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BD348" w14:textId="5A4B6F46" w:rsidR="002A5784" w:rsidRPr="00B03BC9" w:rsidRDefault="00D72130">
      <w:pPr>
        <w:rPr>
          <w:rFonts w:ascii="DengXian" w:eastAsia="DengXian" w:hAnsi="DengXian"/>
          <w:sz w:val="22"/>
          <w:lang w:eastAsia="zh-CN"/>
        </w:rPr>
      </w:pPr>
      <w:r>
        <w:rPr>
          <w:rFonts w:ascii="DengXian" w:eastAsia="DengXian" w:hAnsi="DengXian" w:hint="eastAsia"/>
          <w:sz w:val="22"/>
          <w:lang w:eastAsia="zh-CN"/>
        </w:rPr>
        <w:t>Met</w:t>
      </w:r>
      <w:r>
        <w:rPr>
          <w:rFonts w:ascii="DengXian" w:eastAsia="DengXian" w:hAnsi="DengXian"/>
          <w:sz w:val="22"/>
          <w:lang w:eastAsia="zh-CN"/>
        </w:rPr>
        <w:t>a-analysis: a</w:t>
      </w:r>
      <w:r w:rsidR="002A5784" w:rsidRPr="00B03BC9">
        <w:rPr>
          <w:rFonts w:ascii="DengXian" w:eastAsia="DengXian" w:hAnsi="DengXian"/>
          <w:sz w:val="22"/>
          <w:lang w:eastAsia="zh-CN"/>
        </w:rPr>
        <w:t xml:space="preserve"> journe</w:t>
      </w:r>
      <w:r>
        <w:rPr>
          <w:rFonts w:ascii="DengXian" w:eastAsia="DengXian" w:hAnsi="DengXian"/>
          <w:sz w:val="22"/>
          <w:lang w:eastAsia="zh-CN"/>
        </w:rPr>
        <w:t>y to</w:t>
      </w:r>
      <w:r w:rsidR="002A5784" w:rsidRPr="00B03BC9">
        <w:rPr>
          <w:rFonts w:ascii="DengXian" w:eastAsia="DengXian" w:hAnsi="DengXian"/>
          <w:sz w:val="22"/>
          <w:lang w:eastAsia="zh-CN"/>
        </w:rPr>
        <w:t xml:space="preserve"> simple research</w:t>
      </w:r>
    </w:p>
    <w:p w14:paraId="7039BF43" w14:textId="726B6E83" w:rsidR="002A5784" w:rsidRPr="00B03BC9" w:rsidRDefault="002A5784">
      <w:pPr>
        <w:rPr>
          <w:rFonts w:ascii="DengXian" w:eastAsia="DengXian" w:hAnsi="DengXian"/>
          <w:sz w:val="22"/>
          <w:lang w:eastAsia="zh-CN"/>
        </w:rPr>
      </w:pPr>
    </w:p>
    <w:p w14:paraId="5DB96D8D" w14:textId="15F17229" w:rsidR="00752397" w:rsidRPr="00B03BC9" w:rsidRDefault="002A5784" w:rsidP="00752397">
      <w:pPr>
        <w:pStyle w:val="ListParagraph"/>
        <w:numPr>
          <w:ilvl w:val="0"/>
          <w:numId w:val="1"/>
        </w:numPr>
        <w:ind w:leftChars="0"/>
        <w:rPr>
          <w:rFonts w:ascii="DengXian" w:eastAsia="DengXian" w:hAnsi="DengXian"/>
          <w:sz w:val="22"/>
          <w:lang w:eastAsia="zh-CN"/>
        </w:rPr>
      </w:pPr>
      <w:r w:rsidRPr="00B03BC9">
        <w:rPr>
          <w:rFonts w:ascii="DengXian" w:eastAsia="DengXian" w:hAnsi="DengXian"/>
          <w:sz w:val="22"/>
          <w:lang w:eastAsia="zh-CN"/>
        </w:rPr>
        <w:t xml:space="preserve">When I was </w:t>
      </w:r>
      <w:r w:rsidR="007E1520" w:rsidRPr="00B03BC9">
        <w:rPr>
          <w:rFonts w:ascii="DengXian" w:eastAsia="DengXian" w:hAnsi="DengXian"/>
          <w:sz w:val="22"/>
          <w:lang w:eastAsia="zh-CN"/>
        </w:rPr>
        <w:t xml:space="preserve">still </w:t>
      </w:r>
      <w:r w:rsidRPr="00B03BC9">
        <w:rPr>
          <w:rFonts w:ascii="DengXian" w:eastAsia="DengXian" w:hAnsi="DengXian"/>
          <w:sz w:val="22"/>
          <w:lang w:eastAsia="zh-CN"/>
        </w:rPr>
        <w:t>a PhD student, I did pretty much the same as the majority of</w:t>
      </w:r>
      <w:r w:rsidR="003C386F">
        <w:rPr>
          <w:rFonts w:ascii="DengXian" w:eastAsia="DengXian" w:hAnsi="DengXian"/>
          <w:sz w:val="22"/>
          <w:lang w:eastAsia="zh-CN"/>
        </w:rPr>
        <w:t xml:space="preserve"> statistics </w:t>
      </w:r>
      <w:r w:rsidRPr="00B03BC9">
        <w:rPr>
          <w:rFonts w:ascii="DengXian" w:eastAsia="DengXian" w:hAnsi="DengXian"/>
          <w:sz w:val="22"/>
          <w:lang w:eastAsia="zh-CN"/>
        </w:rPr>
        <w:t>students and strived to publish papers in top</w:t>
      </w:r>
      <w:r w:rsidR="00752397" w:rsidRPr="00B03BC9">
        <w:rPr>
          <w:rFonts w:ascii="DengXian" w:eastAsia="DengXian" w:hAnsi="DengXian"/>
          <w:sz w:val="22"/>
          <w:lang w:eastAsia="zh-CN"/>
        </w:rPr>
        <w:t xml:space="preserve"> statistics</w:t>
      </w:r>
      <w:r w:rsidRPr="00B03BC9">
        <w:rPr>
          <w:rFonts w:ascii="DengXian" w:eastAsia="DengXian" w:hAnsi="DengXian"/>
          <w:sz w:val="22"/>
          <w:lang w:eastAsia="zh-CN"/>
        </w:rPr>
        <w:t xml:space="preserve"> journals.</w:t>
      </w:r>
      <w:r w:rsidR="0063147D" w:rsidRPr="00B03BC9">
        <w:rPr>
          <w:rFonts w:ascii="DengXian" w:eastAsia="DengXian" w:hAnsi="DengXian"/>
          <w:sz w:val="22"/>
          <w:lang w:eastAsia="zh-CN"/>
        </w:rPr>
        <w:t xml:space="preserve"> And from th</w:t>
      </w:r>
      <w:r w:rsidR="00D72130">
        <w:rPr>
          <w:rFonts w:ascii="DengXian" w:eastAsia="DengXian" w:hAnsi="DengXian"/>
          <w:sz w:val="22"/>
          <w:lang w:eastAsia="zh-CN"/>
        </w:rPr>
        <w:t>at</w:t>
      </w:r>
      <w:r w:rsidR="0063147D" w:rsidRPr="00B03BC9">
        <w:rPr>
          <w:rFonts w:ascii="DengXian" w:eastAsia="DengXian" w:hAnsi="DengXian"/>
          <w:sz w:val="22"/>
          <w:lang w:eastAsia="zh-CN"/>
        </w:rPr>
        <w:t xml:space="preserve"> </w:t>
      </w:r>
      <w:r w:rsidR="007E1520" w:rsidRPr="00B03BC9">
        <w:rPr>
          <w:rFonts w:ascii="DengXian" w:eastAsia="DengXian" w:hAnsi="DengXian"/>
          <w:sz w:val="22"/>
          <w:lang w:eastAsia="zh-CN"/>
        </w:rPr>
        <w:t>point of view</w:t>
      </w:r>
      <w:r w:rsidR="0063147D" w:rsidRPr="00B03BC9">
        <w:rPr>
          <w:rFonts w:ascii="DengXian" w:eastAsia="DengXian" w:hAnsi="DengXian"/>
          <w:sz w:val="22"/>
          <w:lang w:eastAsia="zh-CN"/>
        </w:rPr>
        <w:t xml:space="preserve">, my performance during the PhD study </w:t>
      </w:r>
      <w:r w:rsidR="007E1520" w:rsidRPr="00B03BC9">
        <w:rPr>
          <w:rFonts w:ascii="DengXian" w:eastAsia="DengXian" w:hAnsi="DengXian"/>
          <w:sz w:val="22"/>
          <w:lang w:eastAsia="zh-CN"/>
        </w:rPr>
        <w:t xml:space="preserve">could </w:t>
      </w:r>
      <w:r w:rsidR="0063147D" w:rsidRPr="00B03BC9">
        <w:rPr>
          <w:rFonts w:ascii="DengXian" w:eastAsia="DengXian" w:hAnsi="DengXian"/>
          <w:sz w:val="22"/>
          <w:lang w:eastAsia="zh-CN"/>
        </w:rPr>
        <w:t xml:space="preserve">be rated as </w:t>
      </w:r>
      <w:r w:rsidR="00D72130">
        <w:rPr>
          <w:rFonts w:ascii="DengXian" w:eastAsia="DengXian" w:hAnsi="DengXian"/>
          <w:sz w:val="22"/>
          <w:lang w:eastAsia="zh-CN"/>
        </w:rPr>
        <w:t xml:space="preserve">satisfactory. </w:t>
      </w:r>
    </w:p>
    <w:p w14:paraId="26937184" w14:textId="77777777" w:rsidR="00FA717D" w:rsidRPr="00B03BC9" w:rsidRDefault="00FA717D" w:rsidP="00FA717D">
      <w:pPr>
        <w:pStyle w:val="ListParagraph"/>
        <w:ind w:leftChars="0" w:left="360"/>
        <w:rPr>
          <w:rFonts w:ascii="DengXian" w:eastAsia="DengXian" w:hAnsi="DengXian"/>
          <w:sz w:val="22"/>
          <w:lang w:eastAsia="zh-CN"/>
        </w:rPr>
      </w:pPr>
    </w:p>
    <w:p w14:paraId="176DEEE0" w14:textId="1E977C23" w:rsidR="00FA717D" w:rsidRPr="005B4A5A" w:rsidRDefault="00752397" w:rsidP="005B4A5A">
      <w:pPr>
        <w:pStyle w:val="ListParagraph"/>
        <w:numPr>
          <w:ilvl w:val="0"/>
          <w:numId w:val="1"/>
        </w:numPr>
        <w:ind w:leftChars="0"/>
        <w:rPr>
          <w:rFonts w:ascii="DengXian" w:eastAsia="DengXian" w:hAnsi="DengXian"/>
          <w:sz w:val="22"/>
          <w:lang w:eastAsia="zh-CN"/>
        </w:rPr>
      </w:pPr>
      <w:r w:rsidRPr="00B03BC9">
        <w:rPr>
          <w:rFonts w:ascii="DengXian" w:eastAsia="DengXian" w:hAnsi="DengXian" w:hint="eastAsia"/>
          <w:sz w:val="22"/>
          <w:lang w:eastAsia="zh-CN"/>
        </w:rPr>
        <w:t>S</w:t>
      </w:r>
      <w:r w:rsidRPr="00B03BC9">
        <w:rPr>
          <w:rFonts w:ascii="DengXian" w:eastAsia="DengXian" w:hAnsi="DengXian"/>
          <w:sz w:val="22"/>
          <w:lang w:eastAsia="zh-CN"/>
        </w:rPr>
        <w:t xml:space="preserve">hortly after </w:t>
      </w:r>
      <w:r w:rsidR="003C386F">
        <w:rPr>
          <w:rFonts w:ascii="DengXian" w:eastAsia="DengXian" w:hAnsi="DengXian"/>
          <w:sz w:val="22"/>
          <w:lang w:eastAsia="zh-CN"/>
        </w:rPr>
        <w:t xml:space="preserve">the beginning of </w:t>
      </w:r>
      <w:r w:rsidRPr="00B03BC9">
        <w:rPr>
          <w:rFonts w:ascii="DengXian" w:eastAsia="DengXian" w:hAnsi="DengXian"/>
          <w:sz w:val="22"/>
          <w:lang w:eastAsia="zh-CN"/>
        </w:rPr>
        <w:t>my research career,</w:t>
      </w:r>
      <w:r w:rsidR="00657CC7" w:rsidRPr="00B03BC9">
        <w:rPr>
          <w:rFonts w:ascii="DengXian" w:eastAsia="DengXian" w:hAnsi="DengXian"/>
          <w:sz w:val="22"/>
          <w:lang w:eastAsia="zh-CN"/>
        </w:rPr>
        <w:t xml:space="preserve"> </w:t>
      </w:r>
      <w:r w:rsidRPr="00B03BC9">
        <w:rPr>
          <w:rFonts w:ascii="DengXian" w:eastAsia="DengXian" w:hAnsi="DengXian"/>
          <w:sz w:val="22"/>
          <w:lang w:eastAsia="zh-CN"/>
        </w:rPr>
        <w:t>I started to receive</w:t>
      </w:r>
      <w:r w:rsidR="00904FFC" w:rsidRPr="00B03BC9">
        <w:rPr>
          <w:rFonts w:ascii="DengXian" w:eastAsia="DengXian" w:hAnsi="DengXian"/>
          <w:sz w:val="22"/>
          <w:lang w:eastAsia="zh-CN"/>
        </w:rPr>
        <w:t xml:space="preserve"> </w:t>
      </w:r>
      <w:r w:rsidR="003C386F">
        <w:rPr>
          <w:rFonts w:ascii="DengXian" w:eastAsia="DengXian" w:hAnsi="DengXian"/>
          <w:sz w:val="22"/>
          <w:lang w:eastAsia="zh-CN"/>
        </w:rPr>
        <w:t xml:space="preserve">a typical type of </w:t>
      </w:r>
      <w:r w:rsidRPr="00B03BC9">
        <w:rPr>
          <w:rFonts w:ascii="DengXian" w:eastAsia="DengXian" w:hAnsi="DengXian"/>
          <w:sz w:val="22"/>
          <w:lang w:eastAsia="zh-CN"/>
        </w:rPr>
        <w:t xml:space="preserve">rejection letters </w:t>
      </w:r>
      <w:r w:rsidR="00904FFC" w:rsidRPr="00B03BC9">
        <w:rPr>
          <w:rFonts w:ascii="DengXian" w:eastAsia="DengXian" w:hAnsi="DengXian"/>
          <w:sz w:val="22"/>
          <w:lang w:eastAsia="zh-CN"/>
        </w:rPr>
        <w:t>from top statistics journals</w:t>
      </w:r>
      <w:r w:rsidR="003C386F">
        <w:rPr>
          <w:rFonts w:ascii="DengXian" w:eastAsia="DengXian" w:hAnsi="DengXian"/>
          <w:sz w:val="22"/>
          <w:lang w:eastAsia="zh-CN"/>
        </w:rPr>
        <w:t xml:space="preserve">, </w:t>
      </w:r>
      <w:r w:rsidRPr="00B03BC9">
        <w:rPr>
          <w:rFonts w:ascii="DengXian" w:eastAsia="DengXian" w:hAnsi="DengXian"/>
          <w:sz w:val="22"/>
          <w:lang w:eastAsia="zh-CN"/>
        </w:rPr>
        <w:t xml:space="preserve">with the main reason that my papers were written too simply and </w:t>
      </w:r>
      <w:r w:rsidR="003C386F">
        <w:rPr>
          <w:rFonts w:ascii="DengXian" w:eastAsia="DengXian" w:hAnsi="DengXian"/>
          <w:sz w:val="22"/>
          <w:lang w:eastAsia="zh-CN"/>
        </w:rPr>
        <w:t>thus</w:t>
      </w:r>
      <w:r w:rsidRPr="00B03BC9">
        <w:rPr>
          <w:rFonts w:ascii="DengXian" w:eastAsia="DengXian" w:hAnsi="DengXian"/>
          <w:sz w:val="22"/>
          <w:lang w:eastAsia="zh-CN"/>
        </w:rPr>
        <w:t xml:space="preserve"> too easy to be understood, no matter whether the underlying ideas are </w:t>
      </w:r>
      <w:r w:rsidR="00904FFC" w:rsidRPr="00B03BC9">
        <w:rPr>
          <w:rFonts w:ascii="DengXian" w:eastAsia="DengXian" w:hAnsi="DengXian"/>
          <w:sz w:val="22"/>
          <w:lang w:eastAsia="zh-CN"/>
        </w:rPr>
        <w:t xml:space="preserve">enough </w:t>
      </w:r>
      <w:r w:rsidRPr="00B03BC9">
        <w:rPr>
          <w:rFonts w:ascii="DengXian" w:eastAsia="DengXian" w:hAnsi="DengXian"/>
          <w:sz w:val="22"/>
          <w:lang w:eastAsia="zh-CN"/>
        </w:rPr>
        <w:t xml:space="preserve">innovative </w:t>
      </w:r>
      <w:r w:rsidR="005B4A5A">
        <w:rPr>
          <w:rFonts w:ascii="DengXian" w:eastAsia="DengXian" w:hAnsi="DengXian"/>
          <w:sz w:val="22"/>
          <w:lang w:eastAsia="zh-CN"/>
        </w:rPr>
        <w:t xml:space="preserve">or </w:t>
      </w:r>
      <w:r w:rsidRPr="00B03BC9">
        <w:rPr>
          <w:rFonts w:ascii="DengXian" w:eastAsia="DengXian" w:hAnsi="DengXian"/>
          <w:sz w:val="22"/>
          <w:lang w:eastAsia="zh-CN"/>
        </w:rPr>
        <w:t>significant.</w:t>
      </w:r>
      <w:r w:rsidR="005B4A5A">
        <w:rPr>
          <w:rFonts w:ascii="DengXian" w:eastAsia="DengXian" w:hAnsi="DengXian"/>
          <w:sz w:val="22"/>
          <w:lang w:eastAsia="zh-CN"/>
        </w:rPr>
        <w:t xml:space="preserve"> </w:t>
      </w:r>
      <w:r w:rsidR="00FA717D" w:rsidRPr="005B4A5A">
        <w:rPr>
          <w:rFonts w:ascii="DengXian" w:eastAsia="DengXian" w:hAnsi="DengXian" w:hint="eastAsia"/>
          <w:sz w:val="22"/>
          <w:lang w:eastAsia="zh-CN"/>
        </w:rPr>
        <w:t>W</w:t>
      </w:r>
      <w:r w:rsidR="005B4A5A">
        <w:rPr>
          <w:rFonts w:ascii="DengXian" w:eastAsia="DengXian" w:hAnsi="DengXian"/>
          <w:sz w:val="22"/>
          <w:lang w:eastAsia="zh-CN"/>
        </w:rPr>
        <w:t>hen</w:t>
      </w:r>
      <w:r w:rsidR="00FA717D" w:rsidRPr="005B4A5A">
        <w:rPr>
          <w:rFonts w:ascii="DengXian" w:eastAsia="DengXian" w:hAnsi="DengXian"/>
          <w:sz w:val="22"/>
          <w:lang w:eastAsia="zh-CN"/>
        </w:rPr>
        <w:t xml:space="preserve"> the door of top statistics journals gradually closed to me, I suddenly realized my </w:t>
      </w:r>
      <w:r w:rsidR="000029FE" w:rsidRPr="005B4A5A">
        <w:rPr>
          <w:rFonts w:ascii="DengXian" w:eastAsia="DengXian" w:hAnsi="DengXian"/>
          <w:sz w:val="22"/>
          <w:lang w:eastAsia="zh-CN"/>
        </w:rPr>
        <w:t>“</w:t>
      </w:r>
      <w:r w:rsidR="00FA717D" w:rsidRPr="005B4A5A">
        <w:rPr>
          <w:rFonts w:ascii="DengXian" w:eastAsia="DengXian" w:hAnsi="DengXian"/>
          <w:sz w:val="22"/>
          <w:lang w:eastAsia="zh-CN"/>
        </w:rPr>
        <w:t>being able to write a simple paper</w:t>
      </w:r>
      <w:r w:rsidR="000029FE" w:rsidRPr="005B4A5A">
        <w:rPr>
          <w:rFonts w:ascii="DengXian" w:eastAsia="DengXian" w:hAnsi="DengXian"/>
          <w:sz w:val="22"/>
          <w:lang w:eastAsia="zh-CN"/>
        </w:rPr>
        <w:t xml:space="preserve">” </w:t>
      </w:r>
      <w:r w:rsidR="00A20C9E">
        <w:rPr>
          <w:rFonts w:ascii="DengXian" w:eastAsia="DengXian" w:hAnsi="DengXian"/>
          <w:sz w:val="22"/>
          <w:lang w:eastAsia="zh-CN"/>
        </w:rPr>
        <w:t>talent</w:t>
      </w:r>
      <w:r w:rsidR="003C386F">
        <w:rPr>
          <w:rFonts w:ascii="DengXian" w:eastAsia="DengXian" w:hAnsi="DengXian"/>
          <w:sz w:val="22"/>
          <w:lang w:eastAsia="zh-CN"/>
        </w:rPr>
        <w:t xml:space="preserve"> may, in fact, opened another door for me.</w:t>
      </w:r>
      <w:r w:rsidR="000029FE" w:rsidRPr="005B4A5A">
        <w:rPr>
          <w:rFonts w:ascii="DengXian" w:eastAsia="DengXian" w:hAnsi="DengXian"/>
          <w:sz w:val="22"/>
          <w:lang w:eastAsia="zh-CN"/>
        </w:rPr>
        <w:t xml:space="preserve"> </w:t>
      </w:r>
    </w:p>
    <w:p w14:paraId="6F71D8AB" w14:textId="77777777" w:rsidR="00FA717D" w:rsidRPr="00B03BC9" w:rsidRDefault="00FA717D" w:rsidP="00FA717D">
      <w:pPr>
        <w:pStyle w:val="ListParagraph"/>
        <w:rPr>
          <w:rFonts w:ascii="DengXian" w:eastAsia="DengXian" w:hAnsi="DengXian"/>
          <w:sz w:val="22"/>
          <w:lang w:eastAsia="zh-CN"/>
        </w:rPr>
      </w:pPr>
    </w:p>
    <w:p w14:paraId="6EE5893F" w14:textId="7A27918B" w:rsidR="00752397" w:rsidRPr="00C30378" w:rsidRDefault="00FA717D" w:rsidP="00752397">
      <w:pPr>
        <w:pStyle w:val="ListParagraph"/>
        <w:numPr>
          <w:ilvl w:val="0"/>
          <w:numId w:val="1"/>
        </w:numPr>
        <w:ind w:leftChars="0"/>
        <w:rPr>
          <w:rFonts w:ascii="DengXian" w:eastAsia="DengXian" w:hAnsi="DengXian"/>
          <w:sz w:val="22"/>
          <w:lang w:eastAsia="zh-CN"/>
        </w:rPr>
      </w:pPr>
      <w:r w:rsidRPr="00C30378">
        <w:rPr>
          <w:rFonts w:ascii="DengXian" w:eastAsia="DengXian" w:hAnsi="DengXian"/>
          <w:sz w:val="22"/>
          <w:lang w:eastAsia="zh-CN"/>
        </w:rPr>
        <w:t>When statistician</w:t>
      </w:r>
      <w:r w:rsidR="00F269A0" w:rsidRPr="00C30378">
        <w:rPr>
          <w:rFonts w:ascii="DengXian" w:eastAsia="DengXian" w:hAnsi="DengXian"/>
          <w:sz w:val="22"/>
          <w:lang w:eastAsia="zh-CN"/>
        </w:rPr>
        <w:t>s</w:t>
      </w:r>
      <w:r w:rsidRPr="00C30378">
        <w:rPr>
          <w:rFonts w:ascii="DengXian" w:eastAsia="DengXian" w:hAnsi="DengXian"/>
          <w:sz w:val="22"/>
          <w:lang w:eastAsia="zh-CN"/>
        </w:rPr>
        <w:t xml:space="preserve"> g</w:t>
      </w:r>
      <w:r w:rsidR="00C30378" w:rsidRPr="00C30378">
        <w:rPr>
          <w:rFonts w:ascii="DengXian" w:eastAsia="DengXian" w:hAnsi="DengXian"/>
          <w:sz w:val="22"/>
          <w:lang w:eastAsia="zh-CN"/>
        </w:rPr>
        <w:t>e</w:t>
      </w:r>
      <w:r w:rsidRPr="00C30378">
        <w:rPr>
          <w:rFonts w:ascii="DengXian" w:eastAsia="DengXian" w:hAnsi="DengXian"/>
          <w:sz w:val="22"/>
          <w:lang w:eastAsia="zh-CN"/>
        </w:rPr>
        <w:t xml:space="preserve">t </w:t>
      </w:r>
      <w:r w:rsidR="00F269A0" w:rsidRPr="00C30378">
        <w:rPr>
          <w:rFonts w:ascii="DengXian" w:eastAsia="DengXian" w:hAnsi="DengXian"/>
          <w:sz w:val="22"/>
          <w:lang w:eastAsia="zh-CN"/>
        </w:rPr>
        <w:t xml:space="preserve">a </w:t>
      </w:r>
      <w:r w:rsidRPr="00C30378">
        <w:rPr>
          <w:rFonts w:ascii="DengXian" w:eastAsia="DengXian" w:hAnsi="DengXian"/>
          <w:sz w:val="22"/>
          <w:lang w:eastAsia="zh-CN"/>
        </w:rPr>
        <w:t>headache and visit medical doctor</w:t>
      </w:r>
      <w:r w:rsidR="00F269A0" w:rsidRPr="00C30378">
        <w:rPr>
          <w:rFonts w:ascii="DengXian" w:eastAsia="DengXian" w:hAnsi="DengXian"/>
          <w:sz w:val="22"/>
          <w:lang w:eastAsia="zh-CN"/>
        </w:rPr>
        <w:t>s</w:t>
      </w:r>
      <w:r w:rsidRPr="00C30378">
        <w:rPr>
          <w:rFonts w:ascii="DengXian" w:eastAsia="DengXian" w:hAnsi="DengXian"/>
          <w:sz w:val="22"/>
          <w:lang w:eastAsia="zh-CN"/>
        </w:rPr>
        <w:t xml:space="preserve">, they </w:t>
      </w:r>
      <w:r w:rsidR="00C30378" w:rsidRPr="00C30378">
        <w:rPr>
          <w:rFonts w:ascii="DengXian" w:eastAsia="DengXian" w:hAnsi="DengXian"/>
          <w:sz w:val="22"/>
          <w:lang w:eastAsia="zh-CN"/>
        </w:rPr>
        <w:t>are</w:t>
      </w:r>
      <w:r w:rsidR="00F269A0" w:rsidRPr="00C30378">
        <w:rPr>
          <w:rFonts w:ascii="DengXian" w:eastAsia="DengXian" w:hAnsi="DengXian"/>
          <w:sz w:val="22"/>
          <w:lang w:eastAsia="zh-CN"/>
        </w:rPr>
        <w:t xml:space="preserve"> </w:t>
      </w:r>
      <w:r w:rsidRPr="00C30378">
        <w:rPr>
          <w:rFonts w:ascii="DengXian" w:eastAsia="DengXian" w:hAnsi="DengXian"/>
          <w:sz w:val="22"/>
          <w:lang w:eastAsia="zh-CN"/>
        </w:rPr>
        <w:t xml:space="preserve">often </w:t>
      </w:r>
      <w:r w:rsidR="00D72130" w:rsidRPr="00C30378">
        <w:rPr>
          <w:rFonts w:ascii="DengXian" w:eastAsia="DengXian" w:hAnsi="DengXian"/>
          <w:sz w:val="22"/>
          <w:lang w:eastAsia="zh-CN"/>
        </w:rPr>
        <w:t>treated with effective</w:t>
      </w:r>
      <w:r w:rsidRPr="00C30378">
        <w:rPr>
          <w:rFonts w:ascii="DengXian" w:eastAsia="DengXian" w:hAnsi="DengXian"/>
          <w:sz w:val="22"/>
          <w:lang w:eastAsia="zh-CN"/>
        </w:rPr>
        <w:t xml:space="preserve"> medicine</w:t>
      </w:r>
      <w:r w:rsidR="005E71CD" w:rsidRPr="00C30378">
        <w:rPr>
          <w:rFonts w:ascii="DengXian" w:eastAsia="DengXian" w:hAnsi="DengXian"/>
          <w:sz w:val="22"/>
          <w:lang w:eastAsia="zh-CN"/>
        </w:rPr>
        <w:t xml:space="preserve"> </w:t>
      </w:r>
      <w:r w:rsidR="00D72130" w:rsidRPr="00C30378">
        <w:rPr>
          <w:rFonts w:ascii="DengXian" w:eastAsia="DengXian" w:hAnsi="DengXian"/>
          <w:sz w:val="22"/>
          <w:lang w:eastAsia="zh-CN"/>
        </w:rPr>
        <w:t>so that the headache is either</w:t>
      </w:r>
      <w:r w:rsidR="00CA0171" w:rsidRPr="00C30378">
        <w:rPr>
          <w:rFonts w:ascii="DengXian" w:eastAsia="DengXian" w:hAnsi="DengXian"/>
          <w:sz w:val="22"/>
          <w:lang w:eastAsia="zh-CN"/>
        </w:rPr>
        <w:t xml:space="preserve"> </w:t>
      </w:r>
      <w:r w:rsidR="005E71CD" w:rsidRPr="00C30378">
        <w:rPr>
          <w:rFonts w:ascii="DengXian" w:eastAsia="DengXian" w:hAnsi="DengXian"/>
          <w:sz w:val="22"/>
          <w:lang w:eastAsia="zh-CN"/>
        </w:rPr>
        <w:t>cure</w:t>
      </w:r>
      <w:r w:rsidR="00D72130" w:rsidRPr="00C30378">
        <w:rPr>
          <w:rFonts w:ascii="DengXian" w:eastAsia="DengXian" w:hAnsi="DengXian"/>
          <w:sz w:val="22"/>
          <w:lang w:eastAsia="zh-CN"/>
        </w:rPr>
        <w:t>d</w:t>
      </w:r>
      <w:r w:rsidRPr="00C30378">
        <w:rPr>
          <w:rFonts w:ascii="DengXian" w:eastAsia="DengXian" w:hAnsi="DengXian"/>
          <w:sz w:val="22"/>
          <w:lang w:eastAsia="zh-CN"/>
        </w:rPr>
        <w:t xml:space="preserve"> or at least</w:t>
      </w:r>
      <w:r w:rsidR="005E71CD" w:rsidRPr="00C30378">
        <w:rPr>
          <w:rFonts w:ascii="DengXian" w:eastAsia="DengXian" w:hAnsi="DengXian"/>
          <w:sz w:val="22"/>
          <w:lang w:eastAsia="zh-CN"/>
        </w:rPr>
        <w:t xml:space="preserve"> temporarily relieve</w:t>
      </w:r>
      <w:r w:rsidR="00D72130" w:rsidRPr="00C30378">
        <w:rPr>
          <w:rFonts w:ascii="DengXian" w:eastAsia="DengXian" w:hAnsi="DengXian"/>
          <w:sz w:val="22"/>
          <w:lang w:eastAsia="zh-CN"/>
        </w:rPr>
        <w:t>d</w:t>
      </w:r>
      <w:r w:rsidRPr="00C30378">
        <w:rPr>
          <w:rFonts w:ascii="DengXian" w:eastAsia="DengXian" w:hAnsi="DengXian"/>
          <w:sz w:val="22"/>
          <w:lang w:eastAsia="zh-CN"/>
        </w:rPr>
        <w:t xml:space="preserve">. </w:t>
      </w:r>
      <w:r w:rsidR="006018D3" w:rsidRPr="00C30378">
        <w:rPr>
          <w:rFonts w:ascii="DengXian" w:eastAsia="DengXian" w:hAnsi="DengXian"/>
          <w:sz w:val="22"/>
          <w:lang w:eastAsia="zh-CN"/>
        </w:rPr>
        <w:t>On</w:t>
      </w:r>
      <w:r w:rsidRPr="00C30378">
        <w:rPr>
          <w:rFonts w:ascii="DengXian" w:eastAsia="DengXian" w:hAnsi="DengXian"/>
          <w:sz w:val="22"/>
          <w:lang w:eastAsia="zh-CN"/>
        </w:rPr>
        <w:t xml:space="preserve"> the other </w:t>
      </w:r>
      <w:r w:rsidR="005E71CD" w:rsidRPr="00C30378">
        <w:rPr>
          <w:rFonts w:ascii="DengXian" w:eastAsia="DengXian" w:hAnsi="DengXian"/>
          <w:sz w:val="22"/>
          <w:lang w:eastAsia="zh-CN"/>
        </w:rPr>
        <w:t>hand</w:t>
      </w:r>
      <w:r w:rsidRPr="00C30378">
        <w:rPr>
          <w:rFonts w:ascii="DengXian" w:eastAsia="DengXian" w:hAnsi="DengXian"/>
          <w:sz w:val="22"/>
          <w:lang w:eastAsia="zh-CN"/>
        </w:rPr>
        <w:t xml:space="preserve">, </w:t>
      </w:r>
      <w:r w:rsidR="006018D3" w:rsidRPr="00C30378">
        <w:rPr>
          <w:rFonts w:ascii="DengXian" w:eastAsia="DengXian" w:hAnsi="DengXian"/>
          <w:sz w:val="22"/>
          <w:lang w:eastAsia="zh-CN"/>
        </w:rPr>
        <w:t xml:space="preserve">however, </w:t>
      </w:r>
      <w:r w:rsidRPr="00C30378">
        <w:rPr>
          <w:rFonts w:ascii="DengXian" w:eastAsia="DengXian" w:hAnsi="DengXian"/>
          <w:sz w:val="22"/>
          <w:lang w:eastAsia="zh-CN"/>
        </w:rPr>
        <w:t xml:space="preserve">when medical doctors </w:t>
      </w:r>
      <w:r w:rsidR="00410503" w:rsidRPr="00C30378">
        <w:rPr>
          <w:rFonts w:ascii="DengXian" w:eastAsia="DengXian" w:hAnsi="DengXian"/>
          <w:sz w:val="22"/>
          <w:lang w:eastAsia="zh-CN"/>
        </w:rPr>
        <w:t xml:space="preserve">need statistical methods, </w:t>
      </w:r>
      <w:r w:rsidR="00C30378" w:rsidRPr="00C30378">
        <w:rPr>
          <w:rFonts w:ascii="DengXian" w:eastAsia="DengXian" w:hAnsi="DengXian"/>
          <w:sz w:val="22"/>
          <w:lang w:eastAsia="zh-CN"/>
        </w:rPr>
        <w:t xml:space="preserve">they usually </w:t>
      </w:r>
      <w:r w:rsidR="00C30378">
        <w:rPr>
          <w:rFonts w:ascii="DengXian" w:eastAsia="DengXian" w:hAnsi="DengXian"/>
          <w:sz w:val="22"/>
          <w:lang w:eastAsia="zh-CN"/>
        </w:rPr>
        <w:t>get</w:t>
      </w:r>
      <w:r w:rsidR="00C30378" w:rsidRPr="00C30378">
        <w:rPr>
          <w:rFonts w:ascii="DengXian" w:eastAsia="DengXian" w:hAnsi="DengXian"/>
          <w:sz w:val="22"/>
          <w:lang w:eastAsia="zh-CN"/>
        </w:rPr>
        <w:t xml:space="preserve"> a lot of headaches reading </w:t>
      </w:r>
      <w:r w:rsidR="00FB1E3B">
        <w:rPr>
          <w:rFonts w:ascii="DengXian" w:eastAsia="DengXian" w:hAnsi="DengXian"/>
          <w:sz w:val="22"/>
          <w:lang w:eastAsia="zh-CN"/>
        </w:rPr>
        <w:t>papers</w:t>
      </w:r>
      <w:r w:rsidR="00C30378" w:rsidRPr="00C30378">
        <w:rPr>
          <w:rFonts w:ascii="DengXian" w:eastAsia="DengXian" w:hAnsi="DengXian"/>
          <w:sz w:val="22"/>
          <w:lang w:eastAsia="zh-CN"/>
        </w:rPr>
        <w:t xml:space="preserve"> </w:t>
      </w:r>
      <w:r w:rsidRPr="00C30378">
        <w:rPr>
          <w:rFonts w:ascii="DengXian" w:eastAsia="DengXian" w:hAnsi="DengXian"/>
          <w:sz w:val="22"/>
          <w:lang w:eastAsia="zh-CN"/>
        </w:rPr>
        <w:t>written by statisticians</w:t>
      </w:r>
      <w:r w:rsidR="006018D3" w:rsidRPr="00C30378">
        <w:rPr>
          <w:rFonts w:ascii="DengXian" w:eastAsia="DengXian" w:hAnsi="DengXian"/>
          <w:sz w:val="22"/>
          <w:lang w:eastAsia="zh-CN"/>
        </w:rPr>
        <w:t>, partially because many</w:t>
      </w:r>
      <w:r w:rsidR="00C30378">
        <w:rPr>
          <w:rFonts w:ascii="DengXian" w:eastAsia="DengXian" w:hAnsi="DengXian"/>
          <w:sz w:val="22"/>
          <w:lang w:eastAsia="zh-CN"/>
        </w:rPr>
        <w:t xml:space="preserve"> of these </w:t>
      </w:r>
      <w:r w:rsidR="00FB1E3B">
        <w:rPr>
          <w:rFonts w:ascii="DengXian" w:eastAsia="DengXian" w:hAnsi="DengXian"/>
          <w:sz w:val="22"/>
          <w:lang w:eastAsia="zh-CN"/>
        </w:rPr>
        <w:t>papers</w:t>
      </w:r>
      <w:r w:rsidR="006018D3" w:rsidRPr="00C30378">
        <w:rPr>
          <w:rFonts w:ascii="DengXian" w:eastAsia="DengXian" w:hAnsi="DengXian"/>
          <w:sz w:val="22"/>
          <w:lang w:eastAsia="zh-CN"/>
        </w:rPr>
        <w:t xml:space="preserve"> were written in a </w:t>
      </w:r>
      <w:r w:rsidR="00797AD2" w:rsidRPr="00C30378">
        <w:rPr>
          <w:rFonts w:ascii="DengXian" w:eastAsia="DengXian" w:hAnsi="DengXian"/>
          <w:sz w:val="22"/>
          <w:lang w:eastAsia="zh-CN"/>
        </w:rPr>
        <w:t>“</w:t>
      </w:r>
      <w:r w:rsidR="006018D3" w:rsidRPr="00C30378">
        <w:rPr>
          <w:rFonts w:ascii="DengXian" w:eastAsia="DengXian" w:hAnsi="DengXian"/>
          <w:sz w:val="22"/>
          <w:lang w:eastAsia="zh-CN"/>
        </w:rPr>
        <w:t>pretend</w:t>
      </w:r>
      <w:r w:rsidR="000029FE" w:rsidRPr="00C30378">
        <w:rPr>
          <w:rFonts w:ascii="DengXian" w:eastAsia="DengXian" w:hAnsi="DengXian"/>
          <w:sz w:val="22"/>
          <w:lang w:eastAsia="zh-CN"/>
        </w:rPr>
        <w:t>-</w:t>
      </w:r>
      <w:r w:rsidR="006018D3" w:rsidRPr="00C30378">
        <w:rPr>
          <w:rFonts w:ascii="DengXian" w:eastAsia="DengXian" w:hAnsi="DengXian"/>
          <w:sz w:val="22"/>
          <w:lang w:eastAsia="zh-CN"/>
        </w:rPr>
        <w:t>to-be-dee</w:t>
      </w:r>
      <w:r w:rsidR="00797AD2" w:rsidRPr="00C30378">
        <w:rPr>
          <w:rFonts w:ascii="DengXian" w:eastAsia="DengXian" w:hAnsi="DengXian"/>
          <w:sz w:val="22"/>
          <w:lang w:eastAsia="zh-CN"/>
        </w:rPr>
        <w:t>p” style</w:t>
      </w:r>
      <w:r w:rsidR="006018D3" w:rsidRPr="00C30378">
        <w:rPr>
          <w:rFonts w:ascii="DengXian" w:eastAsia="DengXian" w:hAnsi="DengXian"/>
          <w:sz w:val="22"/>
          <w:lang w:eastAsia="zh-CN"/>
        </w:rPr>
        <w:t xml:space="preserve"> </w:t>
      </w:r>
      <w:r w:rsidR="00CA0171" w:rsidRPr="00C30378">
        <w:rPr>
          <w:rFonts w:ascii="DengXian" w:eastAsia="DengXian" w:hAnsi="DengXian"/>
          <w:sz w:val="22"/>
          <w:lang w:eastAsia="zh-CN"/>
        </w:rPr>
        <w:t>(</w:t>
      </w:r>
      <w:r w:rsidR="006018D3" w:rsidRPr="00C30378">
        <w:rPr>
          <w:rFonts w:ascii="DengXian" w:eastAsia="DengXian" w:hAnsi="DengXian"/>
          <w:sz w:val="22"/>
          <w:lang w:eastAsia="zh-CN"/>
        </w:rPr>
        <w:t>so as to increase the chance to be published in top statistics journal</w:t>
      </w:r>
      <w:r w:rsidR="005E71CD" w:rsidRPr="00C30378">
        <w:rPr>
          <w:rFonts w:ascii="DengXian" w:eastAsia="DengXian" w:hAnsi="DengXian"/>
          <w:sz w:val="22"/>
          <w:lang w:eastAsia="zh-CN"/>
        </w:rPr>
        <w:t>s</w:t>
      </w:r>
      <w:r w:rsidR="00CA0171" w:rsidRPr="00C30378">
        <w:rPr>
          <w:rFonts w:ascii="DengXian" w:eastAsia="DengXian" w:hAnsi="DengXian"/>
          <w:sz w:val="22"/>
          <w:lang w:eastAsia="zh-CN"/>
        </w:rPr>
        <w:t xml:space="preserve">) </w:t>
      </w:r>
      <w:r w:rsidR="005E71CD" w:rsidRPr="00C30378">
        <w:rPr>
          <w:rFonts w:ascii="DengXian" w:eastAsia="DengXian" w:hAnsi="DengXian"/>
          <w:sz w:val="22"/>
          <w:lang w:eastAsia="zh-CN"/>
        </w:rPr>
        <w:t xml:space="preserve">even though the statistical idea </w:t>
      </w:r>
      <w:r w:rsidR="004E5810" w:rsidRPr="00C30378">
        <w:rPr>
          <w:rFonts w:ascii="DengXian" w:eastAsia="DengXian" w:hAnsi="DengXian"/>
          <w:sz w:val="22"/>
          <w:lang w:eastAsia="zh-CN"/>
        </w:rPr>
        <w:t xml:space="preserve">behind it may actually </w:t>
      </w:r>
      <w:r w:rsidR="005E71CD" w:rsidRPr="00C30378">
        <w:rPr>
          <w:rFonts w:ascii="DengXian" w:eastAsia="DengXian" w:hAnsi="DengXian"/>
          <w:sz w:val="22"/>
          <w:lang w:eastAsia="zh-CN"/>
        </w:rPr>
        <w:t xml:space="preserve">be </w:t>
      </w:r>
      <w:r w:rsidR="004E5810" w:rsidRPr="00C30378">
        <w:rPr>
          <w:rFonts w:ascii="DengXian" w:eastAsia="DengXian" w:hAnsi="DengXian"/>
          <w:sz w:val="22"/>
          <w:lang w:eastAsia="zh-CN"/>
        </w:rPr>
        <w:t xml:space="preserve">quite </w:t>
      </w:r>
      <w:r w:rsidR="005E71CD" w:rsidRPr="00C30378">
        <w:rPr>
          <w:rFonts w:ascii="DengXian" w:eastAsia="DengXian" w:hAnsi="DengXian"/>
          <w:sz w:val="22"/>
          <w:lang w:eastAsia="zh-CN"/>
        </w:rPr>
        <w:t xml:space="preserve">simple. </w:t>
      </w:r>
    </w:p>
    <w:p w14:paraId="107E9922" w14:textId="77777777" w:rsidR="00FA717D" w:rsidRPr="004E5810" w:rsidRDefault="00FA717D" w:rsidP="006018D3">
      <w:pPr>
        <w:rPr>
          <w:rFonts w:ascii="DengXian" w:eastAsia="DengXian" w:hAnsi="DengXian"/>
          <w:sz w:val="22"/>
          <w:lang w:eastAsia="zh-CN"/>
        </w:rPr>
      </w:pPr>
    </w:p>
    <w:p w14:paraId="67AC35F5" w14:textId="6D13EFF9" w:rsidR="00DC26E1" w:rsidRPr="002414F7" w:rsidRDefault="00F269A0" w:rsidP="00DC26E1">
      <w:pPr>
        <w:pStyle w:val="ListParagraph"/>
        <w:numPr>
          <w:ilvl w:val="0"/>
          <w:numId w:val="1"/>
        </w:numPr>
        <w:ind w:leftChars="0"/>
        <w:rPr>
          <w:rFonts w:ascii="DengXian" w:eastAsia="DengXian" w:hAnsi="DengXian"/>
          <w:sz w:val="22"/>
          <w:lang w:eastAsia="zh-CN"/>
        </w:rPr>
      </w:pPr>
      <w:r w:rsidRPr="002414F7">
        <w:rPr>
          <w:rFonts w:ascii="DengXian" w:eastAsia="DengXian" w:hAnsi="DengXian"/>
          <w:sz w:val="22"/>
          <w:lang w:eastAsia="zh-CN"/>
        </w:rPr>
        <w:t xml:space="preserve">If statisticians don't want to be </w:t>
      </w:r>
      <w:r w:rsidR="00235664" w:rsidRPr="002414F7">
        <w:rPr>
          <w:rFonts w:ascii="DengXian" w:eastAsia="DengXian" w:hAnsi="DengXian"/>
          <w:sz w:val="22"/>
          <w:lang w:eastAsia="zh-CN"/>
        </w:rPr>
        <w:t>mistakenly</w:t>
      </w:r>
      <w:r w:rsidRPr="002414F7">
        <w:rPr>
          <w:rFonts w:ascii="DengXian" w:eastAsia="DengXian" w:hAnsi="DengXian"/>
          <w:sz w:val="22"/>
          <w:lang w:eastAsia="zh-CN"/>
        </w:rPr>
        <w:t xml:space="preserve"> classified as</w:t>
      </w:r>
      <w:r w:rsidR="00235664" w:rsidRPr="002414F7">
        <w:rPr>
          <w:rFonts w:ascii="DengXian" w:eastAsia="DengXian" w:hAnsi="DengXian"/>
          <w:sz w:val="22"/>
          <w:lang w:eastAsia="zh-CN"/>
        </w:rPr>
        <w:t xml:space="preserve"> “bad guys”</w:t>
      </w:r>
      <w:r w:rsidRPr="002414F7">
        <w:rPr>
          <w:rFonts w:ascii="DengXian" w:eastAsia="DengXian" w:hAnsi="DengXian"/>
          <w:sz w:val="22"/>
          <w:lang w:eastAsia="zh-CN"/>
        </w:rPr>
        <w:t xml:space="preserve">, then </w:t>
      </w:r>
      <w:r w:rsidR="00C604F9" w:rsidRPr="002414F7">
        <w:rPr>
          <w:rFonts w:ascii="DengXian" w:eastAsia="DengXian" w:hAnsi="DengXian"/>
          <w:sz w:val="22"/>
          <w:lang w:eastAsia="zh-CN"/>
        </w:rPr>
        <w:t>it is</w:t>
      </w:r>
      <w:r w:rsidR="00D555E9" w:rsidRPr="002414F7">
        <w:rPr>
          <w:rFonts w:ascii="DengXian" w:eastAsia="DengXian" w:hAnsi="DengXian"/>
          <w:sz w:val="22"/>
          <w:lang w:eastAsia="zh-CN"/>
        </w:rPr>
        <w:t xml:space="preserve"> </w:t>
      </w:r>
      <w:r w:rsidR="00C604F9" w:rsidRPr="002414F7">
        <w:rPr>
          <w:rFonts w:ascii="DengXian" w:eastAsia="DengXian" w:hAnsi="DengXian"/>
          <w:sz w:val="22"/>
          <w:lang w:eastAsia="zh-CN"/>
        </w:rPr>
        <w:t xml:space="preserve">time </w:t>
      </w:r>
      <w:r w:rsidR="00D555E9" w:rsidRPr="002414F7">
        <w:rPr>
          <w:rFonts w:ascii="DengXian" w:eastAsia="DengXian" w:hAnsi="DengXian"/>
          <w:sz w:val="22"/>
          <w:lang w:eastAsia="zh-CN"/>
        </w:rPr>
        <w:t>for a</w:t>
      </w:r>
      <w:r w:rsidRPr="002414F7">
        <w:rPr>
          <w:rFonts w:ascii="DengXian" w:eastAsia="DengXian" w:hAnsi="DengXian"/>
          <w:sz w:val="22"/>
          <w:lang w:eastAsia="zh-CN"/>
        </w:rPr>
        <w:t xml:space="preserve"> change</w:t>
      </w:r>
      <w:r w:rsidR="00D555E9" w:rsidRPr="002414F7">
        <w:rPr>
          <w:rFonts w:ascii="DengXian" w:eastAsia="DengXian" w:hAnsi="DengXian"/>
          <w:sz w:val="22"/>
          <w:lang w:eastAsia="zh-CN"/>
        </w:rPr>
        <w:t xml:space="preserve"> of</w:t>
      </w:r>
      <w:r w:rsidR="00C604F9" w:rsidRPr="002414F7">
        <w:rPr>
          <w:rFonts w:ascii="DengXian" w:eastAsia="DengXian" w:hAnsi="DengXian"/>
          <w:sz w:val="22"/>
          <w:lang w:eastAsia="zh-CN"/>
        </w:rPr>
        <w:t xml:space="preserve"> the current statistics culture</w:t>
      </w:r>
      <w:r w:rsidRPr="002414F7">
        <w:rPr>
          <w:rFonts w:ascii="DengXian" w:eastAsia="DengXian" w:hAnsi="DengXian"/>
          <w:sz w:val="22"/>
          <w:lang w:eastAsia="zh-CN"/>
        </w:rPr>
        <w:t xml:space="preserve">. </w:t>
      </w:r>
      <w:r w:rsidR="00C604F9" w:rsidRPr="002414F7">
        <w:rPr>
          <w:rFonts w:ascii="DengXian" w:eastAsia="DengXian" w:hAnsi="DengXian"/>
          <w:sz w:val="22"/>
          <w:lang w:eastAsia="zh-CN"/>
        </w:rPr>
        <w:t xml:space="preserve">We should be able to </w:t>
      </w:r>
      <w:r w:rsidR="002414F7" w:rsidRPr="002414F7">
        <w:rPr>
          <w:rFonts w:ascii="DengXian" w:eastAsia="DengXian" w:hAnsi="DengXian"/>
          <w:sz w:val="22"/>
          <w:lang w:eastAsia="zh-CN"/>
        </w:rPr>
        <w:t>present the statistical methods in a</w:t>
      </w:r>
      <w:r w:rsidR="00235664" w:rsidRPr="002414F7">
        <w:rPr>
          <w:rFonts w:ascii="DengXian" w:eastAsia="DengXian" w:hAnsi="DengXian"/>
          <w:sz w:val="22"/>
          <w:lang w:eastAsia="zh-CN"/>
        </w:rPr>
        <w:t xml:space="preserve"> </w:t>
      </w:r>
      <w:r w:rsidR="003A6247" w:rsidRPr="002414F7">
        <w:rPr>
          <w:rFonts w:ascii="DengXian" w:eastAsia="DengXian" w:hAnsi="DengXian"/>
          <w:sz w:val="22"/>
          <w:lang w:eastAsia="zh-CN"/>
        </w:rPr>
        <w:t>simple</w:t>
      </w:r>
      <w:r w:rsidR="002414F7" w:rsidRPr="002414F7">
        <w:rPr>
          <w:rFonts w:ascii="DengXian" w:eastAsia="DengXian" w:hAnsi="DengXian"/>
          <w:sz w:val="22"/>
          <w:lang w:eastAsia="zh-CN"/>
        </w:rPr>
        <w:t xml:space="preserve">, elegant and practical way so that </w:t>
      </w:r>
      <w:r w:rsidR="00235664" w:rsidRPr="002414F7">
        <w:rPr>
          <w:rFonts w:ascii="DengXian" w:eastAsia="DengXian" w:hAnsi="DengXian"/>
          <w:sz w:val="22"/>
          <w:lang w:eastAsia="zh-CN"/>
        </w:rPr>
        <w:t xml:space="preserve">practitioners </w:t>
      </w:r>
      <w:r w:rsidR="00C604F9" w:rsidRPr="002414F7">
        <w:rPr>
          <w:rFonts w:ascii="DengXian" w:eastAsia="DengXian" w:hAnsi="DengXian"/>
          <w:sz w:val="22"/>
          <w:lang w:eastAsia="zh-CN"/>
        </w:rPr>
        <w:t>can easily understand</w:t>
      </w:r>
      <w:r w:rsidR="003E0960" w:rsidRPr="002414F7">
        <w:rPr>
          <w:rFonts w:ascii="DengXian" w:eastAsia="DengXian" w:hAnsi="DengXian"/>
          <w:sz w:val="22"/>
          <w:lang w:eastAsia="zh-CN"/>
        </w:rPr>
        <w:t xml:space="preserve"> and use</w:t>
      </w:r>
      <w:r w:rsidR="00235664" w:rsidRPr="002414F7">
        <w:rPr>
          <w:rFonts w:ascii="DengXian" w:eastAsia="DengXian" w:hAnsi="DengXian"/>
          <w:sz w:val="22"/>
          <w:lang w:eastAsia="zh-CN"/>
        </w:rPr>
        <w:t xml:space="preserve">, </w:t>
      </w:r>
      <w:r w:rsidR="0064695F">
        <w:rPr>
          <w:rFonts w:ascii="DengXian" w:eastAsia="DengXian" w:hAnsi="DengXian"/>
          <w:sz w:val="22"/>
          <w:lang w:eastAsia="zh-CN"/>
        </w:rPr>
        <w:t xml:space="preserve">and with the possibility that they will </w:t>
      </w:r>
      <w:r w:rsidR="00235664" w:rsidRPr="002414F7">
        <w:rPr>
          <w:rFonts w:ascii="DengXian" w:eastAsia="DengXian" w:hAnsi="DengXian"/>
          <w:sz w:val="22"/>
          <w:lang w:eastAsia="zh-CN"/>
        </w:rPr>
        <w:t xml:space="preserve">call from the deepest of their hearts that </w:t>
      </w:r>
      <w:r w:rsidR="003E0960" w:rsidRPr="002414F7">
        <w:rPr>
          <w:rFonts w:ascii="DengXian" w:eastAsia="DengXian" w:hAnsi="DengXian"/>
          <w:sz w:val="22"/>
          <w:lang w:eastAsia="zh-CN"/>
        </w:rPr>
        <w:t>our statistic</w:t>
      </w:r>
      <w:r w:rsidR="0064695F">
        <w:rPr>
          <w:rFonts w:ascii="DengXian" w:eastAsia="DengXian" w:hAnsi="DengXian"/>
          <w:sz w:val="22"/>
          <w:lang w:eastAsia="zh-CN"/>
        </w:rPr>
        <w:t xml:space="preserve">al methods save </w:t>
      </w:r>
      <w:r w:rsidR="00235664" w:rsidRPr="002414F7">
        <w:rPr>
          <w:rFonts w:ascii="DengXian" w:eastAsia="DengXian" w:hAnsi="DengXian"/>
          <w:sz w:val="22"/>
          <w:lang w:eastAsia="zh-CN"/>
        </w:rPr>
        <w:t>their life or ma</w:t>
      </w:r>
      <w:r w:rsidR="0064695F">
        <w:rPr>
          <w:rFonts w:ascii="DengXian" w:eastAsia="DengXian" w:hAnsi="DengXian"/>
          <w:sz w:val="22"/>
          <w:lang w:eastAsia="zh-CN"/>
        </w:rPr>
        <w:t>k</w:t>
      </w:r>
      <w:r w:rsidR="00235664" w:rsidRPr="002414F7">
        <w:rPr>
          <w:rFonts w:ascii="DengXian" w:eastAsia="DengXian" w:hAnsi="DengXian"/>
          <w:sz w:val="22"/>
          <w:lang w:eastAsia="zh-CN"/>
        </w:rPr>
        <w:t>e their life eas</w:t>
      </w:r>
      <w:r w:rsidR="00D555E9" w:rsidRPr="002414F7">
        <w:rPr>
          <w:rFonts w:ascii="DengXian" w:eastAsia="DengXian" w:hAnsi="DengXian"/>
          <w:sz w:val="22"/>
          <w:lang w:eastAsia="zh-CN"/>
        </w:rPr>
        <w:t xml:space="preserve">y. </w:t>
      </w:r>
      <w:r w:rsidR="00235664" w:rsidRPr="002414F7">
        <w:rPr>
          <w:rFonts w:ascii="DengXian" w:eastAsia="DengXian" w:hAnsi="DengXian"/>
          <w:sz w:val="22"/>
          <w:lang w:eastAsia="zh-CN"/>
        </w:rPr>
        <w:t xml:space="preserve"> </w:t>
      </w:r>
    </w:p>
    <w:p w14:paraId="2993F788" w14:textId="77777777" w:rsidR="00DC26E1" w:rsidRPr="00B03BC9" w:rsidRDefault="00DC26E1" w:rsidP="00DC26E1">
      <w:pPr>
        <w:pStyle w:val="ListParagraph"/>
        <w:rPr>
          <w:rFonts w:ascii="DengXian" w:eastAsia="DengXian" w:hAnsi="DengXian"/>
          <w:sz w:val="22"/>
          <w:lang w:eastAsia="zh-CN"/>
        </w:rPr>
      </w:pPr>
    </w:p>
    <w:p w14:paraId="191AB403" w14:textId="1A85B5A6" w:rsidR="007D2F47" w:rsidRPr="000034B8" w:rsidRDefault="000034B8" w:rsidP="000034B8">
      <w:pPr>
        <w:pStyle w:val="ListParagraph"/>
        <w:numPr>
          <w:ilvl w:val="0"/>
          <w:numId w:val="1"/>
        </w:numPr>
        <w:ind w:leftChars="0"/>
        <w:rPr>
          <w:rFonts w:ascii="DengXian" w:eastAsia="DengXian" w:hAnsi="DengXian"/>
          <w:sz w:val="22"/>
          <w:lang w:eastAsia="zh-CN"/>
        </w:rPr>
      </w:pPr>
      <w:bookmarkStart w:id="0" w:name="_GoBack"/>
      <w:r>
        <w:rPr>
          <w:rFonts w:ascii="DengXian" w:eastAsia="DengXian" w:hAnsi="DengXian"/>
          <w:sz w:val="22"/>
          <w:lang w:eastAsia="zh-CN"/>
        </w:rPr>
        <w:t>Towards that end</w:t>
      </w:r>
      <w:r w:rsidR="00DC26E1" w:rsidRPr="00A21CB9">
        <w:rPr>
          <w:rFonts w:ascii="DengXian" w:eastAsia="DengXian" w:hAnsi="DengXian"/>
          <w:sz w:val="22"/>
          <w:lang w:eastAsia="zh-CN"/>
        </w:rPr>
        <w:t xml:space="preserve">, I </w:t>
      </w:r>
      <w:r w:rsidR="002D4CFE" w:rsidRPr="00A21CB9">
        <w:rPr>
          <w:rFonts w:ascii="DengXian" w:eastAsia="DengXian" w:hAnsi="DengXian"/>
          <w:sz w:val="22"/>
          <w:lang w:eastAsia="zh-CN"/>
        </w:rPr>
        <w:t>am</w:t>
      </w:r>
      <w:r w:rsidR="00DC26E1" w:rsidRPr="00A21CB9">
        <w:rPr>
          <w:rFonts w:ascii="DengXian" w:eastAsia="DengXian" w:hAnsi="DengXian"/>
          <w:sz w:val="22"/>
          <w:lang w:eastAsia="zh-CN"/>
        </w:rPr>
        <w:t xml:space="preserve"> proud</w:t>
      </w:r>
      <w:r w:rsidR="006D3086" w:rsidRPr="00A21CB9">
        <w:rPr>
          <w:rFonts w:ascii="DengXian" w:eastAsia="DengXian" w:hAnsi="DengXian"/>
          <w:sz w:val="22"/>
          <w:lang w:eastAsia="zh-CN"/>
        </w:rPr>
        <w:t xml:space="preserve"> so far</w:t>
      </w:r>
      <w:r w:rsidR="00DC26E1" w:rsidRPr="00A21CB9">
        <w:rPr>
          <w:rFonts w:ascii="DengXian" w:eastAsia="DengXian" w:hAnsi="DengXian"/>
          <w:sz w:val="22"/>
          <w:lang w:eastAsia="zh-CN"/>
        </w:rPr>
        <w:t xml:space="preserve"> </w:t>
      </w:r>
      <w:r w:rsidR="006D3086" w:rsidRPr="00A21CB9">
        <w:rPr>
          <w:rFonts w:ascii="DengXian" w:eastAsia="DengXian" w:hAnsi="DengXian"/>
          <w:sz w:val="22"/>
          <w:lang w:eastAsia="zh-CN"/>
        </w:rPr>
        <w:t>of</w:t>
      </w:r>
      <w:r w:rsidR="00DC26E1" w:rsidRPr="00A21CB9">
        <w:rPr>
          <w:rFonts w:ascii="DengXian" w:eastAsia="DengXian" w:hAnsi="DengXian"/>
          <w:sz w:val="22"/>
          <w:lang w:eastAsia="zh-CN"/>
        </w:rPr>
        <w:t xml:space="preserve"> my </w:t>
      </w:r>
      <w:r w:rsidR="00FB1E3B">
        <w:rPr>
          <w:rFonts w:ascii="DengXian" w:eastAsia="DengXian" w:hAnsi="DengXian"/>
          <w:sz w:val="22"/>
          <w:lang w:eastAsia="zh-CN"/>
        </w:rPr>
        <w:t xml:space="preserve">“simple research” work </w:t>
      </w:r>
      <w:r w:rsidR="00E36192" w:rsidRPr="00A21CB9">
        <w:rPr>
          <w:rFonts w:ascii="DengXian" w:eastAsia="DengXian" w:hAnsi="DengXian"/>
          <w:sz w:val="22"/>
          <w:lang w:eastAsia="zh-CN"/>
        </w:rPr>
        <w:t xml:space="preserve">in developing new </w:t>
      </w:r>
      <w:r w:rsidR="00280641" w:rsidRPr="00A21CB9">
        <w:rPr>
          <w:rFonts w:ascii="DengXian" w:eastAsia="DengXian" w:hAnsi="DengXian"/>
          <w:sz w:val="22"/>
          <w:lang w:eastAsia="zh-CN"/>
        </w:rPr>
        <w:t xml:space="preserve">statistical </w:t>
      </w:r>
      <w:r w:rsidR="00E36192" w:rsidRPr="00A21CB9">
        <w:rPr>
          <w:rFonts w:ascii="DengXian" w:eastAsia="DengXian" w:hAnsi="DengXian"/>
          <w:sz w:val="22"/>
          <w:lang w:eastAsia="zh-CN"/>
        </w:rPr>
        <w:t xml:space="preserve">methods </w:t>
      </w:r>
      <w:r w:rsidR="00BF4259" w:rsidRPr="00A21CB9">
        <w:rPr>
          <w:rFonts w:ascii="DengXian" w:eastAsia="DengXian" w:hAnsi="DengXian"/>
          <w:sz w:val="22"/>
          <w:lang w:eastAsia="zh-CN"/>
        </w:rPr>
        <w:t>for</w:t>
      </w:r>
      <w:r w:rsidR="00E36192" w:rsidRPr="00A21CB9">
        <w:rPr>
          <w:rFonts w:ascii="DengXian" w:eastAsia="DengXian" w:hAnsi="DengXian"/>
          <w:sz w:val="22"/>
          <w:lang w:eastAsia="zh-CN"/>
        </w:rPr>
        <w:t xml:space="preserve"> meta-analysis</w:t>
      </w:r>
      <w:r w:rsidR="004E6F35" w:rsidRPr="00A21CB9">
        <w:rPr>
          <w:rFonts w:ascii="DengXian" w:eastAsia="DengXian" w:hAnsi="DengXian"/>
          <w:sz w:val="22"/>
          <w:lang w:eastAsia="zh-CN"/>
        </w:rPr>
        <w:t xml:space="preserve">, </w:t>
      </w:r>
      <w:r w:rsidR="006A16A6" w:rsidRPr="00A21CB9">
        <w:rPr>
          <w:rFonts w:ascii="DengXian" w:eastAsia="DengXian" w:hAnsi="DengXian"/>
          <w:sz w:val="22"/>
          <w:lang w:eastAsia="zh-CN"/>
        </w:rPr>
        <w:t xml:space="preserve">mainly </w:t>
      </w:r>
      <w:r w:rsidR="00C604F9" w:rsidRPr="00A21CB9">
        <w:rPr>
          <w:rFonts w:ascii="DengXian" w:eastAsia="DengXian" w:hAnsi="DengXian"/>
          <w:sz w:val="22"/>
          <w:lang w:eastAsia="zh-CN"/>
        </w:rPr>
        <w:t xml:space="preserve">encouraged by </w:t>
      </w:r>
      <w:r w:rsidR="00D34CC7" w:rsidRPr="00D34CC7">
        <w:rPr>
          <w:rFonts w:ascii="DengXian" w:eastAsia="DengXian" w:hAnsi="DengXian"/>
          <w:sz w:val="22"/>
          <w:lang w:eastAsia="zh-CN"/>
        </w:rPr>
        <w:t xml:space="preserve">dozens of </w:t>
      </w:r>
      <w:r w:rsidR="00C604F9" w:rsidRPr="00A21CB9">
        <w:rPr>
          <w:rFonts w:ascii="DengXian" w:eastAsia="DengXian" w:hAnsi="DengXian"/>
          <w:sz w:val="22"/>
          <w:lang w:eastAsia="zh-CN"/>
        </w:rPr>
        <w:t>t</w:t>
      </w:r>
      <w:r w:rsidR="00BF4259" w:rsidRPr="00A21CB9">
        <w:rPr>
          <w:rFonts w:ascii="DengXian" w:eastAsia="DengXian" w:hAnsi="DengXian"/>
          <w:sz w:val="22"/>
          <w:lang w:eastAsia="zh-CN"/>
        </w:rPr>
        <w:t xml:space="preserve">hank-you </w:t>
      </w:r>
      <w:r w:rsidR="006A16A6" w:rsidRPr="00A21CB9">
        <w:rPr>
          <w:rFonts w:ascii="DengXian" w:eastAsia="DengXian" w:hAnsi="DengXian"/>
          <w:sz w:val="22"/>
          <w:lang w:eastAsia="zh-CN"/>
        </w:rPr>
        <w:t>letters from researchers and medical doctors all over the world</w:t>
      </w:r>
      <w:r w:rsidR="00A21CB9">
        <w:rPr>
          <w:rFonts w:ascii="DengXian" w:eastAsia="DengXian" w:hAnsi="DengXian"/>
          <w:sz w:val="22"/>
          <w:lang w:eastAsia="zh-CN"/>
        </w:rPr>
        <w:t xml:space="preserve">. </w:t>
      </w:r>
      <w:r>
        <w:rPr>
          <w:rFonts w:ascii="DengXian" w:eastAsia="DengXian" w:hAnsi="DengXian"/>
          <w:sz w:val="22"/>
          <w:lang w:eastAsia="zh-CN"/>
        </w:rPr>
        <w:t xml:space="preserve">Should </w:t>
      </w:r>
      <w:r w:rsidR="004E6F35" w:rsidRPr="000034B8">
        <w:rPr>
          <w:rFonts w:ascii="DengXian" w:eastAsia="DengXian" w:hAnsi="DengXian"/>
          <w:sz w:val="22"/>
          <w:lang w:eastAsia="zh-CN"/>
        </w:rPr>
        <w:t xml:space="preserve">you </w:t>
      </w:r>
      <w:r w:rsidR="00A21CB9" w:rsidRPr="000034B8">
        <w:rPr>
          <w:rFonts w:ascii="DengXian" w:eastAsia="DengXian" w:hAnsi="DengXian"/>
          <w:sz w:val="22"/>
          <w:lang w:eastAsia="zh-CN"/>
        </w:rPr>
        <w:t xml:space="preserve">also </w:t>
      </w:r>
      <w:r w:rsidR="004E6F35" w:rsidRPr="000034B8">
        <w:rPr>
          <w:rFonts w:ascii="DengXian" w:eastAsia="DengXian" w:hAnsi="DengXian"/>
          <w:sz w:val="22"/>
          <w:lang w:eastAsia="zh-CN"/>
        </w:rPr>
        <w:t>enjoy reading our papers</w:t>
      </w:r>
      <w:r w:rsidR="00BF4259" w:rsidRPr="000034B8">
        <w:rPr>
          <w:rFonts w:ascii="DengXian" w:eastAsia="DengXian" w:hAnsi="DengXian"/>
          <w:sz w:val="22"/>
          <w:lang w:eastAsia="zh-CN"/>
        </w:rPr>
        <w:t xml:space="preserve"> or have comments</w:t>
      </w:r>
      <w:r w:rsidR="004E6F35" w:rsidRPr="000034B8">
        <w:rPr>
          <w:rFonts w:ascii="DengXian" w:eastAsia="DengXian" w:hAnsi="DengXian"/>
          <w:sz w:val="22"/>
          <w:lang w:eastAsia="zh-CN"/>
        </w:rPr>
        <w:t>, p</w:t>
      </w:r>
      <w:r w:rsidR="007D2F47" w:rsidRPr="000034B8">
        <w:rPr>
          <w:rFonts w:ascii="DengXian" w:eastAsia="DengXian" w:hAnsi="DengXian"/>
          <w:sz w:val="22"/>
          <w:lang w:eastAsia="zh-CN"/>
        </w:rPr>
        <w:t xml:space="preserve">lease do not hesitate to </w:t>
      </w:r>
      <w:r w:rsidR="00BF4259" w:rsidRPr="000034B8">
        <w:rPr>
          <w:rFonts w:ascii="DengXian" w:eastAsia="DengXian" w:hAnsi="DengXian"/>
          <w:sz w:val="22"/>
          <w:lang w:eastAsia="zh-CN"/>
        </w:rPr>
        <w:t>share with us</w:t>
      </w:r>
      <w:r w:rsidR="004E6F35" w:rsidRPr="000034B8">
        <w:rPr>
          <w:rFonts w:ascii="DengXian" w:eastAsia="DengXian" w:hAnsi="DengXian"/>
          <w:sz w:val="22"/>
          <w:lang w:eastAsia="zh-CN"/>
        </w:rPr>
        <w:t xml:space="preserve"> your words and</w:t>
      </w:r>
      <w:r w:rsidR="00D22C47" w:rsidRPr="000034B8">
        <w:rPr>
          <w:rFonts w:ascii="DengXian" w:eastAsia="DengXian" w:hAnsi="DengXian"/>
          <w:sz w:val="22"/>
          <w:lang w:eastAsia="zh-CN"/>
        </w:rPr>
        <w:t xml:space="preserve"> thoughts</w:t>
      </w:r>
      <w:r w:rsidR="004E6F35" w:rsidRPr="000034B8">
        <w:rPr>
          <w:rFonts w:ascii="DengXian" w:eastAsia="DengXian" w:hAnsi="DengXian"/>
          <w:sz w:val="22"/>
          <w:lang w:eastAsia="zh-CN"/>
        </w:rPr>
        <w:t>.</w:t>
      </w:r>
      <w:r w:rsidR="007D2F47" w:rsidRPr="000034B8">
        <w:rPr>
          <w:rFonts w:ascii="DengXian" w:eastAsia="DengXian" w:hAnsi="DengXian"/>
          <w:sz w:val="22"/>
          <w:lang w:eastAsia="zh-CN"/>
        </w:rPr>
        <w:t xml:space="preserve"> </w:t>
      </w:r>
      <w:r w:rsidR="004E6F35" w:rsidRPr="000034B8">
        <w:rPr>
          <w:rFonts w:ascii="DengXian" w:eastAsia="DengXian" w:hAnsi="DengXian"/>
          <w:sz w:val="22"/>
          <w:lang w:eastAsia="zh-CN"/>
        </w:rPr>
        <w:t>Your encouragement</w:t>
      </w:r>
      <w:r w:rsidR="00AE79A6">
        <w:rPr>
          <w:rFonts w:ascii="DengXian" w:eastAsia="DengXian" w:hAnsi="DengXian"/>
          <w:sz w:val="22"/>
          <w:lang w:eastAsia="zh-CN"/>
        </w:rPr>
        <w:t xml:space="preserve"> </w:t>
      </w:r>
      <w:r w:rsidR="000116E1">
        <w:rPr>
          <w:rFonts w:ascii="DengXian" w:eastAsia="DengXian" w:hAnsi="DengXian"/>
          <w:sz w:val="22"/>
          <w:lang w:eastAsia="zh-CN"/>
        </w:rPr>
        <w:t>and feedback</w:t>
      </w:r>
      <w:r w:rsidR="004E6F35" w:rsidRPr="000034B8">
        <w:rPr>
          <w:rFonts w:ascii="DengXian" w:eastAsia="DengXian" w:hAnsi="DengXian"/>
          <w:sz w:val="22"/>
          <w:lang w:eastAsia="zh-CN"/>
        </w:rPr>
        <w:t xml:space="preserve"> will,</w:t>
      </w:r>
      <w:r w:rsidR="007D2F47" w:rsidRPr="000034B8">
        <w:rPr>
          <w:rFonts w:ascii="DengXian" w:eastAsia="DengXian" w:hAnsi="DengXian"/>
          <w:sz w:val="22"/>
          <w:lang w:eastAsia="zh-CN"/>
        </w:rPr>
        <w:t xml:space="preserve"> undoubtedly</w:t>
      </w:r>
      <w:r w:rsidR="004E6F35" w:rsidRPr="000034B8">
        <w:rPr>
          <w:rFonts w:ascii="DengXian" w:eastAsia="DengXian" w:hAnsi="DengXian"/>
          <w:sz w:val="22"/>
          <w:lang w:eastAsia="zh-CN"/>
        </w:rPr>
        <w:t>,</w:t>
      </w:r>
      <w:r w:rsidR="007D2F47" w:rsidRPr="000034B8">
        <w:rPr>
          <w:rFonts w:ascii="DengXian" w:eastAsia="DengXian" w:hAnsi="DengXian"/>
          <w:sz w:val="22"/>
          <w:lang w:eastAsia="zh-CN"/>
        </w:rPr>
        <w:t xml:space="preserve"> turn to new</w:t>
      </w:r>
      <w:r w:rsidR="004E6F35" w:rsidRPr="000034B8">
        <w:rPr>
          <w:rFonts w:ascii="DengXian" w:eastAsia="DengXian" w:hAnsi="DengXian"/>
          <w:sz w:val="22"/>
          <w:lang w:eastAsia="zh-CN"/>
        </w:rPr>
        <w:t xml:space="preserve"> and great</w:t>
      </w:r>
      <w:r w:rsidR="007D2F47" w:rsidRPr="000034B8">
        <w:rPr>
          <w:rFonts w:ascii="DengXian" w:eastAsia="DengXian" w:hAnsi="DengXian"/>
          <w:sz w:val="22"/>
          <w:lang w:eastAsia="zh-CN"/>
        </w:rPr>
        <w:t xml:space="preserve"> energy for </w:t>
      </w:r>
      <w:r w:rsidR="00D22C47" w:rsidRPr="000034B8">
        <w:rPr>
          <w:rFonts w:ascii="DengXian" w:eastAsia="DengXian" w:hAnsi="DengXian"/>
          <w:sz w:val="22"/>
          <w:lang w:eastAsia="zh-CN"/>
        </w:rPr>
        <w:t>us</w:t>
      </w:r>
      <w:r w:rsidR="004E6F35" w:rsidRPr="000034B8">
        <w:rPr>
          <w:rFonts w:ascii="DengXian" w:eastAsia="DengXian" w:hAnsi="DengXian"/>
          <w:sz w:val="22"/>
          <w:lang w:eastAsia="zh-CN"/>
        </w:rPr>
        <w:t>, in particular for my PhD students,</w:t>
      </w:r>
      <w:r w:rsidR="007D2F47" w:rsidRPr="000034B8">
        <w:rPr>
          <w:rFonts w:ascii="DengXian" w:eastAsia="DengXian" w:hAnsi="DengXian"/>
          <w:sz w:val="22"/>
          <w:lang w:eastAsia="zh-CN"/>
        </w:rPr>
        <w:t xml:space="preserve"> to continue</w:t>
      </w:r>
      <w:r w:rsidR="006A16A6" w:rsidRPr="000034B8">
        <w:rPr>
          <w:rFonts w:ascii="DengXian" w:eastAsia="DengXian" w:hAnsi="DengXian"/>
          <w:sz w:val="22"/>
          <w:lang w:eastAsia="zh-CN"/>
        </w:rPr>
        <w:t xml:space="preserve"> on</w:t>
      </w:r>
      <w:r w:rsidR="007D2F47" w:rsidRPr="000034B8">
        <w:rPr>
          <w:rFonts w:ascii="DengXian" w:eastAsia="DengXian" w:hAnsi="DengXian"/>
          <w:sz w:val="22"/>
          <w:lang w:eastAsia="zh-CN"/>
        </w:rPr>
        <w:t xml:space="preserve"> the</w:t>
      </w:r>
      <w:r w:rsidR="00D22C47" w:rsidRPr="000034B8">
        <w:rPr>
          <w:rFonts w:ascii="DengXian" w:eastAsia="DengXian" w:hAnsi="DengXian"/>
          <w:sz w:val="22"/>
          <w:lang w:eastAsia="zh-CN"/>
        </w:rPr>
        <w:t xml:space="preserve"> path of</w:t>
      </w:r>
      <w:r w:rsidR="007D2F47" w:rsidRPr="000034B8">
        <w:rPr>
          <w:rFonts w:ascii="DengXian" w:eastAsia="DengXian" w:hAnsi="DengXian"/>
          <w:sz w:val="22"/>
          <w:lang w:eastAsia="zh-CN"/>
        </w:rPr>
        <w:t xml:space="preserve"> simple research</w:t>
      </w:r>
      <w:r w:rsidR="00B03BC9" w:rsidRPr="000034B8">
        <w:rPr>
          <w:rFonts w:ascii="DengXian" w:eastAsia="DengXian" w:hAnsi="DengXian"/>
          <w:sz w:val="22"/>
          <w:lang w:eastAsia="zh-CN"/>
        </w:rPr>
        <w:t>.</w:t>
      </w:r>
      <w:r w:rsidR="00D22C47" w:rsidRPr="000034B8">
        <w:rPr>
          <w:rFonts w:ascii="DengXian" w:eastAsia="DengXian" w:hAnsi="DengXian"/>
          <w:sz w:val="22"/>
          <w:lang w:eastAsia="zh-CN"/>
        </w:rPr>
        <w:t xml:space="preserve"> </w:t>
      </w:r>
      <w:bookmarkEnd w:id="0"/>
    </w:p>
    <w:sectPr w:rsidR="007D2F47" w:rsidRPr="000034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51E7"/>
    <w:multiLevelType w:val="hybridMultilevel"/>
    <w:tmpl w:val="6A141490"/>
    <w:lvl w:ilvl="0" w:tplc="28CC67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84"/>
    <w:rsid w:val="000029FE"/>
    <w:rsid w:val="000034B8"/>
    <w:rsid w:val="000116E1"/>
    <w:rsid w:val="000B7074"/>
    <w:rsid w:val="001F6FD1"/>
    <w:rsid w:val="00206166"/>
    <w:rsid w:val="00235664"/>
    <w:rsid w:val="002414F7"/>
    <w:rsid w:val="00280641"/>
    <w:rsid w:val="002A5784"/>
    <w:rsid w:val="002D09C5"/>
    <w:rsid w:val="002D4CFE"/>
    <w:rsid w:val="00371869"/>
    <w:rsid w:val="00387426"/>
    <w:rsid w:val="003A6247"/>
    <w:rsid w:val="003C386F"/>
    <w:rsid w:val="003E0960"/>
    <w:rsid w:val="00410503"/>
    <w:rsid w:val="004E5810"/>
    <w:rsid w:val="004E6F35"/>
    <w:rsid w:val="005B2072"/>
    <w:rsid w:val="005B4A5A"/>
    <w:rsid w:val="005E71CD"/>
    <w:rsid w:val="006018D3"/>
    <w:rsid w:val="0063147D"/>
    <w:rsid w:val="0064695F"/>
    <w:rsid w:val="00657CC7"/>
    <w:rsid w:val="006842C1"/>
    <w:rsid w:val="006A16A6"/>
    <w:rsid w:val="006D3086"/>
    <w:rsid w:val="00752397"/>
    <w:rsid w:val="00797AD2"/>
    <w:rsid w:val="007D2F47"/>
    <w:rsid w:val="007E1520"/>
    <w:rsid w:val="00903AE8"/>
    <w:rsid w:val="00904FFC"/>
    <w:rsid w:val="00A20C9E"/>
    <w:rsid w:val="00A21CB9"/>
    <w:rsid w:val="00A91235"/>
    <w:rsid w:val="00AC1D86"/>
    <w:rsid w:val="00AE79A6"/>
    <w:rsid w:val="00B03BC9"/>
    <w:rsid w:val="00B707EB"/>
    <w:rsid w:val="00BF4259"/>
    <w:rsid w:val="00C30378"/>
    <w:rsid w:val="00C604F9"/>
    <w:rsid w:val="00CA0171"/>
    <w:rsid w:val="00D22C47"/>
    <w:rsid w:val="00D34CC7"/>
    <w:rsid w:val="00D555E9"/>
    <w:rsid w:val="00D72130"/>
    <w:rsid w:val="00DA65C4"/>
    <w:rsid w:val="00DC26E1"/>
    <w:rsid w:val="00E12B9D"/>
    <w:rsid w:val="00E36192"/>
    <w:rsid w:val="00F13B12"/>
    <w:rsid w:val="00F269A0"/>
    <w:rsid w:val="00FA717D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AAE3"/>
  <w15:chartTrackingRefBased/>
  <w15:docId w15:val="{CD81254A-B4D8-4CF6-93D6-EF5A3576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784"/>
    <w:pPr>
      <w:ind w:leftChars="200" w:left="480"/>
    </w:pPr>
  </w:style>
  <w:style w:type="character" w:styleId="Emphasis">
    <w:name w:val="Emphasis"/>
    <w:basedOn w:val="DefaultParagraphFont"/>
    <w:uiPriority w:val="20"/>
    <w:qFormat/>
    <w:rsid w:val="00904F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铁军</dc:creator>
  <cp:keywords/>
  <dc:description/>
  <cp:lastModifiedBy>TONG Tiejun</cp:lastModifiedBy>
  <cp:revision>44</cp:revision>
  <dcterms:created xsi:type="dcterms:W3CDTF">2022-10-02T09:14:00Z</dcterms:created>
  <dcterms:modified xsi:type="dcterms:W3CDTF">2022-10-04T09:58:00Z</dcterms:modified>
</cp:coreProperties>
</file>