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100725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Englisch 4 (e4)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C33CC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Englisch 4 (e4)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E462F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983657" w:history="1">
            <w:r w:rsidR="008E462F" w:rsidRPr="00B153F3">
              <w:rPr>
                <w:rStyle w:val="Hyperlink"/>
                <w:noProof/>
              </w:rPr>
              <w:t>1</w:t>
            </w:r>
            <w:r w:rsidR="008E462F">
              <w:rPr>
                <w:rFonts w:eastAsiaTheme="minorEastAsia"/>
                <w:noProof/>
                <w:lang w:eastAsia="de-CH"/>
              </w:rPr>
              <w:tab/>
            </w:r>
            <w:r w:rsidR="008E462F" w:rsidRPr="00B153F3">
              <w:rPr>
                <w:rStyle w:val="Hyperlink"/>
                <w:noProof/>
              </w:rPr>
              <w:t>Einleitung</w:t>
            </w:r>
            <w:r w:rsidR="008E462F">
              <w:rPr>
                <w:noProof/>
                <w:webHidden/>
              </w:rPr>
              <w:tab/>
            </w:r>
            <w:r w:rsidR="008E462F">
              <w:rPr>
                <w:noProof/>
                <w:webHidden/>
              </w:rPr>
              <w:fldChar w:fldCharType="begin"/>
            </w:r>
            <w:r w:rsidR="008E462F">
              <w:rPr>
                <w:noProof/>
                <w:webHidden/>
              </w:rPr>
              <w:instrText xml:space="preserve"> PAGEREF _Toc464983657 \h </w:instrText>
            </w:r>
            <w:r w:rsidR="008E462F">
              <w:rPr>
                <w:noProof/>
                <w:webHidden/>
              </w:rPr>
            </w:r>
            <w:r w:rsidR="008E462F">
              <w:rPr>
                <w:noProof/>
                <w:webHidden/>
              </w:rPr>
              <w:fldChar w:fldCharType="separate"/>
            </w:r>
            <w:r w:rsidR="008E462F">
              <w:rPr>
                <w:noProof/>
                <w:webHidden/>
              </w:rPr>
              <w:t>2</w:t>
            </w:r>
            <w:r w:rsidR="008E462F"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983658" w:history="1">
            <w:r w:rsidRPr="00B153F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983659" w:history="1">
            <w:r w:rsidRPr="00B153F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983660" w:history="1">
            <w:r w:rsidRPr="00B153F3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983661" w:history="1">
            <w:r w:rsidRPr="00B153F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983662" w:history="1">
            <w:r w:rsidRPr="00B153F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983663" w:history="1">
            <w:r w:rsidRPr="00B153F3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  <w:lang w:val="en-US"/>
              </w:rPr>
              <w:t>Three Step Wring process in 60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983664" w:history="1">
            <w:r w:rsidRPr="00B153F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Structure of a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983665" w:history="1">
            <w:r w:rsidRPr="00B153F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Chapter 1 Correspondence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983666" w:history="1">
            <w:r w:rsidRPr="00B153F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983667" w:history="1">
            <w:r w:rsidRPr="00B153F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Anredeformen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983668" w:history="1">
            <w:r w:rsidRPr="00B153F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Grussformen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983669" w:history="1">
            <w:r w:rsidRPr="00B153F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983670" w:history="1">
            <w:r w:rsidRPr="00B153F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Direkte und indirekte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983671" w:history="1">
            <w:r w:rsidRPr="00B153F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2F" w:rsidRDefault="008E462F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983672" w:history="1">
            <w:r w:rsidRPr="00B153F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153F3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0" w:name="_Toc430435984"/>
      <w:bookmarkStart w:id="1" w:name="_Toc431304092"/>
      <w:bookmarkStart w:id="2" w:name="_Toc464983657"/>
      <w:r>
        <w:lastRenderedPageBreak/>
        <w:t>Einleitung</w:t>
      </w:r>
      <w:bookmarkEnd w:id="0"/>
      <w:bookmarkEnd w:id="1"/>
      <w:bookmarkEnd w:id="2"/>
    </w:p>
    <w:p w:rsidR="003A70B0" w:rsidRDefault="003A70B0" w:rsidP="003A70B0">
      <w:pPr>
        <w:pStyle w:val="berschrift2"/>
      </w:pPr>
      <w:bookmarkStart w:id="3" w:name="_Toc430422362"/>
      <w:bookmarkStart w:id="4" w:name="_Toc430435985"/>
      <w:bookmarkStart w:id="5" w:name="_Toc431304093"/>
      <w:bookmarkStart w:id="6" w:name="_Toc464983658"/>
      <w:r>
        <w:t>Einleitung</w:t>
      </w:r>
      <w:bookmarkEnd w:id="3"/>
      <w:bookmarkEnd w:id="4"/>
      <w:bookmarkEnd w:id="5"/>
      <w:bookmarkEnd w:id="6"/>
    </w:p>
    <w:p w:rsidR="003A70B0" w:rsidRDefault="003A70B0" w:rsidP="003A70B0">
      <w:r>
        <w:t xml:space="preserve">Dieses Dokument stellt die Moduldokumentation für das Modul </w:t>
      </w:r>
      <w:r w:rsidR="00B06B76">
        <w:t>e4</w:t>
      </w:r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7" w:name="_Toc430422363"/>
      <w:bookmarkStart w:id="8" w:name="_Toc430435986"/>
      <w:bookmarkStart w:id="9" w:name="_Toc431304094"/>
      <w:bookmarkStart w:id="10" w:name="_Toc464983659"/>
      <w:r>
        <w:t>Lernziele</w:t>
      </w:r>
      <w:bookmarkEnd w:id="7"/>
      <w:bookmarkEnd w:id="8"/>
      <w:bookmarkEnd w:id="9"/>
      <w:bookmarkEnd w:id="10"/>
    </w:p>
    <w:p w:rsidR="003A70B0" w:rsidRDefault="003A70B0" w:rsidP="003A70B0">
      <w:r>
        <w:t>Das Modul beinhaltet folgende Lernziele:</w:t>
      </w:r>
    </w:p>
    <w:p w:rsidR="003A70B0" w:rsidRDefault="00B06B76" w:rsidP="00B06B76">
      <w:pPr>
        <w:pStyle w:val="Listenabsatz"/>
        <w:numPr>
          <w:ilvl w:val="0"/>
          <w:numId w:val="2"/>
        </w:numPr>
      </w:pPr>
      <w:r w:rsidRPr="00B06B76">
        <w:t>Listening and Writing</w:t>
      </w:r>
    </w:p>
    <w:p w:rsidR="003A70B0" w:rsidRDefault="003A70B0" w:rsidP="003A70B0">
      <w:pPr>
        <w:pStyle w:val="berschrift2"/>
      </w:pPr>
      <w:bookmarkStart w:id="11" w:name="_Toc430422364"/>
      <w:bookmarkStart w:id="12" w:name="_Toc430435987"/>
      <w:bookmarkStart w:id="13" w:name="_Toc431304095"/>
      <w:bookmarkStart w:id="14" w:name="_Toc464983660"/>
      <w:r>
        <w:t>Prüfungen</w:t>
      </w:r>
      <w:bookmarkEnd w:id="11"/>
      <w:bookmarkEnd w:id="12"/>
      <w:bookmarkEnd w:id="13"/>
      <w:bookmarkEnd w:id="14"/>
    </w:p>
    <w:p w:rsidR="008A57A0" w:rsidRDefault="008A57A0" w:rsidP="008A57A0">
      <w:r>
        <w:t>Die Modulnote setzt sich zu 100% aus zwei Semesterprüfungen zu 50 % zusammen.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5" w:name="_Toc464983661"/>
      <w:r>
        <w:lastRenderedPageBreak/>
        <w:t>Woche 1</w:t>
      </w:r>
      <w:bookmarkEnd w:id="15"/>
    </w:p>
    <w:p w:rsidR="00973D65" w:rsidRDefault="008A57A0" w:rsidP="00AF65CF">
      <w:r>
        <w:t>In Woche 1 ging es um eine kurze Einführung und den Inhalt des Moduls. Als Hausaufgabe galt es, sich persönlich vorzustellen.</w:t>
      </w:r>
    </w:p>
    <w:p w:rsidR="008A57A0" w:rsidRDefault="008A57A0" w:rsidP="00AF65CF"/>
    <w:p w:rsidR="008A57A0" w:rsidRDefault="008A57A0" w:rsidP="008A57A0">
      <w:pPr>
        <w:pStyle w:val="berschrift1"/>
      </w:pPr>
      <w:bookmarkStart w:id="16" w:name="_Toc464983662"/>
      <w:r>
        <w:lastRenderedPageBreak/>
        <w:t>Woche 2</w:t>
      </w:r>
      <w:bookmarkEnd w:id="16"/>
    </w:p>
    <w:p w:rsidR="00CB3178" w:rsidRPr="0099429E" w:rsidRDefault="00CB3178" w:rsidP="008C7263">
      <w:pPr>
        <w:pStyle w:val="berschrift2"/>
        <w:rPr>
          <w:lang w:val="en-US"/>
        </w:rPr>
      </w:pPr>
      <w:bookmarkStart w:id="17" w:name="_Toc464983663"/>
      <w:r w:rsidRPr="0099429E">
        <w:rPr>
          <w:lang w:val="en-US"/>
        </w:rPr>
        <w:t>Three Step Wring process</w:t>
      </w:r>
      <w:r w:rsidR="0099429E" w:rsidRPr="0099429E">
        <w:rPr>
          <w:lang w:val="en-US"/>
        </w:rPr>
        <w:t xml:space="preserve"> in 60 minutes</w:t>
      </w:r>
      <w:bookmarkEnd w:id="17"/>
    </w:p>
    <w:p w:rsidR="00CB3178" w:rsidRDefault="00CB3178" w:rsidP="00CB3178">
      <w:pPr>
        <w:pStyle w:val="Listenabsatz"/>
        <w:numPr>
          <w:ilvl w:val="0"/>
          <w:numId w:val="3"/>
        </w:numPr>
      </w:pPr>
      <w:proofErr w:type="spellStart"/>
      <w:r>
        <w:t>Planning</w:t>
      </w:r>
      <w:proofErr w:type="spellEnd"/>
      <w:r w:rsidR="0099429E">
        <w:t xml:space="preserve"> (20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Pr="00DC28F5" w:rsidRDefault="00494E59" w:rsidP="00CB3178">
      <w:pPr>
        <w:pStyle w:val="Listenabsatz"/>
        <w:numPr>
          <w:ilvl w:val="1"/>
          <w:numId w:val="3"/>
        </w:numPr>
        <w:rPr>
          <w:lang w:val="en-US"/>
        </w:rPr>
      </w:pPr>
      <w:r w:rsidRPr="00DC28F5">
        <w:rPr>
          <w:lang w:val="en-US"/>
        </w:rPr>
        <w:t>Situation i</w:t>
      </w:r>
      <w:r w:rsidR="00CB3178" w:rsidRPr="00DC28F5">
        <w:rPr>
          <w:lang w:val="en-US"/>
        </w:rPr>
        <w:t>nformation</w:t>
      </w:r>
      <w:r w:rsidR="00DC28F5" w:rsidRPr="00DC28F5">
        <w:rPr>
          <w:lang w:val="en-US"/>
        </w:rPr>
        <w:t xml:space="preserve"> (What, wo, why etc.)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r>
        <w:t>Medium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Organized</w:t>
      </w:r>
      <w:proofErr w:type="spellEnd"/>
    </w:p>
    <w:p w:rsidR="00CB3178" w:rsidRDefault="00CB3178" w:rsidP="00CB3178">
      <w:pPr>
        <w:pStyle w:val="Listenabsatz"/>
        <w:numPr>
          <w:ilvl w:val="0"/>
          <w:numId w:val="3"/>
        </w:numPr>
      </w:pPr>
      <w:r>
        <w:t>Writing</w:t>
      </w:r>
      <w:r w:rsidR="0099429E">
        <w:t xml:space="preserve"> (30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Adapt</w:t>
      </w:r>
      <w:proofErr w:type="spellEnd"/>
      <w:r>
        <w:t xml:space="preserve"> to the </w:t>
      </w:r>
      <w:proofErr w:type="spellStart"/>
      <w:r>
        <w:t>audience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Compose</w:t>
      </w:r>
      <w:proofErr w:type="spellEnd"/>
      <w:r>
        <w:t xml:space="preserve"> the </w:t>
      </w:r>
      <w:proofErr w:type="spellStart"/>
      <w:r>
        <w:t>message</w:t>
      </w:r>
      <w:proofErr w:type="spellEnd"/>
    </w:p>
    <w:p w:rsidR="00CB3178" w:rsidRDefault="00CB3178" w:rsidP="00CB3178">
      <w:pPr>
        <w:pStyle w:val="Listenabsatz"/>
        <w:numPr>
          <w:ilvl w:val="0"/>
          <w:numId w:val="3"/>
        </w:numPr>
      </w:pPr>
      <w:proofErr w:type="spellStart"/>
      <w:r>
        <w:t>Completing</w:t>
      </w:r>
      <w:proofErr w:type="spellEnd"/>
      <w:r w:rsidR="0099429E">
        <w:t xml:space="preserve"> (10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Revise</w:t>
      </w:r>
      <w:proofErr w:type="spellEnd"/>
      <w:r>
        <w:t xml:space="preserve"> </w:t>
      </w:r>
      <w:proofErr w:type="spellStart"/>
      <w:r>
        <w:t>produce</w:t>
      </w:r>
      <w:proofErr w:type="spellEnd"/>
      <w:r w:rsidR="00DC28F5">
        <w:t xml:space="preserve"> &amp; </w:t>
      </w:r>
      <w:proofErr w:type="spellStart"/>
      <w:r w:rsidR="00DC28F5">
        <w:t>proodread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Distribute</w:t>
      </w:r>
      <w:proofErr w:type="spellEnd"/>
    </w:p>
    <w:p w:rsidR="00000AEF" w:rsidRDefault="00000AEF" w:rsidP="008C7263">
      <w:pPr>
        <w:pStyle w:val="berschrift2"/>
      </w:pPr>
      <w:bookmarkStart w:id="18" w:name="_Toc464983664"/>
      <w:proofErr w:type="spellStart"/>
      <w:r>
        <w:t>Structure</w:t>
      </w:r>
      <w:proofErr w:type="spellEnd"/>
      <w:r>
        <w:t xml:space="preserve"> of a </w:t>
      </w:r>
      <w:proofErr w:type="spellStart"/>
      <w:r w:rsidR="008C7263">
        <w:t>letter</w:t>
      </w:r>
      <w:bookmarkEnd w:id="18"/>
      <w:proofErr w:type="spellEnd"/>
    </w:p>
    <w:p w:rsidR="00DC28F5" w:rsidRDefault="00DC28F5" w:rsidP="00DC28F5">
      <w:r>
        <w:rPr>
          <w:noProof/>
          <w:lang w:eastAsia="de-CH"/>
        </w:rPr>
        <w:drawing>
          <wp:inline distT="0" distB="0" distL="0" distR="0" wp14:anchorId="784ACBA5" wp14:editId="68737A1E">
            <wp:extent cx="3394252" cy="4021770"/>
            <wp:effectExtent l="0" t="0" r="0" b="0"/>
            <wp:docPr id="4" name="Grafik 4" descr="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33" cy="40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EF" w:rsidRDefault="00000AEF" w:rsidP="00000AEF">
      <w:pPr>
        <w:pStyle w:val="Listenabsatz"/>
        <w:numPr>
          <w:ilvl w:val="0"/>
          <w:numId w:val="4"/>
        </w:numPr>
      </w:pPr>
      <w:r>
        <w:t>Logo</w:t>
      </w:r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Sender’s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Recipient’s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</w:p>
    <w:p w:rsidR="00000AEF" w:rsidRPr="00E953EE" w:rsidRDefault="00000AEF" w:rsidP="00000AEF">
      <w:pPr>
        <w:pStyle w:val="Listenabsatz"/>
        <w:numPr>
          <w:ilvl w:val="0"/>
          <w:numId w:val="4"/>
        </w:numPr>
        <w:rPr>
          <w:lang w:val="en-US"/>
        </w:rPr>
      </w:pPr>
      <w:r w:rsidRPr="00E953EE">
        <w:rPr>
          <w:lang w:val="en-US"/>
        </w:rPr>
        <w:t>Date</w:t>
      </w:r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Subject</w:t>
      </w:r>
      <w:proofErr w:type="spellEnd"/>
      <w:r>
        <w:t xml:space="preserve"> </w:t>
      </w:r>
      <w:proofErr w:type="spellStart"/>
      <w:r>
        <w:t>l</w:t>
      </w:r>
      <w:r w:rsidR="00000AEF">
        <w:t>ine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Salutation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Opening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r>
        <w:t xml:space="preserve">Space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paragraphs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Closing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Complementary</w:t>
      </w:r>
      <w:proofErr w:type="spellEnd"/>
      <w:r>
        <w:t xml:space="preserve"> </w:t>
      </w:r>
      <w:proofErr w:type="spellStart"/>
      <w:r>
        <w:t>close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Signature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Sender’s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EC603F" w:rsidRDefault="00CD5050" w:rsidP="008C7263">
      <w:pPr>
        <w:pStyle w:val="berschrift2"/>
      </w:pPr>
      <w:bookmarkStart w:id="19" w:name="_Toc464983665"/>
      <w:r>
        <w:lastRenderedPageBreak/>
        <w:t xml:space="preserve">Chapter 1 </w:t>
      </w:r>
      <w:proofErr w:type="spellStart"/>
      <w:r>
        <w:t>Correspondence</w:t>
      </w:r>
      <w:bookmarkEnd w:id="19"/>
      <w:proofErr w:type="spellEnd"/>
    </w:p>
    <w:p w:rsidR="00CD5050" w:rsidRDefault="00CD5050" w:rsidP="00EC603F">
      <w:proofErr w:type="spellStart"/>
      <w:r>
        <w:t>Exercise</w:t>
      </w:r>
      <w:proofErr w:type="spellEnd"/>
      <w:r>
        <w:t xml:space="preserve"> 1</w:t>
      </w:r>
      <w:r w:rsidR="00242920">
        <w:t>:</w:t>
      </w:r>
    </w:p>
    <w:p w:rsidR="009A2697" w:rsidRDefault="005F468A" w:rsidP="009A2697">
      <w:pPr>
        <w:pStyle w:val="Listenabsatz"/>
        <w:numPr>
          <w:ilvl w:val="0"/>
          <w:numId w:val="6"/>
        </w:numPr>
      </w:pPr>
      <w:r>
        <w:t>C</w:t>
      </w:r>
    </w:p>
    <w:p w:rsidR="009A2697" w:rsidRDefault="00B473B7" w:rsidP="009A2697">
      <w:pPr>
        <w:pStyle w:val="Listenabsatz"/>
        <w:numPr>
          <w:ilvl w:val="0"/>
          <w:numId w:val="6"/>
        </w:numPr>
      </w:pPr>
      <w:r>
        <w:t>E</w:t>
      </w:r>
    </w:p>
    <w:p w:rsidR="009A2697" w:rsidRDefault="00BE1FBC" w:rsidP="009A2697">
      <w:pPr>
        <w:pStyle w:val="Listenabsatz"/>
        <w:numPr>
          <w:ilvl w:val="0"/>
          <w:numId w:val="6"/>
        </w:numPr>
      </w:pPr>
      <w:r>
        <w:t>D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G</w:t>
      </w:r>
    </w:p>
    <w:p w:rsidR="009A2697" w:rsidRDefault="00497D5D" w:rsidP="009A2697">
      <w:pPr>
        <w:pStyle w:val="Listenabsatz"/>
        <w:numPr>
          <w:ilvl w:val="0"/>
          <w:numId w:val="6"/>
        </w:numPr>
      </w:pPr>
      <w:r>
        <w:t>B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J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K</w:t>
      </w:r>
    </w:p>
    <w:p w:rsidR="009A2697" w:rsidRDefault="00E30C09" w:rsidP="009A2697">
      <w:pPr>
        <w:pStyle w:val="Listenabsatz"/>
        <w:numPr>
          <w:ilvl w:val="0"/>
          <w:numId w:val="6"/>
        </w:numPr>
      </w:pPr>
      <w:r>
        <w:t>H</w:t>
      </w:r>
    </w:p>
    <w:p w:rsidR="009A2697" w:rsidRDefault="002631AA" w:rsidP="009A2697">
      <w:pPr>
        <w:pStyle w:val="Listenabsatz"/>
        <w:numPr>
          <w:ilvl w:val="0"/>
          <w:numId w:val="6"/>
        </w:numPr>
      </w:pPr>
      <w:r>
        <w:t>I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L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F</w:t>
      </w:r>
    </w:p>
    <w:p w:rsidR="009A2697" w:rsidRDefault="007C70EF" w:rsidP="009A2697">
      <w:pPr>
        <w:pStyle w:val="Listenabsatz"/>
        <w:numPr>
          <w:ilvl w:val="0"/>
          <w:numId w:val="6"/>
        </w:numPr>
      </w:pPr>
      <w:r>
        <w:t>A</w:t>
      </w:r>
    </w:p>
    <w:p w:rsidR="00CD5050" w:rsidRDefault="00CD5050" w:rsidP="00E1253C">
      <w:proofErr w:type="spellStart"/>
      <w:r>
        <w:t>Exercise</w:t>
      </w:r>
      <w:proofErr w:type="spellEnd"/>
      <w:r>
        <w:t xml:space="preserve"> 2</w:t>
      </w:r>
      <w:r w:rsidR="00242920">
        <w:t>:</w:t>
      </w:r>
    </w:p>
    <w:p w:rsidR="009A2697" w:rsidRDefault="008F47BE" w:rsidP="008F47BE">
      <w:pPr>
        <w:pStyle w:val="Listenabsatz"/>
        <w:numPr>
          <w:ilvl w:val="0"/>
          <w:numId w:val="7"/>
        </w:numPr>
      </w:pPr>
      <w:r>
        <w:t xml:space="preserve">Counter </w:t>
      </w:r>
      <w:proofErr w:type="spellStart"/>
      <w:r>
        <w:t>proposal</w:t>
      </w:r>
      <w:proofErr w:type="spellEnd"/>
    </w:p>
    <w:p w:rsidR="008F47BE" w:rsidRDefault="0046207B" w:rsidP="008F47BE">
      <w:pPr>
        <w:pStyle w:val="Listenabsatz"/>
        <w:numPr>
          <w:ilvl w:val="0"/>
          <w:numId w:val="7"/>
        </w:numPr>
      </w:pPr>
      <w:proofErr w:type="spellStart"/>
      <w:r>
        <w:t>Complaint</w:t>
      </w:r>
      <w:proofErr w:type="spellEnd"/>
    </w:p>
    <w:p w:rsidR="0046207B" w:rsidRDefault="00073793" w:rsidP="008F47BE">
      <w:pPr>
        <w:pStyle w:val="Listenabsatz"/>
        <w:numPr>
          <w:ilvl w:val="0"/>
          <w:numId w:val="7"/>
        </w:numPr>
      </w:pPr>
      <w:proofErr w:type="spellStart"/>
      <w:r>
        <w:t>Enquiry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Quotation</w:t>
      </w:r>
    </w:p>
    <w:p w:rsidR="00073793" w:rsidRDefault="00073793" w:rsidP="008F47BE">
      <w:pPr>
        <w:pStyle w:val="Listenabsatz"/>
        <w:numPr>
          <w:ilvl w:val="0"/>
          <w:numId w:val="7"/>
        </w:numPr>
      </w:pPr>
      <w:r>
        <w:t xml:space="preserve">Reply to an </w:t>
      </w:r>
      <w:proofErr w:type="spellStart"/>
      <w:r>
        <w:t>Enquiry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proofErr w:type="spellStart"/>
      <w:r>
        <w:t>Apology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Order</w:t>
      </w:r>
    </w:p>
    <w:p w:rsidR="00073793" w:rsidRDefault="00554B7C" w:rsidP="008F47BE">
      <w:pPr>
        <w:pStyle w:val="Listenabsatz"/>
        <w:numPr>
          <w:ilvl w:val="0"/>
          <w:numId w:val="7"/>
        </w:numPr>
      </w:pPr>
      <w:proofErr w:type="spellStart"/>
      <w:r>
        <w:t>Reminder</w:t>
      </w:r>
      <w:proofErr w:type="spellEnd"/>
    </w:p>
    <w:p w:rsidR="003C619A" w:rsidRDefault="003C619A" w:rsidP="00AF65CF"/>
    <w:p w:rsidR="008B19D7" w:rsidRDefault="008B19D7" w:rsidP="00B63B1E">
      <w:pPr>
        <w:pStyle w:val="berschrift1"/>
      </w:pPr>
      <w:bookmarkStart w:id="20" w:name="_Toc464983666"/>
      <w:r>
        <w:lastRenderedPageBreak/>
        <w:t xml:space="preserve">Woche </w:t>
      </w:r>
      <w:r w:rsidR="004317C9">
        <w:t>3</w:t>
      </w:r>
      <w:bookmarkEnd w:id="20"/>
    </w:p>
    <w:p w:rsidR="00CC23D8" w:rsidRDefault="00CC23D8" w:rsidP="00D71D00">
      <w:pPr>
        <w:pStyle w:val="berschrift2"/>
      </w:pPr>
      <w:bookmarkStart w:id="21" w:name="_Toc464983667"/>
      <w:r>
        <w:t>Anredeformen</w:t>
      </w:r>
      <w:bookmarkEnd w:id="21"/>
    </w:p>
    <w:p w:rsidR="00D71D00" w:rsidRDefault="00D71D00" w:rsidP="00D71D00">
      <w:r>
        <w:rPr>
          <w:noProof/>
          <w:lang w:eastAsia="de-CH"/>
        </w:rPr>
        <w:drawing>
          <wp:inline distT="0" distB="0" distL="0" distR="0" wp14:anchorId="3120B06F" wp14:editId="4E1D5C81">
            <wp:extent cx="5760720" cy="5397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Default="002559E3" w:rsidP="00D71D00"/>
    <w:p w:rsidR="00D71D00" w:rsidRDefault="00D71D00" w:rsidP="00D71D00">
      <w:pPr>
        <w:pStyle w:val="berschrift2"/>
      </w:pPr>
      <w:bookmarkStart w:id="22" w:name="_Toc464983668"/>
      <w:r>
        <w:lastRenderedPageBreak/>
        <w:t>Grussformen</w:t>
      </w:r>
      <w:bookmarkEnd w:id="22"/>
    </w:p>
    <w:p w:rsidR="00D71D00" w:rsidRDefault="00705392" w:rsidP="00D71D00">
      <w:r>
        <w:rPr>
          <w:noProof/>
          <w:lang w:eastAsia="de-CH"/>
        </w:rPr>
        <w:drawing>
          <wp:inline distT="0" distB="0" distL="0" distR="0" wp14:anchorId="577293F5" wp14:editId="61A308B3">
            <wp:extent cx="5760720" cy="3587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Pr="00D71D00" w:rsidRDefault="002559E3" w:rsidP="00D71D00"/>
    <w:p w:rsidR="004A2B3B" w:rsidRDefault="004A2B3B" w:rsidP="004A2B3B">
      <w:pPr>
        <w:pStyle w:val="berschrift1"/>
      </w:pPr>
      <w:bookmarkStart w:id="23" w:name="_Toc464983669"/>
      <w:r>
        <w:lastRenderedPageBreak/>
        <w:t>Woche 4</w:t>
      </w:r>
      <w:bookmarkEnd w:id="23"/>
    </w:p>
    <w:p w:rsidR="00CC23D8" w:rsidRDefault="00CC23D8" w:rsidP="00CC23D8">
      <w:pPr>
        <w:pStyle w:val="berschrift2"/>
      </w:pPr>
      <w:bookmarkStart w:id="24" w:name="_Toc464983670"/>
      <w:r>
        <w:t>Direkte und indirekte Fragen</w:t>
      </w:r>
      <w:bookmarkEnd w:id="24"/>
    </w:p>
    <w:p w:rsidR="008B19D7" w:rsidRDefault="00CC23D8" w:rsidP="00AF65CF">
      <w:r>
        <w:t>In Woche wurden direkte und indirekte Fragen thematisiert.</w:t>
      </w:r>
    </w:p>
    <w:p w:rsidR="00CC23D8" w:rsidRDefault="00CC23D8" w:rsidP="00AF65CF">
      <w:r>
        <w:rPr>
          <w:noProof/>
          <w:lang w:eastAsia="de-CH"/>
        </w:rPr>
        <w:drawing>
          <wp:inline distT="0" distB="0" distL="0" distR="0" wp14:anchorId="4691AE0B" wp14:editId="5DCEAEDE">
            <wp:extent cx="5760720" cy="2522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Default="002559E3" w:rsidP="00AF65CF"/>
    <w:p w:rsidR="008B19D7" w:rsidRDefault="008B19D7" w:rsidP="008B19D7">
      <w:pPr>
        <w:pStyle w:val="berschrift1"/>
      </w:pPr>
      <w:bookmarkStart w:id="25" w:name="_Toc464983671"/>
      <w:r>
        <w:lastRenderedPageBreak/>
        <w:t>Woche 5</w:t>
      </w:r>
      <w:bookmarkEnd w:id="25"/>
    </w:p>
    <w:p w:rsidR="007D3585" w:rsidRDefault="0044688B" w:rsidP="007D3585">
      <w:r>
        <w:t>In Woche 5 wurde erneut ein Brief geschrieben.</w:t>
      </w:r>
    </w:p>
    <w:p w:rsidR="0044688B" w:rsidRDefault="0044688B" w:rsidP="007D3585">
      <w:bookmarkStart w:id="26" w:name="_GoBack"/>
      <w:bookmarkEnd w:id="26"/>
    </w:p>
    <w:p w:rsidR="0044688B" w:rsidRDefault="0044688B" w:rsidP="00CE448F">
      <w:pPr>
        <w:pStyle w:val="berschrift1"/>
      </w:pPr>
      <w:bookmarkStart w:id="27" w:name="_Toc464983672"/>
      <w:r>
        <w:lastRenderedPageBreak/>
        <w:t>Woche 6</w:t>
      </w:r>
      <w:bookmarkEnd w:id="27"/>
    </w:p>
    <w:p w:rsidR="0044688B" w:rsidRPr="007D3585" w:rsidRDefault="0044688B" w:rsidP="007D3585"/>
    <w:sectPr w:rsidR="0044688B" w:rsidRPr="007D3585" w:rsidSect="00164DB6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725" w:rsidRDefault="00100725" w:rsidP="006B5E49">
      <w:pPr>
        <w:spacing w:after="0" w:line="240" w:lineRule="auto"/>
      </w:pPr>
      <w:r>
        <w:separator/>
      </w:r>
    </w:p>
  </w:endnote>
  <w:endnote w:type="continuationSeparator" w:id="0">
    <w:p w:rsidR="00100725" w:rsidRDefault="00100725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8E462F">
      <w:rPr>
        <w:noProof/>
      </w:rPr>
      <w:t>9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8E462F">
      <w:rPr>
        <w:noProof/>
      </w:rPr>
      <w:t>10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725" w:rsidRDefault="00100725" w:rsidP="006B5E49">
      <w:pPr>
        <w:spacing w:after="0" w:line="240" w:lineRule="auto"/>
      </w:pPr>
      <w:r>
        <w:separator/>
      </w:r>
    </w:p>
  </w:footnote>
  <w:footnote w:type="continuationSeparator" w:id="0">
    <w:p w:rsidR="00100725" w:rsidRDefault="00100725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D1F"/>
    <w:multiLevelType w:val="hybridMultilevel"/>
    <w:tmpl w:val="2A4CE94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D6CD8"/>
    <w:multiLevelType w:val="hybridMultilevel"/>
    <w:tmpl w:val="B4BE84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10DA"/>
    <w:multiLevelType w:val="hybridMultilevel"/>
    <w:tmpl w:val="63D07E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3DA0"/>
    <w:multiLevelType w:val="hybridMultilevel"/>
    <w:tmpl w:val="7A3CD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ED3217"/>
    <w:multiLevelType w:val="hybridMultilevel"/>
    <w:tmpl w:val="D4CC35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5E09"/>
    <w:multiLevelType w:val="hybridMultilevel"/>
    <w:tmpl w:val="70724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00AEF"/>
    <w:rsid w:val="0001007A"/>
    <w:rsid w:val="0001745F"/>
    <w:rsid w:val="00057AA2"/>
    <w:rsid w:val="00073793"/>
    <w:rsid w:val="000A251E"/>
    <w:rsid w:val="000E01D5"/>
    <w:rsid w:val="000E0DEE"/>
    <w:rsid w:val="000F2018"/>
    <w:rsid w:val="00100725"/>
    <w:rsid w:val="00105030"/>
    <w:rsid w:val="0012397E"/>
    <w:rsid w:val="00160860"/>
    <w:rsid w:val="00164748"/>
    <w:rsid w:val="00164DB6"/>
    <w:rsid w:val="00180F85"/>
    <w:rsid w:val="001A52D5"/>
    <w:rsid w:val="001A6B64"/>
    <w:rsid w:val="001D4535"/>
    <w:rsid w:val="001E23DC"/>
    <w:rsid w:val="001E32AD"/>
    <w:rsid w:val="001F5646"/>
    <w:rsid w:val="002131CF"/>
    <w:rsid w:val="002148EF"/>
    <w:rsid w:val="00242920"/>
    <w:rsid w:val="002559E3"/>
    <w:rsid w:val="002631AA"/>
    <w:rsid w:val="002666EB"/>
    <w:rsid w:val="0026725B"/>
    <w:rsid w:val="002865EA"/>
    <w:rsid w:val="003037A4"/>
    <w:rsid w:val="0033460C"/>
    <w:rsid w:val="00342602"/>
    <w:rsid w:val="00353DE4"/>
    <w:rsid w:val="0038683A"/>
    <w:rsid w:val="003917D7"/>
    <w:rsid w:val="003A70B0"/>
    <w:rsid w:val="003B27B1"/>
    <w:rsid w:val="003C619A"/>
    <w:rsid w:val="003D3912"/>
    <w:rsid w:val="003D5735"/>
    <w:rsid w:val="003E53D8"/>
    <w:rsid w:val="003F6E91"/>
    <w:rsid w:val="004254A8"/>
    <w:rsid w:val="004317C9"/>
    <w:rsid w:val="0043655B"/>
    <w:rsid w:val="0044688B"/>
    <w:rsid w:val="0046207B"/>
    <w:rsid w:val="00494E59"/>
    <w:rsid w:val="00497D5D"/>
    <w:rsid w:val="004A2B3B"/>
    <w:rsid w:val="004A6286"/>
    <w:rsid w:val="004B5461"/>
    <w:rsid w:val="004B776C"/>
    <w:rsid w:val="004C23C7"/>
    <w:rsid w:val="00510030"/>
    <w:rsid w:val="00554B7C"/>
    <w:rsid w:val="005E24B4"/>
    <w:rsid w:val="005F468A"/>
    <w:rsid w:val="0067227E"/>
    <w:rsid w:val="00695C4B"/>
    <w:rsid w:val="006A075A"/>
    <w:rsid w:val="006A6BF8"/>
    <w:rsid w:val="006B5E49"/>
    <w:rsid w:val="006D62FC"/>
    <w:rsid w:val="006E2F0C"/>
    <w:rsid w:val="006E35E8"/>
    <w:rsid w:val="00705392"/>
    <w:rsid w:val="007B0CD9"/>
    <w:rsid w:val="007C70EF"/>
    <w:rsid w:val="007D3585"/>
    <w:rsid w:val="00856EB8"/>
    <w:rsid w:val="00866619"/>
    <w:rsid w:val="008A57A0"/>
    <w:rsid w:val="008B19D7"/>
    <w:rsid w:val="008C1085"/>
    <w:rsid w:val="008C7263"/>
    <w:rsid w:val="008D68BE"/>
    <w:rsid w:val="008E462F"/>
    <w:rsid w:val="008F47BE"/>
    <w:rsid w:val="00923291"/>
    <w:rsid w:val="0095096E"/>
    <w:rsid w:val="009637E6"/>
    <w:rsid w:val="00973D65"/>
    <w:rsid w:val="00990E7F"/>
    <w:rsid w:val="0099429E"/>
    <w:rsid w:val="009A2697"/>
    <w:rsid w:val="009A5A98"/>
    <w:rsid w:val="009B342F"/>
    <w:rsid w:val="00AF65CF"/>
    <w:rsid w:val="00AF7A48"/>
    <w:rsid w:val="00B06B76"/>
    <w:rsid w:val="00B25571"/>
    <w:rsid w:val="00B278F6"/>
    <w:rsid w:val="00B473B7"/>
    <w:rsid w:val="00B63B1E"/>
    <w:rsid w:val="00B70D48"/>
    <w:rsid w:val="00B7241C"/>
    <w:rsid w:val="00BA0F0C"/>
    <w:rsid w:val="00BB78F3"/>
    <w:rsid w:val="00BC693F"/>
    <w:rsid w:val="00BC7B70"/>
    <w:rsid w:val="00BD16B1"/>
    <w:rsid w:val="00BE1FBC"/>
    <w:rsid w:val="00BF0C5F"/>
    <w:rsid w:val="00C33CC3"/>
    <w:rsid w:val="00C36948"/>
    <w:rsid w:val="00C569D5"/>
    <w:rsid w:val="00C6413D"/>
    <w:rsid w:val="00C737FD"/>
    <w:rsid w:val="00C8037A"/>
    <w:rsid w:val="00CB3178"/>
    <w:rsid w:val="00CC1F1F"/>
    <w:rsid w:val="00CC23D8"/>
    <w:rsid w:val="00CD5050"/>
    <w:rsid w:val="00CE448F"/>
    <w:rsid w:val="00D048B6"/>
    <w:rsid w:val="00D63D76"/>
    <w:rsid w:val="00D71D00"/>
    <w:rsid w:val="00DC28F5"/>
    <w:rsid w:val="00DD04C4"/>
    <w:rsid w:val="00DD6959"/>
    <w:rsid w:val="00DE60A2"/>
    <w:rsid w:val="00DF1936"/>
    <w:rsid w:val="00E07B93"/>
    <w:rsid w:val="00E1253C"/>
    <w:rsid w:val="00E30C09"/>
    <w:rsid w:val="00E3769A"/>
    <w:rsid w:val="00E376F9"/>
    <w:rsid w:val="00E52C9A"/>
    <w:rsid w:val="00E571CE"/>
    <w:rsid w:val="00E953EE"/>
    <w:rsid w:val="00EB766F"/>
    <w:rsid w:val="00EC603F"/>
    <w:rsid w:val="00EF4324"/>
    <w:rsid w:val="00F34BB8"/>
    <w:rsid w:val="00F40999"/>
    <w:rsid w:val="00F44376"/>
    <w:rsid w:val="00F859A0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248E9E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A9DB6F-DD4E-40C7-88A0-898CCBF01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11</Pages>
  <Words>364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61</cp:revision>
  <dcterms:created xsi:type="dcterms:W3CDTF">2016-09-20T18:44:00Z</dcterms:created>
  <dcterms:modified xsi:type="dcterms:W3CDTF">2016-10-23T08:58:00Z</dcterms:modified>
</cp:coreProperties>
</file>