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CCF" w:rsidRPr="00066FCB" w:rsidRDefault="007F34B5" w:rsidP="00723068">
      <w:pPr>
        <w:pStyle w:val="Title"/>
        <w:jc w:val="center"/>
        <w:rPr>
          <w:lang w:val="de-CH"/>
        </w:rPr>
      </w:pPr>
      <w:r>
        <w:rPr>
          <w:lang w:val="de-CH"/>
        </w:rPr>
        <w:t>Übung 6</w:t>
      </w:r>
    </w:p>
    <w:p w:rsidR="00B57629" w:rsidRDefault="00A06E86" w:rsidP="00D53550">
      <w:pPr>
        <w:pStyle w:val="Heading1"/>
        <w:rPr>
          <w:lang w:val="de-CH"/>
        </w:rPr>
      </w:pPr>
      <w:r>
        <w:rPr>
          <w:lang w:val="de-CH"/>
        </w:rPr>
        <w:t>Aufgabe</w:t>
      </w:r>
      <w:r w:rsidR="00B57629">
        <w:rPr>
          <w:lang w:val="de-CH"/>
        </w:rPr>
        <w:t xml:space="preserve"> 1: </w:t>
      </w:r>
      <w:r w:rsidR="00404848">
        <w:rPr>
          <w:lang w:val="de-CH"/>
        </w:rPr>
        <w:t>Entwurf der modularen Simulation</w:t>
      </w:r>
    </w:p>
    <w:p w:rsidR="00B57629" w:rsidRDefault="0079315E" w:rsidP="00B57629">
      <w:pPr>
        <w:pStyle w:val="Heading2"/>
        <w:rPr>
          <w:lang w:val="de-CH"/>
        </w:rPr>
      </w:pPr>
      <w:r>
        <w:rPr>
          <w:lang w:val="de-CH"/>
        </w:rPr>
        <w:t>Box and Arrow Diagram</w:t>
      </w:r>
    </w:p>
    <w:p w:rsidR="00401B37" w:rsidRDefault="00901E11" w:rsidP="00401B3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12F66AA6" wp14:editId="152EA758">
            <wp:extent cx="5524500" cy="1133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37" w:rsidRDefault="00401B37" w:rsidP="00401B37">
      <w:pPr>
        <w:pStyle w:val="Heading2"/>
        <w:rPr>
          <w:lang w:val="de-CH"/>
        </w:rPr>
      </w:pPr>
      <w:r>
        <w:rPr>
          <w:lang w:val="de-CH"/>
        </w:rPr>
        <w:t>Kommunikationsdiagram der zwei Komponenten</w:t>
      </w:r>
    </w:p>
    <w:p w:rsidR="00625C77" w:rsidRDefault="0079315E" w:rsidP="00401B37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6AD23222" wp14:editId="67E056CA">
            <wp:extent cx="5760720" cy="3728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77" w:rsidRDefault="00625C77" w:rsidP="00625C77">
      <w:pPr>
        <w:rPr>
          <w:lang w:val="de-CH"/>
        </w:rPr>
      </w:pPr>
      <w:r>
        <w:rPr>
          <w:lang w:val="de-CH"/>
        </w:rPr>
        <w:br w:type="page"/>
      </w:r>
    </w:p>
    <w:p w:rsidR="00401B37" w:rsidRDefault="004827B3" w:rsidP="004827B3">
      <w:pPr>
        <w:pStyle w:val="Heading2"/>
        <w:rPr>
          <w:lang w:val="de-CH"/>
        </w:rPr>
      </w:pPr>
      <w:r>
        <w:rPr>
          <w:lang w:val="de-CH"/>
        </w:rPr>
        <w:lastRenderedPageBreak/>
        <w:t>Logische Sich der Simulations-Komponente</w:t>
      </w:r>
    </w:p>
    <w:p w:rsidR="001C48E9" w:rsidRDefault="001C48E9" w:rsidP="001C48E9">
      <w:pPr>
        <w:rPr>
          <w:lang w:val="de-CH"/>
        </w:rPr>
      </w:pPr>
      <w:r>
        <w:rPr>
          <w:lang w:val="de-CH"/>
        </w:rPr>
        <w:t xml:space="preserve">Da wir die Simulation in ein eigenständiges Modul auslagern, muss das GUI irgendwie in der Lage sein, verlassende Gäste zu erkennen und grafisch zu loggen. Die </w:t>
      </w:r>
      <w:proofErr w:type="spellStart"/>
      <w:proofErr w:type="gramStart"/>
      <w:r>
        <w:rPr>
          <w:lang w:val="de-CH"/>
        </w:rPr>
        <w:t>storeResults</w:t>
      </w:r>
      <w:proofErr w:type="spellEnd"/>
      <w:r>
        <w:rPr>
          <w:lang w:val="de-CH"/>
        </w:rPr>
        <w:t>(</w:t>
      </w:r>
      <w:proofErr w:type="gramEnd"/>
      <w:r>
        <w:rPr>
          <w:lang w:val="de-CH"/>
        </w:rPr>
        <w:t xml:space="preserve">) Methode der Klasse SimulationStatistics müsste jetzt also ein Event an das GUI </w:t>
      </w:r>
      <w:proofErr w:type="spellStart"/>
      <w:r>
        <w:rPr>
          <w:lang w:val="de-CH"/>
        </w:rPr>
        <w:t>emitten</w:t>
      </w:r>
      <w:proofErr w:type="spellEnd"/>
      <w:r>
        <w:rPr>
          <w:lang w:val="de-CH"/>
        </w:rPr>
        <w:t>. Im Development View geht das noch in Ordnung, im Logical View entsteht jetzt aber eine zirkulare Abhängigkeit</w:t>
      </w:r>
    </w:p>
    <w:p w:rsidR="00370A8C" w:rsidRPr="001C48E9" w:rsidRDefault="00370A8C" w:rsidP="001C48E9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1D9A378B" wp14:editId="334B0798">
            <wp:extent cx="5760720" cy="272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E9" w:rsidRDefault="001C48E9" w:rsidP="004827B3">
      <w:pPr>
        <w:rPr>
          <w:lang w:val="de-CH"/>
        </w:rPr>
      </w:pPr>
      <w:r>
        <w:rPr>
          <w:lang w:val="de-CH"/>
        </w:rPr>
        <w:t>Die Lösung dazu ist wie immer das Auslagern des «gemeinsamen Nenners», hier in unserem Fall als Observer:</w:t>
      </w:r>
    </w:p>
    <w:p w:rsidR="001C48E9" w:rsidRDefault="00AD359B" w:rsidP="004827B3">
      <w:pPr>
        <w:rPr>
          <w:lang w:val="de-CH"/>
        </w:rPr>
      </w:pPr>
      <w:r>
        <w:rPr>
          <w:noProof/>
          <w:lang w:val="de-CH" w:eastAsia="de-CH"/>
        </w:rPr>
        <w:drawing>
          <wp:inline distT="0" distB="0" distL="0" distR="0" wp14:anchorId="3136CCDD" wp14:editId="77ADD717">
            <wp:extent cx="5760720" cy="279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48" w:rsidRDefault="00404848" w:rsidP="00404848">
      <w:pPr>
        <w:pStyle w:val="Heading1"/>
        <w:rPr>
          <w:lang w:val="de-CH"/>
        </w:rPr>
      </w:pPr>
      <w:r>
        <w:rPr>
          <w:lang w:val="de-CH"/>
        </w:rPr>
        <w:t>Aufgabe 2: Realisierung der modularen Simulation</w:t>
      </w:r>
    </w:p>
    <w:p w:rsidR="00F45462" w:rsidRPr="00504627" w:rsidRDefault="00F45462" w:rsidP="00F45462">
      <w:pPr>
        <w:rPr>
          <w:lang w:val="de-CH"/>
        </w:rPr>
      </w:pPr>
      <w:r>
        <w:rPr>
          <w:lang w:val="de-CH"/>
        </w:rPr>
        <w:t>Aus Ze</w:t>
      </w:r>
      <w:r>
        <w:rPr>
          <w:lang w:val="de-CH"/>
        </w:rPr>
        <w:t>itgründen musste ich diese A</w:t>
      </w:r>
      <w:r>
        <w:rPr>
          <w:lang w:val="de-CH"/>
        </w:rPr>
        <w:t>ufgabe weglassen.</w:t>
      </w:r>
    </w:p>
    <w:p w:rsidR="007F34B5" w:rsidRPr="007F34B5" w:rsidRDefault="007F34B5" w:rsidP="007F34B5">
      <w:pPr>
        <w:rPr>
          <w:lang w:val="de-CH"/>
        </w:rPr>
      </w:pPr>
    </w:p>
    <w:sectPr w:rsidR="007F34B5" w:rsidRPr="007F34B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0F0" w:rsidRDefault="00D960F0" w:rsidP="00723068">
      <w:pPr>
        <w:spacing w:after="0" w:line="240" w:lineRule="auto"/>
      </w:pPr>
      <w:r>
        <w:separator/>
      </w:r>
    </w:p>
  </w:endnote>
  <w:endnote w:type="continuationSeparator" w:id="0">
    <w:p w:rsidR="00D960F0" w:rsidRDefault="00D960F0" w:rsidP="00723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19D0" w:rsidRDefault="00CB19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068" w:rsidRPr="00723068" w:rsidRDefault="00723068">
    <w:pPr>
      <w:pStyle w:val="Footer"/>
      <w:rPr>
        <w:lang w:val="de-CH"/>
      </w:rPr>
    </w:pPr>
    <w:r>
      <w:rPr>
        <w:lang w:val="de-CH"/>
      </w:rPr>
      <w:t>Simon Wächter</w:t>
    </w:r>
    <w:r>
      <w:rPr>
        <w:lang w:val="de-CH"/>
      </w:rPr>
      <w:tab/>
    </w:r>
    <w:r>
      <w:rPr>
        <w:lang w:val="de-CH"/>
      </w:rPr>
      <w:fldChar w:fldCharType="begin"/>
    </w:r>
    <w:r>
      <w:rPr>
        <w:lang w:val="de-CH"/>
      </w:rPr>
      <w:instrText xml:space="preserve"> FILENAME \* MERGEFORMAT </w:instrText>
    </w:r>
    <w:r>
      <w:rPr>
        <w:lang w:val="de-CH"/>
      </w:rPr>
      <w:fldChar w:fldCharType="separate"/>
    </w:r>
    <w:r w:rsidR="000315BA">
      <w:rPr>
        <w:noProof/>
        <w:lang w:val="de-CH"/>
      </w:rPr>
      <w:t>07_Uebung_6.docx</w:t>
    </w:r>
    <w:r>
      <w:rPr>
        <w:lang w:val="de-CH"/>
      </w:rPr>
      <w:fldChar w:fldCharType="end"/>
    </w:r>
    <w:bookmarkStart w:id="0" w:name="_GoBack"/>
    <w:bookmarkEnd w:id="0"/>
    <w:r w:rsidR="007E1EB7">
      <w:rPr>
        <w:lang w:val="de-CH"/>
      </w:rPr>
      <w:tab/>
      <w:t>18.04</w:t>
    </w:r>
    <w:r>
      <w:rPr>
        <w:lang w:val="de-CH"/>
      </w:rPr>
      <w:t>.2017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19D0" w:rsidRDefault="00CB19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0F0" w:rsidRDefault="00D960F0" w:rsidP="00723068">
      <w:pPr>
        <w:spacing w:after="0" w:line="240" w:lineRule="auto"/>
      </w:pPr>
      <w:r>
        <w:separator/>
      </w:r>
    </w:p>
  </w:footnote>
  <w:footnote w:type="continuationSeparator" w:id="0">
    <w:p w:rsidR="00D960F0" w:rsidRDefault="00D960F0" w:rsidP="007230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19D0" w:rsidRDefault="00CB19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068" w:rsidRPr="00723068" w:rsidRDefault="00723068" w:rsidP="00723068">
    <w:pPr>
      <w:pStyle w:val="Header"/>
      <w:jc w:val="center"/>
      <w:rPr>
        <w:lang w:val="de-CH"/>
      </w:rPr>
    </w:pPr>
    <w:r>
      <w:rPr>
        <w:lang w:val="de-CH"/>
      </w:rPr>
      <w:t xml:space="preserve">Modul </w:t>
    </w:r>
    <w:r w:rsidR="001034D1">
      <w:rPr>
        <w:lang w:val="de-CH"/>
      </w:rPr>
      <w:t>swa</w:t>
    </w:r>
    <w:r>
      <w:rPr>
        <w:lang w:val="de-CH"/>
      </w:rPr>
      <w:t xml:space="preserve"> (</w:t>
    </w:r>
    <w:r w:rsidR="001034D1">
      <w:rPr>
        <w:lang w:val="de-CH"/>
      </w:rPr>
      <w:t>Prof. Dr. Wolfgang Weck</w:t>
    </w:r>
    <w:r>
      <w:rPr>
        <w:lang w:val="de-CH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19D0" w:rsidRDefault="00CB19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F153D"/>
    <w:multiLevelType w:val="hybridMultilevel"/>
    <w:tmpl w:val="8BBE8A0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8484D"/>
    <w:multiLevelType w:val="hybridMultilevel"/>
    <w:tmpl w:val="F4F879D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25FBA"/>
    <w:multiLevelType w:val="hybridMultilevel"/>
    <w:tmpl w:val="3EE8BF4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9718E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476204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C597B37"/>
    <w:multiLevelType w:val="hybridMultilevel"/>
    <w:tmpl w:val="81AE943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24DCC"/>
    <w:multiLevelType w:val="hybridMultilevel"/>
    <w:tmpl w:val="8B8C21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84B41"/>
    <w:multiLevelType w:val="hybridMultilevel"/>
    <w:tmpl w:val="68E829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3A78D3"/>
    <w:multiLevelType w:val="hybridMultilevel"/>
    <w:tmpl w:val="FD80D8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9288F"/>
    <w:multiLevelType w:val="hybridMultilevel"/>
    <w:tmpl w:val="5CF8FDC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21DCC"/>
    <w:multiLevelType w:val="hybridMultilevel"/>
    <w:tmpl w:val="C44082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5B582E"/>
    <w:multiLevelType w:val="hybridMultilevel"/>
    <w:tmpl w:val="4B345D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82360B"/>
    <w:multiLevelType w:val="hybridMultilevel"/>
    <w:tmpl w:val="018A80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6326BA"/>
    <w:multiLevelType w:val="hybridMultilevel"/>
    <w:tmpl w:val="C13CB5C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426B69"/>
    <w:multiLevelType w:val="multilevel"/>
    <w:tmpl w:val="0E80B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C5415D3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FE74725"/>
    <w:multiLevelType w:val="hybridMultilevel"/>
    <w:tmpl w:val="2368CAA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AB0396"/>
    <w:multiLevelType w:val="hybridMultilevel"/>
    <w:tmpl w:val="7D84D45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0"/>
  </w:num>
  <w:num w:numId="5">
    <w:abstractNumId w:val="14"/>
  </w:num>
  <w:num w:numId="6">
    <w:abstractNumId w:val="15"/>
  </w:num>
  <w:num w:numId="7">
    <w:abstractNumId w:val="8"/>
  </w:num>
  <w:num w:numId="8">
    <w:abstractNumId w:val="13"/>
  </w:num>
  <w:num w:numId="9">
    <w:abstractNumId w:val="2"/>
  </w:num>
  <w:num w:numId="10">
    <w:abstractNumId w:val="11"/>
  </w:num>
  <w:num w:numId="11">
    <w:abstractNumId w:val="6"/>
  </w:num>
  <w:num w:numId="12">
    <w:abstractNumId w:val="17"/>
  </w:num>
  <w:num w:numId="13">
    <w:abstractNumId w:val="7"/>
  </w:num>
  <w:num w:numId="14">
    <w:abstractNumId w:val="5"/>
  </w:num>
  <w:num w:numId="15">
    <w:abstractNumId w:val="10"/>
  </w:num>
  <w:num w:numId="16">
    <w:abstractNumId w:val="12"/>
  </w:num>
  <w:num w:numId="17">
    <w:abstractNumId w:val="1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B79"/>
    <w:rsid w:val="00004EE8"/>
    <w:rsid w:val="000225E3"/>
    <w:rsid w:val="000228B8"/>
    <w:rsid w:val="000315BA"/>
    <w:rsid w:val="0005180B"/>
    <w:rsid w:val="00066FCB"/>
    <w:rsid w:val="00067451"/>
    <w:rsid w:val="0007491E"/>
    <w:rsid w:val="00080779"/>
    <w:rsid w:val="00084EC6"/>
    <w:rsid w:val="000A1826"/>
    <w:rsid w:val="000B183D"/>
    <w:rsid w:val="000C0D69"/>
    <w:rsid w:val="000F71F3"/>
    <w:rsid w:val="001034D1"/>
    <w:rsid w:val="00137361"/>
    <w:rsid w:val="00140DDD"/>
    <w:rsid w:val="00144DD1"/>
    <w:rsid w:val="00152691"/>
    <w:rsid w:val="00154E95"/>
    <w:rsid w:val="001829F3"/>
    <w:rsid w:val="00182E87"/>
    <w:rsid w:val="001A3EB2"/>
    <w:rsid w:val="001A51E7"/>
    <w:rsid w:val="001B5ABF"/>
    <w:rsid w:val="001C48E9"/>
    <w:rsid w:val="001F1A21"/>
    <w:rsid w:val="00203B2E"/>
    <w:rsid w:val="00220908"/>
    <w:rsid w:val="00257ACD"/>
    <w:rsid w:val="00280A65"/>
    <w:rsid w:val="002B6343"/>
    <w:rsid w:val="002C6E6E"/>
    <w:rsid w:val="002E7476"/>
    <w:rsid w:val="002F041B"/>
    <w:rsid w:val="003016E4"/>
    <w:rsid w:val="00331DA7"/>
    <w:rsid w:val="003415F1"/>
    <w:rsid w:val="00344C66"/>
    <w:rsid w:val="003547E1"/>
    <w:rsid w:val="00370A8C"/>
    <w:rsid w:val="003938ED"/>
    <w:rsid w:val="003A1B1F"/>
    <w:rsid w:val="003B5E12"/>
    <w:rsid w:val="003D58C7"/>
    <w:rsid w:val="003E6AED"/>
    <w:rsid w:val="003E7E49"/>
    <w:rsid w:val="003F7C0B"/>
    <w:rsid w:val="00401B37"/>
    <w:rsid w:val="00404848"/>
    <w:rsid w:val="004239AA"/>
    <w:rsid w:val="00425CCF"/>
    <w:rsid w:val="004300F9"/>
    <w:rsid w:val="00431442"/>
    <w:rsid w:val="00431AC0"/>
    <w:rsid w:val="0044410C"/>
    <w:rsid w:val="00462B79"/>
    <w:rsid w:val="004827B3"/>
    <w:rsid w:val="004B5C17"/>
    <w:rsid w:val="004B61AF"/>
    <w:rsid w:val="004D14DC"/>
    <w:rsid w:val="004D4563"/>
    <w:rsid w:val="00504627"/>
    <w:rsid w:val="005570AA"/>
    <w:rsid w:val="00563D4D"/>
    <w:rsid w:val="00597F90"/>
    <w:rsid w:val="005A0631"/>
    <w:rsid w:val="005B31C1"/>
    <w:rsid w:val="005D3264"/>
    <w:rsid w:val="005F39D5"/>
    <w:rsid w:val="005F4C1A"/>
    <w:rsid w:val="005F67CD"/>
    <w:rsid w:val="00625C77"/>
    <w:rsid w:val="00670457"/>
    <w:rsid w:val="0069154F"/>
    <w:rsid w:val="006927C0"/>
    <w:rsid w:val="0069540D"/>
    <w:rsid w:val="006D1BCA"/>
    <w:rsid w:val="006D5262"/>
    <w:rsid w:val="006D6B7C"/>
    <w:rsid w:val="00723068"/>
    <w:rsid w:val="0075280B"/>
    <w:rsid w:val="00755ED6"/>
    <w:rsid w:val="007764B6"/>
    <w:rsid w:val="0078197A"/>
    <w:rsid w:val="0079315E"/>
    <w:rsid w:val="007B287F"/>
    <w:rsid w:val="007E1EB7"/>
    <w:rsid w:val="007F34B5"/>
    <w:rsid w:val="00805E06"/>
    <w:rsid w:val="0085135B"/>
    <w:rsid w:val="00861BB3"/>
    <w:rsid w:val="00863E2E"/>
    <w:rsid w:val="00865178"/>
    <w:rsid w:val="00872703"/>
    <w:rsid w:val="00873300"/>
    <w:rsid w:val="008A325E"/>
    <w:rsid w:val="008D427A"/>
    <w:rsid w:val="009002EB"/>
    <w:rsid w:val="00901E11"/>
    <w:rsid w:val="0093690E"/>
    <w:rsid w:val="00980650"/>
    <w:rsid w:val="00982855"/>
    <w:rsid w:val="009B3335"/>
    <w:rsid w:val="00A06E86"/>
    <w:rsid w:val="00A168DD"/>
    <w:rsid w:val="00A4590D"/>
    <w:rsid w:val="00A75108"/>
    <w:rsid w:val="00AA55B1"/>
    <w:rsid w:val="00AD359B"/>
    <w:rsid w:val="00B069DD"/>
    <w:rsid w:val="00B06EEF"/>
    <w:rsid w:val="00B07E09"/>
    <w:rsid w:val="00B24999"/>
    <w:rsid w:val="00B4639D"/>
    <w:rsid w:val="00B57629"/>
    <w:rsid w:val="00B7447A"/>
    <w:rsid w:val="00BB3E16"/>
    <w:rsid w:val="00BB5110"/>
    <w:rsid w:val="00BD53C4"/>
    <w:rsid w:val="00BD7865"/>
    <w:rsid w:val="00BE259D"/>
    <w:rsid w:val="00C5123B"/>
    <w:rsid w:val="00C7010C"/>
    <w:rsid w:val="00CB19D0"/>
    <w:rsid w:val="00D016D4"/>
    <w:rsid w:val="00D05BF3"/>
    <w:rsid w:val="00D45623"/>
    <w:rsid w:val="00D508FB"/>
    <w:rsid w:val="00D53550"/>
    <w:rsid w:val="00D960F0"/>
    <w:rsid w:val="00DA0559"/>
    <w:rsid w:val="00DA1AE6"/>
    <w:rsid w:val="00DB07E6"/>
    <w:rsid w:val="00DC2D39"/>
    <w:rsid w:val="00DD2EF3"/>
    <w:rsid w:val="00DE0B76"/>
    <w:rsid w:val="00E06CF7"/>
    <w:rsid w:val="00E32D61"/>
    <w:rsid w:val="00E43605"/>
    <w:rsid w:val="00E62E2E"/>
    <w:rsid w:val="00E64323"/>
    <w:rsid w:val="00E70C58"/>
    <w:rsid w:val="00E81E11"/>
    <w:rsid w:val="00E823D4"/>
    <w:rsid w:val="00E864FB"/>
    <w:rsid w:val="00EA0B2B"/>
    <w:rsid w:val="00EF53C8"/>
    <w:rsid w:val="00F03ABB"/>
    <w:rsid w:val="00F13F50"/>
    <w:rsid w:val="00F227F4"/>
    <w:rsid w:val="00F45462"/>
    <w:rsid w:val="00F479FD"/>
    <w:rsid w:val="00F615CA"/>
    <w:rsid w:val="00F72BD3"/>
    <w:rsid w:val="00FB4FBF"/>
    <w:rsid w:val="00FC5DB3"/>
    <w:rsid w:val="00FD7B48"/>
    <w:rsid w:val="00FF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1480EC3"/>
  <w15:chartTrackingRefBased/>
  <w15:docId w15:val="{800DABF0-7AC7-43CF-8FFC-32396793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90D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E11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180B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80B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80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80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80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80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80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90D"/>
    <w:rPr>
      <w:rFonts w:asciiTheme="majorHAnsi" w:eastAsiaTheme="majorEastAsia" w:hAnsiTheme="majorHAnsi" w:cstheme="majorBidi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230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06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230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068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23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06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BE259D"/>
    <w:pPr>
      <w:ind w:left="720"/>
      <w:contextualSpacing/>
    </w:pPr>
  </w:style>
  <w:style w:type="table" w:styleId="TableGrid">
    <w:name w:val="Table Grid"/>
    <w:basedOn w:val="TableNormal"/>
    <w:uiPriority w:val="39"/>
    <w:rsid w:val="00BE2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D786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81E11"/>
    <w:rPr>
      <w:rFonts w:asciiTheme="majorHAnsi" w:eastAsiaTheme="majorEastAsia" w:hAnsiTheme="majorHAnsi" w:cstheme="majorBidi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5180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80B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80B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80B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80B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80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8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8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102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Wächter Simon (s)</dc:creator>
  <cp:keywords/>
  <dc:description/>
  <cp:lastModifiedBy>Wächter Simon (s)</cp:lastModifiedBy>
  <cp:revision>135</cp:revision>
  <cp:lastPrinted>2017-03-15T15:04:00Z</cp:lastPrinted>
  <dcterms:created xsi:type="dcterms:W3CDTF">2017-02-25T15:50:00Z</dcterms:created>
  <dcterms:modified xsi:type="dcterms:W3CDTF">2017-04-18T19:06:00Z</dcterms:modified>
</cp:coreProperties>
</file>