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968CF" w14:textId="3F15B774" w:rsidR="00C44B87" w:rsidRDefault="00C44B87" w:rsidP="00C44B87">
      <w:pPr>
        <w:pStyle w:val="Heading1"/>
      </w:pPr>
      <w:bookmarkStart w:id="0" w:name="OLE_LINK8"/>
      <w:bookmarkStart w:id="1" w:name="OLE_LINK9"/>
      <w:r>
        <w:t>Peer review</w:t>
      </w:r>
      <w:r w:rsidR="00061AEA">
        <w:t xml:space="preserve"> grading</w:t>
      </w:r>
      <w:r>
        <w:t xml:space="preserve"> inside </w:t>
      </w:r>
      <w:r w:rsidR="005A57E8">
        <w:t xml:space="preserve">a </w:t>
      </w:r>
      <w:r>
        <w:t xml:space="preserve">team (total </w:t>
      </w:r>
      <w:r w:rsidR="002944ED">
        <w:t>8</w:t>
      </w:r>
      <w:r>
        <w:t>0 points)</w:t>
      </w:r>
    </w:p>
    <w:p w14:paraId="217E1922" w14:textId="77777777" w:rsidR="00C44B87" w:rsidRDefault="00C44B87" w:rsidP="00C44B87"/>
    <w:p w14:paraId="7D96E65E" w14:textId="77777777" w:rsidR="00C44B87" w:rsidRDefault="00C44B87" w:rsidP="00C44B87">
      <w:pPr>
        <w:pStyle w:val="Heading2"/>
      </w:pPr>
      <w:bookmarkStart w:id="2" w:name="OLE_LINK17"/>
      <w:r>
        <w:t xml:space="preserve">Team: </w:t>
      </w:r>
    </w:p>
    <w:p w14:paraId="54B20C09" w14:textId="7E2E3171" w:rsidR="0069282C" w:rsidRDefault="0069282C" w:rsidP="0069282C">
      <w:pPr>
        <w:pStyle w:val="Heading2"/>
      </w:pPr>
      <w:r>
        <w:t xml:space="preserve">Date: </w:t>
      </w:r>
    </w:p>
    <w:p w14:paraId="0D60B82C" w14:textId="77777777" w:rsidR="0062109C" w:rsidRDefault="0062109C" w:rsidP="0062109C"/>
    <w:p w14:paraId="0DD8BA48" w14:textId="77777777" w:rsidR="00A9699E" w:rsidRDefault="00A9699E" w:rsidP="00A9699E">
      <w:r>
        <w:t>Rule</w:t>
      </w:r>
    </w:p>
    <w:p w14:paraId="38234BA4" w14:textId="77777777" w:rsidR="00A9699E" w:rsidRDefault="00A9699E" w:rsidP="00A9699E"/>
    <w:p w14:paraId="08DF388C" w14:textId="122983F4" w:rsidR="00A9699E" w:rsidRDefault="00E71069" w:rsidP="00A9699E">
      <w:pPr>
        <w:pStyle w:val="ListParagraph"/>
        <w:numPr>
          <w:ilvl w:val="0"/>
          <w:numId w:val="2"/>
        </w:numPr>
      </w:pPr>
      <w:r>
        <w:t xml:space="preserve">Do not evaluate </w:t>
      </w:r>
      <w:r w:rsidR="004529DF">
        <w:t>your performance</w:t>
      </w:r>
      <w:r w:rsidR="00A9699E">
        <w:t>.</w:t>
      </w:r>
      <w:r w:rsidR="004529DF">
        <w:t xml:space="preserve"> Evaluate only other team members’ performance.</w:t>
      </w:r>
    </w:p>
    <w:p w14:paraId="76890D73" w14:textId="1A5833BE" w:rsidR="00A9699E" w:rsidRDefault="00A9699E" w:rsidP="00A9699E">
      <w:pPr>
        <w:pStyle w:val="ListParagraph"/>
        <w:numPr>
          <w:ilvl w:val="0"/>
          <w:numId w:val="2"/>
        </w:numPr>
      </w:pPr>
      <w:r>
        <w:t xml:space="preserve">Evaluate </w:t>
      </w:r>
      <w:r w:rsidR="00E71069">
        <w:t xml:space="preserve">as a professional software engineer. </w:t>
      </w:r>
      <w:r w:rsidR="003E522E">
        <w:t>Set aside your personal feelings.</w:t>
      </w:r>
    </w:p>
    <w:p w14:paraId="02D5F6A2" w14:textId="780E6FBA" w:rsidR="00A9699E" w:rsidRPr="00D70357" w:rsidRDefault="00A9699E" w:rsidP="00A9699E">
      <w:pPr>
        <w:pStyle w:val="ListParagraph"/>
        <w:numPr>
          <w:ilvl w:val="0"/>
          <w:numId w:val="2"/>
        </w:numPr>
      </w:pPr>
      <w:r>
        <w:t xml:space="preserve">The instructor </w:t>
      </w:r>
      <w:r w:rsidR="00A5429B">
        <w:t xml:space="preserve">provides </w:t>
      </w:r>
      <w:r>
        <w:t xml:space="preserve">you with </w:t>
      </w:r>
      <w:r w:rsidR="00755EEA">
        <w:t xml:space="preserve">grading points </w:t>
      </w:r>
      <w:r>
        <w:t xml:space="preserve">guidelines, but you can give any points from 0 to </w:t>
      </w:r>
      <w:r w:rsidR="00E71069">
        <w:t>Max points</w:t>
      </w:r>
      <w:r>
        <w:t xml:space="preserve">. </w:t>
      </w:r>
    </w:p>
    <w:p w14:paraId="53B604B3" w14:textId="77777777" w:rsidR="00A9699E" w:rsidRDefault="00A9699E" w:rsidP="0062109C"/>
    <w:p w14:paraId="23E2ED4A" w14:textId="739F0F85" w:rsidR="00A9699E" w:rsidRDefault="00A9699E" w:rsidP="0062109C">
      <w:r>
        <w:t>Category</w:t>
      </w:r>
    </w:p>
    <w:p w14:paraId="451938A6" w14:textId="77777777" w:rsidR="00A9699E" w:rsidRDefault="00A9699E" w:rsidP="0062109C"/>
    <w:p w14:paraId="528639F0" w14:textId="36767686" w:rsidR="0062109C" w:rsidRDefault="0062109C" w:rsidP="0062109C">
      <w:pPr>
        <w:pStyle w:val="ListParagraph"/>
        <w:numPr>
          <w:ilvl w:val="0"/>
          <w:numId w:val="1"/>
        </w:numPr>
      </w:pPr>
      <w:r>
        <w:t>Each team member should follow the rule: “</w:t>
      </w:r>
      <w:r w:rsidR="001C0481">
        <w:t>Integrity</w:t>
      </w:r>
      <w:r>
        <w:t>”</w:t>
      </w:r>
    </w:p>
    <w:p w14:paraId="59F6C56D" w14:textId="0229ECB9" w:rsidR="0062109C" w:rsidRDefault="00230FAC" w:rsidP="0062109C">
      <w:pPr>
        <w:pStyle w:val="ListParagraph"/>
        <w:numPr>
          <w:ilvl w:val="1"/>
          <w:numId w:val="1"/>
        </w:numPr>
      </w:pPr>
      <w:r>
        <w:t xml:space="preserve">Process: </w:t>
      </w:r>
      <w:r w:rsidR="0062109C">
        <w:t xml:space="preserve">Each team member should be responsible </w:t>
      </w:r>
      <w:r w:rsidR="00440624">
        <w:t>for</w:t>
      </w:r>
      <w:r w:rsidR="0062109C">
        <w:t xml:space="preserve"> what s/he promised to </w:t>
      </w:r>
      <w:r w:rsidR="006B656A">
        <w:t>accomplish</w:t>
      </w:r>
      <w:r w:rsidR="00A55AAD">
        <w:t xml:space="preserve"> and cooperative with other team members</w:t>
      </w:r>
      <w:r w:rsidR="0062109C">
        <w:t xml:space="preserve">. </w:t>
      </w:r>
      <w:r w:rsidR="00DE6ABC">
        <w:t>(Max 20 points)</w:t>
      </w:r>
    </w:p>
    <w:p w14:paraId="1922975B" w14:textId="77777777" w:rsidR="00CA178D" w:rsidRDefault="00230FAC" w:rsidP="00CA178D">
      <w:pPr>
        <w:pStyle w:val="ListParagraph"/>
        <w:numPr>
          <w:ilvl w:val="1"/>
          <w:numId w:val="1"/>
        </w:numPr>
      </w:pPr>
      <w:r>
        <w:t xml:space="preserve">Outputs: </w:t>
      </w:r>
      <w:r w:rsidR="00440624">
        <w:t>Each team member should strive for high quality outputs including documentation and coding</w:t>
      </w:r>
      <w:r w:rsidR="00CA178D">
        <w:t>. (Max 20 points)</w:t>
      </w:r>
    </w:p>
    <w:p w14:paraId="79ADC579" w14:textId="50AD0841" w:rsidR="001C0481" w:rsidRDefault="001C0481" w:rsidP="001C0481">
      <w:pPr>
        <w:pStyle w:val="ListParagraph"/>
        <w:numPr>
          <w:ilvl w:val="0"/>
          <w:numId w:val="1"/>
        </w:numPr>
      </w:pPr>
      <w:r>
        <w:t>Each team member should follow the rule: “No surprises”</w:t>
      </w:r>
    </w:p>
    <w:p w14:paraId="589D8861" w14:textId="7D969BD4" w:rsidR="0062109C" w:rsidRDefault="0062109C" w:rsidP="00CA178D">
      <w:pPr>
        <w:pStyle w:val="ListParagraph"/>
        <w:numPr>
          <w:ilvl w:val="1"/>
          <w:numId w:val="1"/>
        </w:numPr>
      </w:pPr>
      <w:r>
        <w:t xml:space="preserve">Each team member should be responsive </w:t>
      </w:r>
      <w:r w:rsidR="002B0B0E">
        <w:t>when</w:t>
      </w:r>
      <w:r>
        <w:t xml:space="preserve"> communication among team members</w:t>
      </w:r>
      <w:r w:rsidR="00CA178D">
        <w:t>. (Max 20 points)</w:t>
      </w:r>
    </w:p>
    <w:p w14:paraId="5C093B12" w14:textId="0F6E0FE8" w:rsidR="001C0481" w:rsidRPr="0062109C" w:rsidRDefault="001C0481" w:rsidP="00CA178D">
      <w:pPr>
        <w:pStyle w:val="ListParagraph"/>
        <w:numPr>
          <w:ilvl w:val="1"/>
          <w:numId w:val="1"/>
        </w:numPr>
      </w:pPr>
      <w:r>
        <w:t xml:space="preserve">Each team member </w:t>
      </w:r>
      <w:r w:rsidR="007D021C">
        <w:t>should</w:t>
      </w:r>
      <w:r>
        <w:t xml:space="preserve"> notif</w:t>
      </w:r>
      <w:r w:rsidR="007C641A">
        <w:t>y</w:t>
      </w:r>
      <w:r w:rsidR="00914560">
        <w:t xml:space="preserve"> wh</w:t>
      </w:r>
      <w:r w:rsidR="001E2DD4">
        <w:t>at</w:t>
      </w:r>
      <w:r w:rsidR="00914560">
        <w:t>ever the other team members should know</w:t>
      </w:r>
      <w:r w:rsidR="001E2DD4">
        <w:t xml:space="preserve"> as early as possible</w:t>
      </w:r>
      <w:r w:rsidR="00CA178D">
        <w:t>. (Max 20 points)</w:t>
      </w:r>
    </w:p>
    <w:bookmarkEnd w:id="2"/>
    <w:p w14:paraId="6B70CA67" w14:textId="77777777" w:rsidR="0069282C" w:rsidRDefault="0069282C" w:rsidP="00C44B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8"/>
        <w:gridCol w:w="2392"/>
        <w:gridCol w:w="966"/>
        <w:gridCol w:w="3754"/>
      </w:tblGrid>
      <w:tr w:rsidR="00C44B87" w14:paraId="473A071B" w14:textId="77777777" w:rsidTr="00230FAC">
        <w:tc>
          <w:tcPr>
            <w:tcW w:w="2238" w:type="dxa"/>
          </w:tcPr>
          <w:p w14:paraId="5C906EBE" w14:textId="2B54776A" w:rsidR="00C44B87" w:rsidRDefault="00677A81" w:rsidP="00CD2408">
            <w:pPr>
              <w:rPr>
                <w:sz w:val="18"/>
              </w:rPr>
            </w:pPr>
            <w:r>
              <w:rPr>
                <w:sz w:val="18"/>
              </w:rPr>
              <w:t>Team Member</w:t>
            </w:r>
          </w:p>
        </w:tc>
        <w:tc>
          <w:tcPr>
            <w:tcW w:w="2392" w:type="dxa"/>
          </w:tcPr>
          <w:p w14:paraId="2BF56915" w14:textId="77777777" w:rsidR="00C44B87" w:rsidRDefault="00C44B87" w:rsidP="00CD2408">
            <w:pPr>
              <w:ind w:left="126" w:hanging="126"/>
              <w:jc w:val="center"/>
              <w:rPr>
                <w:sz w:val="18"/>
              </w:rPr>
            </w:pPr>
          </w:p>
        </w:tc>
        <w:tc>
          <w:tcPr>
            <w:tcW w:w="966" w:type="dxa"/>
          </w:tcPr>
          <w:p w14:paraId="00CD205A" w14:textId="77777777" w:rsidR="00C44B87" w:rsidRDefault="00C44B87" w:rsidP="00CD2408">
            <w:pPr>
              <w:ind w:left="126" w:hanging="126"/>
              <w:rPr>
                <w:sz w:val="18"/>
              </w:rPr>
            </w:pPr>
            <w:r>
              <w:rPr>
                <w:sz w:val="18"/>
              </w:rPr>
              <w:t>Evaluator:</w:t>
            </w:r>
          </w:p>
        </w:tc>
        <w:tc>
          <w:tcPr>
            <w:tcW w:w="3754" w:type="dxa"/>
          </w:tcPr>
          <w:p w14:paraId="585EC861" w14:textId="77777777" w:rsidR="00C44B87" w:rsidRDefault="00C44B87" w:rsidP="00CD2408">
            <w:pPr>
              <w:ind w:left="126" w:hanging="126"/>
              <w:rPr>
                <w:sz w:val="18"/>
              </w:rPr>
            </w:pPr>
          </w:p>
        </w:tc>
      </w:tr>
      <w:tr w:rsidR="00C44B87" w14:paraId="02C7C3F0" w14:textId="77777777" w:rsidTr="00230FAC">
        <w:tc>
          <w:tcPr>
            <w:tcW w:w="2238" w:type="dxa"/>
          </w:tcPr>
          <w:p w14:paraId="182F8242" w14:textId="77777777" w:rsidR="00C44B87" w:rsidRDefault="00C44B87" w:rsidP="00CD2408">
            <w:pPr>
              <w:rPr>
                <w:sz w:val="18"/>
              </w:rPr>
            </w:pPr>
            <w:r>
              <w:rPr>
                <w:sz w:val="18"/>
              </w:rPr>
              <w:t>Criterion</w:t>
            </w:r>
          </w:p>
        </w:tc>
        <w:tc>
          <w:tcPr>
            <w:tcW w:w="2392" w:type="dxa"/>
          </w:tcPr>
          <w:p w14:paraId="71A4E395" w14:textId="77777777" w:rsidR="00C44B87" w:rsidRDefault="00C44B87" w:rsidP="00CD2408">
            <w:pPr>
              <w:ind w:left="126" w:hanging="126"/>
              <w:rPr>
                <w:b/>
                <w:sz w:val="18"/>
              </w:rPr>
            </w:pPr>
            <w:r>
              <w:rPr>
                <w:b/>
                <w:sz w:val="18"/>
              </w:rPr>
              <w:t>Points</w:t>
            </w:r>
          </w:p>
        </w:tc>
        <w:tc>
          <w:tcPr>
            <w:tcW w:w="966" w:type="dxa"/>
          </w:tcPr>
          <w:p w14:paraId="5DBBC184" w14:textId="77777777" w:rsidR="00C44B87" w:rsidRDefault="00C44B87" w:rsidP="00CD2408">
            <w:pPr>
              <w:ind w:left="126" w:hanging="126"/>
              <w:rPr>
                <w:b/>
                <w:sz w:val="18"/>
              </w:rPr>
            </w:pPr>
            <w:r>
              <w:rPr>
                <w:b/>
                <w:sz w:val="18"/>
              </w:rPr>
              <w:t>Score</w:t>
            </w:r>
          </w:p>
        </w:tc>
        <w:tc>
          <w:tcPr>
            <w:tcW w:w="3754" w:type="dxa"/>
          </w:tcPr>
          <w:p w14:paraId="06FBBE7F" w14:textId="77777777" w:rsidR="00C44B87" w:rsidRDefault="00C44B87" w:rsidP="00CD2408">
            <w:pPr>
              <w:ind w:left="126" w:hanging="126"/>
              <w:rPr>
                <w:b/>
                <w:sz w:val="18"/>
              </w:rPr>
            </w:pPr>
            <w:r>
              <w:rPr>
                <w:b/>
                <w:sz w:val="18"/>
              </w:rPr>
              <w:t>Comment</w:t>
            </w:r>
          </w:p>
        </w:tc>
      </w:tr>
      <w:tr w:rsidR="00C44B87" w14:paraId="1B0295E3" w14:textId="77777777" w:rsidTr="00230FAC">
        <w:tc>
          <w:tcPr>
            <w:tcW w:w="2238" w:type="dxa"/>
          </w:tcPr>
          <w:p w14:paraId="44B491B3" w14:textId="0A75D0BE" w:rsidR="00C44B87" w:rsidRDefault="00664EB6" w:rsidP="00CD2408">
            <w:pPr>
              <w:rPr>
                <w:sz w:val="18"/>
              </w:rPr>
            </w:pPr>
            <w:r>
              <w:rPr>
                <w:sz w:val="18"/>
              </w:rPr>
              <w:t>1.a</w:t>
            </w:r>
            <w:r w:rsidR="00230FAC">
              <w:rPr>
                <w:sz w:val="18"/>
              </w:rPr>
              <w:t>: This member has been</w:t>
            </w:r>
            <w:r w:rsidR="00973B56">
              <w:rPr>
                <w:sz w:val="18"/>
              </w:rPr>
              <w:t xml:space="preserve"> a good coworker, and this member accomplished what s/he promised to do. </w:t>
            </w:r>
            <w:r w:rsidR="00230FAC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392" w:type="dxa"/>
          </w:tcPr>
          <w:p w14:paraId="584753E5" w14:textId="426C0515" w:rsidR="00664EB6" w:rsidRDefault="00973B56" w:rsidP="001915B1">
            <w:pPr>
              <w:ind w:left="126" w:hanging="126"/>
              <w:rPr>
                <w:b/>
                <w:sz w:val="18"/>
              </w:rPr>
            </w:pPr>
            <w:bookmarkStart w:id="3" w:name="_Hlk507333063"/>
            <w:r>
              <w:rPr>
                <w:b/>
                <w:sz w:val="18"/>
              </w:rPr>
              <w:t>Strong</w:t>
            </w:r>
            <w:r w:rsidR="00200173">
              <w:rPr>
                <w:b/>
                <w:sz w:val="18"/>
              </w:rPr>
              <w:t>ly</w:t>
            </w:r>
            <w:r>
              <w:rPr>
                <w:b/>
                <w:sz w:val="18"/>
              </w:rPr>
              <w:t xml:space="preserve"> agree: 20 </w:t>
            </w:r>
          </w:p>
          <w:p w14:paraId="64D5B7B4" w14:textId="77777777" w:rsidR="00973B56" w:rsidRDefault="00973B56" w:rsidP="001915B1">
            <w:pPr>
              <w:ind w:left="126" w:hanging="126"/>
              <w:rPr>
                <w:b/>
                <w:sz w:val="18"/>
              </w:rPr>
            </w:pPr>
            <w:r>
              <w:rPr>
                <w:b/>
                <w:sz w:val="18"/>
              </w:rPr>
              <w:t>Somewhat agree: 15</w:t>
            </w:r>
          </w:p>
          <w:p w14:paraId="1759C033" w14:textId="26929F04" w:rsidR="00973B56" w:rsidRDefault="00973B56" w:rsidP="001915B1">
            <w:pPr>
              <w:ind w:left="126" w:hanging="126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Hard to agree: </w:t>
            </w:r>
            <w:r w:rsidR="00657C74">
              <w:rPr>
                <w:b/>
                <w:sz w:val="18"/>
              </w:rPr>
              <w:t>10</w:t>
            </w:r>
          </w:p>
          <w:p w14:paraId="5E464CC1" w14:textId="279C3926" w:rsidR="00973B56" w:rsidRDefault="00973B56" w:rsidP="001915B1">
            <w:pPr>
              <w:ind w:left="126" w:hanging="126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Don’t agree: </w:t>
            </w:r>
            <w:bookmarkEnd w:id="3"/>
            <w:r w:rsidR="00657C74">
              <w:rPr>
                <w:b/>
                <w:sz w:val="18"/>
              </w:rPr>
              <w:t>5</w:t>
            </w:r>
          </w:p>
        </w:tc>
        <w:tc>
          <w:tcPr>
            <w:tcW w:w="966" w:type="dxa"/>
          </w:tcPr>
          <w:p w14:paraId="49FB78F4" w14:textId="77777777" w:rsidR="00C44B87" w:rsidRDefault="00C44B87" w:rsidP="00CD2408">
            <w:pPr>
              <w:ind w:left="126" w:hanging="126"/>
              <w:rPr>
                <w:b/>
                <w:sz w:val="18"/>
              </w:rPr>
            </w:pPr>
          </w:p>
        </w:tc>
        <w:tc>
          <w:tcPr>
            <w:tcW w:w="3754" w:type="dxa"/>
          </w:tcPr>
          <w:p w14:paraId="4F5C179C" w14:textId="77777777" w:rsidR="00C44B87" w:rsidRDefault="00C44B87" w:rsidP="00CD2408">
            <w:pPr>
              <w:ind w:left="126" w:hanging="126"/>
              <w:rPr>
                <w:b/>
                <w:sz w:val="18"/>
              </w:rPr>
            </w:pPr>
          </w:p>
        </w:tc>
      </w:tr>
      <w:tr w:rsidR="00C44B87" w14:paraId="1095E1D1" w14:textId="77777777" w:rsidTr="00230FAC">
        <w:trPr>
          <w:trHeight w:val="161"/>
        </w:trPr>
        <w:tc>
          <w:tcPr>
            <w:tcW w:w="2238" w:type="dxa"/>
          </w:tcPr>
          <w:p w14:paraId="4D3CF39D" w14:textId="3361E055" w:rsidR="00C44B87" w:rsidRDefault="00664EB6" w:rsidP="00CD2408">
            <w:pPr>
              <w:rPr>
                <w:sz w:val="18"/>
              </w:rPr>
            </w:pPr>
            <w:r>
              <w:rPr>
                <w:sz w:val="18"/>
              </w:rPr>
              <w:t xml:space="preserve">1.b: This member has been a “incapable”, “capable”, </w:t>
            </w:r>
            <w:r w:rsidR="00C34B06">
              <w:rPr>
                <w:sz w:val="18"/>
              </w:rPr>
              <w:t xml:space="preserve">“Under-par”, </w:t>
            </w:r>
            <w:r>
              <w:rPr>
                <w:sz w:val="18"/>
              </w:rPr>
              <w:t xml:space="preserve">or “contributing” member in </w:t>
            </w:r>
            <w:r w:rsidR="009227ED">
              <w:rPr>
                <w:sz w:val="18"/>
              </w:rPr>
              <w:t xml:space="preserve">building quality </w:t>
            </w:r>
            <w:r>
              <w:rPr>
                <w:sz w:val="18"/>
              </w:rPr>
              <w:t>project</w:t>
            </w:r>
            <w:r w:rsidR="009227ED">
              <w:rPr>
                <w:sz w:val="18"/>
              </w:rPr>
              <w:t xml:space="preserve"> output</w:t>
            </w:r>
            <w:r>
              <w:rPr>
                <w:sz w:val="18"/>
              </w:rPr>
              <w:t>.</w:t>
            </w:r>
          </w:p>
        </w:tc>
        <w:tc>
          <w:tcPr>
            <w:tcW w:w="2392" w:type="dxa"/>
          </w:tcPr>
          <w:p w14:paraId="57699491" w14:textId="182223E0" w:rsidR="009227ED" w:rsidRDefault="009227ED" w:rsidP="009227ED">
            <w:pPr>
              <w:ind w:left="126" w:hanging="126"/>
              <w:rPr>
                <w:b/>
                <w:sz w:val="18"/>
              </w:rPr>
            </w:pPr>
            <w:r>
              <w:rPr>
                <w:b/>
                <w:sz w:val="18"/>
              </w:rPr>
              <w:t>Contributing member: 20 points</w:t>
            </w:r>
          </w:p>
          <w:p w14:paraId="08755047" w14:textId="0C82F18E" w:rsidR="009227ED" w:rsidRDefault="009227ED" w:rsidP="009227ED">
            <w:pPr>
              <w:ind w:left="126" w:hanging="126"/>
              <w:rPr>
                <w:b/>
                <w:sz w:val="18"/>
              </w:rPr>
            </w:pPr>
            <w:r>
              <w:rPr>
                <w:b/>
                <w:sz w:val="18"/>
              </w:rPr>
              <w:t>Capable: 15 points</w:t>
            </w:r>
          </w:p>
          <w:p w14:paraId="6709661D" w14:textId="76A0C8AA" w:rsidR="00C34B06" w:rsidRDefault="00C34B06" w:rsidP="009227ED">
            <w:pPr>
              <w:ind w:left="126" w:hanging="126"/>
              <w:rPr>
                <w:b/>
                <w:sz w:val="18"/>
              </w:rPr>
            </w:pPr>
            <w:r>
              <w:rPr>
                <w:b/>
                <w:sz w:val="18"/>
              </w:rPr>
              <w:t>Under-par: 10 points</w:t>
            </w:r>
          </w:p>
          <w:p w14:paraId="365AB92F" w14:textId="17955FDB" w:rsidR="00C44B87" w:rsidRDefault="009227ED" w:rsidP="009227ED">
            <w:pPr>
              <w:ind w:left="126" w:hanging="126"/>
              <w:rPr>
                <w:b/>
                <w:sz w:val="18"/>
              </w:rPr>
            </w:pPr>
            <w:r>
              <w:rPr>
                <w:b/>
                <w:sz w:val="18"/>
              </w:rPr>
              <w:t>Incapable: 5 points</w:t>
            </w:r>
          </w:p>
        </w:tc>
        <w:tc>
          <w:tcPr>
            <w:tcW w:w="966" w:type="dxa"/>
          </w:tcPr>
          <w:p w14:paraId="517F102C" w14:textId="77777777" w:rsidR="00C44B87" w:rsidRDefault="00C44B87" w:rsidP="00CD2408">
            <w:pPr>
              <w:ind w:left="126" w:hanging="126"/>
              <w:rPr>
                <w:b/>
                <w:sz w:val="18"/>
              </w:rPr>
            </w:pPr>
          </w:p>
        </w:tc>
        <w:tc>
          <w:tcPr>
            <w:tcW w:w="3754" w:type="dxa"/>
          </w:tcPr>
          <w:p w14:paraId="129C487F" w14:textId="77777777" w:rsidR="00C44B87" w:rsidRDefault="00C44B87" w:rsidP="00CD2408">
            <w:pPr>
              <w:ind w:left="126" w:hanging="126"/>
              <w:rPr>
                <w:b/>
                <w:sz w:val="18"/>
              </w:rPr>
            </w:pPr>
          </w:p>
        </w:tc>
      </w:tr>
      <w:tr w:rsidR="00657C74" w14:paraId="63C03312" w14:textId="77777777" w:rsidTr="00230FAC">
        <w:trPr>
          <w:trHeight w:val="161"/>
        </w:trPr>
        <w:tc>
          <w:tcPr>
            <w:tcW w:w="2238" w:type="dxa"/>
          </w:tcPr>
          <w:p w14:paraId="0D88D6F2" w14:textId="5EBB5AC4" w:rsidR="00657C74" w:rsidRDefault="00657C74" w:rsidP="00CD2408">
            <w:pPr>
              <w:rPr>
                <w:sz w:val="18"/>
              </w:rPr>
            </w:pPr>
            <w:r>
              <w:rPr>
                <w:sz w:val="18"/>
              </w:rPr>
              <w:t>2.a: This member was a good communicator.</w:t>
            </w:r>
          </w:p>
        </w:tc>
        <w:tc>
          <w:tcPr>
            <w:tcW w:w="2392" w:type="dxa"/>
          </w:tcPr>
          <w:p w14:paraId="26F5C661" w14:textId="450BD99A" w:rsidR="000558E0" w:rsidRDefault="000558E0" w:rsidP="000558E0">
            <w:pPr>
              <w:ind w:left="126" w:hanging="126"/>
              <w:rPr>
                <w:b/>
                <w:sz w:val="18"/>
              </w:rPr>
            </w:pPr>
            <w:r>
              <w:rPr>
                <w:b/>
                <w:sz w:val="18"/>
              </w:rPr>
              <w:t>Strong</w:t>
            </w:r>
            <w:r w:rsidR="00200173">
              <w:rPr>
                <w:b/>
                <w:sz w:val="18"/>
              </w:rPr>
              <w:t>ly</w:t>
            </w:r>
            <w:r>
              <w:rPr>
                <w:b/>
                <w:sz w:val="18"/>
              </w:rPr>
              <w:t xml:space="preserve"> agree: 20 </w:t>
            </w:r>
          </w:p>
          <w:p w14:paraId="3DC8501B" w14:textId="77777777" w:rsidR="000558E0" w:rsidRDefault="000558E0" w:rsidP="000558E0">
            <w:pPr>
              <w:ind w:left="126" w:hanging="126"/>
              <w:rPr>
                <w:b/>
                <w:sz w:val="18"/>
              </w:rPr>
            </w:pPr>
            <w:r>
              <w:rPr>
                <w:b/>
                <w:sz w:val="18"/>
              </w:rPr>
              <w:t>Somewhat agree: 15</w:t>
            </w:r>
          </w:p>
          <w:p w14:paraId="48B5DF9E" w14:textId="77777777" w:rsidR="000558E0" w:rsidRDefault="000558E0" w:rsidP="000558E0">
            <w:pPr>
              <w:ind w:left="126" w:hanging="126"/>
              <w:rPr>
                <w:b/>
                <w:sz w:val="18"/>
              </w:rPr>
            </w:pPr>
            <w:r>
              <w:rPr>
                <w:b/>
                <w:sz w:val="18"/>
              </w:rPr>
              <w:t>Hard to agree: 10</w:t>
            </w:r>
          </w:p>
          <w:p w14:paraId="55AAAB0D" w14:textId="04509901" w:rsidR="00657C74" w:rsidRDefault="000558E0" w:rsidP="000558E0">
            <w:pPr>
              <w:ind w:left="126" w:hanging="126"/>
              <w:rPr>
                <w:b/>
                <w:sz w:val="18"/>
              </w:rPr>
            </w:pPr>
            <w:r>
              <w:rPr>
                <w:b/>
                <w:sz w:val="18"/>
              </w:rPr>
              <w:t>Don’t agree: 5</w:t>
            </w:r>
          </w:p>
        </w:tc>
        <w:tc>
          <w:tcPr>
            <w:tcW w:w="966" w:type="dxa"/>
          </w:tcPr>
          <w:p w14:paraId="0F70EF38" w14:textId="77777777" w:rsidR="00657C74" w:rsidRDefault="00657C74" w:rsidP="00CD2408">
            <w:pPr>
              <w:ind w:left="126" w:hanging="126"/>
              <w:rPr>
                <w:b/>
                <w:sz w:val="18"/>
              </w:rPr>
            </w:pPr>
          </w:p>
        </w:tc>
        <w:tc>
          <w:tcPr>
            <w:tcW w:w="3754" w:type="dxa"/>
          </w:tcPr>
          <w:p w14:paraId="7A95E6B2" w14:textId="77777777" w:rsidR="00657C74" w:rsidRDefault="00657C74" w:rsidP="00CD2408">
            <w:pPr>
              <w:ind w:left="126" w:hanging="126"/>
              <w:rPr>
                <w:b/>
                <w:sz w:val="18"/>
              </w:rPr>
            </w:pPr>
          </w:p>
        </w:tc>
      </w:tr>
      <w:tr w:rsidR="00657C74" w14:paraId="5F8725A0" w14:textId="77777777" w:rsidTr="00230FAC">
        <w:trPr>
          <w:trHeight w:val="161"/>
        </w:trPr>
        <w:tc>
          <w:tcPr>
            <w:tcW w:w="2238" w:type="dxa"/>
          </w:tcPr>
          <w:p w14:paraId="5F7435D8" w14:textId="79DA9638" w:rsidR="00657C74" w:rsidRDefault="00657C74" w:rsidP="00CD2408">
            <w:pPr>
              <w:rPr>
                <w:sz w:val="18"/>
              </w:rPr>
            </w:pPr>
            <w:r>
              <w:rPr>
                <w:sz w:val="18"/>
              </w:rPr>
              <w:t>2.b: This member was eager to share whenever changes occurred.</w:t>
            </w:r>
          </w:p>
        </w:tc>
        <w:tc>
          <w:tcPr>
            <w:tcW w:w="2392" w:type="dxa"/>
          </w:tcPr>
          <w:p w14:paraId="230A5E5B" w14:textId="72A7D404" w:rsidR="000558E0" w:rsidRDefault="000558E0" w:rsidP="000558E0">
            <w:pPr>
              <w:ind w:left="126" w:hanging="126"/>
              <w:rPr>
                <w:b/>
                <w:sz w:val="18"/>
              </w:rPr>
            </w:pPr>
            <w:r>
              <w:rPr>
                <w:b/>
                <w:sz w:val="18"/>
              </w:rPr>
              <w:t>Strong</w:t>
            </w:r>
            <w:r w:rsidR="00200173">
              <w:rPr>
                <w:b/>
                <w:sz w:val="18"/>
              </w:rPr>
              <w:t>ly</w:t>
            </w:r>
            <w:bookmarkStart w:id="4" w:name="_GoBack"/>
            <w:bookmarkEnd w:id="4"/>
            <w:r>
              <w:rPr>
                <w:b/>
                <w:sz w:val="18"/>
              </w:rPr>
              <w:t xml:space="preserve"> agree: 20 </w:t>
            </w:r>
          </w:p>
          <w:p w14:paraId="5FD29C3A" w14:textId="77777777" w:rsidR="000558E0" w:rsidRDefault="000558E0" w:rsidP="000558E0">
            <w:pPr>
              <w:ind w:left="126" w:hanging="126"/>
              <w:rPr>
                <w:b/>
                <w:sz w:val="18"/>
              </w:rPr>
            </w:pPr>
            <w:r>
              <w:rPr>
                <w:b/>
                <w:sz w:val="18"/>
              </w:rPr>
              <w:t>Somewhat agree: 15</w:t>
            </w:r>
          </w:p>
          <w:p w14:paraId="2DC04EBD" w14:textId="77777777" w:rsidR="000558E0" w:rsidRDefault="000558E0" w:rsidP="000558E0">
            <w:pPr>
              <w:ind w:left="126" w:hanging="126"/>
              <w:rPr>
                <w:b/>
                <w:sz w:val="18"/>
              </w:rPr>
            </w:pPr>
            <w:r>
              <w:rPr>
                <w:b/>
                <w:sz w:val="18"/>
              </w:rPr>
              <w:t>Hard to agree: 10</w:t>
            </w:r>
          </w:p>
          <w:p w14:paraId="0842866D" w14:textId="45997131" w:rsidR="00657C74" w:rsidRDefault="000558E0" w:rsidP="000558E0">
            <w:pPr>
              <w:ind w:left="126" w:hanging="126"/>
              <w:rPr>
                <w:b/>
                <w:sz w:val="18"/>
              </w:rPr>
            </w:pPr>
            <w:r>
              <w:rPr>
                <w:b/>
                <w:sz w:val="18"/>
              </w:rPr>
              <w:t>Don’t agree: 5</w:t>
            </w:r>
          </w:p>
        </w:tc>
        <w:tc>
          <w:tcPr>
            <w:tcW w:w="966" w:type="dxa"/>
          </w:tcPr>
          <w:p w14:paraId="7B2BA6BC" w14:textId="77777777" w:rsidR="00657C74" w:rsidRDefault="00657C74" w:rsidP="00CD2408">
            <w:pPr>
              <w:ind w:left="126" w:hanging="126"/>
              <w:rPr>
                <w:b/>
                <w:sz w:val="18"/>
              </w:rPr>
            </w:pPr>
          </w:p>
        </w:tc>
        <w:tc>
          <w:tcPr>
            <w:tcW w:w="3754" w:type="dxa"/>
          </w:tcPr>
          <w:p w14:paraId="54A881C4" w14:textId="77777777" w:rsidR="00657C74" w:rsidRDefault="00657C74" w:rsidP="00CD2408">
            <w:pPr>
              <w:ind w:left="126" w:hanging="126"/>
              <w:rPr>
                <w:b/>
                <w:sz w:val="18"/>
              </w:rPr>
            </w:pPr>
          </w:p>
        </w:tc>
      </w:tr>
      <w:bookmarkEnd w:id="0"/>
      <w:bookmarkEnd w:id="1"/>
    </w:tbl>
    <w:p w14:paraId="6BD20A56" w14:textId="77777777" w:rsidR="00C44B87" w:rsidRDefault="00C44B87" w:rsidP="00C44B87"/>
    <w:p w14:paraId="73E36F0A" w14:textId="77777777" w:rsidR="001A1EE0" w:rsidRDefault="00200173"/>
    <w:sectPr w:rsidR="001A1EE0" w:rsidSect="00D87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126CC"/>
    <w:multiLevelType w:val="hybridMultilevel"/>
    <w:tmpl w:val="BD7E0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6438A"/>
    <w:multiLevelType w:val="hybridMultilevel"/>
    <w:tmpl w:val="2F0C2F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B87"/>
    <w:rsid w:val="000558E0"/>
    <w:rsid w:val="00061AEA"/>
    <w:rsid w:val="000E53DF"/>
    <w:rsid w:val="001915B1"/>
    <w:rsid w:val="001B113E"/>
    <w:rsid w:val="001C0481"/>
    <w:rsid w:val="001E2DD4"/>
    <w:rsid w:val="00200173"/>
    <w:rsid w:val="00230FAC"/>
    <w:rsid w:val="002944ED"/>
    <w:rsid w:val="002B0B0E"/>
    <w:rsid w:val="003808BE"/>
    <w:rsid w:val="003E522E"/>
    <w:rsid w:val="00440624"/>
    <w:rsid w:val="004529DF"/>
    <w:rsid w:val="005A57E8"/>
    <w:rsid w:val="0062109C"/>
    <w:rsid w:val="00657C74"/>
    <w:rsid w:val="00664EB6"/>
    <w:rsid w:val="00677A81"/>
    <w:rsid w:val="0069282C"/>
    <w:rsid w:val="006B656A"/>
    <w:rsid w:val="00755EEA"/>
    <w:rsid w:val="007C641A"/>
    <w:rsid w:val="007D021C"/>
    <w:rsid w:val="007F5317"/>
    <w:rsid w:val="00914560"/>
    <w:rsid w:val="009227ED"/>
    <w:rsid w:val="00973B56"/>
    <w:rsid w:val="00A5429B"/>
    <w:rsid w:val="00A55AAD"/>
    <w:rsid w:val="00A9699E"/>
    <w:rsid w:val="00C34B06"/>
    <w:rsid w:val="00C44B87"/>
    <w:rsid w:val="00CA178D"/>
    <w:rsid w:val="00D87CDA"/>
    <w:rsid w:val="00DC5AE7"/>
    <w:rsid w:val="00DE6ABC"/>
    <w:rsid w:val="00E71069"/>
    <w:rsid w:val="00EB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62E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558E0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4B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B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B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4B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21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Cho</dc:creator>
  <cp:keywords/>
  <dc:description/>
  <cp:lastModifiedBy>Samuel Cho</cp:lastModifiedBy>
  <cp:revision>38</cp:revision>
  <dcterms:created xsi:type="dcterms:W3CDTF">2017-10-31T18:57:00Z</dcterms:created>
  <dcterms:modified xsi:type="dcterms:W3CDTF">2018-02-25T21:09:00Z</dcterms:modified>
</cp:coreProperties>
</file>