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FE" w:rsidRDefault="00D16569">
      <w:r>
        <w:t>Hướng dẫn download và cài đặt LabView</w:t>
      </w:r>
    </w:p>
    <w:p w:rsidR="00D16569" w:rsidRDefault="00D16569">
      <w:r>
        <w:t>-Tải NI Package Manger và cài đặt bản mới nhất ( hiện tại là 19.0)</w:t>
      </w:r>
    </w:p>
    <w:p w:rsidR="00D16569" w:rsidRDefault="00D16569">
      <w:hyperlink r:id="rId6" w:history="1">
        <w:r>
          <w:rPr>
            <w:rStyle w:val="Hyperlink"/>
          </w:rPr>
          <w:t>http://www.ni.com/download/package-manager-19.0/8127/en/</w:t>
        </w:r>
      </w:hyperlink>
    </w:p>
    <w:p w:rsidR="00D16569" w:rsidRDefault="00D16569">
      <w:r>
        <w:t>-Khởi động NI Package Manager với một tài khoản do bạn tự tạo</w:t>
      </w:r>
    </w:p>
    <w:p w:rsidR="00D16569" w:rsidRDefault="00D16569">
      <w:r>
        <w:t>-Ta tìm kiếm LabView NXG and Drivers bằng công cụ tìm kiếm hoặc trong phần Programming Environments</w:t>
      </w:r>
    </w:p>
    <w:p w:rsidR="00D16569" w:rsidRDefault="00C56A64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5581650" cy="311467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569" w:rsidRDefault="00D16569" w:rsidP="00D16569">
      <w:r>
        <w:t>-Tải LabViewNXG hoặc LabView về và cài đặt bình thường</w:t>
      </w:r>
    </w:p>
    <w:p w:rsidR="00D16569" w:rsidRDefault="00772868" w:rsidP="00D16569">
      <w:r>
        <w:t>Sau đó tìm kiếm và tải tiếp NI-USRP, Modulation Toolkit và LabView MathScript Module và tiến hành cài đặt như bình thường</w:t>
      </w:r>
    </w:p>
    <w:p w:rsidR="00772868" w:rsidRDefault="00772868" w:rsidP="00D16569"/>
    <w:p w:rsidR="00772868" w:rsidRDefault="00772868" w:rsidP="00D16569">
      <w:r>
        <w:br w:type="page"/>
      </w:r>
      <w:r w:rsidR="00C56A64"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253B0B69" wp14:editId="65318B3E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4657725" cy="260985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868" w:rsidRPr="00772868" w:rsidRDefault="00AA083E" w:rsidP="00772868">
      <w:r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7B7D4A29" wp14:editId="1092F6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91050" cy="24288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AA083E" w:rsidP="00772868"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509F321D" wp14:editId="06527508">
            <wp:simplePos x="0" y="0"/>
            <wp:positionH relativeFrom="column">
              <wp:posOffset>-142875</wp:posOffset>
            </wp:positionH>
            <wp:positionV relativeFrom="paragraph">
              <wp:posOffset>93345</wp:posOffset>
            </wp:positionV>
            <wp:extent cx="4724400" cy="260985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Default="00772868" w:rsidP="00772868"/>
    <w:p w:rsidR="00D16569" w:rsidRDefault="00772868" w:rsidP="00772868">
      <w:r>
        <w:t xml:space="preserve">Khuyền khích sử dụng một tài khoản dùng thử 45 ngày để sử dụng LabView. </w:t>
      </w:r>
    </w:p>
    <w:p w:rsidR="00772868" w:rsidRDefault="00772868" w:rsidP="00772868">
      <w:r>
        <w:t>Trong trường hợp hết 45 ngày có thể cân nhắc sử dụng file crack đính kèm</w:t>
      </w:r>
    </w:p>
    <w:p w:rsidR="00772868" w:rsidRDefault="00C56A64" w:rsidP="00772868"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71755</wp:posOffset>
            </wp:positionV>
            <wp:extent cx="4238625" cy="2238375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Pr="00772868" w:rsidRDefault="00772868" w:rsidP="00772868"/>
    <w:p w:rsidR="00772868" w:rsidRDefault="00772868" w:rsidP="00772868"/>
    <w:p w:rsidR="00772868" w:rsidRDefault="00772868" w:rsidP="00772868"/>
    <w:p w:rsidR="00AA083E" w:rsidRDefault="00AA083E" w:rsidP="00772868"/>
    <w:p w:rsidR="00772868" w:rsidRDefault="00772868" w:rsidP="00772868">
      <w:bookmarkStart w:id="0" w:name="_GoBack"/>
      <w:bookmarkEnd w:id="0"/>
      <w:r>
        <w:lastRenderedPageBreak/>
        <w:t>Chỉ việc click và activate thành màu xanh hết.  Nhưng xài bản crack có thể bị lỗi phần mềm và buộc phải cài lại hệ điều hành</w:t>
      </w:r>
    </w:p>
    <w:p w:rsidR="00772868" w:rsidRDefault="00772868" w:rsidP="00772868"/>
    <w:p w:rsidR="00C56A64" w:rsidRPr="00772868" w:rsidRDefault="00C56A64" w:rsidP="00772868"/>
    <w:sectPr w:rsidR="00C56A64" w:rsidRPr="00772868" w:rsidSect="005F1CDD">
      <w:footerReference w:type="default" r:id="rId12"/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70" w:rsidRDefault="00262D70" w:rsidP="00772868">
      <w:pPr>
        <w:spacing w:before="0"/>
      </w:pPr>
      <w:r>
        <w:separator/>
      </w:r>
    </w:p>
  </w:endnote>
  <w:endnote w:type="continuationSeparator" w:id="0">
    <w:p w:rsidR="00262D70" w:rsidRDefault="00262D70" w:rsidP="0077286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68" w:rsidRDefault="00772868">
    <w:pPr>
      <w:pStyle w:val="Footer"/>
    </w:pPr>
  </w:p>
  <w:p w:rsidR="00772868" w:rsidRDefault="00772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70" w:rsidRDefault="00262D70" w:rsidP="00772868">
      <w:pPr>
        <w:spacing w:before="0"/>
      </w:pPr>
      <w:r>
        <w:separator/>
      </w:r>
    </w:p>
  </w:footnote>
  <w:footnote w:type="continuationSeparator" w:id="0">
    <w:p w:rsidR="00262D70" w:rsidRDefault="00262D70" w:rsidP="0077286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9"/>
    <w:rsid w:val="00262D70"/>
    <w:rsid w:val="005F1CDD"/>
    <w:rsid w:val="00772868"/>
    <w:rsid w:val="00AA083E"/>
    <w:rsid w:val="00AB04FE"/>
    <w:rsid w:val="00C56A64"/>
    <w:rsid w:val="00D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56D6"/>
  <w15:chartTrackingRefBased/>
  <w15:docId w15:val="{C720CB8D-479E-4440-9696-73F7369D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/>
    </w:pPr>
    <w:rPr>
      <w:sz w:val="26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165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868"/>
    <w:rPr>
      <w:sz w:val="26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72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868"/>
    <w:rPr>
      <w:sz w:val="2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.com/download/package-manager-19.0/8127/e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Tien</dc:creator>
  <cp:keywords/>
  <dc:description/>
  <cp:lastModifiedBy>Nguyen Tran Tien</cp:lastModifiedBy>
  <cp:revision>2</cp:revision>
  <dcterms:created xsi:type="dcterms:W3CDTF">2019-06-17T08:48:00Z</dcterms:created>
  <dcterms:modified xsi:type="dcterms:W3CDTF">2019-06-17T09:02:00Z</dcterms:modified>
</cp:coreProperties>
</file>