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57E2" w14:textId="2FDA096E" w:rsidR="00C95138" w:rsidRDefault="00C95138">
      <w:pPr>
        <w:rPr>
          <w:rFonts w:ascii="Times New Roman" w:hAnsi="Times New Roman" w:cs="Times New Roman"/>
          <w:sz w:val="28"/>
          <w:szCs w:val="28"/>
        </w:rPr>
      </w:pPr>
      <w:r>
        <w:rPr>
          <w:rFonts w:ascii="Times New Roman" w:hAnsi="Times New Roman" w:cs="Times New Roman"/>
          <w:sz w:val="28"/>
          <w:szCs w:val="28"/>
        </w:rPr>
        <w:t>Tiếng Anh</w:t>
      </w:r>
    </w:p>
    <w:p w14:paraId="10DA4110" w14:textId="4D627B1D" w:rsidR="00C95138" w:rsidRDefault="00C95138" w:rsidP="00C951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Thành phần cơ bản trong bài báo</w:t>
      </w:r>
    </w:p>
    <w:p w14:paraId="568C9D2F" w14:textId="0DC085AA"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Tiêu đề, tác giả</w:t>
      </w:r>
    </w:p>
    <w:p w14:paraId="4AA584DC" w14:textId="03EBE64E"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Tóm tắt (abstract): </w:t>
      </w:r>
      <w:r w:rsidRPr="00C95138">
        <w:rPr>
          <w:rFonts w:ascii="Times New Roman" w:hAnsi="Times New Roman" w:cs="Times New Roman"/>
          <w:sz w:val="28"/>
          <w:szCs w:val="28"/>
        </w:rPr>
        <w:t>tóm tắt ngắn gọn về nội dung của bài báo, bao gồm mục tiêu của nghiên cứu, phương pháp tiếp cận, kết quả chính và những kết luận chính.</w:t>
      </w:r>
    </w:p>
    <w:p w14:paraId="0A9370EE" w14:textId="336FB868"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Giới thiệu (introduction): </w:t>
      </w:r>
      <w:r w:rsidRPr="00C95138">
        <w:rPr>
          <w:rFonts w:ascii="Times New Roman" w:hAnsi="Times New Roman" w:cs="Times New Roman"/>
          <w:sz w:val="28"/>
          <w:szCs w:val="28"/>
        </w:rPr>
        <w:t>giới thiệu đề tài của bài báo, nhấn mạnh vấn đề nghiên cứu và lý do tại sao chủ đề này quan trọng</w:t>
      </w:r>
      <w:r>
        <w:rPr>
          <w:rFonts w:ascii="Times New Roman" w:hAnsi="Times New Roman" w:cs="Times New Roman"/>
          <w:sz w:val="28"/>
          <w:szCs w:val="28"/>
        </w:rPr>
        <w:t xml:space="preserve">, </w:t>
      </w:r>
      <w:r w:rsidRPr="00C95138">
        <w:rPr>
          <w:rFonts w:ascii="Times New Roman" w:hAnsi="Times New Roman" w:cs="Times New Roman"/>
          <w:sz w:val="28"/>
          <w:szCs w:val="28"/>
        </w:rPr>
        <w:t>giới thiệu về ngữ cảnh của các quảng cáo trực tuyến và vai trò của phụ nữ trong chúng.</w:t>
      </w:r>
    </w:p>
    <w:p w14:paraId="0DD54CDF" w14:textId="0F551952"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Tổng quan về nghiên cứu trước đây (literature review): đưa ra bối cảnh xã hội trước và hiện tại xoay quanh khuôn mẫu của phụ nữ để </w:t>
      </w:r>
      <w:r w:rsidRPr="00C95138">
        <w:rPr>
          <w:rFonts w:ascii="Times New Roman" w:hAnsi="Times New Roman" w:cs="Times New Roman"/>
          <w:sz w:val="28"/>
          <w:szCs w:val="28"/>
        </w:rPr>
        <w:t>đánh giá những nghiên cứu trước đó liên quan đến chủ đề</w:t>
      </w:r>
      <w:r>
        <w:rPr>
          <w:rFonts w:ascii="Times New Roman" w:hAnsi="Times New Roman" w:cs="Times New Roman"/>
          <w:sz w:val="28"/>
          <w:szCs w:val="28"/>
        </w:rPr>
        <w:t>,</w:t>
      </w:r>
      <w:r w:rsidRPr="00C95138">
        <w:rPr>
          <w:rFonts w:ascii="Times New Roman" w:hAnsi="Times New Roman" w:cs="Times New Roman"/>
          <w:sz w:val="28"/>
          <w:szCs w:val="28"/>
        </w:rPr>
        <w:t xml:space="preserve"> cho thấy sự tiến bộ, hạn chế và khoảng trống trong kiến thức hiện tại liên quan đến vấn đề.</w:t>
      </w:r>
    </w:p>
    <w:p w14:paraId="204CBFBE" w14:textId="7BB2520F"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Phương pháp nghiên cứu (methodology): m</w:t>
      </w:r>
      <w:r w:rsidRPr="00C95138">
        <w:rPr>
          <w:rFonts w:ascii="Times New Roman" w:hAnsi="Times New Roman" w:cs="Times New Roman"/>
          <w:sz w:val="28"/>
          <w:szCs w:val="28"/>
        </w:rPr>
        <w:t>ô tả cụ thể về cách thức thực hiện nghiên cứu. Bao gồm việc chọn mẫu quảng cáo, phân tích nội dung, phương pháp thu thập dữ liệu và cách tiến hành phân tích.</w:t>
      </w:r>
    </w:p>
    <w:p w14:paraId="50D852D0" w14:textId="3EDDF6B4" w:rsidR="00C95138" w:rsidRDefault="00FB327D"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Những phát hiện</w:t>
      </w:r>
      <w:r w:rsidR="00C95138">
        <w:rPr>
          <w:rFonts w:ascii="Times New Roman" w:hAnsi="Times New Roman" w:cs="Times New Roman"/>
          <w:sz w:val="28"/>
          <w:szCs w:val="28"/>
        </w:rPr>
        <w:t xml:space="preserve"> (</w:t>
      </w:r>
      <w:r>
        <w:rPr>
          <w:rFonts w:ascii="Times New Roman" w:hAnsi="Times New Roman" w:cs="Times New Roman"/>
          <w:sz w:val="28"/>
          <w:szCs w:val="28"/>
        </w:rPr>
        <w:t>findings</w:t>
      </w:r>
      <w:r w:rsidR="00C95138">
        <w:rPr>
          <w:rFonts w:ascii="Times New Roman" w:hAnsi="Times New Roman" w:cs="Times New Roman"/>
          <w:sz w:val="28"/>
          <w:szCs w:val="28"/>
        </w:rPr>
        <w:t>): t</w:t>
      </w:r>
      <w:r w:rsidR="00C95138" w:rsidRPr="00C95138">
        <w:rPr>
          <w:rFonts w:ascii="Times New Roman" w:hAnsi="Times New Roman" w:cs="Times New Roman"/>
          <w:sz w:val="28"/>
          <w:szCs w:val="28"/>
        </w:rPr>
        <w:t>rình bày chi tiết về các kết quả thu được sau khi thực hiện phân tích</w:t>
      </w:r>
      <w:r w:rsidR="00C95138">
        <w:rPr>
          <w:rFonts w:ascii="Times New Roman" w:hAnsi="Times New Roman" w:cs="Times New Roman"/>
          <w:sz w:val="28"/>
          <w:szCs w:val="28"/>
        </w:rPr>
        <w:t xml:space="preserve">, đưa ra các số liệu, dữ liệu thu thập </w:t>
      </w:r>
      <w:r>
        <w:rPr>
          <w:rFonts w:ascii="Times New Roman" w:hAnsi="Times New Roman" w:cs="Times New Roman"/>
          <w:sz w:val="28"/>
          <w:szCs w:val="28"/>
        </w:rPr>
        <w:t>dưới dạng bảng số liệu, dữ liệu</w:t>
      </w:r>
    </w:p>
    <w:p w14:paraId="23344433" w14:textId="50994053"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Thảo luận (disscussion): </w:t>
      </w:r>
      <w:r w:rsidR="00FB327D" w:rsidRPr="00FB327D">
        <w:rPr>
          <w:rFonts w:ascii="Times New Roman" w:hAnsi="Times New Roman" w:cs="Times New Roman"/>
          <w:sz w:val="28"/>
          <w:szCs w:val="28"/>
        </w:rPr>
        <w:t>phân tích và diễn giải kết quả của nghiên cứu</w:t>
      </w:r>
      <w:r w:rsidR="00FB327D">
        <w:rPr>
          <w:rFonts w:ascii="Times New Roman" w:hAnsi="Times New Roman" w:cs="Times New Roman"/>
          <w:sz w:val="28"/>
          <w:szCs w:val="28"/>
        </w:rPr>
        <w:t xml:space="preserve">, </w:t>
      </w:r>
      <w:r w:rsidR="00FB327D" w:rsidRPr="00FB327D">
        <w:rPr>
          <w:rFonts w:ascii="Times New Roman" w:hAnsi="Times New Roman" w:cs="Times New Roman"/>
          <w:sz w:val="28"/>
          <w:szCs w:val="28"/>
        </w:rPr>
        <w:t>liên kết kết quả với mục tiêu ban đầu của nghiên cứu và so sánh với những tìm kiếm trước đó</w:t>
      </w:r>
      <w:r w:rsidR="00FB327D">
        <w:rPr>
          <w:rFonts w:ascii="Times New Roman" w:hAnsi="Times New Roman" w:cs="Times New Roman"/>
          <w:sz w:val="28"/>
          <w:szCs w:val="28"/>
        </w:rPr>
        <w:t>,</w:t>
      </w:r>
      <w:r w:rsidR="00FB327D" w:rsidRPr="00FB327D">
        <w:rPr>
          <w:rFonts w:ascii="Times New Roman" w:hAnsi="Times New Roman" w:cs="Times New Roman"/>
          <w:sz w:val="28"/>
          <w:szCs w:val="28"/>
        </w:rPr>
        <w:t xml:space="preserve"> về những hạn chế của nghiên cứu và hướng phát triển tiếp theo.</w:t>
      </w:r>
    </w:p>
    <w:p w14:paraId="13544089" w14:textId="7E90FAB2"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Kết luận (conclusion)</w:t>
      </w:r>
      <w:r w:rsidR="00FB327D">
        <w:rPr>
          <w:rFonts w:ascii="Times New Roman" w:hAnsi="Times New Roman" w:cs="Times New Roman"/>
          <w:sz w:val="28"/>
          <w:szCs w:val="28"/>
        </w:rPr>
        <w:t xml:space="preserve">: tóm tắt lại các điểm quan trọng nhất từ nghiên cứu và rút ra kết </w:t>
      </w:r>
      <w:r w:rsidR="00AE60C4">
        <w:rPr>
          <w:rFonts w:ascii="Times New Roman" w:hAnsi="Times New Roman" w:cs="Times New Roman"/>
          <w:sz w:val="28"/>
          <w:szCs w:val="28"/>
        </w:rPr>
        <w:t>luận</w:t>
      </w:r>
      <w:r w:rsidR="00FB327D">
        <w:rPr>
          <w:rFonts w:ascii="Times New Roman" w:hAnsi="Times New Roman" w:cs="Times New Roman"/>
          <w:sz w:val="28"/>
          <w:szCs w:val="28"/>
        </w:rPr>
        <w:t xml:space="preserve"> chính từ nghiên cứu này.</w:t>
      </w:r>
    </w:p>
    <w:p w14:paraId="641663DD" w14:textId="1B8ECE5A" w:rsidR="00C95138" w:rsidRDefault="00C95138" w:rsidP="00C951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Tài liệu tham khảo (references)</w:t>
      </w:r>
      <w:r w:rsidR="00FB327D">
        <w:rPr>
          <w:rFonts w:ascii="Times New Roman" w:hAnsi="Times New Roman" w:cs="Times New Roman"/>
          <w:sz w:val="28"/>
          <w:szCs w:val="28"/>
        </w:rPr>
        <w:t>: liệt kê các nguồn tài liệu tham khảo được tác giả sử dụng để nghiên cứu và viết bài.</w:t>
      </w:r>
    </w:p>
    <w:p w14:paraId="3C1B5833" w14:textId="7DD0BAF3" w:rsidR="00C95138" w:rsidRDefault="00C95138" w:rsidP="00C951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Khung lý thuyết? Ngành?</w:t>
      </w:r>
    </w:p>
    <w:p w14:paraId="1A489385" w14:textId="5D7DF653" w:rsidR="00FB327D" w:rsidRDefault="00FB327D" w:rsidP="00FB327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Khung lý thuyết:</w:t>
      </w:r>
    </w:p>
    <w:p w14:paraId="050F6EC2" w14:textId="4DA5FC43" w:rsidR="00FB327D" w:rsidRDefault="00FB327D" w:rsidP="00FB327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Nghiên cứu truyền thông và quảng cáo</w:t>
      </w:r>
    </w:p>
    <w:p w14:paraId="5DEEEE24" w14:textId="424C42D2" w:rsidR="00FB327D" w:rsidRDefault="00FB327D" w:rsidP="00FB327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Nhân văn học và xã hội học về giới tính</w:t>
      </w:r>
    </w:p>
    <w:p w14:paraId="70C1F1FB" w14:textId="7E07BB07" w:rsidR="00FB327D" w:rsidRDefault="00FB327D" w:rsidP="00FB327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Nghiên cứu về giới tính và tư duy bình đẳng</w:t>
      </w:r>
    </w:p>
    <w:p w14:paraId="26157D6E" w14:textId="65F8B078" w:rsidR="00FB327D" w:rsidRDefault="00FB327D" w:rsidP="00FB327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Ngành: Truyền thông quảng cáo.</w:t>
      </w:r>
    </w:p>
    <w:p w14:paraId="2121BD41" w14:textId="44BE8F7B" w:rsidR="005017C9" w:rsidRDefault="00C95138" w:rsidP="005017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Phương pháp nghiên cứu (methodology)</w:t>
      </w:r>
    </w:p>
    <w:p w14:paraId="75848828" w14:textId="786867EE" w:rsidR="005017C9" w:rsidRDefault="005017C9" w:rsidP="005017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Phương pháp chính: phương pháp phân tích nội dung (content analysis)</w:t>
      </w:r>
    </w:p>
    <w:p w14:paraId="05B0CAA8" w14:textId="55025F8B" w:rsidR="005017C9" w:rsidRPr="005017C9" w:rsidRDefault="005017C9" w:rsidP="005017C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Lý do: </w:t>
      </w:r>
      <w:r w:rsidR="00D64973">
        <w:rPr>
          <w:rFonts w:ascii="Times New Roman" w:hAnsi="Times New Roman" w:cs="Times New Roman"/>
          <w:sz w:val="28"/>
          <w:szCs w:val="28"/>
        </w:rPr>
        <w:t xml:space="preserve">tác giả trích dẫn từ </w:t>
      </w:r>
      <w:r w:rsidR="00D64973" w:rsidRPr="00D64973">
        <w:rPr>
          <w:rFonts w:ascii="Times New Roman" w:hAnsi="Times New Roman" w:cs="Times New Roman"/>
          <w:sz w:val="28"/>
          <w:szCs w:val="28"/>
        </w:rPr>
        <w:t>Kassarjian</w:t>
      </w:r>
      <w:r w:rsidR="00D64973">
        <w:rPr>
          <w:rFonts w:ascii="Times New Roman" w:hAnsi="Times New Roman" w:cs="Times New Roman"/>
          <w:sz w:val="28"/>
          <w:szCs w:val="28"/>
        </w:rPr>
        <w:t xml:space="preserve"> rằng: phương pháp này là phù hợp nhất cho việc cung cấp </w:t>
      </w:r>
      <w:r w:rsidR="00D64973" w:rsidRPr="00D64973">
        <w:rPr>
          <w:rFonts w:ascii="Times New Roman" w:hAnsi="Times New Roman" w:cs="Times New Roman"/>
          <w:sz w:val="28"/>
          <w:szCs w:val="28"/>
        </w:rPr>
        <w:t>"một mô tả khoa học, định lượng và có khả năng tổng quát về nội dung truyền thông"</w:t>
      </w:r>
      <w:r w:rsidR="00D64973">
        <w:rPr>
          <w:rFonts w:ascii="Times New Roman" w:hAnsi="Times New Roman" w:cs="Times New Roman"/>
          <w:sz w:val="28"/>
          <w:szCs w:val="28"/>
        </w:rPr>
        <w:t xml:space="preserve"> (</w:t>
      </w:r>
      <w:r w:rsidR="00D64973" w:rsidRPr="00D64973">
        <w:rPr>
          <w:rFonts w:ascii="Times New Roman" w:hAnsi="Times New Roman" w:cs="Times New Roman"/>
          <w:sz w:val="28"/>
          <w:szCs w:val="28"/>
        </w:rPr>
        <w:t>‘‘a scientific, quantitative and generalizable description of communications content’’</w:t>
      </w:r>
      <w:r w:rsidR="00D64973">
        <w:rPr>
          <w:rFonts w:ascii="Times New Roman" w:hAnsi="Times New Roman" w:cs="Times New Roman"/>
          <w:sz w:val="28"/>
          <w:szCs w:val="28"/>
        </w:rPr>
        <w:t xml:space="preserve">). Để mở rộng, phân tích tuyền thông về quảng cáo trực tuyến, tác giả áp dụng phương pháp phân tích tích hợp vào phân tích nội dung (applied the intergrative approach to content analysis). </w:t>
      </w:r>
      <w:r w:rsidR="00593E11">
        <w:rPr>
          <w:rFonts w:ascii="Times New Roman" w:hAnsi="Times New Roman" w:cs="Times New Roman"/>
          <w:sz w:val="28"/>
          <w:szCs w:val="28"/>
        </w:rPr>
        <w:t>Nhóm tác giả truy cập và phân tích hàng trăm web có gắn banner quảng cáo và lấy ra những mẫu dữ liệu,</w:t>
      </w:r>
      <w:r w:rsidR="00D64973">
        <w:rPr>
          <w:rFonts w:ascii="Times New Roman" w:hAnsi="Times New Roman" w:cs="Times New Roman"/>
          <w:sz w:val="28"/>
          <w:szCs w:val="28"/>
        </w:rPr>
        <w:t xml:space="preserve"> nhóm tác giả thuê 2 lập trình viên (coders) và đưa ra những các khái niệm cần tập trung (key concepts) phân tích trên </w:t>
      </w:r>
      <w:r w:rsidR="00593E11">
        <w:rPr>
          <w:rFonts w:ascii="Times New Roman" w:hAnsi="Times New Roman" w:cs="Times New Roman"/>
          <w:sz w:val="28"/>
          <w:szCs w:val="28"/>
        </w:rPr>
        <w:t>các</w:t>
      </w:r>
      <w:r w:rsidR="00D64973">
        <w:rPr>
          <w:rFonts w:ascii="Times New Roman" w:hAnsi="Times New Roman" w:cs="Times New Roman"/>
          <w:sz w:val="28"/>
          <w:szCs w:val="28"/>
        </w:rPr>
        <w:t xml:space="preserve"> mẫu quảng cáo online để sử dụng chúng một cách tập trung nhất vào đề tài nghiên cứu.</w:t>
      </w:r>
    </w:p>
    <w:p w14:paraId="669EBD28" w14:textId="5AFFFA87" w:rsidR="00C95138" w:rsidRPr="00C95138" w:rsidRDefault="00C95138" w:rsidP="00C951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Nhận xét văn phong</w:t>
      </w:r>
    </w:p>
    <w:sectPr w:rsidR="00C95138" w:rsidRPr="00C9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214A"/>
    <w:multiLevelType w:val="hybridMultilevel"/>
    <w:tmpl w:val="75C44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83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38"/>
    <w:rsid w:val="004A4ED5"/>
    <w:rsid w:val="005017C9"/>
    <w:rsid w:val="00593E11"/>
    <w:rsid w:val="00AE60C4"/>
    <w:rsid w:val="00C95138"/>
    <w:rsid w:val="00D64973"/>
    <w:rsid w:val="00E755A1"/>
    <w:rsid w:val="00FB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A83B"/>
  <w15:chartTrackingRefBased/>
  <w15:docId w15:val="{CDC17657-4238-48A7-8B17-0D50F016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7</cp:revision>
  <dcterms:created xsi:type="dcterms:W3CDTF">2023-08-23T15:01:00Z</dcterms:created>
  <dcterms:modified xsi:type="dcterms:W3CDTF">2023-08-23T16:08:00Z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2023-08-23T15:18:03Z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48f87cff-b8d6-4384-a846-2ae0488a05d8</vt:lpwstr>
  </property>
  <property fmtid="{D5CDD505-2E9C-101B-9397-08002B2CF9AE}" pid="7" name="MSIP_Label_defa4170-0d19-0005-0004-bc88714345d2_ActionId">
    <vt:lpwstr>639b051d-8db0-4035-ad33-a2b227b357d7</vt:lpwstr>
  </property>
  <property fmtid="{D5CDD505-2E9C-101B-9397-08002B2CF9AE}" pid="8" name="MSIP_Label_defa4170-0d19-0005-0004-bc88714345d2_ContentBits">
    <vt:lpwstr>0</vt:lpwstr>
  </property>
</Properties>
</file>