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26" w:rsidRPr="00A76126" w:rsidRDefault="00A76126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>&lt;Employee&gt; Accept Product</w:t>
      </w:r>
    </w:p>
    <w:p w:rsidR="00A76126" w:rsidRDefault="00A76126"/>
    <w:p w:rsidR="003C3F1E" w:rsidRDefault="005625D4">
      <w:r w:rsidRPr="005625D4">
        <w:rPr>
          <w:noProof/>
        </w:rPr>
        <w:drawing>
          <wp:inline distT="0" distB="0" distL="0" distR="0">
            <wp:extent cx="5943600" cy="5759994"/>
            <wp:effectExtent l="0" t="0" r="0" b="0"/>
            <wp:docPr id="11" name="Picture 11" descr="C:\Users\HoangNHSE61007\Desktop\Diagram\sequence-state\AcceptProduct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angNHSE61007\Desktop\Diagram\sequence-state\AcceptProductSta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3F1E" w:rsidTr="003C3F1E">
        <w:tc>
          <w:tcPr>
            <w:tcW w:w="3116" w:type="dxa"/>
          </w:tcPr>
          <w:p w:rsidR="003C3F1E" w:rsidRDefault="003C3F1E" w:rsidP="003C3F1E">
            <w:r>
              <w:t xml:space="preserve">1. </w:t>
            </w:r>
            <w:r>
              <w:t>Start</w:t>
            </w:r>
          </w:p>
        </w:tc>
        <w:tc>
          <w:tcPr>
            <w:tcW w:w="3117" w:type="dxa"/>
          </w:tcPr>
          <w:p w:rsidR="003C3F1E" w:rsidRDefault="003C3F1E" w:rsidP="003C3F1E">
            <w:r>
              <w:t>2. Start activity</w:t>
            </w:r>
          </w:p>
        </w:tc>
        <w:tc>
          <w:tcPr>
            <w:tcW w:w="3117" w:type="dxa"/>
          </w:tcPr>
          <w:p w:rsidR="003C3F1E" w:rsidRDefault="00AB6770" w:rsidP="003C3F1E">
            <w:r>
              <w:t xml:space="preserve">3. </w:t>
            </w:r>
            <w:r w:rsidR="00C82074">
              <w:t xml:space="preserve">Store Owner </w:t>
            </w:r>
            <w:r>
              <w:t>change customer information</w:t>
            </w:r>
            <w:r w:rsidR="003C3F1E">
              <w:t xml:space="preserve"> and e</w:t>
            </w:r>
            <w:r w:rsidR="003C3F1E">
              <w:t>nter “</w:t>
            </w:r>
            <w:proofErr w:type="spellStart"/>
            <w:r w:rsidR="003C3F1E">
              <w:t>Giá</w:t>
            </w:r>
            <w:proofErr w:type="spellEnd"/>
            <w:r w:rsidR="003C3F1E">
              <w:t xml:space="preserve"> </w:t>
            </w:r>
            <w:proofErr w:type="spellStart"/>
            <w:r w:rsidR="003C3F1E">
              <w:t>kí</w:t>
            </w:r>
            <w:proofErr w:type="spellEnd"/>
            <w:r w:rsidR="003C3F1E">
              <w:t xml:space="preserve"> </w:t>
            </w:r>
            <w:proofErr w:type="spellStart"/>
            <w:r w:rsidR="003C3F1E">
              <w:t>gửi</w:t>
            </w:r>
            <w:proofErr w:type="spellEnd"/>
            <w:r w:rsidR="003C3F1E">
              <w:t xml:space="preserve"> </w:t>
            </w:r>
            <w:proofErr w:type="spellStart"/>
            <w:r w:rsidR="003C3F1E">
              <w:t>tối</w:t>
            </w:r>
            <w:proofErr w:type="spellEnd"/>
            <w:r w:rsidR="003C3F1E">
              <w:t xml:space="preserve"> </w:t>
            </w:r>
            <w:proofErr w:type="spellStart"/>
            <w:r w:rsidR="003C3F1E">
              <w:t>đa</w:t>
            </w:r>
            <w:proofErr w:type="spellEnd"/>
            <w:r w:rsidR="003C3F1E">
              <w:t>”.</w:t>
            </w:r>
          </w:p>
        </w:tc>
      </w:tr>
      <w:tr w:rsidR="003C3F1E" w:rsidTr="003C3F1E">
        <w:tc>
          <w:tcPr>
            <w:tcW w:w="3116" w:type="dxa"/>
          </w:tcPr>
          <w:p w:rsidR="003C3F1E" w:rsidRDefault="003C3F1E" w:rsidP="00C82074">
            <w:r>
              <w:t xml:space="preserve">4. </w:t>
            </w:r>
            <w:r w:rsidR="00C82074">
              <w:t>Store Owner</w:t>
            </w:r>
            <w:r>
              <w:t xml:space="preserve"> touch “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” button to update data.</w:t>
            </w:r>
          </w:p>
        </w:tc>
        <w:tc>
          <w:tcPr>
            <w:tcW w:w="3117" w:type="dxa"/>
          </w:tcPr>
          <w:p w:rsidR="003C3F1E" w:rsidRDefault="003C3F1E" w:rsidP="003C3F1E">
            <w:r>
              <w:t>5. Show confirm dialog</w:t>
            </w:r>
          </w:p>
        </w:tc>
        <w:tc>
          <w:tcPr>
            <w:tcW w:w="3117" w:type="dxa"/>
          </w:tcPr>
          <w:p w:rsidR="003C3F1E" w:rsidRDefault="002B0910" w:rsidP="002B0910">
            <w:r>
              <w:t xml:space="preserve">7a. </w:t>
            </w:r>
            <w:r w:rsidR="00C82074">
              <w:t xml:space="preserve">Store Owner </w:t>
            </w:r>
            <w:r>
              <w:t>touch “</w:t>
            </w:r>
            <w:proofErr w:type="spellStart"/>
            <w:r>
              <w:t>Đồng</w:t>
            </w:r>
            <w:proofErr w:type="spellEnd"/>
            <w:r>
              <w:t xml:space="preserve"> ý” to update data.</w:t>
            </w:r>
          </w:p>
        </w:tc>
      </w:tr>
      <w:tr w:rsidR="003C3F1E" w:rsidTr="003C3F1E">
        <w:tc>
          <w:tcPr>
            <w:tcW w:w="3116" w:type="dxa"/>
          </w:tcPr>
          <w:p w:rsidR="003C3F1E" w:rsidRDefault="002B0910" w:rsidP="003C3F1E">
            <w:r>
              <w:t>7b.</w:t>
            </w:r>
            <w:r w:rsidR="00C82074">
              <w:t xml:space="preserve"> </w:t>
            </w:r>
            <w:r w:rsidR="00C82074">
              <w:t xml:space="preserve">Store Owner </w:t>
            </w:r>
            <w:r>
              <w:t>touch “</w:t>
            </w:r>
            <w:proofErr w:type="spellStart"/>
            <w:r>
              <w:t>Hủy</w:t>
            </w:r>
            <w:proofErr w:type="spellEnd"/>
            <w:r>
              <w:t>” to cancel action.</w:t>
            </w:r>
          </w:p>
        </w:tc>
        <w:tc>
          <w:tcPr>
            <w:tcW w:w="3117" w:type="dxa"/>
          </w:tcPr>
          <w:p w:rsidR="003C3F1E" w:rsidRDefault="002B0910" w:rsidP="003C3F1E">
            <w:r>
              <w:t>8. Dismiss confirm dialog</w:t>
            </w:r>
          </w:p>
        </w:tc>
        <w:tc>
          <w:tcPr>
            <w:tcW w:w="3117" w:type="dxa"/>
          </w:tcPr>
          <w:p w:rsidR="003C3F1E" w:rsidRDefault="002B0910" w:rsidP="003C3F1E">
            <w:r>
              <w:t>10a. Call service to update data in server and dismiss dialog.</w:t>
            </w:r>
          </w:p>
        </w:tc>
      </w:tr>
      <w:tr w:rsidR="003C3F1E" w:rsidTr="003C3F1E">
        <w:tc>
          <w:tcPr>
            <w:tcW w:w="3116" w:type="dxa"/>
          </w:tcPr>
          <w:p w:rsidR="003C3F1E" w:rsidRDefault="002B0910" w:rsidP="003C3F1E">
            <w:r>
              <w:t>10b. update data in local device and dismiss dialog</w:t>
            </w:r>
          </w:p>
        </w:tc>
        <w:tc>
          <w:tcPr>
            <w:tcW w:w="3117" w:type="dxa"/>
          </w:tcPr>
          <w:p w:rsidR="003C3F1E" w:rsidRDefault="003C3F1E" w:rsidP="003C3F1E"/>
        </w:tc>
        <w:tc>
          <w:tcPr>
            <w:tcW w:w="3117" w:type="dxa"/>
          </w:tcPr>
          <w:p w:rsidR="003C3F1E" w:rsidRDefault="003C3F1E" w:rsidP="003C3F1E"/>
        </w:tc>
      </w:tr>
    </w:tbl>
    <w:p w:rsidR="00393D0C" w:rsidRDefault="00393D0C"/>
    <w:p w:rsidR="00D16977" w:rsidRPr="00A76126" w:rsidRDefault="00D16977" w:rsidP="00D16977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&lt;Employee&gt; Cancel</w:t>
      </w:r>
      <w:r w:rsidRPr="00A76126">
        <w:rPr>
          <w:b/>
          <w:sz w:val="32"/>
          <w:szCs w:val="32"/>
        </w:rPr>
        <w:t xml:space="preserve"> Product</w:t>
      </w:r>
    </w:p>
    <w:p w:rsidR="00D16977" w:rsidRDefault="00D16977" w:rsidP="00D16977"/>
    <w:p w:rsidR="00D16977" w:rsidRDefault="00CB0968" w:rsidP="00D16977">
      <w:r w:rsidRPr="00CB0968">
        <w:rPr>
          <w:noProof/>
        </w:rPr>
        <w:drawing>
          <wp:inline distT="0" distB="0" distL="0" distR="0">
            <wp:extent cx="5943600" cy="5699627"/>
            <wp:effectExtent l="0" t="0" r="0" b="0"/>
            <wp:docPr id="10" name="Picture 10" descr="C:\Users\HoangNHSE61007\Desktop\Diagram\sequence-state\CancelProduct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angNHSE61007\Desktop\Diagram\sequence-state\CancelProductSta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6977" w:rsidTr="00EE5835">
        <w:tc>
          <w:tcPr>
            <w:tcW w:w="3116" w:type="dxa"/>
          </w:tcPr>
          <w:p w:rsidR="00D16977" w:rsidRDefault="00D16977" w:rsidP="00EE5835">
            <w:r>
              <w:t>1. Start</w:t>
            </w:r>
          </w:p>
        </w:tc>
        <w:tc>
          <w:tcPr>
            <w:tcW w:w="3117" w:type="dxa"/>
          </w:tcPr>
          <w:p w:rsidR="00D16977" w:rsidRDefault="00D16977" w:rsidP="00EE5835">
            <w:r>
              <w:t>2. Start activity</w:t>
            </w:r>
          </w:p>
        </w:tc>
        <w:tc>
          <w:tcPr>
            <w:tcW w:w="3117" w:type="dxa"/>
          </w:tcPr>
          <w:p w:rsidR="00D16977" w:rsidRDefault="00D16977" w:rsidP="00C82074">
            <w:r>
              <w:t xml:space="preserve">3. </w:t>
            </w:r>
            <w:r w:rsidR="00C82074">
              <w:t xml:space="preserve">Store Owner </w:t>
            </w:r>
            <w:r>
              <w:t>enter “</w:t>
            </w:r>
            <w:proofErr w:type="spellStart"/>
            <w:r w:rsidR="00C82074">
              <w:t>Lí</w:t>
            </w:r>
            <w:proofErr w:type="spellEnd"/>
            <w:r w:rsidR="00C82074">
              <w:t xml:space="preserve"> do </w:t>
            </w:r>
            <w:proofErr w:type="spellStart"/>
            <w:r w:rsidR="00C82074">
              <w:t>từ</w:t>
            </w:r>
            <w:proofErr w:type="spellEnd"/>
            <w:r w:rsidR="00C82074">
              <w:t xml:space="preserve"> </w:t>
            </w:r>
            <w:proofErr w:type="spellStart"/>
            <w:r w:rsidR="00C82074">
              <w:t>chối</w:t>
            </w:r>
            <w:proofErr w:type="spellEnd"/>
            <w:r>
              <w:t>”.</w:t>
            </w:r>
          </w:p>
        </w:tc>
      </w:tr>
      <w:tr w:rsidR="00D16977" w:rsidTr="00EE5835">
        <w:tc>
          <w:tcPr>
            <w:tcW w:w="3116" w:type="dxa"/>
          </w:tcPr>
          <w:p w:rsidR="00D16977" w:rsidRDefault="00D16977" w:rsidP="00C82074">
            <w:r>
              <w:t xml:space="preserve">4. </w:t>
            </w:r>
            <w:r w:rsidR="00C82074">
              <w:t xml:space="preserve">Store Owner </w:t>
            </w:r>
            <w:r>
              <w:t>touch “</w:t>
            </w:r>
            <w:proofErr w:type="spellStart"/>
            <w:r w:rsidR="00C82074">
              <w:t>Từ</w:t>
            </w:r>
            <w:proofErr w:type="spellEnd"/>
            <w:r w:rsidR="00C82074">
              <w:t xml:space="preserve"> </w:t>
            </w:r>
            <w:proofErr w:type="spellStart"/>
            <w:r w:rsidR="00C82074">
              <w:t>Chối</w:t>
            </w:r>
            <w:proofErr w:type="spellEnd"/>
            <w:r>
              <w:t>” button to update data.</w:t>
            </w:r>
          </w:p>
        </w:tc>
        <w:tc>
          <w:tcPr>
            <w:tcW w:w="3117" w:type="dxa"/>
          </w:tcPr>
          <w:p w:rsidR="00D16977" w:rsidRDefault="00D16977" w:rsidP="00EE5835">
            <w:r>
              <w:t>5. Show confirm dialog</w:t>
            </w:r>
          </w:p>
        </w:tc>
        <w:tc>
          <w:tcPr>
            <w:tcW w:w="3117" w:type="dxa"/>
          </w:tcPr>
          <w:p w:rsidR="00D16977" w:rsidRDefault="00D16977" w:rsidP="00EE5835">
            <w:r>
              <w:t xml:space="preserve">7a. </w:t>
            </w:r>
            <w:r w:rsidR="00C82074">
              <w:t xml:space="preserve">Store Owner </w:t>
            </w:r>
            <w:r>
              <w:t>touch “</w:t>
            </w:r>
            <w:proofErr w:type="spellStart"/>
            <w:r>
              <w:t>Đồng</w:t>
            </w:r>
            <w:proofErr w:type="spellEnd"/>
            <w:r>
              <w:t xml:space="preserve"> ý” to update data.</w:t>
            </w:r>
          </w:p>
        </w:tc>
      </w:tr>
      <w:tr w:rsidR="00D16977" w:rsidTr="00EE5835">
        <w:tc>
          <w:tcPr>
            <w:tcW w:w="3116" w:type="dxa"/>
          </w:tcPr>
          <w:p w:rsidR="00D16977" w:rsidRDefault="00D16977" w:rsidP="00EE5835">
            <w:r>
              <w:t>7b.</w:t>
            </w:r>
            <w:r w:rsidR="00C82074">
              <w:t xml:space="preserve"> </w:t>
            </w:r>
            <w:r w:rsidR="00C82074">
              <w:t xml:space="preserve">Store Owner </w:t>
            </w:r>
            <w:r>
              <w:t>touch “</w:t>
            </w:r>
            <w:proofErr w:type="spellStart"/>
            <w:r>
              <w:t>Hủy</w:t>
            </w:r>
            <w:proofErr w:type="spellEnd"/>
            <w:r>
              <w:t>” to cancel action.</w:t>
            </w:r>
          </w:p>
        </w:tc>
        <w:tc>
          <w:tcPr>
            <w:tcW w:w="3117" w:type="dxa"/>
          </w:tcPr>
          <w:p w:rsidR="00D16977" w:rsidRDefault="00D16977" w:rsidP="00EE5835">
            <w:r>
              <w:t>8. Dismiss confirm dialog</w:t>
            </w:r>
          </w:p>
        </w:tc>
        <w:tc>
          <w:tcPr>
            <w:tcW w:w="3117" w:type="dxa"/>
          </w:tcPr>
          <w:p w:rsidR="00D16977" w:rsidRDefault="00D16977" w:rsidP="00EE5835">
            <w:r>
              <w:t>10a. Call service to update data in server and dismiss dialog.</w:t>
            </w:r>
          </w:p>
        </w:tc>
      </w:tr>
      <w:tr w:rsidR="00D16977" w:rsidTr="00C82074">
        <w:trPr>
          <w:trHeight w:hRule="exact" w:val="638"/>
        </w:trPr>
        <w:tc>
          <w:tcPr>
            <w:tcW w:w="3116" w:type="dxa"/>
          </w:tcPr>
          <w:p w:rsidR="00D16977" w:rsidRDefault="00D16977" w:rsidP="00EE5835">
            <w:r>
              <w:t>10b. update data in local device and dismiss dialog</w:t>
            </w:r>
          </w:p>
        </w:tc>
        <w:tc>
          <w:tcPr>
            <w:tcW w:w="3117" w:type="dxa"/>
          </w:tcPr>
          <w:p w:rsidR="00D16977" w:rsidRDefault="00D16977" w:rsidP="00EE5835"/>
        </w:tc>
        <w:tc>
          <w:tcPr>
            <w:tcW w:w="3117" w:type="dxa"/>
          </w:tcPr>
          <w:p w:rsidR="00D16977" w:rsidRDefault="00D16977" w:rsidP="00EE5835"/>
        </w:tc>
      </w:tr>
    </w:tbl>
    <w:p w:rsidR="00D16977" w:rsidRDefault="00D16977"/>
    <w:p w:rsidR="00A76126" w:rsidRDefault="00A76126"/>
    <w:p w:rsidR="00AC2DB0" w:rsidRDefault="00AC2DB0" w:rsidP="00AC2DB0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Auto Synchronize</w:t>
      </w:r>
    </w:p>
    <w:p w:rsidR="00AC2DB0" w:rsidRDefault="00AC2DB0" w:rsidP="00AC2DB0">
      <w:pPr>
        <w:rPr>
          <w:b/>
          <w:sz w:val="32"/>
          <w:szCs w:val="32"/>
        </w:rPr>
      </w:pPr>
    </w:p>
    <w:p w:rsidR="00AC2DB0" w:rsidRPr="00A76126" w:rsidRDefault="0067754A" w:rsidP="00AC2DB0">
      <w:pPr>
        <w:rPr>
          <w:b/>
          <w:sz w:val="32"/>
          <w:szCs w:val="32"/>
        </w:rPr>
      </w:pPr>
      <w:r w:rsidRPr="0067754A">
        <w:rPr>
          <w:b/>
          <w:noProof/>
          <w:sz w:val="32"/>
          <w:szCs w:val="32"/>
        </w:rPr>
        <w:drawing>
          <wp:inline distT="0" distB="0" distL="0" distR="0">
            <wp:extent cx="5029200" cy="4876800"/>
            <wp:effectExtent l="0" t="0" r="0" b="0"/>
            <wp:docPr id="9" name="Picture 9" descr="C:\Users\HoangNHSE61007\Desktop\Diagram\sequence-state\AutoSynchro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angNHSE61007\Desktop\Diagram\sequence-state\AutoSynchroniz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DB0"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3D16" w:rsidTr="00EE5835">
        <w:tc>
          <w:tcPr>
            <w:tcW w:w="3116" w:type="dxa"/>
          </w:tcPr>
          <w:p w:rsidR="000F3D16" w:rsidRDefault="000F3D16" w:rsidP="00EE5835">
            <w:r>
              <w:t>1. Start</w:t>
            </w:r>
          </w:p>
        </w:tc>
        <w:tc>
          <w:tcPr>
            <w:tcW w:w="3117" w:type="dxa"/>
          </w:tcPr>
          <w:p w:rsidR="000F3D16" w:rsidRDefault="000F3D16" w:rsidP="00EE5835">
            <w:r>
              <w:t>2. Start activity</w:t>
            </w:r>
          </w:p>
        </w:tc>
        <w:tc>
          <w:tcPr>
            <w:tcW w:w="3117" w:type="dxa"/>
          </w:tcPr>
          <w:p w:rsidR="000F3D16" w:rsidRDefault="000F3D16" w:rsidP="00287F6A">
            <w:r>
              <w:t>3</w:t>
            </w:r>
            <w:r>
              <w:t>a. Check data in l</w:t>
            </w:r>
            <w:r w:rsidR="00287F6A">
              <w:t xml:space="preserve">ocal device, if exist data have not </w:t>
            </w:r>
            <w:r>
              <w:t>committed, update to server.</w:t>
            </w:r>
          </w:p>
        </w:tc>
      </w:tr>
      <w:tr w:rsidR="000F3D16" w:rsidTr="00EE5835">
        <w:tc>
          <w:tcPr>
            <w:tcW w:w="3116" w:type="dxa"/>
          </w:tcPr>
          <w:p w:rsidR="000F3D16" w:rsidRDefault="000F3D16" w:rsidP="000F3D16">
            <w:r>
              <w:t xml:space="preserve">4. </w:t>
            </w:r>
            <w:r w:rsidR="00D20087">
              <w:t>Call service to g</w:t>
            </w:r>
            <w:r>
              <w:t>et data from server and insert to local device.</w:t>
            </w:r>
          </w:p>
        </w:tc>
        <w:tc>
          <w:tcPr>
            <w:tcW w:w="3117" w:type="dxa"/>
          </w:tcPr>
          <w:p w:rsidR="000F3D16" w:rsidRDefault="000F3D16" w:rsidP="00EE5835"/>
        </w:tc>
        <w:tc>
          <w:tcPr>
            <w:tcW w:w="3117" w:type="dxa"/>
          </w:tcPr>
          <w:p w:rsidR="000F3D16" w:rsidRDefault="000F3D16" w:rsidP="00EE5835"/>
        </w:tc>
      </w:tr>
    </w:tbl>
    <w:p w:rsidR="00AC2DB0" w:rsidRDefault="00AC2DB0"/>
    <w:p w:rsidR="00A76126" w:rsidRDefault="00A76126"/>
    <w:sectPr w:rsidR="00A7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034A5"/>
    <w:multiLevelType w:val="hybridMultilevel"/>
    <w:tmpl w:val="3C726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BE"/>
    <w:rsid w:val="0000743F"/>
    <w:rsid w:val="0001084F"/>
    <w:rsid w:val="0002031F"/>
    <w:rsid w:val="00021F6B"/>
    <w:rsid w:val="000232F2"/>
    <w:rsid w:val="00033C8F"/>
    <w:rsid w:val="00043519"/>
    <w:rsid w:val="00047706"/>
    <w:rsid w:val="00051F7A"/>
    <w:rsid w:val="00052ADD"/>
    <w:rsid w:val="00053A49"/>
    <w:rsid w:val="000554CE"/>
    <w:rsid w:val="00060A4E"/>
    <w:rsid w:val="00064264"/>
    <w:rsid w:val="00072C75"/>
    <w:rsid w:val="00087C80"/>
    <w:rsid w:val="00087F91"/>
    <w:rsid w:val="0009235A"/>
    <w:rsid w:val="00093582"/>
    <w:rsid w:val="000A4C2E"/>
    <w:rsid w:val="000B402E"/>
    <w:rsid w:val="000B678E"/>
    <w:rsid w:val="000C206D"/>
    <w:rsid w:val="000D16D1"/>
    <w:rsid w:val="000D1DBC"/>
    <w:rsid w:val="000E0CAE"/>
    <w:rsid w:val="000E69E7"/>
    <w:rsid w:val="000E745E"/>
    <w:rsid w:val="000F23AE"/>
    <w:rsid w:val="000F3D16"/>
    <w:rsid w:val="00102D55"/>
    <w:rsid w:val="00114994"/>
    <w:rsid w:val="00117C54"/>
    <w:rsid w:val="00117DDC"/>
    <w:rsid w:val="0012018C"/>
    <w:rsid w:val="00131C79"/>
    <w:rsid w:val="00132DB1"/>
    <w:rsid w:val="00151565"/>
    <w:rsid w:val="00151E29"/>
    <w:rsid w:val="00162059"/>
    <w:rsid w:val="001726C4"/>
    <w:rsid w:val="0017321F"/>
    <w:rsid w:val="00176987"/>
    <w:rsid w:val="00181B6D"/>
    <w:rsid w:val="0018230A"/>
    <w:rsid w:val="00185229"/>
    <w:rsid w:val="00185CE7"/>
    <w:rsid w:val="00187D61"/>
    <w:rsid w:val="00190E97"/>
    <w:rsid w:val="00194B2C"/>
    <w:rsid w:val="00197F97"/>
    <w:rsid w:val="001A2C9E"/>
    <w:rsid w:val="001B4C7D"/>
    <w:rsid w:val="001B69AC"/>
    <w:rsid w:val="001C41C1"/>
    <w:rsid w:val="001D2E23"/>
    <w:rsid w:val="001D5B9C"/>
    <w:rsid w:val="001E5E14"/>
    <w:rsid w:val="001F776F"/>
    <w:rsid w:val="00203890"/>
    <w:rsid w:val="0022499F"/>
    <w:rsid w:val="002327D6"/>
    <w:rsid w:val="002340CE"/>
    <w:rsid w:val="00236E93"/>
    <w:rsid w:val="00241470"/>
    <w:rsid w:val="002429C1"/>
    <w:rsid w:val="00246A33"/>
    <w:rsid w:val="0024735D"/>
    <w:rsid w:val="002476BB"/>
    <w:rsid w:val="002508F1"/>
    <w:rsid w:val="00250FA5"/>
    <w:rsid w:val="00251FC8"/>
    <w:rsid w:val="0025299C"/>
    <w:rsid w:val="002617B6"/>
    <w:rsid w:val="0026432B"/>
    <w:rsid w:val="00267648"/>
    <w:rsid w:val="00270C25"/>
    <w:rsid w:val="002715DA"/>
    <w:rsid w:val="0027574E"/>
    <w:rsid w:val="00277390"/>
    <w:rsid w:val="00277CB1"/>
    <w:rsid w:val="002874E3"/>
    <w:rsid w:val="00287891"/>
    <w:rsid w:val="00287F6A"/>
    <w:rsid w:val="002948ED"/>
    <w:rsid w:val="002A3E94"/>
    <w:rsid w:val="002B0910"/>
    <w:rsid w:val="002B3C20"/>
    <w:rsid w:val="002B7E9F"/>
    <w:rsid w:val="002C7581"/>
    <w:rsid w:val="002D3258"/>
    <w:rsid w:val="002D51F9"/>
    <w:rsid w:val="002D74E4"/>
    <w:rsid w:val="002F09AE"/>
    <w:rsid w:val="002F1AD9"/>
    <w:rsid w:val="00305399"/>
    <w:rsid w:val="00307C1A"/>
    <w:rsid w:val="00324C40"/>
    <w:rsid w:val="00340CDE"/>
    <w:rsid w:val="00343063"/>
    <w:rsid w:val="00344A94"/>
    <w:rsid w:val="003455BB"/>
    <w:rsid w:val="00351187"/>
    <w:rsid w:val="003542F6"/>
    <w:rsid w:val="0035522F"/>
    <w:rsid w:val="0036116B"/>
    <w:rsid w:val="00362EE4"/>
    <w:rsid w:val="003647ED"/>
    <w:rsid w:val="003707FB"/>
    <w:rsid w:val="003870FE"/>
    <w:rsid w:val="003900C0"/>
    <w:rsid w:val="00392A28"/>
    <w:rsid w:val="00393D0C"/>
    <w:rsid w:val="00396354"/>
    <w:rsid w:val="003B5E4D"/>
    <w:rsid w:val="003B7C42"/>
    <w:rsid w:val="003C3F1E"/>
    <w:rsid w:val="003C7FA1"/>
    <w:rsid w:val="003D15DD"/>
    <w:rsid w:val="003D695F"/>
    <w:rsid w:val="003E345E"/>
    <w:rsid w:val="003F2A1E"/>
    <w:rsid w:val="003F3C12"/>
    <w:rsid w:val="00402DF5"/>
    <w:rsid w:val="004105FE"/>
    <w:rsid w:val="00424F1C"/>
    <w:rsid w:val="004366B5"/>
    <w:rsid w:val="004407E4"/>
    <w:rsid w:val="00441CF0"/>
    <w:rsid w:val="00444FA5"/>
    <w:rsid w:val="00445F5C"/>
    <w:rsid w:val="00451D77"/>
    <w:rsid w:val="00452109"/>
    <w:rsid w:val="00455FF5"/>
    <w:rsid w:val="00464280"/>
    <w:rsid w:val="00485365"/>
    <w:rsid w:val="00487623"/>
    <w:rsid w:val="004921A4"/>
    <w:rsid w:val="004973AF"/>
    <w:rsid w:val="004A22F8"/>
    <w:rsid w:val="004B536A"/>
    <w:rsid w:val="004C719C"/>
    <w:rsid w:val="004D2465"/>
    <w:rsid w:val="004D3AAB"/>
    <w:rsid w:val="004F2B3C"/>
    <w:rsid w:val="005063A2"/>
    <w:rsid w:val="00512C77"/>
    <w:rsid w:val="00526253"/>
    <w:rsid w:val="00537052"/>
    <w:rsid w:val="0054494C"/>
    <w:rsid w:val="00545AF6"/>
    <w:rsid w:val="005554FC"/>
    <w:rsid w:val="00556CDB"/>
    <w:rsid w:val="005625D4"/>
    <w:rsid w:val="00570224"/>
    <w:rsid w:val="0057717C"/>
    <w:rsid w:val="00585BD7"/>
    <w:rsid w:val="0059333E"/>
    <w:rsid w:val="00593378"/>
    <w:rsid w:val="00595B6B"/>
    <w:rsid w:val="00597E91"/>
    <w:rsid w:val="005A2769"/>
    <w:rsid w:val="005A3032"/>
    <w:rsid w:val="005B66C2"/>
    <w:rsid w:val="005C1287"/>
    <w:rsid w:val="005C1736"/>
    <w:rsid w:val="005D2BDD"/>
    <w:rsid w:val="005D5C09"/>
    <w:rsid w:val="005E091D"/>
    <w:rsid w:val="005E299F"/>
    <w:rsid w:val="005E6493"/>
    <w:rsid w:val="005E6F86"/>
    <w:rsid w:val="005F568D"/>
    <w:rsid w:val="00607F61"/>
    <w:rsid w:val="0061199F"/>
    <w:rsid w:val="006129CF"/>
    <w:rsid w:val="00621918"/>
    <w:rsid w:val="006310D0"/>
    <w:rsid w:val="0063165E"/>
    <w:rsid w:val="00635CBD"/>
    <w:rsid w:val="00643EB4"/>
    <w:rsid w:val="0064576E"/>
    <w:rsid w:val="00647D04"/>
    <w:rsid w:val="0065280A"/>
    <w:rsid w:val="00652B0E"/>
    <w:rsid w:val="0065437C"/>
    <w:rsid w:val="00661C24"/>
    <w:rsid w:val="006621BF"/>
    <w:rsid w:val="006769DB"/>
    <w:rsid w:val="00676DCE"/>
    <w:rsid w:val="0067754A"/>
    <w:rsid w:val="006A7BA8"/>
    <w:rsid w:val="006B471B"/>
    <w:rsid w:val="006C3182"/>
    <w:rsid w:val="006C3B0C"/>
    <w:rsid w:val="006C700F"/>
    <w:rsid w:val="006D315C"/>
    <w:rsid w:val="006D3CBC"/>
    <w:rsid w:val="006D48F4"/>
    <w:rsid w:val="006E7A92"/>
    <w:rsid w:val="006F003C"/>
    <w:rsid w:val="00700E2F"/>
    <w:rsid w:val="00703EDE"/>
    <w:rsid w:val="007106A0"/>
    <w:rsid w:val="007140C8"/>
    <w:rsid w:val="007251EE"/>
    <w:rsid w:val="00725C41"/>
    <w:rsid w:val="00732310"/>
    <w:rsid w:val="007365E5"/>
    <w:rsid w:val="00737395"/>
    <w:rsid w:val="007404E1"/>
    <w:rsid w:val="007639D6"/>
    <w:rsid w:val="007640D3"/>
    <w:rsid w:val="00771C6E"/>
    <w:rsid w:val="00773F3C"/>
    <w:rsid w:val="007748AD"/>
    <w:rsid w:val="0079392C"/>
    <w:rsid w:val="00796C7D"/>
    <w:rsid w:val="007A595C"/>
    <w:rsid w:val="007A6D41"/>
    <w:rsid w:val="007B227F"/>
    <w:rsid w:val="007B6097"/>
    <w:rsid w:val="007B7DDA"/>
    <w:rsid w:val="007C7F56"/>
    <w:rsid w:val="007D1B90"/>
    <w:rsid w:val="007E2FD0"/>
    <w:rsid w:val="007F2561"/>
    <w:rsid w:val="007F6F1A"/>
    <w:rsid w:val="007F7BC2"/>
    <w:rsid w:val="00801CA1"/>
    <w:rsid w:val="00811EE6"/>
    <w:rsid w:val="00820AA0"/>
    <w:rsid w:val="00831AFC"/>
    <w:rsid w:val="00845DB6"/>
    <w:rsid w:val="00851F44"/>
    <w:rsid w:val="00852838"/>
    <w:rsid w:val="008553B4"/>
    <w:rsid w:val="00862582"/>
    <w:rsid w:val="008651F3"/>
    <w:rsid w:val="00884C64"/>
    <w:rsid w:val="008852CC"/>
    <w:rsid w:val="0088784B"/>
    <w:rsid w:val="0089225C"/>
    <w:rsid w:val="008A24DC"/>
    <w:rsid w:val="008A2826"/>
    <w:rsid w:val="008A75A7"/>
    <w:rsid w:val="008B07B8"/>
    <w:rsid w:val="008B197B"/>
    <w:rsid w:val="008C0DF8"/>
    <w:rsid w:val="008C25CF"/>
    <w:rsid w:val="008C2EF7"/>
    <w:rsid w:val="008E1CA4"/>
    <w:rsid w:val="008E1F47"/>
    <w:rsid w:val="008F3F54"/>
    <w:rsid w:val="008F6FDA"/>
    <w:rsid w:val="0090143C"/>
    <w:rsid w:val="00901C59"/>
    <w:rsid w:val="009020DC"/>
    <w:rsid w:val="009056D2"/>
    <w:rsid w:val="00906832"/>
    <w:rsid w:val="00907756"/>
    <w:rsid w:val="00917CAB"/>
    <w:rsid w:val="0093342A"/>
    <w:rsid w:val="00941B87"/>
    <w:rsid w:val="00953112"/>
    <w:rsid w:val="00974B68"/>
    <w:rsid w:val="00981D2B"/>
    <w:rsid w:val="009839DD"/>
    <w:rsid w:val="00984890"/>
    <w:rsid w:val="0098674C"/>
    <w:rsid w:val="00987598"/>
    <w:rsid w:val="0099564A"/>
    <w:rsid w:val="00997CED"/>
    <w:rsid w:val="009B37A1"/>
    <w:rsid w:val="009C0EF3"/>
    <w:rsid w:val="009C1BD1"/>
    <w:rsid w:val="009C2715"/>
    <w:rsid w:val="009C57A0"/>
    <w:rsid w:val="009D4A84"/>
    <w:rsid w:val="009E01A4"/>
    <w:rsid w:val="009E41CE"/>
    <w:rsid w:val="009E6CD4"/>
    <w:rsid w:val="009F28E0"/>
    <w:rsid w:val="00A00677"/>
    <w:rsid w:val="00A015C0"/>
    <w:rsid w:val="00A11414"/>
    <w:rsid w:val="00A12CF6"/>
    <w:rsid w:val="00A14E0D"/>
    <w:rsid w:val="00A17BF3"/>
    <w:rsid w:val="00A17F78"/>
    <w:rsid w:val="00A21332"/>
    <w:rsid w:val="00A25E8C"/>
    <w:rsid w:val="00A36423"/>
    <w:rsid w:val="00A36DCA"/>
    <w:rsid w:val="00A510C2"/>
    <w:rsid w:val="00A51334"/>
    <w:rsid w:val="00A603FA"/>
    <w:rsid w:val="00A60425"/>
    <w:rsid w:val="00A6755E"/>
    <w:rsid w:val="00A72F5B"/>
    <w:rsid w:val="00A76126"/>
    <w:rsid w:val="00A833EF"/>
    <w:rsid w:val="00A87FD4"/>
    <w:rsid w:val="00AA2456"/>
    <w:rsid w:val="00AA4EE2"/>
    <w:rsid w:val="00AB6770"/>
    <w:rsid w:val="00AC2DB0"/>
    <w:rsid w:val="00AD43A2"/>
    <w:rsid w:val="00AD5570"/>
    <w:rsid w:val="00AD5CAB"/>
    <w:rsid w:val="00AD6D14"/>
    <w:rsid w:val="00AE6B46"/>
    <w:rsid w:val="00AF5F1D"/>
    <w:rsid w:val="00B01882"/>
    <w:rsid w:val="00B05B54"/>
    <w:rsid w:val="00B10DFC"/>
    <w:rsid w:val="00B14928"/>
    <w:rsid w:val="00B15FD7"/>
    <w:rsid w:val="00B61B59"/>
    <w:rsid w:val="00B7672E"/>
    <w:rsid w:val="00B934BE"/>
    <w:rsid w:val="00B977D6"/>
    <w:rsid w:val="00BB1D1C"/>
    <w:rsid w:val="00BB5F18"/>
    <w:rsid w:val="00BB63AC"/>
    <w:rsid w:val="00BC2733"/>
    <w:rsid w:val="00BC6EF6"/>
    <w:rsid w:val="00BD1B2F"/>
    <w:rsid w:val="00BD1BBA"/>
    <w:rsid w:val="00BE6ABC"/>
    <w:rsid w:val="00BF662D"/>
    <w:rsid w:val="00C001A1"/>
    <w:rsid w:val="00C07D63"/>
    <w:rsid w:val="00C20C42"/>
    <w:rsid w:val="00C3193D"/>
    <w:rsid w:val="00C4504D"/>
    <w:rsid w:val="00C4512B"/>
    <w:rsid w:val="00C462E9"/>
    <w:rsid w:val="00C51901"/>
    <w:rsid w:val="00C519CE"/>
    <w:rsid w:val="00C631AC"/>
    <w:rsid w:val="00C66B27"/>
    <w:rsid w:val="00C72728"/>
    <w:rsid w:val="00C76F11"/>
    <w:rsid w:val="00C82074"/>
    <w:rsid w:val="00C83DD1"/>
    <w:rsid w:val="00C96E67"/>
    <w:rsid w:val="00CA5BBA"/>
    <w:rsid w:val="00CB0968"/>
    <w:rsid w:val="00CB7965"/>
    <w:rsid w:val="00CC6EEE"/>
    <w:rsid w:val="00CE5CD9"/>
    <w:rsid w:val="00CE6199"/>
    <w:rsid w:val="00D00D26"/>
    <w:rsid w:val="00D0474F"/>
    <w:rsid w:val="00D16977"/>
    <w:rsid w:val="00D17E84"/>
    <w:rsid w:val="00D20087"/>
    <w:rsid w:val="00D22F5F"/>
    <w:rsid w:val="00D34401"/>
    <w:rsid w:val="00D35506"/>
    <w:rsid w:val="00D43426"/>
    <w:rsid w:val="00D43D7D"/>
    <w:rsid w:val="00D62D3B"/>
    <w:rsid w:val="00D73008"/>
    <w:rsid w:val="00D82FB8"/>
    <w:rsid w:val="00D8507B"/>
    <w:rsid w:val="00D90FFF"/>
    <w:rsid w:val="00D96266"/>
    <w:rsid w:val="00DA1A30"/>
    <w:rsid w:val="00DA2893"/>
    <w:rsid w:val="00DA342C"/>
    <w:rsid w:val="00DA7E6B"/>
    <w:rsid w:val="00DB2F97"/>
    <w:rsid w:val="00DB41DF"/>
    <w:rsid w:val="00DB668E"/>
    <w:rsid w:val="00DC47FC"/>
    <w:rsid w:val="00DC5DEF"/>
    <w:rsid w:val="00DC5EFC"/>
    <w:rsid w:val="00DD45BB"/>
    <w:rsid w:val="00DD69B9"/>
    <w:rsid w:val="00DD6EAE"/>
    <w:rsid w:val="00DF0E00"/>
    <w:rsid w:val="00E009CE"/>
    <w:rsid w:val="00E00C9C"/>
    <w:rsid w:val="00E020C9"/>
    <w:rsid w:val="00E10AC4"/>
    <w:rsid w:val="00E16B35"/>
    <w:rsid w:val="00E16B4D"/>
    <w:rsid w:val="00E216CB"/>
    <w:rsid w:val="00E37E1F"/>
    <w:rsid w:val="00E571CC"/>
    <w:rsid w:val="00E70C9F"/>
    <w:rsid w:val="00E7454F"/>
    <w:rsid w:val="00E77DBB"/>
    <w:rsid w:val="00E94452"/>
    <w:rsid w:val="00E94E6F"/>
    <w:rsid w:val="00E97183"/>
    <w:rsid w:val="00E97AEC"/>
    <w:rsid w:val="00EA18C6"/>
    <w:rsid w:val="00EA2B87"/>
    <w:rsid w:val="00EA3C01"/>
    <w:rsid w:val="00EA5E90"/>
    <w:rsid w:val="00EB11AE"/>
    <w:rsid w:val="00EC5B53"/>
    <w:rsid w:val="00EC7A84"/>
    <w:rsid w:val="00EC7A8A"/>
    <w:rsid w:val="00ED03C0"/>
    <w:rsid w:val="00EE04CA"/>
    <w:rsid w:val="00EE2DA9"/>
    <w:rsid w:val="00EE2E5F"/>
    <w:rsid w:val="00EE7B78"/>
    <w:rsid w:val="00EE7F37"/>
    <w:rsid w:val="00EF092B"/>
    <w:rsid w:val="00EF52A4"/>
    <w:rsid w:val="00F01F00"/>
    <w:rsid w:val="00F0226B"/>
    <w:rsid w:val="00F07F8B"/>
    <w:rsid w:val="00F12EB7"/>
    <w:rsid w:val="00F17510"/>
    <w:rsid w:val="00F267BF"/>
    <w:rsid w:val="00F27291"/>
    <w:rsid w:val="00F274A4"/>
    <w:rsid w:val="00F32147"/>
    <w:rsid w:val="00F325BE"/>
    <w:rsid w:val="00F34317"/>
    <w:rsid w:val="00F3681E"/>
    <w:rsid w:val="00F53E16"/>
    <w:rsid w:val="00F703B0"/>
    <w:rsid w:val="00F77D9D"/>
    <w:rsid w:val="00F77FE7"/>
    <w:rsid w:val="00F90695"/>
    <w:rsid w:val="00F92817"/>
    <w:rsid w:val="00F95EBF"/>
    <w:rsid w:val="00F97A93"/>
    <w:rsid w:val="00FA27F4"/>
    <w:rsid w:val="00FC2F43"/>
    <w:rsid w:val="00FC5EF1"/>
    <w:rsid w:val="00FD21CA"/>
    <w:rsid w:val="00FD2AA2"/>
    <w:rsid w:val="00FD47D0"/>
    <w:rsid w:val="00FD6887"/>
    <w:rsid w:val="00FE02D3"/>
    <w:rsid w:val="00FE199F"/>
    <w:rsid w:val="00FF4D6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5C0B8-58CE-4A01-97A0-B7C7D705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15</cp:revision>
  <dcterms:created xsi:type="dcterms:W3CDTF">2015-08-03T02:48:00Z</dcterms:created>
  <dcterms:modified xsi:type="dcterms:W3CDTF">2015-08-03T04:38:00Z</dcterms:modified>
</cp:coreProperties>
</file>