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8315B" w14:textId="77777777" w:rsidR="00853142" w:rsidRDefault="00853142" w:rsidP="00853142"/>
    <w:p w14:paraId="691A3930" w14:textId="5AF610DE" w:rsidR="00853142" w:rsidRDefault="00853142" w:rsidP="00853142">
      <w:proofErr w:type="spellStart"/>
      <w:r>
        <w:t>Câu</w:t>
      </w:r>
      <w:proofErr w:type="spellEnd"/>
      <w:r>
        <w:t xml:space="preserve"> 4. (2.5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r w:rsidR="009A0050">
        <w:t>cau4.doc</w:t>
      </w:r>
    </w:p>
    <w:p w14:paraId="2E10E212" w14:textId="77777777" w:rsidR="00853142" w:rsidRDefault="00853142" w:rsidP="00853142"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ADCF6D8" w14:textId="04C3F809" w:rsidR="009859DA" w:rsidRDefault="00853142" w:rsidP="00853142"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Thông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  <w:r w:rsidR="009859DA">
        <w:t xml:space="preserve"> </w:t>
      </w:r>
      <w:proofErr w:type="spellStart"/>
      <w:r w:rsidR="009859DA"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</w:t>
      </w:r>
      <w:r w:rsidR="007A3318">
        <w:t>í</w:t>
      </w:r>
      <w:r>
        <w:t>nh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</w:t>
      </w:r>
      <w:r w:rsidR="007A3318">
        <w:t>á</w:t>
      </w:r>
      <w:proofErr w:type="spellEnd"/>
      <w:r w:rsidR="007A3318">
        <w:t>.</w:t>
      </w:r>
    </w:p>
    <w:p w14:paraId="770D5B8F" w14:textId="77777777" w:rsidR="007A3318" w:rsidRDefault="00853142" w:rsidP="00853142"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4BBCA820" w14:textId="77777777" w:rsidR="007A3318" w:rsidRDefault="00853142" w:rsidP="00853142">
      <w:r>
        <w:t xml:space="preserve">Khi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24F42E00" w14:textId="77777777" w:rsidR="007A3318" w:rsidRDefault="00853142" w:rsidP="00853142"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. </w:t>
      </w:r>
    </w:p>
    <w:p w14:paraId="58BD9B23" w14:textId="1F2A3B3A" w:rsidR="00853142" w:rsidRDefault="00853142" w:rsidP="00853142"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 w:rsidR="007A3318"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</w:t>
      </w:r>
      <w:r w:rsidR="007A3318">
        <w:t>í</w:t>
      </w:r>
      <w:r>
        <w:t>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6AF40C" w14:textId="77777777" w:rsidR="007A3318" w:rsidRDefault="007A3318" w:rsidP="00853142"/>
    <w:p w14:paraId="7B194527" w14:textId="5193B0A0" w:rsidR="00853142" w:rsidRDefault="00853142" w:rsidP="00853142">
      <w:r>
        <w:t xml:space="preserve">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CSDL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</w:t>
      </w:r>
      <w:r w:rsidR="00FB681B">
        <w:t>í</w:t>
      </w:r>
      <w:r>
        <w:t>nh</w:t>
      </w:r>
      <w:proofErr w:type="spellEnd"/>
      <w:r>
        <w:t xml:space="preserve"> </w:t>
      </w:r>
      <w:proofErr w:type="spellStart"/>
      <w:r>
        <w:t>được</w:t>
      </w:r>
      <w:proofErr w:type="spellEnd"/>
      <w:r w:rsidR="009E29B0">
        <w:t xml:space="preserve"> </w:t>
      </w:r>
      <w:proofErr w:type="spellStart"/>
      <w:r w:rsidR="009E29B0">
        <w:t>gạch</w:t>
      </w:r>
      <w:proofErr w:type="spellEnd"/>
      <w:r w:rsidR="009E29B0">
        <w:t xml:space="preserve"> </w:t>
      </w:r>
      <w:proofErr w:type="spellStart"/>
      <w:r w:rsidR="009E29B0">
        <w:t>dưới</w:t>
      </w:r>
      <w:proofErr w:type="spellEnd"/>
      <w:r>
        <w:t>).</w:t>
      </w:r>
    </w:p>
    <w:p w14:paraId="137ED97D" w14:textId="77777777" w:rsidR="00853142" w:rsidRDefault="00853142" w:rsidP="00853142">
      <w:r>
        <w:t xml:space="preserve">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E345848" w14:textId="77777777" w:rsidR="009E29B0" w:rsidRDefault="00853142" w:rsidP="00853142">
      <w:r>
        <w:t xml:space="preserve">a.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“1500000". </w:t>
      </w:r>
    </w:p>
    <w:p w14:paraId="56D26BBA" w14:textId="4FBE27CE" w:rsidR="00FD7364" w:rsidRDefault="00853142" w:rsidP="00853142">
      <w:r>
        <w:t xml:space="preserve">b.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"NATURE001"</w:t>
      </w:r>
    </w:p>
    <w:p w14:paraId="12B4AFE4" w14:textId="77777777" w:rsidR="00F417B8" w:rsidRDefault="00F417B8" w:rsidP="00853142"/>
    <w:p w14:paraId="149400FD" w14:textId="0B4EAA74" w:rsidR="00F417B8" w:rsidRDefault="00F417B8" w:rsidP="00853142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r>
        <w:br/>
        <w:t xml:space="preserve">1.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</w:t>
      </w:r>
    </w:p>
    <w:p w14:paraId="6A10B567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Nhà cung cấp (Suppliers)</w:t>
      </w:r>
    </w:p>
    <w:p w14:paraId="1E0C144D" w14:textId="77777777" w:rsidR="00C4134A" w:rsidRDefault="00C4134A" w:rsidP="00C4134A">
      <w:pPr>
        <w:numPr>
          <w:ilvl w:val="0"/>
          <w:numId w:val="1"/>
        </w:numPr>
        <w:spacing w:before="100" w:beforeAutospacing="1" w:after="100" w:afterAutospacing="1"/>
      </w:pPr>
      <w:r>
        <w:t xml:space="preserve">Mã nhà cung cấp (SupplierID) </w:t>
      </w:r>
      <w:r>
        <w:rPr>
          <w:rStyle w:val="Emphasis"/>
        </w:rPr>
        <w:t>(khóa chính)</w:t>
      </w:r>
    </w:p>
    <w:p w14:paraId="50738651" w14:textId="77777777" w:rsidR="00C4134A" w:rsidRDefault="00C4134A" w:rsidP="00C4134A">
      <w:pPr>
        <w:numPr>
          <w:ilvl w:val="0"/>
          <w:numId w:val="1"/>
        </w:numPr>
        <w:spacing w:before="100" w:beforeAutospacing="1" w:after="100" w:afterAutospacing="1"/>
      </w:pPr>
      <w:r>
        <w:t>Tên nhà cung cấp (SupplierName)</w:t>
      </w:r>
    </w:p>
    <w:p w14:paraId="7AF4C20A" w14:textId="77777777" w:rsidR="00C4134A" w:rsidRDefault="00C4134A" w:rsidP="00C4134A">
      <w:pPr>
        <w:numPr>
          <w:ilvl w:val="0"/>
          <w:numId w:val="1"/>
        </w:numPr>
        <w:spacing w:before="100" w:beforeAutospacing="1" w:after="100" w:afterAutospacing="1"/>
      </w:pPr>
      <w:r>
        <w:t>Địa chỉ (Address)</w:t>
      </w:r>
    </w:p>
    <w:p w14:paraId="1AC4FA10" w14:textId="77777777" w:rsidR="00C4134A" w:rsidRDefault="00C4134A" w:rsidP="00C4134A">
      <w:pPr>
        <w:numPr>
          <w:ilvl w:val="0"/>
          <w:numId w:val="1"/>
        </w:numPr>
        <w:spacing w:before="100" w:beforeAutospacing="1" w:after="100" w:afterAutospacing="1"/>
      </w:pPr>
      <w:r>
        <w:t>Số điện thoại (PhoneNumber)</w:t>
      </w:r>
    </w:p>
    <w:p w14:paraId="11B9F807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Loại hàng (Categories)</w:t>
      </w:r>
    </w:p>
    <w:p w14:paraId="266CF192" w14:textId="77777777" w:rsidR="00C4134A" w:rsidRDefault="00C4134A" w:rsidP="00C4134A">
      <w:pPr>
        <w:numPr>
          <w:ilvl w:val="0"/>
          <w:numId w:val="2"/>
        </w:numPr>
        <w:spacing w:before="100" w:beforeAutospacing="1" w:after="100" w:afterAutospacing="1"/>
      </w:pPr>
      <w:r>
        <w:t xml:space="preserve">Mã loại (CategoryID) </w:t>
      </w:r>
      <w:r>
        <w:rPr>
          <w:rStyle w:val="Emphasis"/>
        </w:rPr>
        <w:t>(khóa chính)</w:t>
      </w:r>
    </w:p>
    <w:p w14:paraId="3C7C3D63" w14:textId="77777777" w:rsidR="00C4134A" w:rsidRDefault="00C4134A" w:rsidP="00C4134A">
      <w:pPr>
        <w:numPr>
          <w:ilvl w:val="0"/>
          <w:numId w:val="2"/>
        </w:numPr>
        <w:spacing w:before="100" w:beforeAutospacing="1" w:after="100" w:afterAutospacing="1"/>
      </w:pPr>
      <w:r>
        <w:t>Tên loại hàng (CategoryName)</w:t>
      </w:r>
    </w:p>
    <w:p w14:paraId="054BE685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Hàng hóa (Products)</w:t>
      </w:r>
    </w:p>
    <w:p w14:paraId="4BD730D7" w14:textId="77777777" w:rsidR="00C4134A" w:rsidRDefault="00C4134A" w:rsidP="00C4134A">
      <w:pPr>
        <w:numPr>
          <w:ilvl w:val="0"/>
          <w:numId w:val="3"/>
        </w:numPr>
        <w:spacing w:before="100" w:beforeAutospacing="1" w:after="100" w:afterAutospacing="1"/>
      </w:pPr>
      <w:r>
        <w:t xml:space="preserve">Mã hàng (ProductID) </w:t>
      </w:r>
      <w:r>
        <w:rPr>
          <w:rStyle w:val="Emphasis"/>
        </w:rPr>
        <w:t>(khóa chính)</w:t>
      </w:r>
    </w:p>
    <w:p w14:paraId="19798E9C" w14:textId="77777777" w:rsidR="00C4134A" w:rsidRDefault="00C4134A" w:rsidP="00C4134A">
      <w:pPr>
        <w:numPr>
          <w:ilvl w:val="0"/>
          <w:numId w:val="3"/>
        </w:numPr>
        <w:spacing w:before="100" w:beforeAutospacing="1" w:after="100" w:afterAutospacing="1"/>
      </w:pPr>
      <w:r>
        <w:t>Tên hàng (ProductName)</w:t>
      </w:r>
    </w:p>
    <w:p w14:paraId="6760BCBA" w14:textId="77777777" w:rsidR="00C4134A" w:rsidRDefault="00C4134A" w:rsidP="00C4134A">
      <w:pPr>
        <w:numPr>
          <w:ilvl w:val="0"/>
          <w:numId w:val="3"/>
        </w:numPr>
        <w:spacing w:before="100" w:beforeAutospacing="1" w:after="100" w:afterAutospacing="1"/>
      </w:pPr>
      <w:r>
        <w:t>Đơn vị tính (Unit)</w:t>
      </w:r>
    </w:p>
    <w:p w14:paraId="05352568" w14:textId="77777777" w:rsidR="00C4134A" w:rsidRDefault="00C4134A" w:rsidP="00C4134A">
      <w:pPr>
        <w:numPr>
          <w:ilvl w:val="0"/>
          <w:numId w:val="3"/>
        </w:numPr>
        <w:spacing w:before="100" w:beforeAutospacing="1" w:after="100" w:afterAutospacing="1"/>
      </w:pPr>
      <w:r>
        <w:t>Đơn giá (Price)</w:t>
      </w:r>
    </w:p>
    <w:p w14:paraId="62E8C798" w14:textId="77777777" w:rsidR="00C4134A" w:rsidRDefault="00C4134A" w:rsidP="00C4134A">
      <w:pPr>
        <w:numPr>
          <w:ilvl w:val="0"/>
          <w:numId w:val="3"/>
        </w:numPr>
        <w:spacing w:before="100" w:beforeAutospacing="1" w:after="100" w:afterAutospacing="1"/>
      </w:pPr>
      <w:r>
        <w:t xml:space="preserve">Mã loại (CategoryID) </w:t>
      </w:r>
      <w:r>
        <w:rPr>
          <w:rStyle w:val="Emphasis"/>
        </w:rPr>
        <w:t>(khóa ngoại tham chiếu đến Categories)</w:t>
      </w:r>
    </w:p>
    <w:p w14:paraId="173DF0A2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Phiếu nhập (PurchaseOrders)</w:t>
      </w:r>
    </w:p>
    <w:p w14:paraId="3E45253C" w14:textId="77777777" w:rsidR="00C4134A" w:rsidRDefault="00C4134A" w:rsidP="00C4134A">
      <w:pPr>
        <w:numPr>
          <w:ilvl w:val="0"/>
          <w:numId w:val="4"/>
        </w:numPr>
        <w:spacing w:before="100" w:beforeAutospacing="1" w:after="100" w:afterAutospacing="1"/>
      </w:pPr>
      <w:r>
        <w:lastRenderedPageBreak/>
        <w:t xml:space="preserve">Mã phiếu nhập (PurchaseOrderID) </w:t>
      </w:r>
      <w:r>
        <w:rPr>
          <w:rStyle w:val="Emphasis"/>
        </w:rPr>
        <w:t>(khóa chính)</w:t>
      </w:r>
    </w:p>
    <w:p w14:paraId="7DB232FA" w14:textId="77777777" w:rsidR="00C4134A" w:rsidRDefault="00C4134A" w:rsidP="00C4134A">
      <w:pPr>
        <w:numPr>
          <w:ilvl w:val="0"/>
          <w:numId w:val="4"/>
        </w:numPr>
        <w:spacing w:before="100" w:beforeAutospacing="1" w:after="100" w:afterAutospacing="1"/>
      </w:pPr>
      <w:r>
        <w:t>Ngày nhập (OrderDate)</w:t>
      </w:r>
    </w:p>
    <w:p w14:paraId="385AAC43" w14:textId="77777777" w:rsidR="00C4134A" w:rsidRDefault="00C4134A" w:rsidP="00C4134A">
      <w:pPr>
        <w:numPr>
          <w:ilvl w:val="0"/>
          <w:numId w:val="4"/>
        </w:numPr>
        <w:spacing w:before="100" w:beforeAutospacing="1" w:after="100" w:afterAutospacing="1"/>
      </w:pPr>
      <w:r>
        <w:t xml:space="preserve">Mã nhà cung cấp (SupplierID) </w:t>
      </w:r>
      <w:r>
        <w:rPr>
          <w:rStyle w:val="Emphasis"/>
        </w:rPr>
        <w:t>(khóa ngoại tham chiếu đến Suppliers)</w:t>
      </w:r>
    </w:p>
    <w:p w14:paraId="098F6188" w14:textId="77777777" w:rsidR="00C4134A" w:rsidRDefault="00C4134A" w:rsidP="00C4134A">
      <w:pPr>
        <w:numPr>
          <w:ilvl w:val="0"/>
          <w:numId w:val="4"/>
        </w:numPr>
        <w:spacing w:before="100" w:beforeAutospacing="1" w:after="100" w:afterAutospacing="1"/>
      </w:pPr>
      <w:r>
        <w:t>Nhân viên thực hiện nhập (EmployeeID)</w:t>
      </w:r>
    </w:p>
    <w:p w14:paraId="5C9D540E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Chi tiết phiếu nhập (PurchaseOrderDetails)</w:t>
      </w:r>
    </w:p>
    <w:p w14:paraId="1AAE7907" w14:textId="77777777" w:rsidR="00C4134A" w:rsidRDefault="00C4134A" w:rsidP="00C4134A">
      <w:pPr>
        <w:numPr>
          <w:ilvl w:val="0"/>
          <w:numId w:val="5"/>
        </w:numPr>
        <w:spacing w:before="100" w:beforeAutospacing="1" w:after="100" w:afterAutospacing="1"/>
      </w:pPr>
      <w:r>
        <w:t xml:space="preserve">Mã phiếu nhập (PurchaseOrderID) </w:t>
      </w:r>
      <w:r>
        <w:rPr>
          <w:rStyle w:val="Emphasis"/>
        </w:rPr>
        <w:t>(khóa chính, khóa ngoại tham chiếu đến PurchaseOrders)</w:t>
      </w:r>
    </w:p>
    <w:p w14:paraId="3265B026" w14:textId="77777777" w:rsidR="00C4134A" w:rsidRDefault="00C4134A" w:rsidP="00C4134A">
      <w:pPr>
        <w:numPr>
          <w:ilvl w:val="0"/>
          <w:numId w:val="5"/>
        </w:numPr>
        <w:spacing w:before="100" w:beforeAutospacing="1" w:after="100" w:afterAutospacing="1"/>
      </w:pPr>
      <w:r>
        <w:t xml:space="preserve">Mã hàng (ProductID) </w:t>
      </w:r>
      <w:r>
        <w:rPr>
          <w:rStyle w:val="Emphasis"/>
        </w:rPr>
        <w:t>(khóa chính, khóa ngoại tham chiếu đến Products)</w:t>
      </w:r>
    </w:p>
    <w:p w14:paraId="02237AE6" w14:textId="77777777" w:rsidR="00C4134A" w:rsidRDefault="00C4134A" w:rsidP="00C4134A">
      <w:pPr>
        <w:numPr>
          <w:ilvl w:val="0"/>
          <w:numId w:val="5"/>
        </w:numPr>
        <w:spacing w:before="100" w:beforeAutospacing="1" w:after="100" w:afterAutospacing="1"/>
      </w:pPr>
      <w:r>
        <w:t>Số lượng (Quantity)</w:t>
      </w:r>
    </w:p>
    <w:p w14:paraId="262E7BE9" w14:textId="77777777" w:rsidR="00C4134A" w:rsidRDefault="00C4134A" w:rsidP="00C4134A">
      <w:pPr>
        <w:numPr>
          <w:ilvl w:val="0"/>
          <w:numId w:val="5"/>
        </w:numPr>
        <w:spacing w:before="100" w:beforeAutospacing="1" w:after="100" w:afterAutospacing="1"/>
      </w:pPr>
      <w:r>
        <w:t>Số tiền (Amount)</w:t>
      </w:r>
    </w:p>
    <w:p w14:paraId="60544F85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Phiếu xuất (SalesOrders)</w:t>
      </w:r>
    </w:p>
    <w:p w14:paraId="1D7B82CD" w14:textId="77777777" w:rsidR="00C4134A" w:rsidRDefault="00C4134A" w:rsidP="00C4134A">
      <w:pPr>
        <w:numPr>
          <w:ilvl w:val="0"/>
          <w:numId w:val="6"/>
        </w:numPr>
        <w:spacing w:before="100" w:beforeAutospacing="1" w:after="100" w:afterAutospacing="1"/>
      </w:pPr>
      <w:r>
        <w:t xml:space="preserve">Mã phiếu xuất (SalesOrderID) </w:t>
      </w:r>
      <w:r>
        <w:rPr>
          <w:rStyle w:val="Emphasis"/>
        </w:rPr>
        <w:t>(khóa chính)</w:t>
      </w:r>
    </w:p>
    <w:p w14:paraId="2655B204" w14:textId="77777777" w:rsidR="00C4134A" w:rsidRDefault="00C4134A" w:rsidP="00C4134A">
      <w:pPr>
        <w:numPr>
          <w:ilvl w:val="0"/>
          <w:numId w:val="6"/>
        </w:numPr>
        <w:spacing w:before="100" w:beforeAutospacing="1" w:after="100" w:afterAutospacing="1"/>
      </w:pPr>
      <w:r>
        <w:t>Ngày giờ xuất (OrderDateTime)</w:t>
      </w:r>
    </w:p>
    <w:p w14:paraId="409AF821" w14:textId="77777777" w:rsidR="00C4134A" w:rsidRDefault="00C4134A" w:rsidP="00C4134A">
      <w:pPr>
        <w:numPr>
          <w:ilvl w:val="0"/>
          <w:numId w:val="6"/>
        </w:numPr>
        <w:spacing w:before="100" w:beforeAutospacing="1" w:after="100" w:afterAutospacing="1"/>
      </w:pPr>
      <w:r>
        <w:t>Khách hàng (Customer)</w:t>
      </w:r>
    </w:p>
    <w:p w14:paraId="142DD811" w14:textId="77777777" w:rsidR="00C4134A" w:rsidRDefault="00C4134A" w:rsidP="00C4134A">
      <w:pPr>
        <w:numPr>
          <w:ilvl w:val="0"/>
          <w:numId w:val="6"/>
        </w:numPr>
        <w:spacing w:before="100" w:beforeAutospacing="1" w:after="100" w:afterAutospacing="1"/>
      </w:pPr>
      <w:r>
        <w:t>Nhân viên thực hiện xuất (EmployeeID)</w:t>
      </w:r>
    </w:p>
    <w:p w14:paraId="3DC6C1FE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Chi tiết phiếu xuất (SalesOrderDetails)</w:t>
      </w:r>
    </w:p>
    <w:p w14:paraId="0D0D017F" w14:textId="77777777" w:rsidR="00C4134A" w:rsidRDefault="00C4134A" w:rsidP="00C4134A">
      <w:pPr>
        <w:numPr>
          <w:ilvl w:val="0"/>
          <w:numId w:val="7"/>
        </w:numPr>
        <w:spacing w:before="100" w:beforeAutospacing="1" w:after="100" w:afterAutospacing="1"/>
      </w:pPr>
      <w:r>
        <w:t xml:space="preserve">Mã phiếu xuất (SalesOrderID) </w:t>
      </w:r>
      <w:r>
        <w:rPr>
          <w:rStyle w:val="Emphasis"/>
        </w:rPr>
        <w:t>(khóa chính, khóa ngoại tham chiếu đến SalesOrders)</w:t>
      </w:r>
    </w:p>
    <w:p w14:paraId="46FF1EE8" w14:textId="77777777" w:rsidR="00C4134A" w:rsidRDefault="00C4134A" w:rsidP="00C4134A">
      <w:pPr>
        <w:numPr>
          <w:ilvl w:val="0"/>
          <w:numId w:val="7"/>
        </w:numPr>
        <w:spacing w:before="100" w:beforeAutospacing="1" w:after="100" w:afterAutospacing="1"/>
      </w:pPr>
      <w:r>
        <w:t xml:space="preserve">Mã hàng (ProductID) </w:t>
      </w:r>
      <w:r>
        <w:rPr>
          <w:rStyle w:val="Emphasis"/>
        </w:rPr>
        <w:t>(khóa chính, khóa ngoại tham chiếu đến Products)</w:t>
      </w:r>
    </w:p>
    <w:p w14:paraId="445185D8" w14:textId="77777777" w:rsidR="00C4134A" w:rsidRDefault="00C4134A" w:rsidP="00C4134A">
      <w:pPr>
        <w:numPr>
          <w:ilvl w:val="0"/>
          <w:numId w:val="7"/>
        </w:numPr>
        <w:spacing w:before="100" w:beforeAutospacing="1" w:after="100" w:afterAutospacing="1"/>
      </w:pPr>
      <w:r>
        <w:t>Số lượng (Quantity)</w:t>
      </w:r>
    </w:p>
    <w:p w14:paraId="068887F7" w14:textId="77777777" w:rsidR="00C4134A" w:rsidRDefault="00C4134A" w:rsidP="00C4134A">
      <w:pPr>
        <w:numPr>
          <w:ilvl w:val="0"/>
          <w:numId w:val="7"/>
        </w:numPr>
        <w:spacing w:before="100" w:beforeAutospacing="1" w:after="100" w:afterAutospacing="1"/>
      </w:pPr>
      <w:r>
        <w:t>Số tiền (Amount)</w:t>
      </w:r>
    </w:p>
    <w:p w14:paraId="3ED4AFB3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Hàng tồn kho (Inventory)</w:t>
      </w:r>
    </w:p>
    <w:p w14:paraId="00653CE0" w14:textId="77777777" w:rsidR="00C4134A" w:rsidRDefault="00C4134A" w:rsidP="00C4134A">
      <w:pPr>
        <w:numPr>
          <w:ilvl w:val="0"/>
          <w:numId w:val="8"/>
        </w:numPr>
        <w:spacing w:before="100" w:beforeAutospacing="1" w:after="100" w:afterAutospacing="1"/>
      </w:pPr>
      <w:r>
        <w:t xml:space="preserve">Mã hàng (ProductID) </w:t>
      </w:r>
      <w:r>
        <w:rPr>
          <w:rStyle w:val="Emphasis"/>
        </w:rPr>
        <w:t>(khóa chính, khóa ngoại tham chiếu đến Products)</w:t>
      </w:r>
    </w:p>
    <w:p w14:paraId="46DCFE7E" w14:textId="77777777" w:rsidR="00C4134A" w:rsidRDefault="00C4134A" w:rsidP="00C4134A">
      <w:pPr>
        <w:numPr>
          <w:ilvl w:val="0"/>
          <w:numId w:val="8"/>
        </w:numPr>
        <w:spacing w:before="100" w:beforeAutospacing="1" w:after="100" w:afterAutospacing="1"/>
      </w:pPr>
      <w:r>
        <w:t>Số lượng đầu kỳ (InitialQuantity)</w:t>
      </w:r>
    </w:p>
    <w:p w14:paraId="271C0C8E" w14:textId="77777777" w:rsidR="00C4134A" w:rsidRDefault="00C4134A" w:rsidP="00C4134A">
      <w:pPr>
        <w:numPr>
          <w:ilvl w:val="0"/>
          <w:numId w:val="8"/>
        </w:numPr>
        <w:spacing w:before="100" w:beforeAutospacing="1" w:after="100" w:afterAutospacing="1"/>
      </w:pPr>
      <w:r>
        <w:t>Số lượng cuối kỳ (FinalQuantity)</w:t>
      </w:r>
    </w:p>
    <w:p w14:paraId="7A1A7135" w14:textId="77777777" w:rsidR="00C4134A" w:rsidRDefault="00C4134A" w:rsidP="00C4134A">
      <w:pPr>
        <w:numPr>
          <w:ilvl w:val="0"/>
          <w:numId w:val="8"/>
        </w:numPr>
        <w:spacing w:before="100" w:beforeAutospacing="1" w:after="100" w:afterAutospacing="1"/>
      </w:pPr>
      <w:r>
        <w:t>Số tiền đầu kỳ (InitialAmount)</w:t>
      </w:r>
    </w:p>
    <w:p w14:paraId="63760559" w14:textId="77777777" w:rsidR="00C4134A" w:rsidRDefault="00C4134A" w:rsidP="00C4134A">
      <w:pPr>
        <w:numPr>
          <w:ilvl w:val="0"/>
          <w:numId w:val="8"/>
        </w:numPr>
        <w:spacing w:before="100" w:beforeAutospacing="1" w:after="100" w:afterAutospacing="1"/>
      </w:pPr>
      <w:r>
        <w:t>Số tiền cuối kỳ (FinalAmount)</w:t>
      </w:r>
    </w:p>
    <w:p w14:paraId="41B8145A" w14:textId="77777777" w:rsidR="00C4134A" w:rsidRDefault="00C4134A" w:rsidP="00C41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Hàng hư hỏng (DamagedProducts)</w:t>
      </w:r>
    </w:p>
    <w:p w14:paraId="4DF1A58C" w14:textId="77777777" w:rsidR="00C4134A" w:rsidRDefault="00C4134A" w:rsidP="00C4134A">
      <w:pPr>
        <w:numPr>
          <w:ilvl w:val="0"/>
          <w:numId w:val="9"/>
        </w:numPr>
        <w:spacing w:before="100" w:beforeAutospacing="1" w:after="100" w:afterAutospacing="1"/>
      </w:pPr>
      <w:r>
        <w:t xml:space="preserve">Mã hàng (ProductID) </w:t>
      </w:r>
      <w:r>
        <w:rPr>
          <w:rStyle w:val="Emphasis"/>
        </w:rPr>
        <w:t>(khóa chính, khóa ngoại tham chiếu đến Products)</w:t>
      </w:r>
    </w:p>
    <w:p w14:paraId="4A68D86E" w14:textId="77777777" w:rsidR="00C4134A" w:rsidRDefault="00C4134A" w:rsidP="00C4134A">
      <w:pPr>
        <w:numPr>
          <w:ilvl w:val="0"/>
          <w:numId w:val="9"/>
        </w:numPr>
        <w:spacing w:before="100" w:beforeAutospacing="1" w:after="100" w:afterAutospacing="1"/>
      </w:pPr>
      <w:r>
        <w:t>Số lượng hư hỏng (DamagedQuantity)</w:t>
      </w:r>
    </w:p>
    <w:p w14:paraId="3343D55E" w14:textId="77777777" w:rsidR="00C4134A" w:rsidRDefault="00C4134A" w:rsidP="00C4134A">
      <w:pPr>
        <w:numPr>
          <w:ilvl w:val="0"/>
          <w:numId w:val="9"/>
        </w:numPr>
        <w:spacing w:before="100" w:beforeAutospacing="1" w:after="100" w:afterAutospacing="1"/>
      </w:pPr>
      <w:r>
        <w:t>Số tiền hư hỏng (DamagedAmount)</w:t>
      </w:r>
    </w:p>
    <w:p w14:paraId="71F0474D" w14:textId="1BD148D5" w:rsidR="00B63BE9" w:rsidRDefault="00C4134A" w:rsidP="00C4134A">
      <w:pPr>
        <w:numPr>
          <w:ilvl w:val="0"/>
          <w:numId w:val="9"/>
        </w:numPr>
        <w:spacing w:before="100" w:beforeAutospacing="1" w:after="100" w:afterAutospacing="1"/>
      </w:pPr>
      <w:r>
        <w:t>Ngày ghi nhận (ReportDate)</w:t>
      </w:r>
    </w:p>
    <w:p w14:paraId="55B7453F" w14:textId="77777777" w:rsidR="00B63BE9" w:rsidRDefault="00B63BE9" w:rsidP="00B63BE9">
      <w:pPr>
        <w:spacing w:before="100" w:beforeAutospacing="1" w:after="100" w:afterAutospacing="1"/>
        <w:ind w:left="360"/>
      </w:pPr>
    </w:p>
    <w:p w14:paraId="597804B2" w14:textId="77777777" w:rsidR="00B63BE9" w:rsidRDefault="00B63BE9" w:rsidP="00B63BE9">
      <w:pPr>
        <w:spacing w:before="100" w:beforeAutospacing="1" w:after="100" w:afterAutospacing="1"/>
        <w:ind w:left="360"/>
      </w:pPr>
    </w:p>
    <w:p w14:paraId="65BD967A" w14:textId="659D6DB5" w:rsidR="00B63BE9" w:rsidRDefault="00C4134A" w:rsidP="00D4167E">
      <w:pPr>
        <w:spacing w:before="100" w:beforeAutospacing="1" w:after="100" w:afterAutospacing="1"/>
      </w:pPr>
      <w:r>
        <w:lastRenderedPageBreak/>
        <w:t>2. a)</w:t>
      </w:r>
      <w:r w:rsidR="00B63BE9">
        <w:t xml:space="preserve"> </w:t>
      </w:r>
      <w:r w:rsidR="00B63BE9">
        <w:t>Liệt kê thông tin phiếu nhập kho với số tiền lớn hơn “1500000".</w:t>
      </w:r>
    </w:p>
    <w:p w14:paraId="5810D129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SELECT</w:t>
      </w:r>
      <w:r>
        <w:rPr>
          <w:rFonts w:ascii="Menlo" w:hAnsi="Menlo" w:cs="Menlo"/>
          <w:color w:val="ADBAC7"/>
        </w:rPr>
        <w:t xml:space="preserve"> </w:t>
      </w:r>
    </w:p>
    <w:p w14:paraId="1834EE82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PurchaseOrderID</w:t>
      </w:r>
      <w:r>
        <w:rPr>
          <w:rFonts w:ascii="Menlo" w:hAnsi="Menlo" w:cs="Menlo"/>
          <w:color w:val="ADBAC7"/>
        </w:rPr>
        <w:t xml:space="preserve">, </w:t>
      </w:r>
    </w:p>
    <w:p w14:paraId="41AEB82F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OrderDate</w:t>
      </w:r>
      <w:r>
        <w:rPr>
          <w:rFonts w:ascii="Menlo" w:hAnsi="Menlo" w:cs="Menlo"/>
          <w:color w:val="ADBAC7"/>
        </w:rPr>
        <w:t xml:space="preserve">, </w:t>
      </w:r>
    </w:p>
    <w:p w14:paraId="66DCBD70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SupplierID</w:t>
      </w:r>
      <w:r>
        <w:rPr>
          <w:rFonts w:ascii="Menlo" w:hAnsi="Menlo" w:cs="Menlo"/>
          <w:color w:val="ADBAC7"/>
        </w:rPr>
        <w:t xml:space="preserve">, </w:t>
      </w:r>
    </w:p>
    <w:p w14:paraId="3D5C4DC6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EmployeeID</w:t>
      </w:r>
      <w:r>
        <w:rPr>
          <w:rFonts w:ascii="Menlo" w:hAnsi="Menlo" w:cs="Menlo"/>
          <w:color w:val="ADBAC7"/>
        </w:rPr>
        <w:t xml:space="preserve">, </w:t>
      </w:r>
    </w:p>
    <w:p w14:paraId="192087D6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SUM</w:t>
      </w:r>
      <w:r>
        <w:rPr>
          <w:rFonts w:ascii="Menlo" w:hAnsi="Menlo" w:cs="Menlo"/>
          <w:color w:val="ADBAC7"/>
        </w:rPr>
        <w:t>(</w:t>
      </w:r>
      <w:r>
        <w:rPr>
          <w:rFonts w:ascii="Menlo" w:hAnsi="Menlo" w:cs="Menlo"/>
          <w:color w:val="6CB6FF"/>
        </w:rPr>
        <w:t>pod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Amount</w:t>
      </w:r>
      <w:r>
        <w:rPr>
          <w:rFonts w:ascii="Menlo" w:hAnsi="Menlo" w:cs="Menlo"/>
          <w:color w:val="ADBAC7"/>
        </w:rPr>
        <w:t xml:space="preserve">) </w:t>
      </w:r>
      <w:r>
        <w:rPr>
          <w:rFonts w:ascii="Menlo" w:hAnsi="Menlo" w:cs="Menlo"/>
          <w:color w:val="F47067"/>
        </w:rPr>
        <w:t>AS</w:t>
      </w:r>
      <w:r>
        <w:rPr>
          <w:rFonts w:ascii="Menlo" w:hAnsi="Menlo" w:cs="Menlo"/>
          <w:color w:val="ADBAC7"/>
        </w:rPr>
        <w:t xml:space="preserve"> TotalAmount</w:t>
      </w:r>
    </w:p>
    <w:p w14:paraId="1007ED98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FROM</w:t>
      </w:r>
      <w:r>
        <w:rPr>
          <w:rFonts w:ascii="Menlo" w:hAnsi="Menlo" w:cs="Menlo"/>
          <w:color w:val="ADBAC7"/>
        </w:rPr>
        <w:t xml:space="preserve"> </w:t>
      </w:r>
    </w:p>
    <w:p w14:paraId="1B329353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PurchaseOrders po</w:t>
      </w:r>
    </w:p>
    <w:p w14:paraId="7E4A85FB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JOIN</w:t>
      </w:r>
      <w:r>
        <w:rPr>
          <w:rFonts w:ascii="Menlo" w:hAnsi="Menlo" w:cs="Menlo"/>
          <w:color w:val="ADBAC7"/>
        </w:rPr>
        <w:t xml:space="preserve"> </w:t>
      </w:r>
    </w:p>
    <w:p w14:paraId="0C02DC2F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PurchaseOrderDetails pod </w:t>
      </w:r>
    </w:p>
    <w:p w14:paraId="64C59D10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ON</w:t>
      </w:r>
      <w:r>
        <w:rPr>
          <w:rFonts w:ascii="Menlo" w:hAnsi="Menlo" w:cs="Menlo"/>
          <w:color w:val="ADBAC7"/>
        </w:rPr>
        <w:t xml:space="preserve"> </w:t>
      </w:r>
    </w:p>
    <w:p w14:paraId="0C274C2D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PurchaseOrderID</w:t>
      </w:r>
      <w:r>
        <w:rPr>
          <w:rFonts w:ascii="Menlo" w:hAnsi="Menlo" w:cs="Menlo"/>
          <w:color w:val="ADBAC7"/>
        </w:rPr>
        <w:t xml:space="preserve"> </w:t>
      </w:r>
      <w:r>
        <w:rPr>
          <w:rFonts w:ascii="Menlo" w:hAnsi="Menlo" w:cs="Menlo"/>
          <w:color w:val="F47067"/>
        </w:rPr>
        <w:t>=</w:t>
      </w:r>
      <w:r>
        <w:rPr>
          <w:rFonts w:ascii="Menlo" w:hAnsi="Menlo" w:cs="Menlo"/>
          <w:color w:val="ADBAC7"/>
        </w:rPr>
        <w:t xml:space="preserve"> </w:t>
      </w:r>
      <w:r>
        <w:rPr>
          <w:rFonts w:ascii="Menlo" w:hAnsi="Menlo" w:cs="Menlo"/>
          <w:color w:val="6CB6FF"/>
        </w:rPr>
        <w:t>pod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PurchaseOrderID</w:t>
      </w:r>
    </w:p>
    <w:p w14:paraId="5AA21A43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GROUP BY</w:t>
      </w:r>
      <w:r>
        <w:rPr>
          <w:rFonts w:ascii="Menlo" w:hAnsi="Menlo" w:cs="Menlo"/>
          <w:color w:val="ADBAC7"/>
        </w:rPr>
        <w:t xml:space="preserve"> </w:t>
      </w:r>
    </w:p>
    <w:p w14:paraId="17D653DC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PurchaseOrderID</w:t>
      </w:r>
      <w:r>
        <w:rPr>
          <w:rFonts w:ascii="Menlo" w:hAnsi="Menlo" w:cs="Menlo"/>
          <w:color w:val="ADBAC7"/>
        </w:rPr>
        <w:t xml:space="preserve">, </w:t>
      </w:r>
    </w:p>
    <w:p w14:paraId="145BD865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OrderDate</w:t>
      </w:r>
      <w:r>
        <w:rPr>
          <w:rFonts w:ascii="Menlo" w:hAnsi="Menlo" w:cs="Menlo"/>
          <w:color w:val="ADBAC7"/>
        </w:rPr>
        <w:t xml:space="preserve">, </w:t>
      </w:r>
    </w:p>
    <w:p w14:paraId="22895A62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SupplierID</w:t>
      </w:r>
      <w:r>
        <w:rPr>
          <w:rFonts w:ascii="Menlo" w:hAnsi="Menlo" w:cs="Menlo"/>
          <w:color w:val="ADBAC7"/>
        </w:rPr>
        <w:t xml:space="preserve">, </w:t>
      </w:r>
    </w:p>
    <w:p w14:paraId="0A5D2437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po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EmployeeID</w:t>
      </w:r>
    </w:p>
    <w:p w14:paraId="324317D1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HAVING</w:t>
      </w:r>
      <w:r>
        <w:rPr>
          <w:rFonts w:ascii="Menlo" w:hAnsi="Menlo" w:cs="Menlo"/>
          <w:color w:val="ADBAC7"/>
        </w:rPr>
        <w:t xml:space="preserve"> </w:t>
      </w:r>
    </w:p>
    <w:p w14:paraId="52F56B7D" w14:textId="77777777" w:rsidR="00D4167E" w:rsidRDefault="00D4167E" w:rsidP="00D4167E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</w:t>
      </w:r>
      <w:r>
        <w:rPr>
          <w:rFonts w:ascii="Menlo" w:hAnsi="Menlo" w:cs="Menlo"/>
          <w:color w:val="6CB6FF"/>
        </w:rPr>
        <w:t>SUM</w:t>
      </w:r>
      <w:r>
        <w:rPr>
          <w:rFonts w:ascii="Menlo" w:hAnsi="Menlo" w:cs="Menlo"/>
          <w:color w:val="ADBAC7"/>
        </w:rPr>
        <w:t>(</w:t>
      </w:r>
      <w:r>
        <w:rPr>
          <w:rFonts w:ascii="Menlo" w:hAnsi="Menlo" w:cs="Menlo"/>
          <w:color w:val="6CB6FF"/>
        </w:rPr>
        <w:t>pod</w:t>
      </w:r>
      <w:r>
        <w:rPr>
          <w:rFonts w:ascii="Menlo" w:hAnsi="Menlo" w:cs="Menlo"/>
          <w:color w:val="ADBAC7"/>
        </w:rPr>
        <w:t>.</w:t>
      </w:r>
      <w:r>
        <w:rPr>
          <w:rFonts w:ascii="Menlo" w:hAnsi="Menlo" w:cs="Menlo"/>
          <w:color w:val="6CB6FF"/>
        </w:rPr>
        <w:t>Amount</w:t>
      </w:r>
      <w:r>
        <w:rPr>
          <w:rFonts w:ascii="Menlo" w:hAnsi="Menlo" w:cs="Menlo"/>
          <w:color w:val="ADBAC7"/>
        </w:rPr>
        <w:t xml:space="preserve">) </w:t>
      </w:r>
      <w:r>
        <w:rPr>
          <w:rFonts w:ascii="Menlo" w:hAnsi="Menlo" w:cs="Menlo"/>
          <w:color w:val="F47067"/>
        </w:rPr>
        <w:t>&gt;</w:t>
      </w:r>
      <w:r>
        <w:rPr>
          <w:rFonts w:ascii="Menlo" w:hAnsi="Menlo" w:cs="Menlo"/>
          <w:color w:val="ADBAC7"/>
        </w:rPr>
        <w:t xml:space="preserve"> </w:t>
      </w:r>
      <w:r>
        <w:rPr>
          <w:rFonts w:ascii="Menlo" w:hAnsi="Menlo" w:cs="Menlo"/>
          <w:color w:val="6CB6FF"/>
        </w:rPr>
        <w:t>1500000</w:t>
      </w:r>
      <w:r>
        <w:rPr>
          <w:rFonts w:ascii="Menlo" w:hAnsi="Menlo" w:cs="Menlo"/>
          <w:color w:val="ADBAC7"/>
        </w:rPr>
        <w:t>;</w:t>
      </w:r>
    </w:p>
    <w:p w14:paraId="3E0B935F" w14:textId="77777777" w:rsidR="00D4167E" w:rsidRDefault="00D4167E" w:rsidP="00D4167E">
      <w:pPr>
        <w:spacing w:before="100" w:beforeAutospacing="1" w:after="100" w:afterAutospacing="1"/>
      </w:pPr>
    </w:p>
    <w:p w14:paraId="058E2141" w14:textId="77777777" w:rsidR="00B63BE9" w:rsidRDefault="00B63BE9" w:rsidP="00B63BE9">
      <w:r>
        <w:t xml:space="preserve">b) </w:t>
      </w:r>
      <w:r>
        <w:t>Liệt kê số lượng hàng tồn kho của mặt hàng có mà "NATURE001"</w:t>
      </w:r>
    </w:p>
    <w:p w14:paraId="2E5A8306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SELECT</w:t>
      </w:r>
      <w:r>
        <w:rPr>
          <w:rFonts w:ascii="Menlo" w:hAnsi="Menlo" w:cs="Menlo"/>
          <w:color w:val="ADBAC7"/>
        </w:rPr>
        <w:t xml:space="preserve"> </w:t>
      </w:r>
    </w:p>
    <w:p w14:paraId="616159DD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ProductID, </w:t>
      </w:r>
    </w:p>
    <w:p w14:paraId="6EC16792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InitialQuantity, </w:t>
      </w:r>
    </w:p>
    <w:p w14:paraId="0CAF48A6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FinalQuantity, </w:t>
      </w:r>
    </w:p>
    <w:p w14:paraId="3B82BE7A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InitialAmount, </w:t>
      </w:r>
    </w:p>
    <w:p w14:paraId="21D234AD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FinalAmount</w:t>
      </w:r>
    </w:p>
    <w:p w14:paraId="183B88F9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FROM</w:t>
      </w:r>
      <w:r>
        <w:rPr>
          <w:rFonts w:ascii="Menlo" w:hAnsi="Menlo" w:cs="Menlo"/>
          <w:color w:val="ADBAC7"/>
        </w:rPr>
        <w:t xml:space="preserve"> </w:t>
      </w:r>
    </w:p>
    <w:p w14:paraId="3F026DCE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Inventory</w:t>
      </w:r>
    </w:p>
    <w:p w14:paraId="5B3B5E43" w14:textId="77777777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F47067"/>
        </w:rPr>
        <w:t>WHERE</w:t>
      </w:r>
      <w:r>
        <w:rPr>
          <w:rFonts w:ascii="Menlo" w:hAnsi="Menlo" w:cs="Menlo"/>
          <w:color w:val="ADBAC7"/>
        </w:rPr>
        <w:t xml:space="preserve"> </w:t>
      </w:r>
    </w:p>
    <w:p w14:paraId="71FCE456" w14:textId="7300D7E3" w:rsidR="00B63BE9" w:rsidRDefault="00B63BE9" w:rsidP="00B63BE9">
      <w:pPr>
        <w:shd w:val="clear" w:color="auto" w:fill="22272E"/>
        <w:spacing w:line="360" w:lineRule="atLeast"/>
        <w:rPr>
          <w:rFonts w:ascii="Menlo" w:hAnsi="Menlo" w:cs="Menlo"/>
          <w:color w:val="ADBAC7"/>
        </w:rPr>
      </w:pPr>
      <w:r>
        <w:rPr>
          <w:rFonts w:ascii="Menlo" w:hAnsi="Menlo" w:cs="Menlo"/>
          <w:color w:val="ADBAC7"/>
        </w:rPr>
        <w:t xml:space="preserve">    ProductID </w:t>
      </w:r>
      <w:r>
        <w:rPr>
          <w:rFonts w:ascii="Menlo" w:hAnsi="Menlo" w:cs="Menlo"/>
          <w:color w:val="F47067"/>
        </w:rPr>
        <w:t>=</w:t>
      </w:r>
      <w:r>
        <w:rPr>
          <w:rFonts w:ascii="Menlo" w:hAnsi="Menlo" w:cs="Menlo"/>
          <w:color w:val="ADBAC7"/>
        </w:rPr>
        <w:t xml:space="preserve"> </w:t>
      </w:r>
      <w:r>
        <w:rPr>
          <w:rFonts w:ascii="Menlo" w:hAnsi="Menlo" w:cs="Menlo"/>
          <w:color w:val="96D0FF"/>
        </w:rPr>
        <w:t>'NATURE001'</w:t>
      </w:r>
      <w:r>
        <w:rPr>
          <w:rFonts w:ascii="Menlo" w:hAnsi="Menlo" w:cs="Menlo"/>
          <w:color w:val="ADBAC7"/>
        </w:rPr>
        <w:t>;</w:t>
      </w:r>
    </w:p>
    <w:p w14:paraId="596E6666" w14:textId="389E7283" w:rsidR="00B63BE9" w:rsidRDefault="00B63BE9" w:rsidP="00C4134A">
      <w:pPr>
        <w:spacing w:before="100" w:beforeAutospacing="1" w:after="100" w:afterAutospacing="1"/>
        <w:ind w:left="360"/>
      </w:pPr>
    </w:p>
    <w:p w14:paraId="460652E2" w14:textId="77777777" w:rsidR="00C4134A" w:rsidRDefault="00C4134A" w:rsidP="00853142"/>
    <w:p w14:paraId="34BAEDFD" w14:textId="77777777" w:rsidR="00F417B8" w:rsidRDefault="00F417B8" w:rsidP="00853142"/>
    <w:p w14:paraId="6450044E" w14:textId="77777777" w:rsidR="00853142" w:rsidRDefault="00853142" w:rsidP="00853142"/>
    <w:p w14:paraId="6CAD8E93" w14:textId="77777777" w:rsidR="00853142" w:rsidRDefault="00853142" w:rsidP="00853142"/>
    <w:sectPr w:rsidR="00853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A77B3"/>
    <w:multiLevelType w:val="multilevel"/>
    <w:tmpl w:val="B964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D715E"/>
    <w:multiLevelType w:val="multilevel"/>
    <w:tmpl w:val="D74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46C6C"/>
    <w:multiLevelType w:val="multilevel"/>
    <w:tmpl w:val="822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B62BE"/>
    <w:multiLevelType w:val="multilevel"/>
    <w:tmpl w:val="B74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10C97"/>
    <w:multiLevelType w:val="multilevel"/>
    <w:tmpl w:val="6252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548B2"/>
    <w:multiLevelType w:val="multilevel"/>
    <w:tmpl w:val="55E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84F30"/>
    <w:multiLevelType w:val="multilevel"/>
    <w:tmpl w:val="4198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93593"/>
    <w:multiLevelType w:val="multilevel"/>
    <w:tmpl w:val="253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050C1"/>
    <w:multiLevelType w:val="multilevel"/>
    <w:tmpl w:val="630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011967">
    <w:abstractNumId w:val="2"/>
  </w:num>
  <w:num w:numId="2" w16cid:durableId="794374398">
    <w:abstractNumId w:val="5"/>
  </w:num>
  <w:num w:numId="3" w16cid:durableId="1139877005">
    <w:abstractNumId w:val="7"/>
  </w:num>
  <w:num w:numId="4" w16cid:durableId="1928729611">
    <w:abstractNumId w:val="8"/>
  </w:num>
  <w:num w:numId="5" w16cid:durableId="1177188200">
    <w:abstractNumId w:val="0"/>
  </w:num>
  <w:num w:numId="6" w16cid:durableId="881526137">
    <w:abstractNumId w:val="1"/>
  </w:num>
  <w:num w:numId="7" w16cid:durableId="1927154900">
    <w:abstractNumId w:val="4"/>
  </w:num>
  <w:num w:numId="8" w16cid:durableId="392043308">
    <w:abstractNumId w:val="6"/>
  </w:num>
  <w:num w:numId="9" w16cid:durableId="1353653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C5"/>
    <w:rsid w:val="00046F94"/>
    <w:rsid w:val="0026454E"/>
    <w:rsid w:val="00520FB3"/>
    <w:rsid w:val="005E608E"/>
    <w:rsid w:val="007A3318"/>
    <w:rsid w:val="007A5CC5"/>
    <w:rsid w:val="00822581"/>
    <w:rsid w:val="00853142"/>
    <w:rsid w:val="008B5C71"/>
    <w:rsid w:val="00972EFA"/>
    <w:rsid w:val="009859DA"/>
    <w:rsid w:val="009A0050"/>
    <w:rsid w:val="009E29B0"/>
    <w:rsid w:val="00B63BE9"/>
    <w:rsid w:val="00BF2862"/>
    <w:rsid w:val="00C4134A"/>
    <w:rsid w:val="00C455D9"/>
    <w:rsid w:val="00CF24DD"/>
    <w:rsid w:val="00D4167E"/>
    <w:rsid w:val="00D7189D"/>
    <w:rsid w:val="00ED3B55"/>
    <w:rsid w:val="00F417B8"/>
    <w:rsid w:val="00FB681B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591A83"/>
  <w15:chartTrackingRefBased/>
  <w15:docId w15:val="{921E71BC-170B-8B41-AD71-77020E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7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34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4134A"/>
    <w:rPr>
      <w:b/>
      <w:bCs/>
    </w:rPr>
  </w:style>
  <w:style w:type="character" w:styleId="Emphasis">
    <w:name w:val="Emphasis"/>
    <w:basedOn w:val="DefaultParagraphFont"/>
    <w:uiPriority w:val="20"/>
    <w:qFormat/>
    <w:rsid w:val="00C41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 Pham</dc:creator>
  <cp:keywords/>
  <dc:description/>
  <cp:lastModifiedBy>Tien Dat Pham</cp:lastModifiedBy>
  <cp:revision>12</cp:revision>
  <dcterms:created xsi:type="dcterms:W3CDTF">2024-08-02T10:24:00Z</dcterms:created>
  <dcterms:modified xsi:type="dcterms:W3CDTF">2024-08-02T10:34:00Z</dcterms:modified>
</cp:coreProperties>
</file>