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82F" w:rsidRDefault="00A4682F" w:rsidP="00A4682F">
      <w:pPr>
        <w:spacing w:after="0"/>
        <w:rPr>
          <w:rFonts w:ascii="Times New Roman" w:eastAsia="Times New Roman" w:hAnsi="Times New Roman"/>
          <w:szCs w:val="26"/>
        </w:rPr>
      </w:pPr>
    </w:p>
    <w:p w:rsidR="00A4682F" w:rsidRDefault="00A4682F" w:rsidP="00A4682F">
      <w:pPr>
        <w:spacing w:after="0"/>
        <w:rPr>
          <w:rFonts w:ascii="Times New Roman" w:eastAsia="Times New Roman" w:hAnsi="Times New Roman"/>
          <w:szCs w:val="26"/>
        </w:rPr>
      </w:pPr>
    </w:p>
    <w:p w:rsidR="00A4682F" w:rsidRPr="00A4682F" w:rsidRDefault="00A4682F" w:rsidP="00A4682F">
      <w:pPr>
        <w:spacing w:after="0"/>
        <w:rPr>
          <w:rFonts w:ascii="Times New Roman" w:eastAsia="Times New Roman" w:hAnsi="Times New Roman"/>
          <w:szCs w:val="26"/>
          <w:lang w:val="en-US"/>
        </w:rPr>
      </w:pPr>
      <w:r>
        <w:rPr>
          <w:rFonts w:ascii="Times New Roman" w:eastAsia="Times New Roman" w:hAnsi="Times New Roman"/>
          <w:szCs w:val="26"/>
          <w:lang w:val="en-US"/>
        </w:rPr>
        <w:t>LẬP TRÌNH PYTHON</w:t>
      </w:r>
    </w:p>
    <w:p w:rsidR="00A4682F" w:rsidRPr="00AA1B76" w:rsidRDefault="00A4682F" w:rsidP="00A4682F">
      <w:pPr>
        <w:spacing w:after="0"/>
        <w:rPr>
          <w:rFonts w:ascii="Times New Roman" w:eastAsia="Times New Roman" w:hAnsi="Times New Roman"/>
        </w:rPr>
      </w:pPr>
      <w:r w:rsidRPr="00AA1B76">
        <w:rPr>
          <w:rFonts w:ascii="Times New Roman" w:eastAsia="Times New Roman" w:hAnsi="Times New Roman"/>
          <w:szCs w:val="26"/>
        </w:rPr>
        <w:t xml:space="preserve">Tín hiệu </w:t>
      </w:r>
      <w:r w:rsidRPr="00AA1B76">
        <w:rPr>
          <w:rFonts w:ascii="Times New Roman" w:eastAsia="Times New Roman" w:hAnsi="Times New Roman"/>
          <w:i/>
          <w:szCs w:val="26"/>
        </w:rPr>
        <w:t>x</w:t>
      </w:r>
      <w:r w:rsidRPr="00AA1B76">
        <w:rPr>
          <w:rFonts w:ascii="Times New Roman" w:eastAsia="Times New Roman" w:hAnsi="Times New Roman"/>
          <w:szCs w:val="26"/>
        </w:rPr>
        <w:t>(</w:t>
      </w:r>
      <w:r w:rsidRPr="00AA1B76">
        <w:rPr>
          <w:rFonts w:ascii="Times New Roman" w:eastAsia="Times New Roman" w:hAnsi="Times New Roman"/>
          <w:i/>
          <w:szCs w:val="26"/>
        </w:rPr>
        <w:t>n</w:t>
      </w:r>
      <w:r w:rsidRPr="00AA1B76">
        <w:rPr>
          <w:rFonts w:ascii="Times New Roman" w:eastAsia="Times New Roman" w:hAnsi="Times New Roman"/>
          <w:szCs w:val="26"/>
        </w:rPr>
        <w:t xml:space="preserve">) được đưa tới hệ </w:t>
      </w:r>
      <w:r w:rsidRPr="00AA1B76">
        <w:rPr>
          <w:rFonts w:ascii="Times New Roman" w:eastAsia="Times New Roman" w:hAnsi="Times New Roman"/>
          <w:i/>
          <w:szCs w:val="26"/>
        </w:rPr>
        <w:t>C</w:t>
      </w:r>
      <w:r w:rsidRPr="00AA1B76">
        <w:rPr>
          <w:rFonts w:ascii="Times New Roman" w:eastAsia="Times New Roman" w:hAnsi="Times New Roman"/>
          <w:szCs w:val="26"/>
        </w:rPr>
        <w:t xml:space="preserve"> với quan hệ vào ra như sau </w:t>
      </w:r>
      <m:oMath>
        <m:r>
          <w:rPr>
            <w:rFonts w:ascii="Cambria Math" w:hAnsi="Cambria Math"/>
          </w:rPr>
          <m:t>y(n)=sign(x(n))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1+μ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x(n)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:rsidR="00BF74C2" w:rsidRDefault="00A4682F" w:rsidP="00A4682F">
      <w:pPr>
        <w:spacing w:after="0"/>
        <w:rPr>
          <w:rFonts w:ascii="Times New Roman" w:eastAsia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10795</wp:posOffset>
                </wp:positionV>
                <wp:extent cx="2661920" cy="507365"/>
                <wp:effectExtent l="1905" t="10795" r="22225" b="0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920" cy="507365"/>
                          <a:chOff x="1013" y="14657"/>
                          <a:chExt cx="4192" cy="799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" y="14984"/>
                            <a:ext cx="741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82F" w:rsidRPr="00AA1B76" w:rsidRDefault="00A4682F" w:rsidP="00A4682F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  <w:r w:rsidRPr="00AA1B76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n</w:t>
                              </w:r>
                              <w:r w:rsidRPr="00AA1B76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7" y="14995"/>
                            <a:ext cx="692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82F" w:rsidRPr="00AA1B76" w:rsidRDefault="00A4682F" w:rsidP="00A4682F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y</w:t>
                              </w:r>
                              <w:r w:rsidRPr="00AA1B76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n</w:t>
                              </w:r>
                              <w:r w:rsidRPr="00AA1B76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14998"/>
                            <a:ext cx="655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82F" w:rsidRPr="00AA1B76" w:rsidRDefault="00A4682F" w:rsidP="00A4682F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p</w:t>
                              </w:r>
                              <w:r w:rsidRPr="00AA1B76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n</w:t>
                              </w:r>
                              <w:r w:rsidRPr="00AA1B76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6" y="14668"/>
                            <a:ext cx="80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82F" w:rsidRPr="00AA1B76" w:rsidRDefault="00A4682F" w:rsidP="00A468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" y="14657"/>
                            <a:ext cx="80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82F" w:rsidRPr="00AA1B76" w:rsidRDefault="00A4682F" w:rsidP="00A468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AA1B76">
                                <w:rPr>
                                  <w:rFonts w:ascii="Times New Roman" w:hAnsi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11" name="Straight Arrow Connector 519"/>
                        <wps:cNvCnPr>
                          <a:cxnSpLocks noChangeShapeType="1"/>
                        </wps:cNvCnPr>
                        <wps:spPr bwMode="auto">
                          <a:xfrm>
                            <a:off x="1122" y="14897"/>
                            <a:ext cx="812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521"/>
                        <wps:cNvCnPr>
                          <a:cxnSpLocks noChangeShapeType="1"/>
                        </wps:cNvCnPr>
                        <wps:spPr bwMode="auto">
                          <a:xfrm>
                            <a:off x="2769" y="14897"/>
                            <a:ext cx="812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522"/>
                        <wps:cNvCnPr>
                          <a:cxnSpLocks noChangeShapeType="1"/>
                        </wps:cNvCnPr>
                        <wps:spPr bwMode="auto">
                          <a:xfrm>
                            <a:off x="4393" y="14897"/>
                            <a:ext cx="812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4.4pt;margin-top:.85pt;width:209.6pt;height:39.95pt;z-index:251659264" coordorigin="1013,14657" coordsize="4192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13;top:14984;width:74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A4682F" w:rsidRPr="00AA1B76" w:rsidRDefault="00A4682F" w:rsidP="00A4682F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  <w:r w:rsidRPr="00AA1B76">
                          <w:rPr>
                            <w:rFonts w:ascii="Times New Roman" w:hAnsi="Times New Roman"/>
                          </w:rPr>
                          <w:t>(</w:t>
                        </w: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n</w:t>
                        </w:r>
                        <w:r w:rsidRPr="00AA1B76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28" type="#_x0000_t202" style="position:absolute;left:2817;top:14995;width:692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A4682F" w:rsidRPr="00AA1B76" w:rsidRDefault="00A4682F" w:rsidP="00A4682F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y</w:t>
                        </w:r>
                        <w:r w:rsidRPr="00AA1B76">
                          <w:rPr>
                            <w:rFonts w:ascii="Times New Roman" w:hAnsi="Times New Roman"/>
                          </w:rPr>
                          <w:t>(</w:t>
                        </w: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n</w:t>
                        </w:r>
                        <w:r w:rsidRPr="00AA1B76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29" type="#_x0000_t202" style="position:absolute;left:4459;top:14998;width:65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A4682F" w:rsidRPr="00AA1B76" w:rsidRDefault="00A4682F" w:rsidP="00A4682F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p</w:t>
                        </w:r>
                        <w:r w:rsidRPr="00AA1B76">
                          <w:rPr>
                            <w:rFonts w:ascii="Times New Roman" w:hAnsi="Times New Roman"/>
                          </w:rPr>
                          <w:t>(</w:t>
                        </w: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n</w:t>
                        </w:r>
                        <w:r w:rsidRPr="00AA1B76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30" type="#_x0000_t202" style="position:absolute;left:3586;top:14668;width:80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<v:textbox style="mso-fit-shape-to-text:t">
                    <w:txbxContent>
                      <w:p w:rsidR="00A4682F" w:rsidRPr="00AA1B76" w:rsidRDefault="00A4682F" w:rsidP="00A4682F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i/>
                          </w:rPr>
                        </w:pP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31" type="#_x0000_t202" style="position:absolute;left:1962;top:14657;width:80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<v:textbox style="mso-fit-shape-to-text:t">
                    <w:txbxContent>
                      <w:p w:rsidR="00A4682F" w:rsidRPr="00AA1B76" w:rsidRDefault="00A4682F" w:rsidP="00A4682F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i/>
                          </w:rPr>
                        </w:pPr>
                        <w:r w:rsidRPr="00AA1B76">
                          <w:rPr>
                            <w:rFonts w:ascii="Times New Roman" w:hAnsi="Times New Roman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9" o:spid="_x0000_s1032" type="#_x0000_t32" style="position:absolute;left:1122;top:14897;width: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" strokeweight="1pt">
                  <v:stroke endarrow="open"/>
                </v:shape>
                <v:shape id="Straight Arrow Connector 521" o:spid="_x0000_s1033" type="#_x0000_t32" style="position:absolute;left:2769;top:14897;width: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" strokeweight="1pt">
                  <v:stroke endarrow="open"/>
                </v:shape>
                <v:shape id="Straight Arrow Connector 522" o:spid="_x0000_s1034" type="#_x0000_t32" style="position:absolute;left:4393;top:14897;width: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" strokeweight="1pt">
                  <v:stroke endarrow="open"/>
                </v:shape>
                <w10:wrap type="square"/>
              </v:group>
            </w:pict>
          </mc:Fallback>
        </mc:AlternateContent>
      </w:r>
      <w:r w:rsidRPr="00AA1B76">
        <w:rPr>
          <w:rFonts w:ascii="Times New Roman" w:eastAsia="Times New Roman" w:hAnsi="Times New Roman"/>
        </w:rPr>
        <w:t xml:space="preserve">Tín hiệu từ đầu ra hệ </w:t>
      </w:r>
      <w:r w:rsidRPr="00AA1B76">
        <w:rPr>
          <w:rFonts w:ascii="Times New Roman" w:eastAsia="Times New Roman" w:hAnsi="Times New Roman"/>
          <w:i/>
        </w:rPr>
        <w:t>C</w:t>
      </w:r>
      <w:r w:rsidRPr="00AA1B76">
        <w:rPr>
          <w:rFonts w:ascii="Times New Roman" w:eastAsia="Times New Roman" w:hAnsi="Times New Roman"/>
        </w:rPr>
        <w:t xml:space="preserve"> được đưa tới hệ </w:t>
      </w:r>
      <w:r w:rsidRPr="00AA1B76">
        <w:rPr>
          <w:rFonts w:ascii="Times New Roman" w:eastAsia="Times New Roman" w:hAnsi="Times New Roman"/>
          <w:i/>
        </w:rPr>
        <w:t>E</w:t>
      </w:r>
      <w:r w:rsidRPr="00AA1B76">
        <w:rPr>
          <w:rFonts w:ascii="Times New Roman" w:eastAsia="Times New Roman" w:hAnsi="Times New Roman"/>
        </w:rPr>
        <w:t xml:space="preserve"> có quan hệ vào ra </w:t>
      </w:r>
      <m:oMath>
        <m:r>
          <w:rPr>
            <w:rFonts w:ascii="Cambria Math" w:hAnsi="Cambria Math"/>
          </w:rPr>
          <m:t>p(n)=sign(x(n))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1+μ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y(n)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 w:rsidRPr="00AA1B76">
        <w:rPr>
          <w:rFonts w:ascii="Times New Roman" w:eastAsia="Times New Roman" w:hAnsi="Times New Roman"/>
        </w:rPr>
        <w:t>.</w:t>
      </w:r>
    </w:p>
    <w:p w:rsidR="00A4682F" w:rsidRPr="00117243" w:rsidRDefault="00A4682F" w:rsidP="00A4682F">
      <w:pPr>
        <w:spacing w:after="0"/>
        <w:rPr>
          <w:rFonts w:ascii="Times New Roman" w:eastAsia="Times New Roman" w:hAnsi="Times New Roman"/>
        </w:rPr>
      </w:pPr>
      <w:r w:rsidRPr="00AA1B76">
        <w:rPr>
          <w:rFonts w:ascii="Times New Roman" w:eastAsia="Times New Roman" w:hAnsi="Times New Roman"/>
        </w:rPr>
        <w:t xml:space="preserve">Trong đó </w:t>
      </w:r>
      <w:r w:rsidRPr="00AA1B76">
        <w:rPr>
          <w:rFonts w:ascii="Times New Roman" w:eastAsia="Times New Roman" w:hAnsi="Times New Roman"/>
          <w:i/>
        </w:rPr>
        <w:t>sign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x(n)</w:t>
      </w:r>
      <w:r w:rsidRPr="00AA1B76">
        <w:rPr>
          <w:rFonts w:ascii="Times New Roman" w:eastAsia="Times New Roman" w:hAnsi="Times New Roman"/>
        </w:rPr>
        <w:t xml:space="preserve">) = 1 nếu </w:t>
      </w:r>
    </w:p>
    <w:p w:rsidR="00BF74C2" w:rsidRDefault="00A4682F" w:rsidP="00A4682F">
      <w:pPr>
        <w:spacing w:after="0"/>
        <w:rPr>
          <w:rFonts w:ascii="Times New Roman" w:eastAsia="Times New Roman" w:hAnsi="Times New Roman"/>
        </w:rPr>
      </w:pP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)&gt; 0, </w:t>
      </w:r>
      <w:r w:rsidRPr="00AA1B76">
        <w:rPr>
          <w:rFonts w:ascii="Times New Roman" w:eastAsia="Times New Roman" w:hAnsi="Times New Roman"/>
          <w:i/>
        </w:rPr>
        <w:t>sign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)) = 0 nếu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= 0 và </w:t>
      </w:r>
      <w:r w:rsidRPr="00AA1B76">
        <w:rPr>
          <w:rFonts w:ascii="Times New Roman" w:eastAsia="Times New Roman" w:hAnsi="Times New Roman"/>
          <w:i/>
        </w:rPr>
        <w:t>sign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)) = </w:t>
      </w:r>
      <w:r w:rsidRPr="00AA1B76">
        <w:rPr>
          <w:rFonts w:ascii="Symbol" w:eastAsia="Times New Roman" w:hAnsi="Symbol"/>
        </w:rPr>
        <w:t></w:t>
      </w:r>
      <w:r w:rsidRPr="00AA1B76">
        <w:rPr>
          <w:rFonts w:ascii="Times New Roman" w:eastAsia="Times New Roman" w:hAnsi="Times New Roman"/>
        </w:rPr>
        <w:t xml:space="preserve"> 1 nếu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&lt; 0. </w:t>
      </w:r>
    </w:p>
    <w:p w:rsidR="00A4682F" w:rsidRPr="00A4682F" w:rsidRDefault="00A4682F" w:rsidP="00A4682F">
      <w:pPr>
        <w:spacing w:after="0"/>
        <w:rPr>
          <w:rFonts w:ascii="Times New Roman" w:eastAsia="Times New Roman" w:hAnsi="Times New Roman"/>
        </w:rPr>
      </w:pPr>
      <w:r w:rsidRPr="00AA1B76">
        <w:rPr>
          <w:rFonts w:ascii="Times New Roman" w:eastAsia="Times New Roman" w:hAnsi="Times New Roman"/>
        </w:rPr>
        <w:t xml:space="preserve">Giả thiết </w:t>
      </w:r>
      <m:oMath>
        <m:r>
          <w:rPr>
            <w:rFonts w:ascii="Cambria Math" w:eastAsia="Times New Roman" w:hAnsi="Cambria Math"/>
          </w:rPr>
          <m:t>μ=255,</m:t>
        </m:r>
      </m:oMath>
    </w:p>
    <w:p w:rsidR="00A4682F" w:rsidRPr="00AA1B76" w:rsidRDefault="00A4682F" w:rsidP="00A4682F">
      <w:pPr>
        <w:spacing w:after="0"/>
        <w:rPr>
          <w:rFonts w:ascii="Times New Roman" w:eastAsia="Times New Roman" w:hAnsi="Times New Roman"/>
        </w:rPr>
      </w:pPr>
      <m:oMath>
        <m:r>
          <w:rPr>
            <w:rFonts w:ascii="Cambria Math" w:eastAsia="Times New Roman" w:hAnsi="Cambria Math"/>
          </w:rPr>
          <m:t>x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>
          <w:rPr>
            <w:rFonts w:ascii="Cambria Math" w:eastAsia="Times New Roman" w:hAnsi="Cambria Math"/>
          </w:rPr>
          <m:t>.</m:t>
        </m:r>
        <m:r>
          <m:rPr>
            <m:sty m:val="p"/>
          </m:rPr>
          <w:rPr>
            <w:rFonts w:ascii="Cambria Math" w:eastAsia="Times New Roman" w:hAnsi="Cambria Math"/>
          </w:rPr>
          <m:t>sin⁡</m:t>
        </m:r>
        <m:r>
          <w:rPr>
            <w:rFonts w:ascii="Cambria Math" w:eastAsia="Times New Roman" w:hAnsi="Cambria Math"/>
          </w:rPr>
          <m:t>(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2πnF</m:t>
            </m:r>
          </m:num>
          <m:den>
            <m:r>
              <w:rPr>
                <w:rFonts w:ascii="Cambria Math" w:eastAsia="Times New Roman" w:hAnsi="Cambria Math"/>
              </w:rPr>
              <m:t>Fs</m:t>
            </m:r>
          </m:den>
        </m:f>
        <m:r>
          <w:rPr>
            <w:rFonts w:ascii="Cambria Math" w:eastAsia="Times New Roman" w:hAnsi="Cambria Math"/>
          </w:rPr>
          <m:t>)</m:t>
        </m:r>
      </m:oMath>
      <w:r w:rsidRPr="00AA1B76">
        <w:rPr>
          <w:rFonts w:ascii="Times New Roman" w:eastAsia="Times New Roman" w:hAnsi="Times New Roman"/>
        </w:rPr>
        <w:t xml:space="preserve"> </w:t>
      </w:r>
      <w:bookmarkStart w:id="0" w:name="_GoBack"/>
      <w:bookmarkEnd w:id="0"/>
      <w:r w:rsidRPr="00AA1B76">
        <w:rPr>
          <w:rFonts w:ascii="Times New Roman" w:eastAsia="Times New Roman" w:hAnsi="Times New Roman"/>
        </w:rPr>
        <w:t xml:space="preserve">với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  <w:i/>
          <w:vertAlign w:val="subscript"/>
        </w:rPr>
        <w:t>max</w:t>
      </w:r>
      <w:r w:rsidRPr="00AA1B76">
        <w:rPr>
          <w:rFonts w:ascii="Times New Roman" w:eastAsia="Times New Roman" w:hAnsi="Times New Roman"/>
        </w:rPr>
        <w:t xml:space="preserve"> = 5, </w:t>
      </w:r>
      <w:r w:rsidRPr="00AA1B76">
        <w:rPr>
          <w:rFonts w:ascii="Times New Roman" w:eastAsia="Times New Roman" w:hAnsi="Times New Roman"/>
          <w:i/>
        </w:rPr>
        <w:t>F</w:t>
      </w:r>
      <w:r w:rsidRPr="00AA1B76">
        <w:rPr>
          <w:rFonts w:ascii="Times New Roman" w:eastAsia="Times New Roman" w:hAnsi="Times New Roman"/>
        </w:rPr>
        <w:t xml:space="preserve"> = 10 </w:t>
      </w:r>
      <w:r w:rsidRPr="00AA1B76">
        <w:rPr>
          <w:rFonts w:ascii="Times New Roman" w:eastAsia="Times New Roman" w:hAnsi="Times New Roman"/>
          <w:i/>
        </w:rPr>
        <w:t>Hz</w:t>
      </w:r>
      <w:r w:rsidRPr="00AA1B76">
        <w:rPr>
          <w:rFonts w:ascii="Times New Roman" w:eastAsia="Times New Roman" w:hAnsi="Times New Roman"/>
        </w:rPr>
        <w:t xml:space="preserve">, </w:t>
      </w:r>
      <w:r w:rsidRPr="00AA1B76">
        <w:rPr>
          <w:rFonts w:ascii="Times New Roman" w:eastAsia="Times New Roman" w:hAnsi="Times New Roman"/>
          <w:i/>
        </w:rPr>
        <w:t>Fs</w:t>
      </w:r>
      <w:r w:rsidRPr="00AA1B76">
        <w:rPr>
          <w:rFonts w:ascii="Times New Roman" w:eastAsia="Times New Roman" w:hAnsi="Times New Roman"/>
        </w:rPr>
        <w:t xml:space="preserve"> = 104 </w:t>
      </w:r>
      <w:r w:rsidRPr="00AA1B76">
        <w:rPr>
          <w:rFonts w:ascii="Times New Roman" w:eastAsia="Times New Roman" w:hAnsi="Times New Roman"/>
          <w:i/>
        </w:rPr>
        <w:t>Hz</w:t>
      </w:r>
      <w:r w:rsidRPr="00AA1B76">
        <w:rPr>
          <w:rFonts w:ascii="Times New Roman" w:eastAsia="Times New Roman" w:hAnsi="Times New Roman"/>
        </w:rPr>
        <w:t xml:space="preserve">, 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 lấy giá trị nguyên từ 1 đến 20. Hãy tính và vẽ các mẫu tín hiệu rời rạc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), </w:t>
      </w:r>
      <w:r w:rsidRPr="00AA1B76">
        <w:rPr>
          <w:rFonts w:ascii="Times New Roman" w:eastAsia="Times New Roman" w:hAnsi="Times New Roman"/>
          <w:i/>
        </w:rPr>
        <w:t>y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), </w:t>
      </w:r>
      <w:r w:rsidRPr="00AA1B76">
        <w:rPr>
          <w:rFonts w:ascii="Times New Roman" w:eastAsia="Times New Roman" w:hAnsi="Times New Roman"/>
          <w:i/>
        </w:rPr>
        <w:t>p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dóng trên cùng trục </w:t>
      </w:r>
      <w:r w:rsidRPr="00AA1B76">
        <w:rPr>
          <w:rFonts w:ascii="Times New Roman" w:eastAsia="Times New Roman" w:hAnsi="Times New Roman"/>
          <w:i/>
        </w:rPr>
        <w:t>n</w:t>
      </w:r>
      <w:r w:rsidR="00FE3164">
        <w:rPr>
          <w:rFonts w:ascii="Times New Roman" w:eastAsia="Times New Roman" w:hAnsi="Times New Roman"/>
          <w:i/>
          <w:lang w:val="en-US"/>
        </w:rPr>
        <w:t>.</w:t>
      </w:r>
      <w:r w:rsidRPr="00AA1B76">
        <w:rPr>
          <w:rFonts w:ascii="Times New Roman" w:eastAsia="Times New Roman" w:hAnsi="Times New Roman"/>
        </w:rPr>
        <w:t xml:space="preserve">  So sánh dạng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), </w:t>
      </w:r>
      <w:r w:rsidRPr="00AA1B76">
        <w:rPr>
          <w:rFonts w:ascii="Times New Roman" w:eastAsia="Times New Roman" w:hAnsi="Times New Roman"/>
          <w:i/>
        </w:rPr>
        <w:t>y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), </w:t>
      </w:r>
      <w:r w:rsidRPr="00AA1B76">
        <w:rPr>
          <w:rFonts w:ascii="Times New Roman" w:eastAsia="Times New Roman" w:hAnsi="Times New Roman"/>
          <w:i/>
        </w:rPr>
        <w:t>p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). Các thao tác của hệ </w:t>
      </w:r>
      <w:r w:rsidRPr="00AA1B76">
        <w:rPr>
          <w:rFonts w:ascii="Times New Roman" w:eastAsia="Times New Roman" w:hAnsi="Times New Roman"/>
          <w:i/>
        </w:rPr>
        <w:t>C</w:t>
      </w:r>
      <w:r w:rsidRPr="00AA1B76">
        <w:rPr>
          <w:rFonts w:ascii="Times New Roman" w:eastAsia="Times New Roman" w:hAnsi="Times New Roman"/>
        </w:rPr>
        <w:t xml:space="preserve"> và </w:t>
      </w:r>
      <w:r w:rsidRPr="00AA1B76">
        <w:rPr>
          <w:rFonts w:ascii="Times New Roman" w:eastAsia="Times New Roman" w:hAnsi="Times New Roman"/>
          <w:i/>
        </w:rPr>
        <w:t>E</w:t>
      </w:r>
      <w:r w:rsidRPr="00AA1B76">
        <w:rPr>
          <w:rFonts w:ascii="Times New Roman" w:eastAsia="Times New Roman" w:hAnsi="Times New Roman"/>
        </w:rPr>
        <w:t xml:space="preserve"> có tác dụng gì ?</w:t>
      </w:r>
    </w:p>
    <w:p w:rsidR="00D069A8" w:rsidRDefault="00D069A8"/>
    <w:sectPr w:rsidR="00D0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2F"/>
    <w:rsid w:val="00A4682F"/>
    <w:rsid w:val="00BF74C2"/>
    <w:rsid w:val="00D069A8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0FA7"/>
  <w15:chartTrackingRefBased/>
  <w15:docId w15:val="{99C76884-3040-4C3B-B83A-7365B97D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2F"/>
    <w:pPr>
      <w:spacing w:after="200" w:line="276" w:lineRule="auto"/>
    </w:pPr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Loan</dc:creator>
  <cp:keywords/>
  <dc:description/>
  <cp:lastModifiedBy>Trinh Van Loan</cp:lastModifiedBy>
  <cp:revision>3</cp:revision>
  <dcterms:created xsi:type="dcterms:W3CDTF">2019-11-18T05:21:00Z</dcterms:created>
  <dcterms:modified xsi:type="dcterms:W3CDTF">2019-11-18T05:24:00Z</dcterms:modified>
</cp:coreProperties>
</file>