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D103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>BÀI TẬP SCRUM – DỰ ÁN GREENFOOD</w:t>
      </w:r>
    </w:p>
    <w:p w14:paraId="0A374D6A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>Bài 1. Kiến thức nền tảng Scrum</w:t>
      </w:r>
    </w:p>
    <w:p w14:paraId="06A18F83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>a) Bốn giá trị của Agile Manifesto (vế B):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509"/>
        <w:gridCol w:w="4507"/>
      </w:tblGrid>
      <w:tr w:rsidR="00576905" w:rsidRPr="00576905" w14:paraId="6FD417F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0B4A4F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Vế A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2EC1F7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Vế B</w:t>
            </w:r>
          </w:p>
        </w:tc>
      </w:tr>
      <w:tr w:rsidR="00576905" w:rsidRPr="00576905" w14:paraId="7A8D49B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A75217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Cá nhân và sự tương tác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051897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quy trình và công cụ</w:t>
            </w:r>
          </w:p>
        </w:tc>
      </w:tr>
      <w:tr w:rsidR="00576905" w:rsidRPr="00576905" w14:paraId="1FC7573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5120A3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Phần mềm chạy tốt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5DC124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tài liệu đầy đủ</w:t>
            </w:r>
          </w:p>
        </w:tc>
      </w:tr>
      <w:tr w:rsidR="00576905" w:rsidRPr="00576905" w14:paraId="2BCAE26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690031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Cộng tác với khách hàng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392847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đàm phán hợp đồng</w:t>
            </w:r>
          </w:p>
        </w:tc>
      </w:tr>
      <w:tr w:rsidR="00576905" w:rsidRPr="00576905" w14:paraId="7E1D8FA1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5CE64F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Phản hồi với sự thay đổi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FC38D9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bám sát kế hoạch</w:t>
            </w:r>
          </w:p>
        </w:tc>
      </w:tr>
    </w:tbl>
    <w:p w14:paraId="4F1C1989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>b) Trách nhiệm chính của các vai trò: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515"/>
        <w:gridCol w:w="4501"/>
      </w:tblGrid>
      <w:tr w:rsidR="00576905" w:rsidRPr="00576905" w14:paraId="4785BFC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0C74F7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Vai trò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EFD330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Trách nhiệm chính</w:t>
            </w:r>
          </w:p>
        </w:tc>
      </w:tr>
      <w:tr w:rsidR="00576905" w:rsidRPr="00576905" w14:paraId="3384FD8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1A8842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Product Owner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EA45D0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Tối đa hóa giá trị sản phẩm và quản lý/thứ tự ưu tiên Product Backlog.</w:t>
            </w:r>
          </w:p>
        </w:tc>
      </w:tr>
      <w:tr w:rsidR="00576905" w:rsidRPr="00576905" w14:paraId="5534204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FEEA07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Scrum Master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64DB0C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Đảm bảo Scrum được hiểu và áp dụng đúng; hỗ trợ loại bỏ trở ngại cho Scrum Team.</w:t>
            </w:r>
          </w:p>
        </w:tc>
      </w:tr>
      <w:tr w:rsidR="00576905" w:rsidRPr="00576905" w14:paraId="6E9FB50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C7BB48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Developers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68916C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Tạo Increment đạt Definition of Done trong mỗi Sprint.</w:t>
            </w:r>
          </w:p>
        </w:tc>
      </w:tr>
    </w:tbl>
    <w:p w14:paraId="7FF08A62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>c) Artifact hoặc sự kiện Scrum: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421"/>
        <w:gridCol w:w="4595"/>
      </w:tblGrid>
      <w:tr w:rsidR="00576905" w:rsidRPr="00576905" w14:paraId="6A10B1E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F9BE52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STT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073F36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Đáp án</w:t>
            </w:r>
          </w:p>
        </w:tc>
      </w:tr>
      <w:tr w:rsidR="00576905" w:rsidRPr="00576905" w14:paraId="367F5C6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8639CC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1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640E24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Product Backlog</w:t>
            </w:r>
          </w:p>
        </w:tc>
      </w:tr>
      <w:tr w:rsidR="00576905" w:rsidRPr="00576905" w14:paraId="2C81D078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09001C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2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561574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Sprint Backlog</w:t>
            </w:r>
          </w:p>
        </w:tc>
      </w:tr>
      <w:tr w:rsidR="00576905" w:rsidRPr="00576905" w14:paraId="697352A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275075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3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464934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Increment</w:t>
            </w:r>
          </w:p>
        </w:tc>
      </w:tr>
      <w:tr w:rsidR="00576905" w:rsidRPr="00576905" w14:paraId="7E319CD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363612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4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C517DF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Daily Scrum</w:t>
            </w:r>
          </w:p>
        </w:tc>
      </w:tr>
      <w:tr w:rsidR="00576905" w:rsidRPr="00576905" w14:paraId="06CEE27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5B450A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74758F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Sprint Planning</w:t>
            </w:r>
          </w:p>
        </w:tc>
      </w:tr>
      <w:tr w:rsidR="00576905" w:rsidRPr="00576905" w14:paraId="66D26D18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D3B2B2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7B35F9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Sprint Retrospective</w:t>
            </w:r>
          </w:p>
        </w:tc>
      </w:tr>
    </w:tbl>
    <w:p w14:paraId="31B0112E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>Bài 2. Xây dựng Product Backlog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02"/>
        <w:gridCol w:w="2267"/>
        <w:gridCol w:w="2292"/>
        <w:gridCol w:w="2255"/>
      </w:tblGrid>
      <w:tr w:rsidR="00576905" w:rsidRPr="00576905" w14:paraId="05FB4661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8FD4EC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Mã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E838F4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Epic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DDAC9B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Feature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33601F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User Story</w:t>
            </w:r>
          </w:p>
        </w:tc>
      </w:tr>
      <w:tr w:rsidR="00576905" w:rsidRPr="00576905" w14:paraId="6AC998B0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C7A4CC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lastRenderedPageBreak/>
              <w:t>US-01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09EA5E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Mua rau củ trực tuyến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710432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Xem danh mục và đặt hàng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BAC94D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Là khách hàng, tôi muốn xem rau củ còn hạn sử dụng hợp lệ và thêm sản phẩm vào giỏ để đặt mua rau củ cần thiết.</w:t>
            </w:r>
          </w:p>
        </w:tc>
      </w:tr>
      <w:tr w:rsidR="00576905" w:rsidRPr="00576905" w14:paraId="77F9BDB9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F392BF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US-02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517822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Thanh toán đơn hàng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7AACE3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Thanh toán khi nhận hàng (COD)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472F98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Là khách hàng, tôi muốn chọn thanh toán khi nhận hàng để có thể trả tiền lúc nhận đơn.</w:t>
            </w:r>
          </w:p>
        </w:tc>
      </w:tr>
      <w:tr w:rsidR="00576905" w:rsidRPr="00576905" w14:paraId="729D195A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F04FE7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US-03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3627C3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Quản lý hàng hóa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A02B52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Theo dõi tồn kho và hạn sử dụng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AACD91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Là nhân viên, tôi muốn quản lý số lượng tồn và hạn sử dụng để tránh bán rau củ sắp hết hạn hoặc hết hàng.</w:t>
            </w:r>
          </w:p>
        </w:tc>
      </w:tr>
    </w:tbl>
    <w:p w14:paraId="0FE27E32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>Phân biệt: Epic là mục tiêu/chủ đề lớn gồm nhiều nhu cầu; Feature là chức năng cụ thể thuộc Epic; User Story mô tả một nhu cầu nhỏ từ góc nhìn người dùng và lợi ích nhận được.</w:t>
      </w:r>
    </w:p>
    <w:p w14:paraId="7F0FF83C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>Bài 3. Phân tích INVEST</w:t>
      </w:r>
    </w:p>
    <w:p w14:paraId="22B31F38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>Hai tiêu chí US-Y chưa đạt:</w:t>
      </w:r>
    </w:p>
    <w:p w14:paraId="4CC15FEA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>• Small (Nhỏ): Story gộp đặt hàng, thanh toán, theo dõi đơn và khuyến mãi, phạm vi quá lớn cho một Sprint.</w:t>
      </w:r>
    </w:p>
    <w:p w14:paraId="3189732B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>• Testable (Kiểm thử được): “tiện lợi nhất” không cụ thể, không có điều kiện rõ ràng để xác định story đã hoàn thành.</w:t>
      </w:r>
    </w:p>
    <w:p w14:paraId="01140653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>Viết lại thành các User Story nhỏ hơn: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488"/>
        <w:gridCol w:w="4528"/>
      </w:tblGrid>
      <w:tr w:rsidR="00576905" w:rsidRPr="00576905" w14:paraId="32F512A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435F7D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Mã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B3273C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User Story</w:t>
            </w:r>
          </w:p>
        </w:tc>
      </w:tr>
      <w:tr w:rsidR="00576905" w:rsidRPr="00576905" w14:paraId="5129AC4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DA1D35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lastRenderedPageBreak/>
              <w:t>US-Y1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9F7A76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Là khách hàng, tôi muốn thêm rau củ vào giỏ và xác nhận đặt hàng để mua các sản phẩm đã chọn.</w:t>
            </w:r>
          </w:p>
        </w:tc>
      </w:tr>
      <w:tr w:rsidR="00576905" w:rsidRPr="00576905" w14:paraId="6138AB6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C1F39C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US-Y2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AB71C7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Là khách hàng, tôi muốn chọn thanh toán COD hoặc ví điện tử để hoàn tất thanh toán đơn hàng.</w:t>
            </w:r>
          </w:p>
        </w:tc>
      </w:tr>
      <w:tr w:rsidR="00576905" w:rsidRPr="00576905" w14:paraId="60641428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1516B0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US-Y3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145095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Là khách hàng, tôi muốn xem trạng thái đơn hàng và các mã giảm giá đủ điều kiện để theo dõi giao hàng và tiết kiệm chi phí.</w:t>
            </w:r>
          </w:p>
        </w:tc>
      </w:tr>
    </w:tbl>
    <w:p w14:paraId="7A662CEE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>Bài 4. Ưu tiên theo MoSCoW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01"/>
        <w:gridCol w:w="2976"/>
        <w:gridCol w:w="3039"/>
      </w:tblGrid>
      <w:tr w:rsidR="00576905" w:rsidRPr="00576905" w14:paraId="50669FD6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D6949B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Mã / Hạng mục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0FD8C0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Nhóm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FAFA70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Lý do</w:t>
            </w:r>
          </w:p>
        </w:tc>
      </w:tr>
      <w:tr w:rsidR="00576905" w:rsidRPr="00576905" w14:paraId="73AE5564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0EA60B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B1 – Thêm rau vào giỏ và đặt hàng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04AA8C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Must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0F7954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Chức năng cốt lõi để khách đặt được rau.</w:t>
            </w:r>
          </w:p>
        </w:tc>
      </w:tr>
      <w:tr w:rsidR="00576905" w:rsidRPr="00576905" w14:paraId="07CFFA4B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0EE148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B2 – Thanh toán COD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E535B1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Must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49730F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Cho phép thanh toán khi nhận hàng, phù hợp mục tiêu giao trong ngày.</w:t>
            </w:r>
          </w:p>
        </w:tc>
      </w:tr>
      <w:tr w:rsidR="00576905" w:rsidRPr="00576905" w14:paraId="3E8C1E27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C1BBAE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B3 – Thanh toán ví điện tử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49D109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Should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E52368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Tăng tiện lợi nhưng chưa bắt buộc để ra mắt nếu đã có COD.</w:t>
            </w:r>
          </w:p>
        </w:tc>
      </w:tr>
      <w:tr w:rsidR="00576905" w:rsidRPr="00576905" w14:paraId="32AABED0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6DA20D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B4 – Xem vị trí shipper theo thời gian thực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EE8512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Could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73CDCB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Có ích cho trải nghiệm nhưng không thiết yếu để giao đơn trong ngày.</w:t>
            </w:r>
          </w:p>
        </w:tc>
      </w:tr>
      <w:tr w:rsidR="00576905" w:rsidRPr="00576905" w14:paraId="720AC743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66F1C6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B5 – Mã giảm giá sinh nhật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562C52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Won’t (lần này)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EF1523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Không trực tiếp phục vụ mục tiêu cốt lõi; để release sau do thời gian/ngân sách hạn chế.</w:t>
            </w:r>
          </w:p>
        </w:tc>
      </w:tr>
      <w:tr w:rsidR="00576905" w:rsidRPr="00576905" w14:paraId="7FBE4C0A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8B5698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B6 – Chatbot AI gợi ý thực đơn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85C56E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Won’t (lần này)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F40059" w14:textId="77777777" w:rsidR="00576905" w:rsidRPr="00576905" w:rsidRDefault="00576905" w:rsidP="00576905">
            <w:pPr>
              <w:rPr>
                <w:b/>
                <w:bCs/>
              </w:rPr>
            </w:pPr>
            <w:r w:rsidRPr="00576905">
              <w:rPr>
                <w:b/>
                <w:bCs/>
              </w:rPr>
              <w:t>Tính năng nâng cao, không cần thiết cho luồng đặt và nhận rau.</w:t>
            </w:r>
          </w:p>
        </w:tc>
      </w:tr>
    </w:tbl>
    <w:p w14:paraId="4278298C" w14:textId="77777777" w:rsidR="00576905" w:rsidRPr="00576905" w:rsidRDefault="00576905" w:rsidP="00576905">
      <w:pPr>
        <w:rPr>
          <w:b/>
          <w:bCs/>
        </w:rPr>
      </w:pPr>
      <w:r w:rsidRPr="00576905">
        <w:rPr>
          <w:b/>
          <w:bCs/>
        </w:rPr>
        <w:t xml:space="preserve">Không nên xếp tất cả vào Must vì thời gian 6 tuần và ngân sách có hạn. Must cần giới hạn ở các chức năng bắt buộc để đạt mục tiêu release; nếu </w:t>
      </w:r>
      <w:r w:rsidRPr="00576905">
        <w:rPr>
          <w:b/>
          <w:bCs/>
        </w:rPr>
        <w:lastRenderedPageBreak/>
        <w:t>mọi hạng mục đều là Must, đội khó tập trung, tăng nguy cơ trễ hạn và giảm chất lượng.</w:t>
      </w:r>
    </w:p>
    <w:p w14:paraId="23021AE6" w14:textId="77777777" w:rsidR="008A0D7C" w:rsidRPr="00576905" w:rsidRDefault="008A0D7C">
      <w:pPr>
        <w:rPr>
          <w:b/>
          <w:bCs/>
        </w:rPr>
      </w:pPr>
    </w:p>
    <w:sectPr w:rsidR="008A0D7C" w:rsidRPr="00576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05"/>
    <w:rsid w:val="00576905"/>
    <w:rsid w:val="005F5E87"/>
    <w:rsid w:val="008A0D7C"/>
    <w:rsid w:val="00FC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06C5"/>
  <w15:chartTrackingRefBased/>
  <w15:docId w15:val="{468760EC-DBEB-42C8-B654-AE05B12B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905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905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9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9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9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9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9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9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9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905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90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9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9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9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9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9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9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9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90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905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9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7690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7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1</cp:revision>
  <dcterms:created xsi:type="dcterms:W3CDTF">2026-10-20T11:27:00Z</dcterms:created>
  <dcterms:modified xsi:type="dcterms:W3CDTF">2026-10-20T11:27:00Z</dcterms:modified>
</cp:coreProperties>
</file>