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6C1EF" w14:textId="5D4B1517" w:rsidR="005472BC" w:rsidRPr="00174EE3" w:rsidRDefault="005472BC">
      <w:pPr>
        <w:rPr>
          <w:b/>
          <w:bCs/>
          <w:sz w:val="32"/>
          <w:szCs w:val="32"/>
          <w:u w:val="single"/>
        </w:rPr>
      </w:pPr>
      <w:r w:rsidRPr="00174EE3">
        <w:rPr>
          <w:b/>
          <w:bCs/>
          <w:sz w:val="32"/>
          <w:szCs w:val="32"/>
          <w:u w:val="single"/>
        </w:rPr>
        <w:t>3. Tư bản bất biến</w:t>
      </w:r>
    </w:p>
    <w:p w14:paraId="351584D4" w14:textId="33968C1B" w:rsidR="005472BC" w:rsidRDefault="005472BC">
      <w:pPr>
        <w:rPr>
          <w:sz w:val="32"/>
          <w:szCs w:val="32"/>
        </w:rPr>
      </w:pPr>
      <w:r w:rsidRPr="00960D3A">
        <w:rPr>
          <w:b/>
          <w:bCs/>
          <w:sz w:val="32"/>
          <w:szCs w:val="32"/>
        </w:rPr>
        <w:t>* Khái niệm</w:t>
      </w:r>
      <w:r>
        <w:rPr>
          <w:sz w:val="32"/>
          <w:szCs w:val="32"/>
        </w:rPr>
        <w:t>: Bộ phận tư bản</w:t>
      </w:r>
      <w:r w:rsidR="00960D3A">
        <w:rPr>
          <w:sz w:val="32"/>
          <w:szCs w:val="32"/>
        </w:rPr>
        <w:t xml:space="preserve"> tồn tại dưới hình thái tư liệu sản xuất mà giá trị được lao động cụ thể của công nhân làm thuê bảo toàn và chuyển nguyên vẹn vào giá trị sản phẩm , tức là giá trị không biến đổi trong quá trình sản xuất, được C.Mác gọi là tư bản bất biến ( ký hiệu là c)</w:t>
      </w:r>
    </w:p>
    <w:p w14:paraId="0D7AA79C" w14:textId="5F4FCAA7" w:rsidR="00960D3A" w:rsidRDefault="00960D3A">
      <w:pPr>
        <w:rPr>
          <w:sz w:val="32"/>
          <w:szCs w:val="32"/>
        </w:rPr>
      </w:pPr>
      <w:r>
        <w:rPr>
          <w:sz w:val="32"/>
          <w:szCs w:val="32"/>
        </w:rPr>
        <w:t>- Tư bản bất biến  không tạo ra giá trị thặng dư nhưng là điều kiện cần thiết để quá trình tạo ra giá trị thặng dư được diễn ra.</w:t>
      </w:r>
    </w:p>
    <w:p w14:paraId="77A1AD6C" w14:textId="42632FC3" w:rsidR="0065231C" w:rsidRDefault="0065231C">
      <w:pPr>
        <w:rPr>
          <w:sz w:val="32"/>
          <w:szCs w:val="32"/>
        </w:rPr>
      </w:pPr>
      <w:r w:rsidRPr="00C23E1A">
        <w:rPr>
          <w:b/>
          <w:bCs/>
          <w:sz w:val="32"/>
          <w:szCs w:val="32"/>
        </w:rPr>
        <w:t>* Ví dụ</w:t>
      </w:r>
      <w:r w:rsidR="00C23E1A" w:rsidRPr="00C23E1A">
        <w:rPr>
          <w:b/>
          <w:bCs/>
          <w:sz w:val="32"/>
          <w:szCs w:val="32"/>
        </w:rPr>
        <w:t xml:space="preserve">: </w:t>
      </w:r>
      <w:r w:rsidR="00C23E1A" w:rsidRPr="00C23E1A">
        <w:rPr>
          <w:sz w:val="32"/>
          <w:szCs w:val="32"/>
        </w:rPr>
        <w:t>Giả sử một xưởng may quần áo, nhà tư bản đầu tư 200 triệu đồng vào vải, chỉ, máy may, mặt bằng... và 100 triệu đồng để trả lương cho công nhân. Trong quá trình sản xuất, công nhân không chỉ tái tạo lại giá trị 100 triệu đồng tiền lương mà còn tạo ra thêm 50 triệu đồng giá trị thặng dư. Như vậy, tổng giá trị sản phẩm cuối cùng sẽ là 350 triệu đồng.</w:t>
      </w:r>
    </w:p>
    <w:p w14:paraId="6D9847BB" w14:textId="5E7DE12B" w:rsidR="00C23E1A" w:rsidRDefault="00C23E1A">
      <w:pPr>
        <w:rPr>
          <w:sz w:val="32"/>
          <w:szCs w:val="32"/>
        </w:rPr>
      </w:pPr>
      <w:r>
        <w:rPr>
          <w:sz w:val="32"/>
          <w:szCs w:val="32"/>
        </w:rPr>
        <w:t xml:space="preserve">=&gt; Vậy </w:t>
      </w:r>
      <w:r w:rsidR="00174EE3">
        <w:rPr>
          <w:sz w:val="32"/>
          <w:szCs w:val="32"/>
        </w:rPr>
        <w:t>t</w:t>
      </w:r>
      <w:r>
        <w:rPr>
          <w:sz w:val="32"/>
          <w:szCs w:val="32"/>
        </w:rPr>
        <w:t xml:space="preserve">rong ví dụ trên là </w:t>
      </w:r>
      <w:r w:rsidRPr="00C23E1A">
        <w:rPr>
          <w:sz w:val="32"/>
          <w:szCs w:val="32"/>
        </w:rPr>
        <w:t>200 triệu đồng là giá trị của tư bản bất biến</w:t>
      </w:r>
    </w:p>
    <w:p w14:paraId="4E605B17" w14:textId="259B09A8" w:rsidR="00174EE3" w:rsidRDefault="00174EE3">
      <w:pPr>
        <w:rPr>
          <w:sz w:val="32"/>
          <w:szCs w:val="32"/>
        </w:rPr>
      </w:pPr>
      <w:r w:rsidRPr="00174EE3">
        <w:rPr>
          <w:b/>
          <w:bCs/>
          <w:sz w:val="32"/>
          <w:szCs w:val="32"/>
        </w:rPr>
        <w:t>* Câu hỏi:</w:t>
      </w:r>
      <w:r>
        <w:rPr>
          <w:sz w:val="32"/>
          <w:szCs w:val="32"/>
        </w:rPr>
        <w:t xml:space="preserve"> </w:t>
      </w:r>
      <w:r w:rsidRPr="00174EE3">
        <w:rPr>
          <w:sz w:val="32"/>
          <w:szCs w:val="32"/>
        </w:rPr>
        <w:t>Tư bản bất biến có vai trò gì trong quá trình sản xuất giá trị thặng dư?</w:t>
      </w:r>
    </w:p>
    <w:p w14:paraId="400834C2" w14:textId="27AD6DFB" w:rsidR="00174EE3" w:rsidRDefault="00174EE3">
      <w:pPr>
        <w:rPr>
          <w:b/>
          <w:bCs/>
          <w:sz w:val="32"/>
          <w:szCs w:val="32"/>
          <w:u w:val="single"/>
        </w:rPr>
      </w:pPr>
      <w:r w:rsidRPr="00174EE3">
        <w:rPr>
          <w:b/>
          <w:bCs/>
          <w:sz w:val="32"/>
          <w:szCs w:val="32"/>
          <w:u w:val="single"/>
        </w:rPr>
        <w:t xml:space="preserve">4. Tư bản khả biến: </w:t>
      </w:r>
    </w:p>
    <w:p w14:paraId="79217C5B" w14:textId="719B6BD1" w:rsidR="00174EE3" w:rsidRDefault="00174EE3">
      <w:pPr>
        <w:rPr>
          <w:sz w:val="32"/>
          <w:szCs w:val="32"/>
        </w:rPr>
      </w:pPr>
      <w:r w:rsidRPr="00174EE3">
        <w:rPr>
          <w:b/>
          <w:bCs/>
          <w:sz w:val="32"/>
          <w:szCs w:val="32"/>
        </w:rPr>
        <w:t>* Khái niệm</w:t>
      </w:r>
      <w:r>
        <w:rPr>
          <w:b/>
          <w:bCs/>
          <w:sz w:val="32"/>
          <w:szCs w:val="32"/>
        </w:rPr>
        <w:t>:</w:t>
      </w:r>
      <w:r w:rsidR="008C6289">
        <w:rPr>
          <w:b/>
          <w:bCs/>
          <w:sz w:val="32"/>
          <w:szCs w:val="32"/>
        </w:rPr>
        <w:t xml:space="preserve"> </w:t>
      </w:r>
      <w:r w:rsidR="008C6289">
        <w:rPr>
          <w:sz w:val="32"/>
          <w:szCs w:val="32"/>
        </w:rPr>
        <w:t>Bộ phận tư bản tồn tại dưới hình thái sức lao động không tái hiện ra, nhưng thông qua lao động trừu tượng của công nhân làm thuê mà tăng lên, tức là biến đổi về số lượng trong quá trình sản xuất, được Mác gọi là tư bản khả biến ( ký hiệu là v)</w:t>
      </w:r>
    </w:p>
    <w:p w14:paraId="5438327E" w14:textId="226C294A" w:rsidR="008C6289" w:rsidRDefault="008C6289">
      <w:pPr>
        <w:rPr>
          <w:sz w:val="32"/>
          <w:szCs w:val="32"/>
        </w:rPr>
      </w:pPr>
      <w:r w:rsidRPr="00F52C2E">
        <w:rPr>
          <w:b/>
          <w:bCs/>
          <w:sz w:val="32"/>
          <w:szCs w:val="32"/>
        </w:rPr>
        <w:t>* Ví dụ:</w:t>
      </w:r>
      <w:r>
        <w:rPr>
          <w:sz w:val="32"/>
          <w:szCs w:val="32"/>
        </w:rPr>
        <w:t xml:space="preserve"> Trong ví dụ trên, </w:t>
      </w:r>
      <w:r w:rsidRPr="008C6289">
        <w:rPr>
          <w:sz w:val="32"/>
          <w:szCs w:val="32"/>
        </w:rPr>
        <w:t>100 triệu đồng là giá trị do lao động công nhân tái tạo lại và 50 triệu đồng là giá trị thặng dư mà tư bản khả biến tạo ra.</w:t>
      </w:r>
    </w:p>
    <w:p w14:paraId="1A9F92B7" w14:textId="4C748B65" w:rsidR="00F52C2E" w:rsidRPr="008C6289" w:rsidRDefault="00F52C2E">
      <w:pPr>
        <w:rPr>
          <w:sz w:val="32"/>
          <w:szCs w:val="32"/>
        </w:rPr>
      </w:pPr>
      <w:r w:rsidRPr="00F52C2E">
        <w:rPr>
          <w:b/>
          <w:bCs/>
          <w:sz w:val="32"/>
          <w:szCs w:val="32"/>
        </w:rPr>
        <w:t>* Câu hỏi</w:t>
      </w:r>
      <w:r>
        <w:rPr>
          <w:sz w:val="32"/>
          <w:szCs w:val="32"/>
        </w:rPr>
        <w:t xml:space="preserve">: </w:t>
      </w:r>
      <w:r w:rsidRPr="00F52C2E">
        <w:rPr>
          <w:sz w:val="32"/>
          <w:szCs w:val="32"/>
        </w:rPr>
        <w:t>Điều gì sẽ xảy ra nếu nhà tư bản không sử dụng tư bản khả biến?</w:t>
      </w:r>
    </w:p>
    <w:sectPr w:rsidR="00F52C2E" w:rsidRPr="008C6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2BC"/>
    <w:rsid w:val="00174EE3"/>
    <w:rsid w:val="002421DD"/>
    <w:rsid w:val="002537A0"/>
    <w:rsid w:val="005472BC"/>
    <w:rsid w:val="0065231C"/>
    <w:rsid w:val="008C6289"/>
    <w:rsid w:val="00960D3A"/>
    <w:rsid w:val="00AC1B32"/>
    <w:rsid w:val="00C23E1A"/>
    <w:rsid w:val="00E7377D"/>
    <w:rsid w:val="00F52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AFB8"/>
  <w15:chartTrackingRefBased/>
  <w15:docId w15:val="{D94E9EAC-8FD9-4A16-94EE-1F4A23C74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2B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2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472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472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72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72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72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2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2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2B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2B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472B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472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472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472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472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47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2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2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472BC"/>
    <w:pPr>
      <w:spacing w:before="160"/>
      <w:jc w:val="center"/>
    </w:pPr>
    <w:rPr>
      <w:i/>
      <w:iCs/>
      <w:color w:val="404040" w:themeColor="text1" w:themeTint="BF"/>
    </w:rPr>
  </w:style>
  <w:style w:type="character" w:customStyle="1" w:styleId="QuoteChar">
    <w:name w:val="Quote Char"/>
    <w:basedOn w:val="DefaultParagraphFont"/>
    <w:link w:val="Quote"/>
    <w:uiPriority w:val="29"/>
    <w:rsid w:val="005472BC"/>
    <w:rPr>
      <w:i/>
      <w:iCs/>
      <w:color w:val="404040" w:themeColor="text1" w:themeTint="BF"/>
    </w:rPr>
  </w:style>
  <w:style w:type="paragraph" w:styleId="ListParagraph">
    <w:name w:val="List Paragraph"/>
    <w:basedOn w:val="Normal"/>
    <w:uiPriority w:val="34"/>
    <w:qFormat/>
    <w:rsid w:val="005472BC"/>
    <w:pPr>
      <w:ind w:left="720"/>
      <w:contextualSpacing/>
    </w:pPr>
  </w:style>
  <w:style w:type="character" w:styleId="IntenseEmphasis">
    <w:name w:val="Intense Emphasis"/>
    <w:basedOn w:val="DefaultParagraphFont"/>
    <w:uiPriority w:val="21"/>
    <w:qFormat/>
    <w:rsid w:val="005472BC"/>
    <w:rPr>
      <w:i/>
      <w:iCs/>
      <w:color w:val="0F4761" w:themeColor="accent1" w:themeShade="BF"/>
    </w:rPr>
  </w:style>
  <w:style w:type="paragraph" w:styleId="IntenseQuote">
    <w:name w:val="Intense Quote"/>
    <w:basedOn w:val="Normal"/>
    <w:next w:val="Normal"/>
    <w:link w:val="IntenseQuoteChar"/>
    <w:uiPriority w:val="30"/>
    <w:qFormat/>
    <w:rsid w:val="00547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2BC"/>
    <w:rPr>
      <w:i/>
      <w:iCs/>
      <w:color w:val="0F4761" w:themeColor="accent1" w:themeShade="BF"/>
    </w:rPr>
  </w:style>
  <w:style w:type="character" w:styleId="IntenseReference">
    <w:name w:val="Intense Reference"/>
    <w:basedOn w:val="DefaultParagraphFont"/>
    <w:uiPriority w:val="32"/>
    <w:qFormat/>
    <w:rsid w:val="005472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216</Words>
  <Characters>1234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2025-05-26T11:03:00Z</dcterms:created>
  <dcterms:modified xsi:type="dcterms:W3CDTF">2025-05-26T12:59:00Z</dcterms:modified>
</cp:coreProperties>
</file>