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A45BB" w:rsidRPr="00661813" w:rsidRDefault="001A45BB" w:rsidP="001A45BB">
      <w:pPr>
        <w:spacing w:before="120" w:after="120" w:line="360" w:lineRule="auto"/>
        <w:jc w:val="center"/>
        <w:rPr>
          <w:rFonts w:cs="Times New Roman"/>
          <w:szCs w:val="26"/>
          <w:lang w:val="vi-VN"/>
        </w:rPr>
      </w:pPr>
      <w:r w:rsidRPr="00661813">
        <w:rPr>
          <w:rFonts w:cs="Times New Roman"/>
          <w:szCs w:val="26"/>
          <w:lang w:val="vi-VN"/>
        </w:rPr>
        <w:t>ĐẠI HỌC QUỐC GIA THÀNH PHỐ HỒ CHÍ MINH</w:t>
      </w:r>
    </w:p>
    <w:p w:rsidR="001A45BB" w:rsidRPr="00661813" w:rsidRDefault="001A45BB" w:rsidP="001A45BB">
      <w:pPr>
        <w:spacing w:before="120" w:after="120" w:line="360" w:lineRule="auto"/>
        <w:jc w:val="center"/>
        <w:rPr>
          <w:rFonts w:cs="Times New Roman"/>
          <w:b/>
          <w:szCs w:val="26"/>
          <w:lang w:val="vi-VN"/>
        </w:rPr>
      </w:pPr>
      <w:r w:rsidRPr="00661813">
        <w:rPr>
          <w:rFonts w:cs="Times New Roman"/>
          <w:b/>
          <w:szCs w:val="26"/>
          <w:lang w:val="vi-VN"/>
        </w:rPr>
        <w:t>ĐẠI HỌC KHOA HỌC XÃ HỘI VÀ NHÂN VĂN</w:t>
      </w:r>
    </w:p>
    <w:p w:rsidR="001A45BB" w:rsidRPr="00661813" w:rsidRDefault="001A45BB" w:rsidP="001A45BB">
      <w:pPr>
        <w:spacing w:before="120" w:after="120" w:line="360" w:lineRule="auto"/>
        <w:jc w:val="center"/>
        <w:rPr>
          <w:rFonts w:cs="Times New Roman"/>
          <w:b/>
          <w:szCs w:val="26"/>
          <w:lang w:val="vi-VN"/>
        </w:rPr>
      </w:pPr>
      <w:r w:rsidRPr="00661813">
        <w:rPr>
          <w:rFonts w:cs="Times New Roman"/>
          <w:b/>
          <w:szCs w:val="26"/>
          <w:lang w:val="vi-VN"/>
        </w:rPr>
        <w:t>KHOA ĐỊA LÝ</w:t>
      </w:r>
    </w:p>
    <w:p w:rsidR="001A45BB" w:rsidRPr="00661813" w:rsidRDefault="001A45BB" w:rsidP="001A45BB">
      <w:pPr>
        <w:spacing w:before="120" w:after="120" w:line="360" w:lineRule="auto"/>
        <w:jc w:val="center"/>
        <w:rPr>
          <w:rFonts w:cs="Times New Roman"/>
          <w:b/>
          <w:szCs w:val="26"/>
          <w:lang w:val="vi-VN"/>
        </w:rPr>
      </w:pPr>
      <w:r w:rsidRPr="00661813">
        <w:rPr>
          <w:rFonts w:cs="Times New Roman"/>
          <w:b/>
          <w:szCs w:val="26"/>
          <w:lang w:val="vi-VN"/>
        </w:rPr>
        <w:sym w:font="Wingdings" w:char="F096"/>
      </w:r>
      <w:r w:rsidRPr="00661813">
        <w:rPr>
          <w:rFonts w:cs="Times New Roman"/>
          <w:b/>
          <w:szCs w:val="26"/>
          <w:lang w:val="vi-VN"/>
        </w:rPr>
        <w:t xml:space="preserve"> </w:t>
      </w:r>
      <w:r w:rsidRPr="00661813">
        <w:rPr>
          <w:rFonts w:cs="Times New Roman"/>
          <w:b/>
          <w:szCs w:val="26"/>
          <w:lang w:val="vi-VN"/>
        </w:rPr>
        <w:sym w:font="Wingdings" w:char="F026"/>
      </w:r>
      <w:r w:rsidRPr="00661813">
        <w:rPr>
          <w:rFonts w:cs="Times New Roman"/>
          <w:b/>
          <w:szCs w:val="26"/>
          <w:lang w:val="vi-VN"/>
        </w:rPr>
        <w:t xml:space="preserve"> </w:t>
      </w:r>
      <w:r w:rsidRPr="00661813">
        <w:rPr>
          <w:rFonts w:cs="Times New Roman"/>
          <w:b/>
          <w:szCs w:val="26"/>
          <w:lang w:val="vi-VN"/>
        </w:rPr>
        <w:sym w:font="Wingdings" w:char="F097"/>
      </w:r>
    </w:p>
    <w:p w:rsidR="001A45BB" w:rsidRPr="00661813" w:rsidRDefault="001A45BB" w:rsidP="001A45BB">
      <w:pPr>
        <w:spacing w:before="120" w:after="120" w:line="360" w:lineRule="auto"/>
        <w:jc w:val="center"/>
        <w:rPr>
          <w:rFonts w:cs="Times New Roman"/>
          <w:b/>
          <w:szCs w:val="26"/>
          <w:lang w:val="vi-VN"/>
        </w:rPr>
      </w:pPr>
      <w:r w:rsidRPr="00661813">
        <w:rPr>
          <w:rFonts w:cs="Times New Roman"/>
          <w:noProof/>
          <w:color w:val="000000"/>
          <w:szCs w:val="26"/>
          <w:lang w:eastAsia="ja-JP"/>
        </w:rPr>
        <w:drawing>
          <wp:inline distT="0" distB="0" distL="0" distR="0" wp14:anchorId="4F3707DE" wp14:editId="0D35A54B">
            <wp:extent cx="1420495" cy="976630"/>
            <wp:effectExtent l="0" t="0" r="0" b="0"/>
            <wp:docPr id="29" name="image10.png"/>
            <wp:cNvGraphicFramePr/>
            <a:graphic xmlns:a="http://schemas.openxmlformats.org/drawingml/2006/main">
              <a:graphicData uri="http://schemas.openxmlformats.org/drawingml/2006/picture">
                <pic:pic xmlns:pic="http://schemas.openxmlformats.org/drawingml/2006/picture">
                  <pic:nvPicPr>
                    <pic:cNvPr id="29" name="image10.png"/>
                    <pic:cNvPicPr preferRelativeResize="0"/>
                  </pic:nvPicPr>
                  <pic:blipFill>
                    <a:blip r:embed="rId6"/>
                    <a:srcRect/>
                    <a:stretch>
                      <a:fillRect/>
                    </a:stretch>
                  </pic:blipFill>
                  <pic:spPr>
                    <a:xfrm>
                      <a:off x="0" y="0"/>
                      <a:ext cx="1420495" cy="976630"/>
                    </a:xfrm>
                    <a:prstGeom prst="rect">
                      <a:avLst/>
                    </a:prstGeom>
                  </pic:spPr>
                </pic:pic>
              </a:graphicData>
            </a:graphic>
          </wp:inline>
        </w:drawing>
      </w:r>
    </w:p>
    <w:p w:rsidR="001A45BB" w:rsidRPr="00661813" w:rsidRDefault="001A45BB" w:rsidP="001A45BB">
      <w:pPr>
        <w:spacing w:before="120" w:after="120" w:line="360" w:lineRule="auto"/>
        <w:jc w:val="center"/>
        <w:rPr>
          <w:rFonts w:cs="Times New Roman"/>
          <w:b/>
          <w:szCs w:val="26"/>
          <w:lang w:val="vi-VN"/>
        </w:rPr>
      </w:pPr>
      <w:r w:rsidRPr="00661813">
        <w:rPr>
          <w:rFonts w:cs="Times New Roman"/>
          <w:szCs w:val="26"/>
          <w:lang w:val="vi-VN"/>
        </w:rPr>
        <w:t xml:space="preserve">     </w:t>
      </w:r>
    </w:p>
    <w:p w:rsidR="001A45BB" w:rsidRPr="001A45BB" w:rsidRDefault="001A45BB" w:rsidP="001A45BB">
      <w:pPr>
        <w:spacing w:before="120" w:after="120" w:line="360" w:lineRule="auto"/>
        <w:jc w:val="center"/>
        <w:rPr>
          <w:rFonts w:cs="Times New Roman"/>
          <w:b/>
          <w:sz w:val="40"/>
          <w:szCs w:val="26"/>
          <w:lang w:val="vi-VN"/>
        </w:rPr>
      </w:pPr>
      <w:r w:rsidRPr="001A45BB">
        <w:rPr>
          <w:rFonts w:cs="Times New Roman"/>
          <w:b/>
          <w:sz w:val="40"/>
          <w:szCs w:val="26"/>
          <w:lang w:val="vi-VN"/>
        </w:rPr>
        <w:t>KIỂM TRA GIỮA KÌ</w:t>
      </w:r>
    </w:p>
    <w:p w:rsidR="001A45BB" w:rsidRPr="001A45BB" w:rsidRDefault="001A45BB" w:rsidP="001A45BB">
      <w:pPr>
        <w:spacing w:before="120" w:after="120" w:line="360" w:lineRule="auto"/>
        <w:jc w:val="center"/>
        <w:rPr>
          <w:rFonts w:cs="Times New Roman"/>
          <w:b/>
          <w:sz w:val="40"/>
          <w:szCs w:val="26"/>
          <w:lang w:val="vi-VN"/>
        </w:rPr>
      </w:pPr>
      <w:r w:rsidRPr="001A45BB">
        <w:rPr>
          <w:rFonts w:cs="Times New Roman"/>
          <w:b/>
          <w:sz w:val="40"/>
          <w:szCs w:val="26"/>
          <w:lang w:val="vi-VN"/>
        </w:rPr>
        <w:t>HỌC PHẦN: GIÁO DỤC MÔI TRƯỜNG</w:t>
      </w:r>
    </w:p>
    <w:p w:rsidR="001A45BB" w:rsidRPr="00661813" w:rsidRDefault="001A45BB" w:rsidP="001A45BB">
      <w:pPr>
        <w:spacing w:before="120" w:after="120" w:line="360" w:lineRule="auto"/>
        <w:jc w:val="center"/>
        <w:rPr>
          <w:rFonts w:cs="Times New Roman"/>
          <w:b/>
          <w:szCs w:val="26"/>
          <w:lang w:val="vi-VN"/>
        </w:rPr>
      </w:pPr>
    </w:p>
    <w:p w:rsidR="001A45BB" w:rsidRPr="00661813" w:rsidRDefault="001A45BB" w:rsidP="001A45BB">
      <w:pPr>
        <w:spacing w:before="120" w:after="120" w:line="360" w:lineRule="auto"/>
        <w:ind w:left="6480" w:hanging="2970"/>
        <w:rPr>
          <w:rFonts w:cs="Times New Roman"/>
          <w:b/>
          <w:szCs w:val="26"/>
          <w:lang w:val="vi-VN"/>
        </w:rPr>
      </w:pPr>
    </w:p>
    <w:p w:rsidR="001A45BB" w:rsidRDefault="001A45BB" w:rsidP="001A45BB">
      <w:pPr>
        <w:spacing w:before="120" w:after="120" w:line="360" w:lineRule="auto"/>
        <w:ind w:left="6480" w:hanging="2970"/>
        <w:rPr>
          <w:rFonts w:cs="Times New Roman"/>
          <w:b/>
          <w:szCs w:val="26"/>
        </w:rPr>
      </w:pPr>
    </w:p>
    <w:p w:rsidR="001A45BB" w:rsidRDefault="001A45BB" w:rsidP="001A45BB">
      <w:pPr>
        <w:spacing w:before="120" w:after="120" w:line="360" w:lineRule="auto"/>
        <w:ind w:left="6480" w:hanging="2970"/>
        <w:rPr>
          <w:rFonts w:cs="Times New Roman"/>
          <w:b/>
          <w:szCs w:val="26"/>
        </w:rPr>
      </w:pPr>
    </w:p>
    <w:p w:rsidR="001A45BB" w:rsidRPr="001A45BB" w:rsidRDefault="001A45BB" w:rsidP="001A45BB">
      <w:pPr>
        <w:spacing w:before="120" w:after="120" w:line="360" w:lineRule="auto"/>
        <w:ind w:left="6480" w:hanging="2970"/>
        <w:rPr>
          <w:rFonts w:cs="Times New Roman"/>
          <w:b/>
          <w:szCs w:val="26"/>
        </w:rPr>
      </w:pPr>
    </w:p>
    <w:p w:rsidR="001A45BB" w:rsidRPr="00661813" w:rsidRDefault="001A45BB" w:rsidP="001A45BB">
      <w:pPr>
        <w:tabs>
          <w:tab w:val="left" w:pos="5760"/>
        </w:tabs>
        <w:spacing w:before="120" w:after="120" w:line="360" w:lineRule="auto"/>
        <w:ind w:left="6660" w:hanging="3060"/>
        <w:rPr>
          <w:rFonts w:cs="Times New Roman"/>
          <w:szCs w:val="26"/>
          <w:lang w:val="vi-VN"/>
        </w:rPr>
      </w:pPr>
      <w:r w:rsidRPr="00661813">
        <w:rPr>
          <w:rFonts w:cs="Times New Roman"/>
          <w:b/>
          <w:szCs w:val="26"/>
          <w:lang w:val="vi-VN"/>
        </w:rPr>
        <w:t>CBGD</w:t>
      </w:r>
      <w:r w:rsidRPr="00661813">
        <w:rPr>
          <w:rFonts w:cs="Times New Roman"/>
          <w:b/>
          <w:szCs w:val="26"/>
          <w:lang w:val="vi-VN"/>
        </w:rPr>
        <w:tab/>
        <w:t xml:space="preserve">: </w:t>
      </w:r>
      <w:r w:rsidRPr="00661813">
        <w:rPr>
          <w:rFonts w:cs="Times New Roman"/>
          <w:szCs w:val="26"/>
          <w:lang w:val="vi-VN"/>
        </w:rPr>
        <w:t>ThS. Nguyễn Thị Phương Dung</w:t>
      </w:r>
    </w:p>
    <w:p w:rsidR="001A45BB" w:rsidRPr="00661813" w:rsidRDefault="001A45BB" w:rsidP="001A45BB">
      <w:pPr>
        <w:tabs>
          <w:tab w:val="left" w:pos="5760"/>
        </w:tabs>
        <w:spacing w:before="120" w:after="120" w:line="360" w:lineRule="auto"/>
        <w:ind w:left="6660" w:hanging="3060"/>
        <w:rPr>
          <w:rFonts w:cs="Times New Roman"/>
          <w:szCs w:val="26"/>
          <w:lang w:val="vi-VN"/>
        </w:rPr>
      </w:pPr>
      <w:r w:rsidRPr="00661813">
        <w:rPr>
          <w:rFonts w:cs="Times New Roman"/>
          <w:b/>
          <w:szCs w:val="26"/>
          <w:lang w:val="vi-VN"/>
        </w:rPr>
        <w:t>Lớp</w:t>
      </w:r>
      <w:r w:rsidRPr="00661813">
        <w:rPr>
          <w:rFonts w:cs="Times New Roman"/>
          <w:b/>
          <w:szCs w:val="26"/>
          <w:lang w:val="vi-VN"/>
        </w:rPr>
        <w:tab/>
        <w:t xml:space="preserve">: </w:t>
      </w:r>
      <w:r w:rsidRPr="00661813">
        <w:rPr>
          <w:rFonts w:cs="Times New Roman"/>
          <w:szCs w:val="26"/>
          <w:lang w:val="vi-VN"/>
        </w:rPr>
        <w:t>Địa lý Môi trường K39</w:t>
      </w:r>
    </w:p>
    <w:p w:rsidR="001A45BB" w:rsidRPr="00661813" w:rsidRDefault="001A45BB" w:rsidP="001A45BB">
      <w:pPr>
        <w:tabs>
          <w:tab w:val="decimal" w:pos="1710"/>
          <w:tab w:val="left" w:pos="5760"/>
        </w:tabs>
        <w:spacing w:before="120" w:after="120" w:line="360" w:lineRule="auto"/>
        <w:ind w:left="6660" w:hanging="3060"/>
        <w:rPr>
          <w:rFonts w:cs="Times New Roman"/>
          <w:szCs w:val="26"/>
          <w:lang w:val="vi-VN"/>
        </w:rPr>
      </w:pPr>
      <w:r w:rsidRPr="00661813">
        <w:rPr>
          <w:rFonts w:cs="Times New Roman"/>
          <w:b/>
          <w:szCs w:val="26"/>
          <w:lang w:val="vi-VN"/>
        </w:rPr>
        <w:t>Sinh viên thực hiện</w:t>
      </w:r>
      <w:r w:rsidRPr="00661813">
        <w:rPr>
          <w:rFonts w:cs="Times New Roman"/>
          <w:b/>
          <w:szCs w:val="26"/>
          <w:lang w:val="vi-VN"/>
        </w:rPr>
        <w:tab/>
        <w:t xml:space="preserve">: </w:t>
      </w:r>
      <w:r w:rsidRPr="00661813">
        <w:rPr>
          <w:rFonts w:cs="Times New Roman"/>
          <w:szCs w:val="26"/>
          <w:lang w:val="vi-VN"/>
        </w:rPr>
        <w:t>Nguyễn Thị Thuý Liễu</w:t>
      </w:r>
    </w:p>
    <w:p w:rsidR="001A45BB" w:rsidRPr="00661813" w:rsidRDefault="001A45BB" w:rsidP="001A45BB">
      <w:pPr>
        <w:tabs>
          <w:tab w:val="decimal" w:pos="1710"/>
          <w:tab w:val="left" w:pos="5760"/>
        </w:tabs>
        <w:spacing w:before="120" w:after="120" w:line="360" w:lineRule="auto"/>
        <w:ind w:left="6660" w:hanging="3060"/>
        <w:rPr>
          <w:rFonts w:cs="Times New Roman"/>
          <w:szCs w:val="26"/>
          <w:lang w:val="vi-VN"/>
        </w:rPr>
      </w:pPr>
      <w:r w:rsidRPr="00661813">
        <w:rPr>
          <w:rFonts w:cs="Times New Roman"/>
          <w:b/>
          <w:szCs w:val="26"/>
          <w:lang w:val="vi-VN"/>
        </w:rPr>
        <w:t>MSSV</w:t>
      </w:r>
      <w:r w:rsidRPr="00661813">
        <w:rPr>
          <w:rFonts w:cs="Times New Roman"/>
          <w:b/>
          <w:szCs w:val="26"/>
          <w:lang w:val="vi-VN"/>
        </w:rPr>
        <w:tab/>
        <w:t xml:space="preserve">: </w:t>
      </w:r>
      <w:r w:rsidRPr="00661813">
        <w:rPr>
          <w:rFonts w:cs="Times New Roman"/>
          <w:szCs w:val="26"/>
          <w:lang w:val="vi-VN"/>
        </w:rPr>
        <w:t>1856080056</w:t>
      </w:r>
    </w:p>
    <w:p w:rsidR="001A45BB" w:rsidRPr="00661813" w:rsidRDefault="001A45BB" w:rsidP="001A45BB">
      <w:pPr>
        <w:spacing w:before="120" w:after="120" w:line="360" w:lineRule="auto"/>
        <w:jc w:val="center"/>
        <w:rPr>
          <w:rFonts w:cs="Times New Roman"/>
          <w:b/>
          <w:szCs w:val="26"/>
          <w:lang w:val="vi-VN"/>
        </w:rPr>
      </w:pPr>
    </w:p>
    <w:p w:rsidR="001A45BB" w:rsidRPr="00661813" w:rsidRDefault="001A45BB" w:rsidP="001A45BB">
      <w:pPr>
        <w:spacing w:before="120" w:after="120" w:line="360" w:lineRule="auto"/>
        <w:jc w:val="center"/>
        <w:rPr>
          <w:rFonts w:cs="Times New Roman"/>
          <w:b/>
          <w:szCs w:val="26"/>
          <w:lang w:val="vi-VN"/>
        </w:rPr>
      </w:pPr>
    </w:p>
    <w:p w:rsidR="001A45BB" w:rsidRPr="001A45BB" w:rsidRDefault="001A45BB" w:rsidP="001A45BB">
      <w:pPr>
        <w:spacing w:before="120" w:after="120" w:line="360" w:lineRule="auto"/>
        <w:jc w:val="center"/>
        <w:rPr>
          <w:rFonts w:cs="Times New Roman"/>
          <w:b/>
          <w:szCs w:val="26"/>
          <w:lang w:val="vi-VN"/>
        </w:rPr>
      </w:pPr>
      <w:r w:rsidRPr="00661813">
        <w:rPr>
          <w:rFonts w:cs="Times New Roman"/>
          <w:b/>
          <w:szCs w:val="26"/>
          <w:lang w:val="vi-VN"/>
        </w:rPr>
        <w:t>Tp. Hồ Chí Minh, tháng 12 năm 2021.</w:t>
      </w:r>
      <w:r w:rsidRPr="001A45BB">
        <w:rPr>
          <w:lang w:val="vi-VN"/>
        </w:rPr>
        <w:br w:type="page"/>
      </w:r>
    </w:p>
    <w:p w:rsidR="001A45BB" w:rsidRPr="00681296" w:rsidRDefault="001A45BB" w:rsidP="001A45BB">
      <w:pPr>
        <w:rPr>
          <w:b/>
        </w:rPr>
      </w:pPr>
      <w:r w:rsidRPr="00681296">
        <w:rPr>
          <w:b/>
        </w:rPr>
        <w:lastRenderedPageBreak/>
        <w:t>Câu 1: (4 điểm): Tại sao giáo dục môi trường đóng vai trò quan trọng trong bảo vệ môi trường và phát triển bền vững?</w:t>
      </w:r>
    </w:p>
    <w:p w:rsidR="001A45BB" w:rsidRDefault="00024757" w:rsidP="001A45BB">
      <w:r>
        <w:t>Giáo dục môi trường giúp nâng cao nhận thức, hiểu biết của đối tượng, thay đổi suy nghĩ và hành động ứng xử của đối tượng về các vấn đề môi trường theo hướng tích cực, có lợi cho môi trường. Từ đó đối tượng có hành vi chuẩn mực hơn, không hành động gây ô nhiễm môi trường, phá huỷ môi trường mà thay vào đó là các hành động tích cực gìn giữ tài nguyên thiên nhiên, bảo vệ các thành phần môi trường góp phần vào sự phát triển bền vững. Vừa phát triển kinh tế vừa bảo vệ môi trường</w:t>
      </w:r>
      <w:r w:rsidR="004556E7">
        <w:t>, giữ gìn môi trường cho thế hệ mai sau</w:t>
      </w:r>
      <w:r>
        <w:t>. GDMT có sự liên kết giữa các ngành, cung cấp kỹ năng thực hành, phương pháp phân tích vấn đề môi trường, có sự đánh giá có lợi có hại để đưa ra quyết định phòng ngừa, khăc phục, xử lý vấn đề môi trường hiệu quả</w:t>
      </w:r>
      <w:r w:rsidR="004556E7">
        <w:t>.</w:t>
      </w:r>
    </w:p>
    <w:p w:rsidR="001A45BB" w:rsidRPr="00681296" w:rsidRDefault="001A45BB" w:rsidP="001A45BB">
      <w:pPr>
        <w:rPr>
          <w:b/>
        </w:rPr>
      </w:pPr>
      <w:r w:rsidRPr="00681296">
        <w:rPr>
          <w:b/>
        </w:rPr>
        <w:t>Câu 2: (3 điểm): Hãy cho biết các loại hình giáo dục môi trường đang được thực hiện và đặc điểm của từng loại hình?</w:t>
      </w:r>
    </w:p>
    <w:p w:rsidR="001A45BB" w:rsidRDefault="009D316F" w:rsidP="001A45BB">
      <w:r>
        <w:t xml:space="preserve">Hiện có 3 loại hình chính là giáo dục về môi trường, giáo dục tỏng môi </w:t>
      </w:r>
      <w:r w:rsidR="00573853">
        <w:t>trường</w:t>
      </w:r>
      <w:r>
        <w:t xml:space="preserve"> và giáo dục vì môi trường.</w:t>
      </w:r>
    </w:p>
    <w:p w:rsidR="009D316F" w:rsidRDefault="00573853" w:rsidP="00573853">
      <w:pPr>
        <w:pStyle w:val="ListParagraph"/>
        <w:numPr>
          <w:ilvl w:val="0"/>
          <w:numId w:val="6"/>
        </w:numPr>
      </w:pPr>
      <w:r>
        <w:t>Giáo dục về môi trường là xem môi trường là một đối tượng khoa học, người dạy truyền đạt cho người học những kiến thức khoa học về môi trường như cung cấp kiến thức về hệ thống tự nhiên và hoạt động, vai trò của nó đối với con người, các tác động của con người tới môi trường theo hướng tiêu cực và tích cực.</w:t>
      </w:r>
    </w:p>
    <w:p w:rsidR="00573853" w:rsidRDefault="00B226AD" w:rsidP="00573853">
      <w:pPr>
        <w:pStyle w:val="ListParagraph"/>
        <w:numPr>
          <w:ilvl w:val="0"/>
          <w:numId w:val="6"/>
        </w:numPr>
      </w:pPr>
      <w:r>
        <w:t>Giáo dục trong môi trường là xem môi trường tự nhiên hoặc nhân tạo là một địa điểm để giảng dạy, học tập và nghiên cứu. Ví dụ như giáo dục trong các vườn quốc gia, khu di tích bảo tồn, các nhà máy xử lý chất thải,… Từ đó người học nhìn nhận được các kiến thức thực tế cho hiệu q ủa cao hơn</w:t>
      </w:r>
    </w:p>
    <w:p w:rsidR="00B226AD" w:rsidRDefault="00B226AD" w:rsidP="00B226AD">
      <w:pPr>
        <w:pStyle w:val="ListParagraph"/>
        <w:numPr>
          <w:ilvl w:val="0"/>
          <w:numId w:val="6"/>
        </w:numPr>
      </w:pPr>
      <w:r w:rsidRPr="00B226AD">
        <w:t xml:space="preserve">Giáo dục vì môi trường: nhằm truyền đạt kiến thức về bản chất, đặc trưng của môi trường, hướng tới hình thành thái độ, cách ứng xử, ý thức trách nhiệm về môi trường ; đồng thời cung cấp tri thức, kỹ năng, phương pháp cần thiết cho những quyết định hành động bảo vệ môi trường và phát triển bền vững. Hướng tiếp cận giáo dục này giúp người học có khả năng thực hiện thay đổi vì một thế giới tốt đẹp hơn, và có khả năng giải quyết các vấn đề liên quan đến mt. trong đó có việc hướng </w:t>
      </w:r>
      <w:r>
        <w:t xml:space="preserve">tới hành </w:t>
      </w:r>
      <w:r w:rsidRPr="00B226AD">
        <w:t>động</w:t>
      </w:r>
      <w:r>
        <w:t>.</w:t>
      </w:r>
    </w:p>
    <w:p w:rsidR="00B226AD" w:rsidRDefault="00DB32F7" w:rsidP="00B226AD">
      <w:pPr>
        <w:pStyle w:val="ListParagraph"/>
        <w:ind w:left="0"/>
      </w:pPr>
      <w:r>
        <w:t>GDMT có hiệu quả nhất khi kết hợp 3 loại hình trên, giáo dục kiến thức về môi trường trong môi tường cụ thể nhằm hướng đối tượng có hành động vì môi trường.</w:t>
      </w:r>
      <w:bookmarkStart w:id="0" w:name="_GoBack"/>
      <w:bookmarkEnd w:id="0"/>
    </w:p>
    <w:p w:rsidR="001A45BB" w:rsidRPr="00681296" w:rsidRDefault="001A45BB" w:rsidP="001A45BB">
      <w:pPr>
        <w:rPr>
          <w:b/>
        </w:rPr>
      </w:pPr>
      <w:r w:rsidRPr="00681296">
        <w:rPr>
          <w:b/>
        </w:rPr>
        <w:t>Câu 3: (3 điểm): Khi thiết kế chương trình giáo dục môi trường, chúng ta cần chú ý những gì? (các bước cơ bản nhất cần có)</w:t>
      </w:r>
    </w:p>
    <w:p w:rsidR="009138F9" w:rsidRDefault="009138F9">
      <w:r>
        <w:lastRenderedPageBreak/>
        <w:t xml:space="preserve">Khi thiết kế chương trình giáo dục trường, cần phải chú ý </w:t>
      </w:r>
    </w:p>
    <w:p w:rsidR="00B001B1" w:rsidRDefault="009138F9" w:rsidP="009138F9">
      <w:pPr>
        <w:pStyle w:val="ListParagraph"/>
        <w:numPr>
          <w:ilvl w:val="0"/>
          <w:numId w:val="3"/>
        </w:numPr>
        <w:ind w:left="360"/>
      </w:pPr>
      <w:r>
        <w:t>Cách tiếp cận giáo dục là giáo dục về môi trường, giáo dục trong môi trường và giáo dục vì môi trường.</w:t>
      </w:r>
    </w:p>
    <w:p w:rsidR="009138F9" w:rsidRDefault="009138F9" w:rsidP="009138F9">
      <w:pPr>
        <w:pStyle w:val="ListParagraph"/>
        <w:numPr>
          <w:ilvl w:val="0"/>
          <w:numId w:val="3"/>
        </w:numPr>
        <w:ind w:left="360"/>
      </w:pPr>
      <w:r>
        <w:t xml:space="preserve">Nội dung trong giáo dục BVMT phải bao gồm 4 nội dung chủ đề là </w:t>
      </w:r>
    </w:p>
    <w:p w:rsidR="009138F9" w:rsidRDefault="009138F9" w:rsidP="009138F9">
      <w:pPr>
        <w:pStyle w:val="ListParagraph"/>
        <w:numPr>
          <w:ilvl w:val="0"/>
          <w:numId w:val="2"/>
        </w:numPr>
      </w:pPr>
      <w:r>
        <w:t>Môi trường sống: khái niệm, môi trường tự nhiên, môi trường nhân tạo, tài nguyên thiên nhiên và hệ sinh thái.</w:t>
      </w:r>
    </w:p>
    <w:p w:rsidR="009138F9" w:rsidRDefault="009138F9" w:rsidP="009138F9">
      <w:pPr>
        <w:pStyle w:val="ListParagraph"/>
        <w:numPr>
          <w:ilvl w:val="0"/>
          <w:numId w:val="2"/>
        </w:numPr>
      </w:pPr>
      <w:r>
        <w:t>Quan hệ giữa con người và môi trường: nêu vai trò của môi trường, tác động đến môi trường.</w:t>
      </w:r>
    </w:p>
    <w:p w:rsidR="009138F9" w:rsidRDefault="009138F9" w:rsidP="009138F9">
      <w:pPr>
        <w:pStyle w:val="ListParagraph"/>
        <w:numPr>
          <w:ilvl w:val="0"/>
          <w:numId w:val="2"/>
        </w:numPr>
      </w:pPr>
      <w:r>
        <w:t>Sự ô nhiễm và suy thoái môi trường.</w:t>
      </w:r>
    </w:p>
    <w:p w:rsidR="009138F9" w:rsidRDefault="009138F9" w:rsidP="009138F9">
      <w:pPr>
        <w:pStyle w:val="ListParagraph"/>
        <w:numPr>
          <w:ilvl w:val="0"/>
          <w:numId w:val="2"/>
        </w:numPr>
      </w:pPr>
      <w:r>
        <w:t>Các biện pháp bảo vệ môi trường và phát triển bền vững.</w:t>
      </w:r>
    </w:p>
    <w:p w:rsidR="00FD49E4" w:rsidRDefault="00280795" w:rsidP="00047DD5">
      <w:pPr>
        <w:pStyle w:val="ListParagraph"/>
        <w:numPr>
          <w:ilvl w:val="0"/>
          <w:numId w:val="5"/>
        </w:numPr>
        <w:ind w:left="360"/>
      </w:pPr>
      <w:r>
        <w:t>Vai trò của chương trình giáo dục môi trường.</w:t>
      </w:r>
    </w:p>
    <w:p w:rsidR="00280795" w:rsidRDefault="00280795" w:rsidP="00047DD5">
      <w:pPr>
        <w:pStyle w:val="ListParagraph"/>
        <w:numPr>
          <w:ilvl w:val="0"/>
          <w:numId w:val="5"/>
        </w:numPr>
        <w:ind w:left="360"/>
      </w:pPr>
      <w:r>
        <w:t xml:space="preserve">Mục tiêu xây dựng chương trình </w:t>
      </w:r>
      <w:r>
        <w:t>giáo dục môi trường</w:t>
      </w:r>
      <w:r>
        <w:t>.</w:t>
      </w:r>
    </w:p>
    <w:p w:rsidR="00280795" w:rsidRDefault="00280795" w:rsidP="00047DD5">
      <w:pPr>
        <w:pStyle w:val="ListParagraph"/>
        <w:numPr>
          <w:ilvl w:val="0"/>
          <w:numId w:val="5"/>
        </w:numPr>
        <w:ind w:left="360"/>
      </w:pPr>
      <w:r>
        <w:t>Phương pháp thực hiện xây dựng chương trình GDMT</w:t>
      </w:r>
    </w:p>
    <w:p w:rsidR="009138F9" w:rsidRDefault="009138F9"/>
    <w:sectPr w:rsidR="009138F9" w:rsidSect="001A45BB">
      <w:pgSz w:w="12240" w:h="15840"/>
      <w:pgMar w:top="1440" w:right="1440" w:bottom="1440" w:left="1440"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6A68C4"/>
    <w:multiLevelType w:val="multilevel"/>
    <w:tmpl w:val="72C2D798"/>
    <w:lvl w:ilvl="0">
      <w:start w:val="2"/>
      <w:numFmt w:val="decimal"/>
      <w:pStyle w:val="Heading1"/>
      <w:suff w:val="space"/>
      <w:lvlText w:val="%1"/>
      <w:lvlJc w:val="left"/>
      <w:pPr>
        <w:ind w:left="432" w:hanging="432"/>
      </w:pPr>
      <w:rPr>
        <w:rFonts w:hint="default"/>
      </w:rPr>
    </w:lvl>
    <w:lvl w:ilvl="1">
      <w:start w:val="1"/>
      <w:numFmt w:val="decimal"/>
      <w:suff w:val="space"/>
      <w:lvlText w:val="%1.%2"/>
      <w:lvlJc w:val="left"/>
      <w:pPr>
        <w:ind w:left="432" w:hanging="216"/>
      </w:pPr>
      <w:rPr>
        <w:rFonts w:hint="default"/>
      </w:rPr>
    </w:lvl>
    <w:lvl w:ilvl="2">
      <w:start w:val="1"/>
      <w:numFmt w:val="decimal"/>
      <w:suff w:val="space"/>
      <w:lvlText w:val="%1.%2.%3"/>
      <w:lvlJc w:val="left"/>
      <w:pPr>
        <w:ind w:left="720" w:hanging="216"/>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nsid w:val="26204CA6"/>
    <w:multiLevelType w:val="hybridMultilevel"/>
    <w:tmpl w:val="18861696"/>
    <w:lvl w:ilvl="0" w:tplc="ED6C0F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E7C2A34"/>
    <w:multiLevelType w:val="hybridMultilevel"/>
    <w:tmpl w:val="B2F86132"/>
    <w:lvl w:ilvl="0" w:tplc="ED627B4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32B581F"/>
    <w:multiLevelType w:val="hybridMultilevel"/>
    <w:tmpl w:val="DEA052F6"/>
    <w:lvl w:ilvl="0" w:tplc="ED627B4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3BC631E"/>
    <w:multiLevelType w:val="hybridMultilevel"/>
    <w:tmpl w:val="6DFE0B42"/>
    <w:lvl w:ilvl="0" w:tplc="ED627B4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B636213"/>
    <w:multiLevelType w:val="hybridMultilevel"/>
    <w:tmpl w:val="57EECE84"/>
    <w:lvl w:ilvl="0" w:tplc="ED627B44">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1"/>
  </w:num>
  <w:num w:numId="3">
    <w:abstractNumId w:val="2"/>
  </w:num>
  <w:num w:numId="4">
    <w:abstractNumId w:val="5"/>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A45BB"/>
    <w:rsid w:val="00024757"/>
    <w:rsid w:val="00047DD5"/>
    <w:rsid w:val="001A45BB"/>
    <w:rsid w:val="00280795"/>
    <w:rsid w:val="003B5910"/>
    <w:rsid w:val="004556E7"/>
    <w:rsid w:val="004B3CCA"/>
    <w:rsid w:val="00573853"/>
    <w:rsid w:val="00681296"/>
    <w:rsid w:val="006943BE"/>
    <w:rsid w:val="006F51FA"/>
    <w:rsid w:val="00762E18"/>
    <w:rsid w:val="008C6DF9"/>
    <w:rsid w:val="009138F9"/>
    <w:rsid w:val="00956E19"/>
    <w:rsid w:val="009D316F"/>
    <w:rsid w:val="00B001B1"/>
    <w:rsid w:val="00B226AD"/>
    <w:rsid w:val="00DB32F7"/>
    <w:rsid w:val="00E810D5"/>
    <w:rsid w:val="00FD49E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56E19"/>
    <w:pPr>
      <w:jc w:val="both"/>
    </w:pPr>
    <w:rPr>
      <w:rFonts w:ascii="Times New Roman" w:eastAsiaTheme="minorHAnsi" w:hAnsi="Times New Roman"/>
      <w:sz w:val="26"/>
      <w:lang w:eastAsia="en-US"/>
    </w:rPr>
  </w:style>
  <w:style w:type="paragraph" w:styleId="Heading1">
    <w:name w:val="heading 1"/>
    <w:basedOn w:val="Normal"/>
    <w:next w:val="Normal"/>
    <w:link w:val="Heading1Char"/>
    <w:autoRedefine/>
    <w:uiPriority w:val="9"/>
    <w:qFormat/>
    <w:rsid w:val="00762E18"/>
    <w:pPr>
      <w:keepNext/>
      <w:keepLines/>
      <w:numPr>
        <w:numId w:val="1"/>
      </w:numPr>
      <w:spacing w:before="120" w:after="0"/>
      <w:outlineLvl w:val="0"/>
    </w:pPr>
    <w:rPr>
      <w:rFonts w:eastAsiaTheme="majorEastAsia" w:cstheme="majorBidi"/>
      <w:b/>
      <w:bCs/>
      <w:szCs w:val="28"/>
    </w:rPr>
  </w:style>
  <w:style w:type="paragraph" w:styleId="Heading2">
    <w:name w:val="heading 2"/>
    <w:basedOn w:val="Normal"/>
    <w:next w:val="Heading1"/>
    <w:link w:val="Heading2Char"/>
    <w:uiPriority w:val="9"/>
    <w:unhideWhenUsed/>
    <w:qFormat/>
    <w:rsid w:val="00956E19"/>
    <w:pPr>
      <w:keepNext/>
      <w:keepLines/>
      <w:spacing w:before="200" w:after="0"/>
      <w:ind w:left="432" w:hanging="216"/>
      <w:outlineLvl w:val="1"/>
    </w:pPr>
    <w:rPr>
      <w:rFonts w:eastAsiaTheme="majorEastAsia" w:cstheme="majorBidi"/>
      <w:b/>
      <w:bCs/>
      <w:szCs w:val="26"/>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link w:val="CodeChar"/>
    <w:autoRedefine/>
    <w:qFormat/>
    <w:rsid w:val="00762E18"/>
    <w:pPr>
      <w:spacing w:after="60"/>
      <w:ind w:left="720"/>
    </w:pPr>
    <w:rPr>
      <w:rFonts w:ascii="Courier New" w:hAnsi="Courier New"/>
      <w:sz w:val="22"/>
    </w:rPr>
  </w:style>
  <w:style w:type="character" w:customStyle="1" w:styleId="CodeChar">
    <w:name w:val="Code Char"/>
    <w:basedOn w:val="DefaultParagraphFont"/>
    <w:link w:val="Code"/>
    <w:rsid w:val="00762E18"/>
    <w:rPr>
      <w:rFonts w:ascii="Courier New" w:hAnsi="Courier New"/>
    </w:rPr>
  </w:style>
  <w:style w:type="character" w:customStyle="1" w:styleId="Heading1Char">
    <w:name w:val="Heading 1 Char"/>
    <w:basedOn w:val="DefaultParagraphFont"/>
    <w:link w:val="Heading1"/>
    <w:uiPriority w:val="9"/>
    <w:rsid w:val="00762E18"/>
    <w:rPr>
      <w:rFonts w:ascii="Times New Roman" w:eastAsiaTheme="majorEastAsia" w:hAnsi="Times New Roman" w:cstheme="majorBidi"/>
      <w:b/>
      <w:bCs/>
      <w:sz w:val="26"/>
      <w:szCs w:val="28"/>
      <w:lang w:eastAsia="en-US"/>
    </w:rPr>
  </w:style>
  <w:style w:type="character" w:customStyle="1" w:styleId="Heading2Char">
    <w:name w:val="Heading 2 Char"/>
    <w:basedOn w:val="DefaultParagraphFont"/>
    <w:link w:val="Heading2"/>
    <w:uiPriority w:val="9"/>
    <w:rsid w:val="00956E19"/>
    <w:rPr>
      <w:rFonts w:ascii="Times New Roman" w:eastAsiaTheme="majorEastAsia" w:hAnsi="Times New Roman" w:cstheme="majorBidi"/>
      <w:b/>
      <w:bCs/>
      <w:sz w:val="26"/>
      <w:szCs w:val="26"/>
    </w:rPr>
  </w:style>
  <w:style w:type="paragraph" w:styleId="BalloonText">
    <w:name w:val="Balloon Text"/>
    <w:basedOn w:val="Normal"/>
    <w:link w:val="BalloonTextChar"/>
    <w:uiPriority w:val="99"/>
    <w:semiHidden/>
    <w:unhideWhenUsed/>
    <w:rsid w:val="001A45B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A45BB"/>
    <w:rPr>
      <w:rFonts w:ascii="Tahoma" w:eastAsiaTheme="minorHAnsi" w:hAnsi="Tahoma" w:cs="Tahoma"/>
      <w:sz w:val="16"/>
      <w:szCs w:val="16"/>
      <w:lang w:eastAsia="en-US"/>
    </w:rPr>
  </w:style>
  <w:style w:type="paragraph" w:styleId="ListParagraph">
    <w:name w:val="List Paragraph"/>
    <w:basedOn w:val="Normal"/>
    <w:uiPriority w:val="34"/>
    <w:qFormat/>
    <w:rsid w:val="009138F9"/>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56E19"/>
    <w:pPr>
      <w:jc w:val="both"/>
    </w:pPr>
    <w:rPr>
      <w:rFonts w:ascii="Times New Roman" w:eastAsiaTheme="minorHAnsi" w:hAnsi="Times New Roman"/>
      <w:sz w:val="26"/>
      <w:lang w:eastAsia="en-US"/>
    </w:rPr>
  </w:style>
  <w:style w:type="paragraph" w:styleId="Heading1">
    <w:name w:val="heading 1"/>
    <w:basedOn w:val="Normal"/>
    <w:next w:val="Normal"/>
    <w:link w:val="Heading1Char"/>
    <w:autoRedefine/>
    <w:uiPriority w:val="9"/>
    <w:qFormat/>
    <w:rsid w:val="00762E18"/>
    <w:pPr>
      <w:keepNext/>
      <w:keepLines/>
      <w:numPr>
        <w:numId w:val="1"/>
      </w:numPr>
      <w:spacing w:before="120" w:after="0"/>
      <w:outlineLvl w:val="0"/>
    </w:pPr>
    <w:rPr>
      <w:rFonts w:eastAsiaTheme="majorEastAsia" w:cstheme="majorBidi"/>
      <w:b/>
      <w:bCs/>
      <w:szCs w:val="28"/>
    </w:rPr>
  </w:style>
  <w:style w:type="paragraph" w:styleId="Heading2">
    <w:name w:val="heading 2"/>
    <w:basedOn w:val="Normal"/>
    <w:next w:val="Heading1"/>
    <w:link w:val="Heading2Char"/>
    <w:uiPriority w:val="9"/>
    <w:unhideWhenUsed/>
    <w:qFormat/>
    <w:rsid w:val="00956E19"/>
    <w:pPr>
      <w:keepNext/>
      <w:keepLines/>
      <w:spacing w:before="200" w:after="0"/>
      <w:ind w:left="432" w:hanging="216"/>
      <w:outlineLvl w:val="1"/>
    </w:pPr>
    <w:rPr>
      <w:rFonts w:eastAsiaTheme="majorEastAsia" w:cstheme="majorBidi"/>
      <w:b/>
      <w:bCs/>
      <w:szCs w:val="26"/>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link w:val="CodeChar"/>
    <w:autoRedefine/>
    <w:qFormat/>
    <w:rsid w:val="00762E18"/>
    <w:pPr>
      <w:spacing w:after="60"/>
      <w:ind w:left="720"/>
    </w:pPr>
    <w:rPr>
      <w:rFonts w:ascii="Courier New" w:hAnsi="Courier New"/>
      <w:sz w:val="22"/>
    </w:rPr>
  </w:style>
  <w:style w:type="character" w:customStyle="1" w:styleId="CodeChar">
    <w:name w:val="Code Char"/>
    <w:basedOn w:val="DefaultParagraphFont"/>
    <w:link w:val="Code"/>
    <w:rsid w:val="00762E18"/>
    <w:rPr>
      <w:rFonts w:ascii="Courier New" w:hAnsi="Courier New"/>
    </w:rPr>
  </w:style>
  <w:style w:type="character" w:customStyle="1" w:styleId="Heading1Char">
    <w:name w:val="Heading 1 Char"/>
    <w:basedOn w:val="DefaultParagraphFont"/>
    <w:link w:val="Heading1"/>
    <w:uiPriority w:val="9"/>
    <w:rsid w:val="00762E18"/>
    <w:rPr>
      <w:rFonts w:ascii="Times New Roman" w:eastAsiaTheme="majorEastAsia" w:hAnsi="Times New Roman" w:cstheme="majorBidi"/>
      <w:b/>
      <w:bCs/>
      <w:sz w:val="26"/>
      <w:szCs w:val="28"/>
      <w:lang w:eastAsia="en-US"/>
    </w:rPr>
  </w:style>
  <w:style w:type="character" w:customStyle="1" w:styleId="Heading2Char">
    <w:name w:val="Heading 2 Char"/>
    <w:basedOn w:val="DefaultParagraphFont"/>
    <w:link w:val="Heading2"/>
    <w:uiPriority w:val="9"/>
    <w:rsid w:val="00956E19"/>
    <w:rPr>
      <w:rFonts w:ascii="Times New Roman" w:eastAsiaTheme="majorEastAsia" w:hAnsi="Times New Roman" w:cstheme="majorBidi"/>
      <w:b/>
      <w:bCs/>
      <w:sz w:val="26"/>
      <w:szCs w:val="26"/>
    </w:rPr>
  </w:style>
  <w:style w:type="paragraph" w:styleId="BalloonText">
    <w:name w:val="Balloon Text"/>
    <w:basedOn w:val="Normal"/>
    <w:link w:val="BalloonTextChar"/>
    <w:uiPriority w:val="99"/>
    <w:semiHidden/>
    <w:unhideWhenUsed/>
    <w:rsid w:val="001A45B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A45BB"/>
    <w:rPr>
      <w:rFonts w:ascii="Tahoma" w:eastAsiaTheme="minorHAnsi" w:hAnsi="Tahoma" w:cs="Tahoma"/>
      <w:sz w:val="16"/>
      <w:szCs w:val="16"/>
      <w:lang w:eastAsia="en-US"/>
    </w:rPr>
  </w:style>
  <w:style w:type="paragraph" w:styleId="ListParagraph">
    <w:name w:val="List Paragraph"/>
    <w:basedOn w:val="Normal"/>
    <w:uiPriority w:val="34"/>
    <w:qFormat/>
    <w:rsid w:val="009138F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57049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3</Pages>
  <Words>511</Words>
  <Characters>2917</Characters>
  <Application>Microsoft Office Word</Application>
  <DocSecurity>0</DocSecurity>
  <Lines>24</Lines>
  <Paragraphs>6</Paragraphs>
  <ScaleCrop>false</ScaleCrop>
  <Company>HP</Company>
  <LinksUpToDate>false</LinksUpToDate>
  <CharactersWithSpaces>3422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Theeslink</cp:lastModifiedBy>
  <cp:revision>14</cp:revision>
  <dcterms:created xsi:type="dcterms:W3CDTF">2021-12-23T00:21:00Z</dcterms:created>
  <dcterms:modified xsi:type="dcterms:W3CDTF">2021-12-23T00:59:00Z</dcterms:modified>
</cp:coreProperties>
</file>