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905285" w14:textId="4BDD9020" w:rsidR="00D24ACF" w:rsidRDefault="00D24ACF" w:rsidP="004711A0">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Vấn đề </w:t>
      </w:r>
      <w:r w:rsidRPr="00D24ACF">
        <w:rPr>
          <w:rFonts w:ascii="Times New Roman" w:hAnsi="Times New Roman" w:cs="Times New Roman"/>
          <w:sz w:val="26"/>
          <w:szCs w:val="26"/>
        </w:rPr>
        <w:t>môi trường</w:t>
      </w:r>
      <w:r>
        <w:rPr>
          <w:rFonts w:ascii="Times New Roman" w:hAnsi="Times New Roman" w:cs="Times New Roman"/>
          <w:sz w:val="26"/>
          <w:szCs w:val="26"/>
        </w:rPr>
        <w:t xml:space="preserve"> luôn là vấn đề trọng tâm trong xã hội. Và giáo dục </w:t>
      </w:r>
      <w:r w:rsidRPr="00D24ACF">
        <w:rPr>
          <w:rFonts w:ascii="Times New Roman" w:hAnsi="Times New Roman" w:cs="Times New Roman"/>
          <w:sz w:val="26"/>
          <w:szCs w:val="26"/>
        </w:rPr>
        <w:t>môi trường</w:t>
      </w:r>
      <w:r>
        <w:rPr>
          <w:rFonts w:ascii="Times New Roman" w:hAnsi="Times New Roman" w:cs="Times New Roman"/>
          <w:sz w:val="26"/>
          <w:szCs w:val="26"/>
        </w:rPr>
        <w:t xml:space="preserve"> thông qua nâng cao nhận thức được xem là một giải pháp, công cụ hiệu quả để bảo vệ môi trường. </w:t>
      </w:r>
      <w:r w:rsidRPr="00D24ACF">
        <w:rPr>
          <w:rFonts w:ascii="Times New Roman" w:hAnsi="Times New Roman" w:cs="Times New Roman"/>
          <w:sz w:val="26"/>
          <w:szCs w:val="26"/>
        </w:rPr>
        <w:t>GDMT</w:t>
      </w:r>
      <w:r>
        <w:rPr>
          <w:rFonts w:ascii="Times New Roman" w:hAnsi="Times New Roman" w:cs="Times New Roman"/>
          <w:sz w:val="26"/>
          <w:szCs w:val="26"/>
        </w:rPr>
        <w:t xml:space="preserve"> </w:t>
      </w:r>
      <w:r w:rsidRPr="00D24ACF">
        <w:rPr>
          <w:rFonts w:ascii="Times New Roman" w:hAnsi="Times New Roman" w:cs="Times New Roman"/>
          <w:sz w:val="26"/>
          <w:szCs w:val="26"/>
        </w:rPr>
        <w:t>cho học sinh</w:t>
      </w:r>
      <w:r>
        <w:rPr>
          <w:rFonts w:ascii="Times New Roman" w:hAnsi="Times New Roman" w:cs="Times New Roman"/>
          <w:sz w:val="26"/>
          <w:szCs w:val="26"/>
        </w:rPr>
        <w:t xml:space="preserve"> ở các cấp học</w:t>
      </w:r>
      <w:r w:rsidR="000F323D">
        <w:rPr>
          <w:rFonts w:ascii="Times New Roman" w:hAnsi="Times New Roman" w:cs="Times New Roman"/>
          <w:sz w:val="26"/>
          <w:szCs w:val="26"/>
        </w:rPr>
        <w:t xml:space="preserve"> </w:t>
      </w:r>
      <w:r w:rsidR="000F323D" w:rsidRPr="00D24ACF">
        <w:rPr>
          <w:rFonts w:ascii="Times New Roman" w:hAnsi="Times New Roman" w:cs="Times New Roman"/>
          <w:sz w:val="26"/>
          <w:szCs w:val="26"/>
        </w:rPr>
        <w:t>là một khâu vô cùng quan trọng</w:t>
      </w:r>
      <w:r w:rsidR="000F323D">
        <w:rPr>
          <w:rFonts w:ascii="Times New Roman" w:hAnsi="Times New Roman" w:cs="Times New Roman"/>
          <w:sz w:val="26"/>
          <w:szCs w:val="26"/>
        </w:rPr>
        <w:t>.</w:t>
      </w:r>
    </w:p>
    <w:p w14:paraId="74B1A64D" w14:textId="73CC8DCC" w:rsidR="00D24ACF" w:rsidRPr="000F323D" w:rsidRDefault="000F323D" w:rsidP="00407FDC">
      <w:pPr>
        <w:pStyle w:val="Heading1"/>
      </w:pPr>
      <w:r w:rsidRPr="00593F1D">
        <w:rPr>
          <w:highlight w:val="yellow"/>
        </w:rPr>
        <w:t>1. Tính cần thiết của GDMT cho học sinh</w:t>
      </w:r>
    </w:p>
    <w:p w14:paraId="4F94E444" w14:textId="77777777" w:rsidR="004711A0" w:rsidRDefault="000F323D" w:rsidP="004711A0">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Vì </w:t>
      </w:r>
      <w:r w:rsidRPr="00D24ACF">
        <w:rPr>
          <w:rFonts w:ascii="Times New Roman" w:hAnsi="Times New Roman" w:cs="Times New Roman"/>
          <w:sz w:val="26"/>
          <w:szCs w:val="26"/>
        </w:rPr>
        <w:t>GDMT giúp hình thành, phát triển nhận thức, thái độ và hành vi đối với môi trường</w:t>
      </w:r>
      <w:r>
        <w:rPr>
          <w:rFonts w:ascii="Times New Roman" w:hAnsi="Times New Roman" w:cs="Times New Roman"/>
          <w:sz w:val="26"/>
          <w:szCs w:val="26"/>
        </w:rPr>
        <w:t xml:space="preserve"> nên phải được thực hiện càng sớm càng tốt, nhất là </w:t>
      </w:r>
      <w:r w:rsidRPr="00D24ACF">
        <w:rPr>
          <w:rFonts w:ascii="Times New Roman" w:hAnsi="Times New Roman" w:cs="Times New Roman"/>
          <w:sz w:val="26"/>
          <w:szCs w:val="26"/>
        </w:rPr>
        <w:t xml:space="preserve">trong giai đoạn hình thành đạo đức nhân </w:t>
      </w:r>
      <w:r w:rsidRPr="000F323D">
        <w:rPr>
          <w:rFonts w:ascii="Times New Roman" w:hAnsi="Times New Roman" w:cs="Times New Roman"/>
          <w:sz w:val="26"/>
          <w:szCs w:val="26"/>
        </w:rPr>
        <w:t>cách.</w:t>
      </w:r>
    </w:p>
    <w:p w14:paraId="3F847626" w14:textId="77777777" w:rsidR="004711A0" w:rsidRDefault="000F323D" w:rsidP="004711A0">
      <w:pPr>
        <w:spacing w:line="360" w:lineRule="auto"/>
        <w:ind w:firstLine="567"/>
        <w:jc w:val="both"/>
        <w:rPr>
          <w:rFonts w:ascii="Times New Roman" w:hAnsi="Times New Roman" w:cs="Times New Roman"/>
          <w:sz w:val="26"/>
          <w:szCs w:val="26"/>
        </w:rPr>
      </w:pPr>
      <w:r w:rsidRPr="000F323D">
        <w:rPr>
          <w:rFonts w:ascii="Times New Roman" w:hAnsi="Times New Roman" w:cs="Times New Roman"/>
          <w:sz w:val="26"/>
          <w:szCs w:val="26"/>
        </w:rPr>
        <w:t>- Học sinh là lứa tuổi làm chủ đất nước trong tương lai, vì vậy lựa chọn GDMT cho lứa tuổi này là lựa chọn cho sự phát triển bền vững mai sau.</w:t>
      </w:r>
    </w:p>
    <w:p w14:paraId="53D79969" w14:textId="49EE0438" w:rsidR="000F323D" w:rsidRPr="000F323D" w:rsidRDefault="000F323D" w:rsidP="00593F1D">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0F323D">
        <w:rPr>
          <w:rFonts w:ascii="Times New Roman" w:hAnsi="Times New Roman" w:cs="Times New Roman"/>
          <w:sz w:val="26"/>
          <w:szCs w:val="26"/>
        </w:rPr>
        <w:t>GDMT</w:t>
      </w:r>
      <w:r>
        <w:rPr>
          <w:rFonts w:ascii="Times New Roman" w:hAnsi="Times New Roman" w:cs="Times New Roman"/>
          <w:sz w:val="26"/>
          <w:szCs w:val="26"/>
        </w:rPr>
        <w:t xml:space="preserve"> thông qua việc truyền đạt kiến thức (1 chiều) sẽ </w:t>
      </w:r>
      <w:r w:rsidRPr="00D24ACF">
        <w:rPr>
          <w:rFonts w:ascii="Times New Roman" w:hAnsi="Times New Roman" w:cs="Times New Roman"/>
          <w:sz w:val="26"/>
          <w:szCs w:val="26"/>
        </w:rPr>
        <w:t>mang lại hiệu quả cao nhất</w:t>
      </w:r>
      <w:r>
        <w:rPr>
          <w:rFonts w:ascii="Times New Roman" w:hAnsi="Times New Roman" w:cs="Times New Roman"/>
          <w:sz w:val="26"/>
          <w:szCs w:val="26"/>
        </w:rPr>
        <w:t xml:space="preserve"> khi được thực hiện và kết hợp,</w:t>
      </w:r>
      <w:r w:rsidRPr="000F323D">
        <w:rPr>
          <w:rFonts w:ascii="Times New Roman" w:hAnsi="Times New Roman" w:cs="Times New Roman"/>
          <w:sz w:val="26"/>
          <w:szCs w:val="26"/>
        </w:rPr>
        <w:t xml:space="preserve"> </w:t>
      </w:r>
      <w:r w:rsidRPr="00D24ACF">
        <w:rPr>
          <w:rFonts w:ascii="Times New Roman" w:hAnsi="Times New Roman" w:cs="Times New Roman"/>
          <w:sz w:val="26"/>
          <w:szCs w:val="26"/>
        </w:rPr>
        <w:t>hỗ trợ</w:t>
      </w:r>
      <w:r>
        <w:rPr>
          <w:rFonts w:ascii="Times New Roman" w:hAnsi="Times New Roman" w:cs="Times New Roman"/>
          <w:sz w:val="26"/>
          <w:szCs w:val="26"/>
        </w:rPr>
        <w:t xml:space="preserve"> thông qua </w:t>
      </w:r>
      <w:r w:rsidRPr="00D24ACF">
        <w:rPr>
          <w:rFonts w:ascii="Times New Roman" w:hAnsi="Times New Roman" w:cs="Times New Roman"/>
          <w:sz w:val="26"/>
          <w:szCs w:val="26"/>
        </w:rPr>
        <w:t>chương trình, kế hoạch giáo dục trong nhà trường</w:t>
      </w:r>
      <w:r>
        <w:rPr>
          <w:rFonts w:ascii="Times New Roman" w:hAnsi="Times New Roman" w:cs="Times New Roman"/>
          <w:sz w:val="26"/>
          <w:szCs w:val="26"/>
        </w:rPr>
        <w:t>.</w:t>
      </w:r>
    </w:p>
    <w:p w14:paraId="12FC3D05" w14:textId="6BDEE1CA" w:rsidR="000F323D" w:rsidRPr="000F323D" w:rsidRDefault="000F323D" w:rsidP="00407FDC">
      <w:pPr>
        <w:pStyle w:val="Heading1"/>
      </w:pPr>
      <w:r w:rsidRPr="00593F1D">
        <w:rPr>
          <w:highlight w:val="yellow"/>
        </w:rPr>
        <w:t>2. Những nội dung cần tập trung khi GDMT trong nhà trường</w:t>
      </w:r>
    </w:p>
    <w:p w14:paraId="3028CA58" w14:textId="77777777" w:rsidR="004711A0" w:rsidRDefault="000F323D" w:rsidP="004711A0">
      <w:pPr>
        <w:spacing w:line="360" w:lineRule="auto"/>
        <w:ind w:firstLine="567"/>
        <w:jc w:val="both"/>
        <w:rPr>
          <w:rFonts w:ascii="Times New Roman" w:hAnsi="Times New Roman" w:cs="Times New Roman"/>
          <w:sz w:val="26"/>
          <w:szCs w:val="26"/>
        </w:rPr>
      </w:pPr>
      <w:r w:rsidRPr="00D24ACF">
        <w:rPr>
          <w:rFonts w:ascii="Times New Roman" w:hAnsi="Times New Roman" w:cs="Times New Roman"/>
          <w:sz w:val="26"/>
          <w:szCs w:val="26"/>
        </w:rPr>
        <w:t xml:space="preserve">GDMT trong nhà trường yêu cầu cung cấp đủ các kiến thức về môi trường cho học sinh. </w:t>
      </w:r>
      <w:r>
        <w:rPr>
          <w:rFonts w:ascii="Times New Roman" w:hAnsi="Times New Roman" w:cs="Times New Roman"/>
          <w:sz w:val="26"/>
          <w:szCs w:val="26"/>
        </w:rPr>
        <w:t xml:space="preserve">Xoay </w:t>
      </w:r>
      <w:r w:rsidR="00996117" w:rsidRPr="00D24ACF">
        <w:rPr>
          <w:rFonts w:ascii="Times New Roman" w:hAnsi="Times New Roman" w:cs="Times New Roman"/>
          <w:sz w:val="26"/>
          <w:szCs w:val="26"/>
        </w:rPr>
        <w:t>quanh 4 chủ đề trọng tâm sau:</w:t>
      </w:r>
    </w:p>
    <w:p w14:paraId="77B73AEE" w14:textId="77777777" w:rsidR="004711A0" w:rsidRDefault="00996117" w:rsidP="004711A0">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0F323D" w:rsidRPr="00D24ACF">
        <w:rPr>
          <w:rFonts w:ascii="Times New Roman" w:hAnsi="Times New Roman" w:cs="Times New Roman"/>
          <w:sz w:val="26"/>
          <w:szCs w:val="26"/>
        </w:rPr>
        <w:t>Môi trường sống của chúng ta</w:t>
      </w:r>
      <w:r>
        <w:rPr>
          <w:rFonts w:ascii="Times New Roman" w:hAnsi="Times New Roman" w:cs="Times New Roman"/>
          <w:sz w:val="26"/>
          <w:szCs w:val="26"/>
        </w:rPr>
        <w:t xml:space="preserve"> (Nhận thức)</w:t>
      </w:r>
    </w:p>
    <w:p w14:paraId="102A68B7" w14:textId="77777777" w:rsidR="004711A0" w:rsidRDefault="00996117" w:rsidP="004711A0">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w:t>
      </w:r>
      <w:r w:rsidR="000F323D" w:rsidRPr="00D24ACF">
        <w:rPr>
          <w:rFonts w:ascii="Times New Roman" w:hAnsi="Times New Roman" w:cs="Times New Roman"/>
          <w:sz w:val="26"/>
          <w:szCs w:val="26"/>
        </w:rPr>
        <w:t xml:space="preserve"> Mối quan hệ giữa con người và MT</w:t>
      </w:r>
      <w:r>
        <w:rPr>
          <w:rFonts w:ascii="Times New Roman" w:hAnsi="Times New Roman" w:cs="Times New Roman"/>
          <w:sz w:val="26"/>
          <w:szCs w:val="26"/>
        </w:rPr>
        <w:t xml:space="preserve"> (Nhận thức)</w:t>
      </w:r>
    </w:p>
    <w:p w14:paraId="4F75C2B7" w14:textId="77777777" w:rsidR="004711A0" w:rsidRDefault="00996117" w:rsidP="004711A0">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w:t>
      </w:r>
      <w:r w:rsidR="000F323D" w:rsidRPr="00D24ACF">
        <w:rPr>
          <w:rFonts w:ascii="Times New Roman" w:hAnsi="Times New Roman" w:cs="Times New Roman"/>
          <w:sz w:val="26"/>
          <w:szCs w:val="26"/>
        </w:rPr>
        <w:t xml:space="preserve"> Sự ô nhiễm và suy thoái môi trường</w:t>
      </w:r>
      <w:r>
        <w:rPr>
          <w:rFonts w:ascii="Times New Roman" w:hAnsi="Times New Roman" w:cs="Times New Roman"/>
          <w:sz w:val="26"/>
          <w:szCs w:val="26"/>
        </w:rPr>
        <w:t xml:space="preserve"> (Nhận thức)</w:t>
      </w:r>
    </w:p>
    <w:p w14:paraId="5865B346" w14:textId="07C2990A" w:rsidR="000F323D" w:rsidRPr="00D24ACF" w:rsidRDefault="00996117" w:rsidP="004711A0">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0F323D" w:rsidRPr="00D24ACF">
        <w:rPr>
          <w:rFonts w:ascii="Times New Roman" w:hAnsi="Times New Roman" w:cs="Times New Roman"/>
          <w:sz w:val="26"/>
          <w:szCs w:val="26"/>
        </w:rPr>
        <w:t>Các biện pháp bảo vệ MT và phát triển bền vững</w:t>
      </w:r>
      <w:r>
        <w:rPr>
          <w:rFonts w:ascii="Times New Roman" w:hAnsi="Times New Roman" w:cs="Times New Roman"/>
          <w:sz w:val="26"/>
          <w:szCs w:val="26"/>
        </w:rPr>
        <w:t xml:space="preserve"> (Hành động)</w:t>
      </w:r>
    </w:p>
    <w:p w14:paraId="509B5F2B" w14:textId="77777777" w:rsidR="000F323D" w:rsidRPr="00D24ACF" w:rsidRDefault="000F323D" w:rsidP="004711A0">
      <w:pPr>
        <w:spacing w:line="360" w:lineRule="auto"/>
        <w:ind w:firstLine="567"/>
        <w:jc w:val="both"/>
        <w:rPr>
          <w:rFonts w:ascii="Times New Roman" w:hAnsi="Times New Roman" w:cs="Times New Roman"/>
          <w:sz w:val="26"/>
          <w:szCs w:val="26"/>
        </w:rPr>
      </w:pPr>
      <w:r w:rsidRPr="00D24ACF">
        <w:rPr>
          <w:rFonts w:ascii="Times New Roman" w:hAnsi="Times New Roman" w:cs="Times New Roman"/>
          <w:sz w:val="26"/>
          <w:szCs w:val="26"/>
        </w:rPr>
        <w:t>Tùy từng cấp bậc, lứa tuổi HS mà nội dung các chủ đề GDMT được vận dụng ít nhiều trong GD.</w:t>
      </w:r>
    </w:p>
    <w:p w14:paraId="739ECD2F" w14:textId="77777777" w:rsidR="000F323D" w:rsidRPr="00D24ACF" w:rsidRDefault="000F323D" w:rsidP="000F323D">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 xml:space="preserve">Ví dụ: </w:t>
      </w:r>
    </w:p>
    <w:p w14:paraId="2E3278BD" w14:textId="77777777" w:rsidR="000F323D" w:rsidRPr="00D24ACF" w:rsidRDefault="000F323D" w:rsidP="000F323D">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 Đối với lứa tuổi mầm non, giáo viên thường hình thành một cách đơn giản nhất các khái niệm, hình ảnh cơ bản về môi trường cho học sinh.</w:t>
      </w:r>
    </w:p>
    <w:p w14:paraId="614EBD74" w14:textId="2A3CB1E8" w:rsidR="000F323D" w:rsidRPr="00D24ACF" w:rsidRDefault="000F323D" w:rsidP="000F323D">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lastRenderedPageBreak/>
        <w:tab/>
        <w:t>+ Đối với học sinh tiểu học, các phạm trù cơ bản của nội dung GDMT thông qua các bộ môn như Đạo đức, tự nhiên và xã hội… từ đó hình thành suy nghĩ, các kĩ năng cơ thực hành cơ bản dưới sự trợ giúp đắc lực của giáo viên.</w:t>
      </w:r>
    </w:p>
    <w:p w14:paraId="24C70055" w14:textId="77777777" w:rsidR="000F323D" w:rsidRPr="00D24ACF" w:rsidRDefault="000F323D" w:rsidP="000F323D">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 Đối với HS các lứa tuổi lớn hơn, nội dung GDMT được truyền tải rộng hơn, chuyên sâu hơn thông qua nhiều môn học và hoạt động xã hội.</w:t>
      </w:r>
    </w:p>
    <w:p w14:paraId="11ABE039" w14:textId="4B24A1EC" w:rsidR="000F323D" w:rsidRDefault="00996117" w:rsidP="00593F1D">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0F323D" w:rsidRPr="00D24ACF">
        <w:rPr>
          <w:rFonts w:ascii="Times New Roman" w:hAnsi="Times New Roman" w:cs="Times New Roman"/>
          <w:sz w:val="26"/>
          <w:szCs w:val="26"/>
        </w:rPr>
        <w:t>Cần đổi mới nội dung cho phù hợp với từng cấp học, tránh sự trùng lặp.</w:t>
      </w:r>
    </w:p>
    <w:p w14:paraId="1D279692" w14:textId="341DD046" w:rsidR="00996117" w:rsidRDefault="00996117" w:rsidP="00407FDC">
      <w:pPr>
        <w:pStyle w:val="Heading1"/>
      </w:pPr>
      <w:r w:rsidRPr="00593F1D">
        <w:rPr>
          <w:highlight w:val="yellow"/>
        </w:rPr>
        <w:t>3. Những phương pháp truyền tải nội dung GDMT trong nhà trường</w:t>
      </w:r>
    </w:p>
    <w:p w14:paraId="05BF2766" w14:textId="272A6CDE" w:rsidR="00996117" w:rsidRDefault="00996117" w:rsidP="004711A0">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Có </w:t>
      </w:r>
      <w:r w:rsidRPr="00D24ACF">
        <w:rPr>
          <w:rFonts w:ascii="Times New Roman" w:hAnsi="Times New Roman" w:cs="Times New Roman"/>
          <w:sz w:val="26"/>
          <w:szCs w:val="26"/>
        </w:rPr>
        <w:t>2 hình thức</w:t>
      </w:r>
      <w:r>
        <w:rPr>
          <w:rFonts w:ascii="Times New Roman" w:hAnsi="Times New Roman" w:cs="Times New Roman"/>
          <w:sz w:val="26"/>
          <w:szCs w:val="26"/>
        </w:rPr>
        <w:t xml:space="preserve"> </w:t>
      </w:r>
      <w:r w:rsidRPr="00996117">
        <w:rPr>
          <w:rFonts w:ascii="Times New Roman" w:hAnsi="Times New Roman" w:cs="Times New Roman"/>
          <w:sz w:val="26"/>
          <w:szCs w:val="26"/>
        </w:rPr>
        <w:t>để truyền tải nội dung</w:t>
      </w:r>
      <w:r>
        <w:rPr>
          <w:rFonts w:ascii="Times New Roman" w:hAnsi="Times New Roman" w:cs="Times New Roman"/>
          <w:sz w:val="26"/>
          <w:szCs w:val="26"/>
        </w:rPr>
        <w:t xml:space="preserve"> là:</w:t>
      </w:r>
    </w:p>
    <w:p w14:paraId="0D72B7D2" w14:textId="77777777" w:rsidR="00593F1D" w:rsidRDefault="00996117" w:rsidP="00996117">
      <w:pPr>
        <w:spacing w:line="360" w:lineRule="auto"/>
        <w:jc w:val="both"/>
        <w:rPr>
          <w:rFonts w:ascii="Times New Roman" w:hAnsi="Times New Roman" w:cs="Times New Roman"/>
          <w:sz w:val="26"/>
          <w:szCs w:val="26"/>
          <w:highlight w:val="yellow"/>
        </w:rPr>
      </w:pPr>
      <w:r w:rsidRPr="00D24ACF">
        <w:rPr>
          <w:rFonts w:ascii="Times New Roman" w:hAnsi="Times New Roman" w:cs="Times New Roman"/>
          <w:sz w:val="26"/>
          <w:szCs w:val="26"/>
        </w:rPr>
        <w:tab/>
      </w:r>
      <w:r w:rsidR="004711A0" w:rsidRPr="00593F1D">
        <w:rPr>
          <w:rFonts w:ascii="Times New Roman" w:hAnsi="Times New Roman" w:cs="Times New Roman"/>
          <w:sz w:val="26"/>
          <w:szCs w:val="26"/>
          <w:highlight w:val="yellow"/>
        </w:rPr>
        <w:t xml:space="preserve">- </w:t>
      </w:r>
      <w:r w:rsidRPr="00593F1D">
        <w:rPr>
          <w:rFonts w:ascii="Times New Roman" w:hAnsi="Times New Roman" w:cs="Times New Roman"/>
          <w:sz w:val="26"/>
          <w:szCs w:val="26"/>
          <w:highlight w:val="yellow"/>
        </w:rPr>
        <w:t>GDMT thông qua các bộ môn giảng dạy trên lớp</w:t>
      </w:r>
    </w:p>
    <w:p w14:paraId="1A40832A" w14:textId="0502BD52" w:rsidR="00996117" w:rsidRPr="00593F1D" w:rsidRDefault="004711A0" w:rsidP="00593F1D">
      <w:pPr>
        <w:spacing w:line="360" w:lineRule="auto"/>
        <w:ind w:firstLine="720"/>
        <w:jc w:val="both"/>
        <w:rPr>
          <w:rFonts w:ascii="Times New Roman" w:hAnsi="Times New Roman" w:cs="Times New Roman"/>
          <w:sz w:val="26"/>
          <w:szCs w:val="26"/>
          <w:highlight w:val="yellow"/>
        </w:rPr>
      </w:pPr>
      <w:r w:rsidRPr="00593F1D">
        <w:rPr>
          <w:rFonts w:ascii="Times New Roman" w:hAnsi="Times New Roman" w:cs="Times New Roman"/>
          <w:sz w:val="26"/>
          <w:szCs w:val="26"/>
          <w:highlight w:val="yellow"/>
        </w:rPr>
        <w:t xml:space="preserve">- </w:t>
      </w:r>
      <w:r w:rsidR="00996117" w:rsidRPr="00593F1D">
        <w:rPr>
          <w:rFonts w:ascii="Times New Roman" w:hAnsi="Times New Roman" w:cs="Times New Roman"/>
          <w:sz w:val="26"/>
          <w:szCs w:val="26"/>
          <w:highlight w:val="yellow"/>
        </w:rPr>
        <w:t>GDMT thông qua các hoạt động ngoại khóa.</w:t>
      </w:r>
    </w:p>
    <w:p w14:paraId="3949048A" w14:textId="20909671" w:rsidR="00996117" w:rsidRDefault="00996117" w:rsidP="004711A0">
      <w:pPr>
        <w:spacing w:line="360" w:lineRule="auto"/>
        <w:ind w:firstLine="567"/>
        <w:jc w:val="both"/>
        <w:rPr>
          <w:rFonts w:ascii="Times New Roman" w:hAnsi="Times New Roman" w:cs="Times New Roman"/>
          <w:sz w:val="26"/>
          <w:szCs w:val="26"/>
        </w:rPr>
      </w:pPr>
      <w:r w:rsidRPr="00D24ACF">
        <w:rPr>
          <w:rFonts w:ascii="Times New Roman" w:hAnsi="Times New Roman" w:cs="Times New Roman"/>
          <w:sz w:val="26"/>
          <w:szCs w:val="26"/>
        </w:rPr>
        <w:t xml:space="preserve"> </w:t>
      </w:r>
      <w:r>
        <w:rPr>
          <w:rFonts w:ascii="Times New Roman" w:hAnsi="Times New Roman" w:cs="Times New Roman"/>
          <w:sz w:val="26"/>
          <w:szCs w:val="26"/>
        </w:rPr>
        <w:t xml:space="preserve">Từ đó, </w:t>
      </w:r>
      <w:r w:rsidRPr="00D24ACF">
        <w:rPr>
          <w:rFonts w:ascii="Times New Roman" w:hAnsi="Times New Roman" w:cs="Times New Roman"/>
          <w:sz w:val="26"/>
          <w:szCs w:val="26"/>
        </w:rPr>
        <w:t>GV có thể lựa chọn các phương pháp phù hợp</w:t>
      </w:r>
      <w:r>
        <w:rPr>
          <w:rFonts w:ascii="Times New Roman" w:hAnsi="Times New Roman" w:cs="Times New Roman"/>
          <w:sz w:val="26"/>
          <w:szCs w:val="26"/>
        </w:rPr>
        <w:t xml:space="preserve"> hoặc phối hợp </w:t>
      </w:r>
      <w:r w:rsidRPr="00D24ACF">
        <w:rPr>
          <w:rFonts w:ascii="Times New Roman" w:hAnsi="Times New Roman" w:cs="Times New Roman"/>
          <w:sz w:val="26"/>
          <w:szCs w:val="26"/>
        </w:rPr>
        <w:t>các phương pháp</w:t>
      </w:r>
      <w:r>
        <w:rPr>
          <w:rFonts w:ascii="Times New Roman" w:hAnsi="Times New Roman" w:cs="Times New Roman"/>
          <w:sz w:val="26"/>
          <w:szCs w:val="26"/>
        </w:rPr>
        <w:t xml:space="preserve"> với nhau để chương trình </w:t>
      </w:r>
      <w:r w:rsidRPr="00D24ACF">
        <w:rPr>
          <w:rFonts w:ascii="Times New Roman" w:hAnsi="Times New Roman" w:cs="Times New Roman"/>
          <w:sz w:val="26"/>
          <w:szCs w:val="26"/>
        </w:rPr>
        <w:t>GD</w:t>
      </w:r>
      <w:r>
        <w:rPr>
          <w:rFonts w:ascii="Times New Roman" w:hAnsi="Times New Roman" w:cs="Times New Roman"/>
          <w:sz w:val="26"/>
          <w:szCs w:val="26"/>
        </w:rPr>
        <w:t xml:space="preserve">MT </w:t>
      </w:r>
      <w:r w:rsidRPr="00D24ACF">
        <w:rPr>
          <w:rFonts w:ascii="Times New Roman" w:hAnsi="Times New Roman" w:cs="Times New Roman"/>
          <w:sz w:val="26"/>
          <w:szCs w:val="26"/>
        </w:rPr>
        <w:t>mang lại hiệu quả cao nhất</w:t>
      </w:r>
      <w:r>
        <w:rPr>
          <w:rFonts w:ascii="Times New Roman" w:hAnsi="Times New Roman" w:cs="Times New Roman"/>
          <w:sz w:val="26"/>
          <w:szCs w:val="26"/>
        </w:rPr>
        <w:t xml:space="preserve">. Một số </w:t>
      </w:r>
      <w:r w:rsidRPr="00D24ACF">
        <w:rPr>
          <w:rFonts w:ascii="Times New Roman" w:hAnsi="Times New Roman" w:cs="Times New Roman"/>
          <w:sz w:val="26"/>
          <w:szCs w:val="26"/>
        </w:rPr>
        <w:t>phương pháp</w:t>
      </w:r>
      <w:r>
        <w:rPr>
          <w:rFonts w:ascii="Times New Roman" w:hAnsi="Times New Roman" w:cs="Times New Roman"/>
          <w:sz w:val="26"/>
          <w:szCs w:val="26"/>
        </w:rPr>
        <w:t xml:space="preserve"> có thể áp dụng như:</w:t>
      </w:r>
    </w:p>
    <w:p w14:paraId="37F4A46C" w14:textId="61CBAA0C" w:rsidR="00996117" w:rsidRPr="00D24ACF" w:rsidRDefault="00996117" w:rsidP="00996117">
      <w:pPr>
        <w:spacing w:line="360" w:lineRule="auto"/>
        <w:jc w:val="both"/>
        <w:rPr>
          <w:rFonts w:ascii="Times New Roman" w:hAnsi="Times New Roman" w:cs="Times New Roman"/>
          <w:sz w:val="26"/>
          <w:szCs w:val="26"/>
        </w:rPr>
      </w:pPr>
      <w:r w:rsidRPr="00593F1D">
        <w:rPr>
          <w:rFonts w:ascii="Times New Roman" w:hAnsi="Times New Roman" w:cs="Times New Roman"/>
          <w:sz w:val="26"/>
          <w:szCs w:val="26"/>
          <w:highlight w:val="yellow"/>
        </w:rPr>
        <w:t>- GDMT thông qua các môn học ở trên lớp:</w:t>
      </w:r>
    </w:p>
    <w:p w14:paraId="43507004" w14:textId="77777777" w:rsidR="00996117"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 xml:space="preserve">Là lồng ghép, chuyển tải các kiến thức MT và GDMT vào trong các bộ môn cách tự nhiên, phù hợp. Việc tích hợp làm cho bài học sinh động, gắn với thực tế hơn, không làm quá tải bài học, giúp HS hình thành ý thức trách nhiệm và hành vi BVMT. </w:t>
      </w:r>
    </w:p>
    <w:p w14:paraId="7FE61580" w14:textId="77777777" w:rsidR="00996117"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r>
      <w:r w:rsidRPr="00BC5BCD">
        <w:rPr>
          <w:rFonts w:ascii="Times New Roman" w:hAnsi="Times New Roman" w:cs="Times New Roman"/>
          <w:sz w:val="26"/>
          <w:szCs w:val="26"/>
          <w:highlight w:val="yellow"/>
        </w:rPr>
        <w:t>Ví dụ: Các môn học của HS cấp 1 có lồng ghép nội dung GDMT như: Đạo đức, Tự nhiên và xã hội, Mỹ thuật, Âm nhạc… Cấp 2,3 có: GDCD, Địa lý, Công nghệ, Sinh học, Ngữ văn…</w:t>
      </w:r>
    </w:p>
    <w:p w14:paraId="38D3DDB7" w14:textId="35DCA756" w:rsidR="00996117" w:rsidRPr="00D24ACF" w:rsidRDefault="00996117" w:rsidP="00996117">
      <w:pPr>
        <w:spacing w:line="360" w:lineRule="auto"/>
        <w:jc w:val="both"/>
        <w:rPr>
          <w:rFonts w:ascii="Times New Roman" w:hAnsi="Times New Roman" w:cs="Times New Roman"/>
          <w:sz w:val="26"/>
          <w:szCs w:val="26"/>
        </w:rPr>
      </w:pPr>
      <w:r w:rsidRPr="00BC5BCD">
        <w:rPr>
          <w:rFonts w:ascii="Times New Roman" w:hAnsi="Times New Roman" w:cs="Times New Roman"/>
          <w:sz w:val="26"/>
          <w:szCs w:val="26"/>
          <w:highlight w:val="yellow"/>
        </w:rPr>
        <w:t>- Câu hỏi gợi mở:</w:t>
      </w:r>
    </w:p>
    <w:p w14:paraId="533C53D0" w14:textId="1C0CA957" w:rsidR="00996117" w:rsidRPr="00D24ACF" w:rsidRDefault="00996117" w:rsidP="00BC5BCD">
      <w:pPr>
        <w:spacing w:line="360" w:lineRule="auto"/>
        <w:ind w:firstLine="709"/>
        <w:jc w:val="both"/>
        <w:rPr>
          <w:rFonts w:ascii="Times New Roman" w:hAnsi="Times New Roman" w:cs="Times New Roman"/>
          <w:sz w:val="26"/>
          <w:szCs w:val="26"/>
        </w:rPr>
      </w:pPr>
      <w:r w:rsidRPr="00D24ACF">
        <w:rPr>
          <w:rFonts w:ascii="Times New Roman" w:hAnsi="Times New Roman" w:cs="Times New Roman"/>
          <w:sz w:val="26"/>
          <w:szCs w:val="26"/>
        </w:rPr>
        <w:t>Là phương pháp sử dụng những câu hỏi gợi mở nhằm liên hệ kiến thức đã học với kiến thức MT đòi hỏi học sinh phải tư duy, tìm tòi để tìm ra câu trả lời.</w:t>
      </w:r>
    </w:p>
    <w:p w14:paraId="4C683F0F" w14:textId="11BA29BC" w:rsidR="00996117" w:rsidRPr="00D24ACF" w:rsidRDefault="00996117" w:rsidP="00996117">
      <w:pPr>
        <w:spacing w:line="360" w:lineRule="auto"/>
        <w:jc w:val="both"/>
        <w:rPr>
          <w:rFonts w:ascii="Times New Roman" w:hAnsi="Times New Roman" w:cs="Times New Roman"/>
          <w:sz w:val="26"/>
          <w:szCs w:val="26"/>
        </w:rPr>
      </w:pPr>
      <w:r w:rsidRPr="00BC5BCD">
        <w:rPr>
          <w:rFonts w:ascii="Times New Roman" w:hAnsi="Times New Roman" w:cs="Times New Roman"/>
          <w:sz w:val="26"/>
          <w:szCs w:val="26"/>
          <w:highlight w:val="yellow"/>
        </w:rPr>
        <w:t>- Phương pháp trực quan</w:t>
      </w:r>
      <w:r w:rsidR="00552D2F" w:rsidRPr="00BC5BCD">
        <w:rPr>
          <w:rFonts w:ascii="Times New Roman" w:hAnsi="Times New Roman" w:cs="Times New Roman"/>
          <w:sz w:val="26"/>
          <w:szCs w:val="26"/>
          <w:highlight w:val="yellow"/>
        </w:rPr>
        <w:t>:</w:t>
      </w:r>
    </w:p>
    <w:p w14:paraId="29CCBC9F" w14:textId="15855715" w:rsidR="00552D2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lastRenderedPageBreak/>
        <w:tab/>
        <w:t>Là phương pháp giáo viên sử dụng các phương tiện trực quan trong dạy học và GDMT như tranh ảnh, video, bản đồ, biểu đồ…giúp minh họa hay chúng minh một sự kiện, hiện tượng môi trường. thông qua phương pháp này GV có thể kết hợp sử dụng các câu hỏi gợi mở hay phương pháp thảo luận nhóm</w:t>
      </w:r>
      <w:r w:rsidR="00552D2F">
        <w:rPr>
          <w:rFonts w:ascii="Times New Roman" w:hAnsi="Times New Roman" w:cs="Times New Roman"/>
          <w:sz w:val="26"/>
          <w:szCs w:val="26"/>
        </w:rPr>
        <w:t>.</w:t>
      </w:r>
    </w:p>
    <w:p w14:paraId="22BD7386" w14:textId="07B0EEFB" w:rsidR="00996117" w:rsidRPr="00D24ACF" w:rsidRDefault="00552D2F" w:rsidP="00996117">
      <w:pPr>
        <w:spacing w:line="360" w:lineRule="auto"/>
        <w:jc w:val="both"/>
        <w:rPr>
          <w:rFonts w:ascii="Times New Roman" w:hAnsi="Times New Roman" w:cs="Times New Roman"/>
          <w:sz w:val="26"/>
          <w:szCs w:val="26"/>
        </w:rPr>
      </w:pPr>
      <w:r w:rsidRPr="00685E83">
        <w:rPr>
          <w:rFonts w:ascii="Times New Roman" w:hAnsi="Times New Roman" w:cs="Times New Roman"/>
          <w:sz w:val="26"/>
          <w:szCs w:val="26"/>
          <w:highlight w:val="yellow"/>
        </w:rPr>
        <w:t xml:space="preserve">- </w:t>
      </w:r>
      <w:r w:rsidR="00996117" w:rsidRPr="00685E83">
        <w:rPr>
          <w:rFonts w:ascii="Times New Roman" w:hAnsi="Times New Roman" w:cs="Times New Roman"/>
          <w:sz w:val="26"/>
          <w:szCs w:val="26"/>
          <w:highlight w:val="yellow"/>
        </w:rPr>
        <w:t xml:space="preserve">Phương pháp </w:t>
      </w:r>
      <w:bookmarkStart w:id="0" w:name="_GoBack"/>
      <w:r w:rsidR="00996117" w:rsidRPr="00685E83">
        <w:rPr>
          <w:rFonts w:ascii="Times New Roman" w:hAnsi="Times New Roman" w:cs="Times New Roman"/>
          <w:sz w:val="26"/>
          <w:szCs w:val="26"/>
          <w:highlight w:val="yellow"/>
        </w:rPr>
        <w:t xml:space="preserve">thảo luận nhóm </w:t>
      </w:r>
      <w:bookmarkEnd w:id="0"/>
      <w:r w:rsidR="00996117" w:rsidRPr="00685E83">
        <w:rPr>
          <w:rFonts w:ascii="Times New Roman" w:hAnsi="Times New Roman" w:cs="Times New Roman"/>
          <w:sz w:val="26"/>
          <w:szCs w:val="26"/>
          <w:highlight w:val="yellow"/>
        </w:rPr>
        <w:t>nhỏ</w:t>
      </w:r>
      <w:r w:rsidRPr="00685E83">
        <w:rPr>
          <w:rFonts w:ascii="Times New Roman" w:hAnsi="Times New Roman" w:cs="Times New Roman"/>
          <w:sz w:val="26"/>
          <w:szCs w:val="26"/>
          <w:highlight w:val="yellow"/>
        </w:rPr>
        <w:t>:</w:t>
      </w:r>
    </w:p>
    <w:p w14:paraId="2282DF38" w14:textId="376A8FD4" w:rsidR="00552D2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Thành lập nhanh các nhóm nhỏ từ 2 đến 5 người với khoảng thời gian không quá 5 phút để giải quyết một vấn đề. Đây phương phương pháp tốn ít thời gian mà vẫn giúp HS phát huy được óc tu duy, suy luận, sự độc lập và tính hợp tác với các bạn</w:t>
      </w:r>
      <w:r w:rsidR="00552D2F">
        <w:rPr>
          <w:rFonts w:ascii="Times New Roman" w:hAnsi="Times New Roman" w:cs="Times New Roman"/>
          <w:sz w:val="26"/>
          <w:szCs w:val="26"/>
        </w:rPr>
        <w:t xml:space="preserve"> khác</w:t>
      </w:r>
      <w:r w:rsidRPr="00D24ACF">
        <w:rPr>
          <w:rFonts w:ascii="Times New Roman" w:hAnsi="Times New Roman" w:cs="Times New Roman"/>
          <w:sz w:val="26"/>
          <w:szCs w:val="26"/>
        </w:rPr>
        <w:t>.</w:t>
      </w:r>
    </w:p>
    <w:p w14:paraId="5AE1C810" w14:textId="2E6CE466" w:rsidR="00996117" w:rsidRPr="00D24ACF" w:rsidRDefault="00552D2F" w:rsidP="00996117">
      <w:pPr>
        <w:spacing w:line="360" w:lineRule="auto"/>
        <w:jc w:val="both"/>
        <w:rPr>
          <w:rFonts w:ascii="Times New Roman" w:hAnsi="Times New Roman" w:cs="Times New Roman"/>
          <w:sz w:val="26"/>
          <w:szCs w:val="26"/>
        </w:rPr>
      </w:pPr>
      <w:r w:rsidRPr="00685E83">
        <w:rPr>
          <w:rFonts w:ascii="Times New Roman" w:hAnsi="Times New Roman" w:cs="Times New Roman"/>
          <w:sz w:val="26"/>
          <w:szCs w:val="26"/>
          <w:highlight w:val="yellow"/>
        </w:rPr>
        <w:t xml:space="preserve">- </w:t>
      </w:r>
      <w:r w:rsidR="00996117" w:rsidRPr="00685E83">
        <w:rPr>
          <w:rFonts w:ascii="Times New Roman" w:hAnsi="Times New Roman" w:cs="Times New Roman"/>
          <w:sz w:val="26"/>
          <w:szCs w:val="26"/>
          <w:highlight w:val="yellow"/>
        </w:rPr>
        <w:t>Phương pháp mô tả hoặc trích dẫn tài liệu</w:t>
      </w:r>
      <w:r w:rsidRPr="00685E83">
        <w:rPr>
          <w:rFonts w:ascii="Times New Roman" w:hAnsi="Times New Roman" w:cs="Times New Roman"/>
          <w:sz w:val="26"/>
          <w:szCs w:val="26"/>
          <w:highlight w:val="yellow"/>
        </w:rPr>
        <w:t>:</w:t>
      </w:r>
    </w:p>
    <w:p w14:paraId="22C4F4C4" w14:textId="77777777" w:rsidR="00996117"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Tùy môn học mà giáo viên có thể mô tả sự vật hiện tượng thông qua giọng điệu hoặc trích dẫn bài viết nào đó.</w:t>
      </w:r>
    </w:p>
    <w:p w14:paraId="1978F2C0" w14:textId="0E1C91A2" w:rsidR="00552D2F"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Ví dụ</w:t>
      </w:r>
      <w:r w:rsidR="00552D2F">
        <w:rPr>
          <w:rFonts w:ascii="Times New Roman" w:hAnsi="Times New Roman" w:cs="Times New Roman"/>
          <w:sz w:val="26"/>
          <w:szCs w:val="26"/>
        </w:rPr>
        <w:t>:</w:t>
      </w:r>
      <w:r w:rsidRPr="00D24ACF">
        <w:rPr>
          <w:rFonts w:ascii="Times New Roman" w:hAnsi="Times New Roman" w:cs="Times New Roman"/>
          <w:sz w:val="26"/>
          <w:szCs w:val="26"/>
        </w:rPr>
        <w:t xml:space="preserve"> </w:t>
      </w:r>
      <w:r w:rsidR="00552D2F">
        <w:rPr>
          <w:rFonts w:ascii="Times New Roman" w:hAnsi="Times New Roman" w:cs="Times New Roman"/>
          <w:sz w:val="26"/>
          <w:szCs w:val="26"/>
        </w:rPr>
        <w:t>Để</w:t>
      </w:r>
      <w:r w:rsidRPr="00D24ACF">
        <w:rPr>
          <w:rFonts w:ascii="Times New Roman" w:hAnsi="Times New Roman" w:cs="Times New Roman"/>
          <w:sz w:val="26"/>
          <w:szCs w:val="26"/>
        </w:rPr>
        <w:t xml:space="preserve"> mô tả sự ô nhiễm môi trường không khí thông qua các hiện tượng như xả khí thải công nghiệp, khí thải giao thông quá nhiều, bụi đường…hoặc trích dẫn các số liệu từ bài nghiên cứu khoa học nào đó.</w:t>
      </w:r>
    </w:p>
    <w:p w14:paraId="7C301CDC" w14:textId="77ADB57E" w:rsidR="00996117" w:rsidRPr="00D24ACF" w:rsidRDefault="00552D2F" w:rsidP="00996117">
      <w:pPr>
        <w:spacing w:line="360" w:lineRule="auto"/>
        <w:jc w:val="both"/>
        <w:rPr>
          <w:rFonts w:ascii="Times New Roman" w:hAnsi="Times New Roman" w:cs="Times New Roman"/>
          <w:sz w:val="26"/>
          <w:szCs w:val="26"/>
        </w:rPr>
      </w:pPr>
      <w:r w:rsidRPr="00685E83">
        <w:rPr>
          <w:rFonts w:ascii="Times New Roman" w:hAnsi="Times New Roman" w:cs="Times New Roman"/>
          <w:sz w:val="26"/>
          <w:szCs w:val="26"/>
          <w:highlight w:val="yellow"/>
        </w:rPr>
        <w:t xml:space="preserve">- </w:t>
      </w:r>
      <w:r w:rsidR="00996117" w:rsidRPr="00685E83">
        <w:rPr>
          <w:rFonts w:ascii="Times New Roman" w:hAnsi="Times New Roman" w:cs="Times New Roman"/>
          <w:sz w:val="26"/>
          <w:szCs w:val="26"/>
          <w:highlight w:val="yellow"/>
        </w:rPr>
        <w:t>Phương pháp cho bài tập vận dụng và bài tập nghiên cứu</w:t>
      </w:r>
      <w:r w:rsidRPr="00685E83">
        <w:rPr>
          <w:rFonts w:ascii="Times New Roman" w:hAnsi="Times New Roman" w:cs="Times New Roman"/>
          <w:sz w:val="26"/>
          <w:szCs w:val="26"/>
          <w:highlight w:val="yellow"/>
        </w:rPr>
        <w:t>:</w:t>
      </w:r>
      <w:r w:rsidR="00996117" w:rsidRPr="00D24ACF">
        <w:rPr>
          <w:rFonts w:ascii="Times New Roman" w:hAnsi="Times New Roman" w:cs="Times New Roman"/>
          <w:sz w:val="26"/>
          <w:szCs w:val="26"/>
        </w:rPr>
        <w:t xml:space="preserve"> </w:t>
      </w:r>
    </w:p>
    <w:p w14:paraId="5CD00D58" w14:textId="77777777" w:rsidR="00996117"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Thông qua các lý thuyết đã học, giáo viên có thể cho nhiều bài tập nghiên cứu hay thực hành có liên quan đến môi trường và GDMT cho học sinh ở trên lớp lẫn về nhà, đảm bảo học đi đôi với hành, lý thuyết được áp dụng vào thực tiễn.</w:t>
      </w:r>
    </w:p>
    <w:p w14:paraId="79C7F939" w14:textId="790BB09E" w:rsidR="00552D2F"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Ví dụ: Cho HS tìm hiểu môi trường quanh khu vực đang sống như tìm hiểu sự phong phú các loài thực vật ở địa phương, hoặc mô tả các cảnh đẹp quê em</w:t>
      </w:r>
    </w:p>
    <w:p w14:paraId="19C7F761" w14:textId="77777777" w:rsidR="00552D2F" w:rsidRDefault="00552D2F" w:rsidP="00996117">
      <w:pPr>
        <w:spacing w:line="360" w:lineRule="auto"/>
        <w:jc w:val="both"/>
        <w:rPr>
          <w:rFonts w:ascii="Times New Roman" w:hAnsi="Times New Roman" w:cs="Times New Roman"/>
          <w:sz w:val="26"/>
          <w:szCs w:val="26"/>
        </w:rPr>
      </w:pPr>
      <w:r w:rsidRPr="00685E83">
        <w:rPr>
          <w:rFonts w:ascii="Times New Roman" w:hAnsi="Times New Roman" w:cs="Times New Roman"/>
          <w:sz w:val="26"/>
          <w:szCs w:val="26"/>
          <w:highlight w:val="yellow"/>
        </w:rPr>
        <w:t>- Hoạt động ngoại khóa:</w:t>
      </w:r>
    </w:p>
    <w:p w14:paraId="0C718614" w14:textId="77777777" w:rsidR="00552D2F" w:rsidRDefault="00996117" w:rsidP="00552D2F">
      <w:pPr>
        <w:spacing w:line="360" w:lineRule="auto"/>
        <w:ind w:firstLine="567"/>
        <w:jc w:val="both"/>
        <w:rPr>
          <w:rFonts w:ascii="Times New Roman" w:hAnsi="Times New Roman" w:cs="Times New Roman"/>
          <w:sz w:val="26"/>
          <w:szCs w:val="26"/>
        </w:rPr>
      </w:pPr>
      <w:r w:rsidRPr="00D24ACF">
        <w:rPr>
          <w:rFonts w:ascii="Times New Roman" w:hAnsi="Times New Roman" w:cs="Times New Roman"/>
          <w:sz w:val="26"/>
          <w:szCs w:val="26"/>
        </w:rPr>
        <w:t xml:space="preserve">Các hình thức </w:t>
      </w:r>
      <w:r w:rsidR="00552D2F">
        <w:rPr>
          <w:rFonts w:ascii="Times New Roman" w:hAnsi="Times New Roman" w:cs="Times New Roman"/>
          <w:sz w:val="26"/>
          <w:szCs w:val="26"/>
        </w:rPr>
        <w:t xml:space="preserve">sinh hoạt </w:t>
      </w:r>
      <w:r w:rsidRPr="00D24ACF">
        <w:rPr>
          <w:rFonts w:ascii="Times New Roman" w:hAnsi="Times New Roman" w:cs="Times New Roman"/>
          <w:sz w:val="26"/>
          <w:szCs w:val="26"/>
        </w:rPr>
        <w:t>ngoài giờ lên lớp giúp học sinh trau dồi và vận dụng được kiến thức đã học mà không bị vướng bận bởi thời gian biểu cũng như sức nặng về kiến thức, đồng thời chuyển tải được nhiều nội dung, HS có điều kiện phát huy khả năng tìm tòi, sáng tạo, rèn luyện các kĩ năng sống có ích.</w:t>
      </w:r>
    </w:p>
    <w:p w14:paraId="7B893AD3" w14:textId="77777777" w:rsidR="00552D2F" w:rsidRDefault="00552D2F" w:rsidP="00552D2F">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Ví dụ: </w:t>
      </w:r>
    </w:p>
    <w:p w14:paraId="5D173CDA" w14:textId="3008607B" w:rsidR="00996117" w:rsidRPr="00D24ACF" w:rsidRDefault="00552D2F" w:rsidP="00552D2F">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996117" w:rsidRPr="00D24ACF">
        <w:rPr>
          <w:rFonts w:ascii="Times New Roman" w:hAnsi="Times New Roman" w:cs="Times New Roman"/>
          <w:sz w:val="26"/>
          <w:szCs w:val="26"/>
        </w:rPr>
        <w:t>Tổ chức các cuộc tranh luận với mỗi nhóm thuộc các vai khác nhau để làm bậc được chủ đề.</w:t>
      </w:r>
    </w:p>
    <w:p w14:paraId="5F8658D1" w14:textId="77777777" w:rsidR="00996117"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 Các hoạt động báo cáo chuyên đề hoặc thuyết trình: HS đi sâu tìm hiểu để báo cáo một vấn đề nào đó cho cả lớp hoặc theo dõi các chương trình của các tổ chức vì MT.</w:t>
      </w:r>
    </w:p>
    <w:p w14:paraId="400A2E7B" w14:textId="77777777" w:rsidR="00996117"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 Tổ chức các chuyến đi thực địa hoặc dã ngoại, tạo điều kiện cho HS khảo sát thực tế.</w:t>
      </w:r>
    </w:p>
    <w:p w14:paraId="61A5F561" w14:textId="77777777" w:rsidR="00996117" w:rsidRPr="00D24ACF" w:rsidRDefault="00996117" w:rsidP="00996117">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t>+ Các hình thức triển lãm, xem tư liệu về môi trường, đa dạng sinh học.</w:t>
      </w:r>
    </w:p>
    <w:p w14:paraId="38A0EA77" w14:textId="38160219" w:rsidR="00996117" w:rsidRDefault="00996117" w:rsidP="00D24ACF">
      <w:pPr>
        <w:spacing w:line="360" w:lineRule="auto"/>
        <w:jc w:val="both"/>
        <w:rPr>
          <w:rFonts w:ascii="Times New Roman" w:hAnsi="Times New Roman" w:cs="Times New Roman"/>
          <w:sz w:val="26"/>
          <w:szCs w:val="26"/>
        </w:rPr>
      </w:pPr>
    </w:p>
    <w:p w14:paraId="22D08729" w14:textId="4CAD039C" w:rsidR="00DC6E21" w:rsidRPr="00D24ACF" w:rsidRDefault="00DC6E21" w:rsidP="00DC6E21">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C</w:t>
      </w:r>
      <w:r>
        <w:rPr>
          <w:rFonts w:ascii="Times New Roman" w:hAnsi="Times New Roman" w:cs="Times New Roman"/>
          <w:sz w:val="26"/>
          <w:szCs w:val="26"/>
        </w:rPr>
        <w:t xml:space="preserve">ó thể </w:t>
      </w:r>
      <w:r w:rsidRPr="00D24ACF">
        <w:rPr>
          <w:rFonts w:ascii="Times New Roman" w:hAnsi="Times New Roman" w:cs="Times New Roman"/>
          <w:sz w:val="26"/>
          <w:szCs w:val="26"/>
        </w:rPr>
        <w:t>tiếp cận GDMT cho nhóm đối tượng học sinh, sinh viên</w:t>
      </w:r>
      <w:r>
        <w:rPr>
          <w:rFonts w:ascii="Times New Roman" w:hAnsi="Times New Roman" w:cs="Times New Roman"/>
          <w:sz w:val="26"/>
          <w:szCs w:val="26"/>
        </w:rPr>
        <w:t xml:space="preserve"> bằng</w:t>
      </w:r>
      <w:r w:rsidRPr="00D24ACF">
        <w:rPr>
          <w:rFonts w:ascii="Times New Roman" w:hAnsi="Times New Roman" w:cs="Times New Roman"/>
          <w:sz w:val="26"/>
          <w:szCs w:val="26"/>
        </w:rPr>
        <w:t xml:space="preserve"> 3 cách:</w:t>
      </w:r>
    </w:p>
    <w:p w14:paraId="59C9AFDD" w14:textId="431C8EDF" w:rsidR="00DC6E21" w:rsidRPr="00D24ACF" w:rsidRDefault="00DC6E21" w:rsidP="00DC6E21">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 xml:space="preserve">     </w:t>
      </w:r>
      <w:r>
        <w:rPr>
          <w:rFonts w:ascii="Times New Roman" w:hAnsi="Times New Roman" w:cs="Times New Roman"/>
          <w:sz w:val="26"/>
          <w:szCs w:val="26"/>
        </w:rPr>
        <w:t xml:space="preserve">- </w:t>
      </w:r>
      <w:r w:rsidRPr="00D24ACF">
        <w:rPr>
          <w:rFonts w:ascii="Times New Roman" w:hAnsi="Times New Roman" w:cs="Times New Roman"/>
          <w:sz w:val="26"/>
          <w:szCs w:val="26"/>
        </w:rPr>
        <w:t>Giáo dục về môi trường: Xem môi trường là đối tượng khoa học, người dạy truyền đạt kiến thức cho người học các kiến thức của bộ môn khoa học về môi trường, cũng như phương pháp nghiên cứu về đối tượng đó, cụ thể là</w:t>
      </w:r>
      <w:r>
        <w:rPr>
          <w:rFonts w:ascii="Times New Roman" w:hAnsi="Times New Roman" w:cs="Times New Roman"/>
          <w:sz w:val="26"/>
          <w:szCs w:val="26"/>
        </w:rPr>
        <w:t xml:space="preserve">: </w:t>
      </w:r>
      <w:r w:rsidRPr="00D24ACF">
        <w:rPr>
          <w:rFonts w:ascii="Times New Roman" w:hAnsi="Times New Roman" w:cs="Times New Roman"/>
          <w:sz w:val="26"/>
          <w:szCs w:val="26"/>
        </w:rPr>
        <w:t>Cung cấp những kiến thức về hệ thống tự nhiên và hoạt động của nó</w:t>
      </w:r>
      <w:r>
        <w:rPr>
          <w:rFonts w:ascii="Times New Roman" w:hAnsi="Times New Roman" w:cs="Times New Roman"/>
          <w:sz w:val="26"/>
          <w:szCs w:val="26"/>
        </w:rPr>
        <w:t xml:space="preserve">, </w:t>
      </w:r>
      <w:r w:rsidRPr="00D24ACF">
        <w:rPr>
          <w:rFonts w:ascii="Times New Roman" w:hAnsi="Times New Roman" w:cs="Times New Roman"/>
          <w:sz w:val="26"/>
          <w:szCs w:val="26"/>
        </w:rPr>
        <w:t>về tác động của con người đến môi trường</w:t>
      </w:r>
      <w:r>
        <w:rPr>
          <w:rFonts w:ascii="Times New Roman" w:hAnsi="Times New Roman" w:cs="Times New Roman"/>
          <w:sz w:val="26"/>
          <w:szCs w:val="26"/>
        </w:rPr>
        <w:t>.</w:t>
      </w:r>
    </w:p>
    <w:p w14:paraId="485DCB8A" w14:textId="5B9C80D3" w:rsidR="00DC6E21" w:rsidRPr="00D24ACF" w:rsidRDefault="00DC6E21" w:rsidP="00DC6E21">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D24ACF">
        <w:rPr>
          <w:rFonts w:ascii="Times New Roman" w:hAnsi="Times New Roman" w:cs="Times New Roman"/>
          <w:sz w:val="26"/>
          <w:szCs w:val="26"/>
        </w:rPr>
        <w:t>Giáo dục trong môi trường:</w:t>
      </w:r>
      <w:r>
        <w:rPr>
          <w:rFonts w:ascii="Times New Roman" w:hAnsi="Times New Roman" w:cs="Times New Roman"/>
          <w:sz w:val="26"/>
          <w:szCs w:val="26"/>
        </w:rPr>
        <w:t xml:space="preserve"> </w:t>
      </w:r>
      <w:r w:rsidRPr="00D24ACF">
        <w:rPr>
          <w:rFonts w:ascii="Times New Roman" w:hAnsi="Times New Roman" w:cs="Times New Roman"/>
          <w:sz w:val="26"/>
          <w:szCs w:val="26"/>
        </w:rPr>
        <w:t>Xem môi trường tự nhiên, môi trường nhân tạo như một địa bàn, một phương tiện để giảng dạy, học tập, nghiên cứu. Với cách tiếp cận này, môi trường sẽ trở thành phòng thí nghiệm thực tế đa dạng, sinh động cho người dạy và người học.</w:t>
      </w:r>
    </w:p>
    <w:p w14:paraId="78BF0FAA" w14:textId="26E601E3" w:rsidR="00DC6E21" w:rsidRPr="00D24ACF" w:rsidRDefault="00DC6E21" w:rsidP="00DC6E21">
      <w:pPr>
        <w:spacing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D24ACF">
        <w:rPr>
          <w:rFonts w:ascii="Times New Roman" w:hAnsi="Times New Roman" w:cs="Times New Roman"/>
          <w:sz w:val="26"/>
          <w:szCs w:val="26"/>
        </w:rPr>
        <w:t xml:space="preserve">Giáo dục vì môi trường: Truyền đạt kiến thức về bản chất, đặc trưng của môi trường hình thành thái độ ứng xử, ý thức trách nhiệm, quan niệm giá trị nhân cách, dạo đức đúng dắn về môi trường, cung cấp những kỹ năng, phương pháp cần thiết cho những quyết định, hành động bảo vệ môi trường và phát triển bền vững. </w:t>
      </w:r>
    </w:p>
    <w:p w14:paraId="2069D3F4" w14:textId="77777777" w:rsidR="00DC6E21" w:rsidRDefault="00DC6E21" w:rsidP="00DC6E21">
      <w:pPr>
        <w:spacing w:line="360" w:lineRule="auto"/>
        <w:ind w:firstLine="567"/>
        <w:jc w:val="both"/>
        <w:rPr>
          <w:rFonts w:ascii="Times New Roman" w:hAnsi="Times New Roman" w:cs="Times New Roman"/>
          <w:sz w:val="26"/>
          <w:szCs w:val="26"/>
        </w:rPr>
      </w:pPr>
      <w:r w:rsidRPr="00D24ACF">
        <w:rPr>
          <w:rFonts w:ascii="Times New Roman" w:hAnsi="Times New Roman" w:cs="Times New Roman"/>
          <w:sz w:val="26"/>
          <w:szCs w:val="26"/>
        </w:rPr>
        <w:t xml:space="preserve">- Đối với đối tượng là học sinh, cách cho học sinh tiếp cận với môi trường vừa gần gũi vừa thiết thực đó là giáo dục trong môi trường, cho học sinh đi vào môi trường thực tế để tìm hiểu, lấy không gian trong tự nhiên là phương tiện giảng dạy từ đó cung cấp cho học sinh những kiến thức bổ ích về môi trường xung quanh, sự đa dạng phong phú của môi trường tự nhiên sẽ giúp cho học sinh tiếp cận môi trường một cách nhanh chóng hơn, </w:t>
      </w:r>
      <w:r w:rsidRPr="00D24ACF">
        <w:rPr>
          <w:rFonts w:ascii="Times New Roman" w:hAnsi="Times New Roman" w:cs="Times New Roman"/>
          <w:sz w:val="26"/>
          <w:szCs w:val="26"/>
        </w:rPr>
        <w:lastRenderedPageBreak/>
        <w:t>thích thú hơn và có ý thức hơn. Tuy nhiên, đối với từng cấp học sẽ có cách tiếp cận khác nhau.</w:t>
      </w:r>
    </w:p>
    <w:p w14:paraId="3B5CC95C" w14:textId="19850DA9" w:rsidR="00DC6E21" w:rsidRPr="00D24ACF" w:rsidRDefault="00DC6E21" w:rsidP="00DC6E21">
      <w:pPr>
        <w:spacing w:line="360" w:lineRule="auto"/>
        <w:ind w:firstLine="567"/>
        <w:jc w:val="both"/>
        <w:rPr>
          <w:rFonts w:ascii="Times New Roman" w:hAnsi="Times New Roman" w:cs="Times New Roman"/>
          <w:sz w:val="26"/>
          <w:szCs w:val="26"/>
        </w:rPr>
      </w:pPr>
      <w:r w:rsidRPr="00D24ACF">
        <w:rPr>
          <w:rFonts w:ascii="Times New Roman" w:hAnsi="Times New Roman" w:cs="Times New Roman"/>
          <w:sz w:val="26"/>
          <w:szCs w:val="26"/>
        </w:rPr>
        <w:t>Ví dụ: đối với học sinh tiểu học, giáo dục trong môi trường để phù hợp với lứa tuổi của các em, thì không gian cho các em tiếp cận nên hẹp hơn các cấp học khác mà cụ thể ở đây là cho các em tiếp cận với môi trường xung quanh trường học, địa phương mình ở…</w:t>
      </w:r>
    </w:p>
    <w:p w14:paraId="71A59899" w14:textId="4F9BB0A9" w:rsidR="00DC6E21" w:rsidRPr="00D24ACF" w:rsidRDefault="00DC6E21" w:rsidP="00DC6E21">
      <w:pPr>
        <w:spacing w:line="360" w:lineRule="auto"/>
        <w:jc w:val="both"/>
        <w:rPr>
          <w:rFonts w:ascii="Times New Roman" w:hAnsi="Times New Roman" w:cs="Times New Roman"/>
          <w:sz w:val="26"/>
          <w:szCs w:val="26"/>
        </w:rPr>
      </w:pPr>
      <w:r w:rsidRPr="00D24ACF">
        <w:rPr>
          <w:rFonts w:ascii="Times New Roman" w:hAnsi="Times New Roman" w:cs="Times New Roman"/>
          <w:sz w:val="26"/>
          <w:szCs w:val="26"/>
        </w:rPr>
        <w:tab/>
      </w:r>
      <w:r>
        <w:rPr>
          <w:rFonts w:ascii="Times New Roman" w:hAnsi="Times New Roman" w:cs="Times New Roman"/>
          <w:sz w:val="26"/>
          <w:szCs w:val="26"/>
        </w:rPr>
        <w:t xml:space="preserve">- </w:t>
      </w:r>
      <w:r w:rsidRPr="00D24ACF">
        <w:rPr>
          <w:rFonts w:ascii="Times New Roman" w:hAnsi="Times New Roman" w:cs="Times New Roman"/>
          <w:sz w:val="26"/>
          <w:szCs w:val="26"/>
        </w:rPr>
        <w:t>Đối với học sinh cấp trung học cơ sở thì cho các em tiếp cận rộng hơn, có thể mở rộng phạm vi ra các khu sinh thái gần địa phương, gây hứng thú tìm tòi cho học sinh, vì đây là đối tượng khá hiếu động.</w:t>
      </w:r>
    </w:p>
    <w:p w14:paraId="78DC1F0A" w14:textId="079CB8D7" w:rsidR="00DC6E21" w:rsidRPr="00D24ACF" w:rsidRDefault="00DC6E21" w:rsidP="00DC6E21">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D24ACF">
        <w:rPr>
          <w:rFonts w:ascii="Times New Roman" w:hAnsi="Times New Roman" w:cs="Times New Roman"/>
          <w:sz w:val="26"/>
          <w:szCs w:val="26"/>
        </w:rPr>
        <w:t>Học sinh trung học phổ thông thì cũng với cách tiếp cận là trong môi trường tuy nhiên đây là đối tượng tiếp thu nhanh, đã có sự trưởng thành hơn trong cách suy nghĩ, ý thức vì vậy không gian môi trường để các em tiếp cận cũng nên rộng hơn so với hai cấp học trước, có thể cho học sinh tiếp cận môi trường bằng cách tiếp cận trong môi trường như tổ chức các buổi dã ngoại cho các em đi vào tìm hiểu môi trường tự nhiên, từ đó giúp các em rút ra bài học. nhận xét về môi trường sống xung quanh.</w:t>
      </w:r>
    </w:p>
    <w:p w14:paraId="1A623B61" w14:textId="458CB11C" w:rsidR="00DC6E21" w:rsidRDefault="00DC6E21" w:rsidP="00DC6E21">
      <w:pPr>
        <w:rPr>
          <w:rFonts w:ascii="Times New Roman" w:hAnsi="Times New Roman" w:cs="Times New Roman"/>
          <w:sz w:val="26"/>
          <w:szCs w:val="26"/>
        </w:rPr>
      </w:pPr>
    </w:p>
    <w:p w14:paraId="417353D7" w14:textId="1C7D720B" w:rsidR="00DC6E21" w:rsidRPr="00DC6E21" w:rsidRDefault="00DC6E21" w:rsidP="00DC6E21">
      <w:pPr>
        <w:rPr>
          <w:rFonts w:ascii="Times New Roman" w:hAnsi="Times New Roman" w:cs="Times New Roman"/>
          <w:b/>
          <w:bCs/>
          <w:sz w:val="26"/>
          <w:szCs w:val="26"/>
        </w:rPr>
      </w:pPr>
      <w:r w:rsidRPr="00DC6E21">
        <w:rPr>
          <w:rFonts w:ascii="Times New Roman" w:hAnsi="Times New Roman" w:cs="Times New Roman"/>
          <w:b/>
          <w:bCs/>
          <w:sz w:val="26"/>
          <w:szCs w:val="26"/>
        </w:rPr>
        <w:t>Thành viên</w:t>
      </w:r>
    </w:p>
    <w:p w14:paraId="5C68A06B" w14:textId="6FD00524" w:rsidR="00DC6E21" w:rsidRPr="00DC6E21" w:rsidRDefault="00DC6E21" w:rsidP="00DC6E21">
      <w:pPr>
        <w:rPr>
          <w:rFonts w:ascii="Times New Roman" w:hAnsi="Times New Roman" w:cs="Times New Roman"/>
          <w:sz w:val="26"/>
          <w:szCs w:val="26"/>
        </w:rPr>
      </w:pPr>
      <w:r w:rsidRPr="00DC6E21">
        <w:rPr>
          <w:rFonts w:ascii="Times New Roman" w:hAnsi="Times New Roman" w:cs="Times New Roman"/>
          <w:sz w:val="26"/>
          <w:szCs w:val="26"/>
        </w:rPr>
        <w:t xml:space="preserve">Ngô Thanh Danh </w:t>
      </w:r>
    </w:p>
    <w:p w14:paraId="6C0A3FAE" w14:textId="77777777" w:rsidR="00DC6E21" w:rsidRPr="00DC6E21" w:rsidRDefault="00DC6E21" w:rsidP="00DC6E21">
      <w:pPr>
        <w:rPr>
          <w:rFonts w:ascii="Times New Roman" w:hAnsi="Times New Roman" w:cs="Times New Roman"/>
          <w:sz w:val="26"/>
          <w:szCs w:val="26"/>
        </w:rPr>
      </w:pPr>
      <w:r w:rsidRPr="00DC6E21">
        <w:rPr>
          <w:rFonts w:ascii="Times New Roman" w:hAnsi="Times New Roman" w:cs="Times New Roman"/>
          <w:sz w:val="26"/>
          <w:szCs w:val="26"/>
        </w:rPr>
        <w:t xml:space="preserve">Vũ Thị Phương Thảo </w:t>
      </w:r>
    </w:p>
    <w:p w14:paraId="2A64559E" w14:textId="77777777" w:rsidR="00DC6E21" w:rsidRPr="00DC6E21" w:rsidRDefault="00DC6E21" w:rsidP="00DC6E21">
      <w:pPr>
        <w:rPr>
          <w:rFonts w:ascii="Times New Roman" w:hAnsi="Times New Roman" w:cs="Times New Roman"/>
          <w:sz w:val="26"/>
          <w:szCs w:val="26"/>
        </w:rPr>
      </w:pPr>
      <w:r w:rsidRPr="00DC6E21">
        <w:rPr>
          <w:rFonts w:ascii="Times New Roman" w:hAnsi="Times New Roman" w:cs="Times New Roman"/>
          <w:sz w:val="26"/>
          <w:szCs w:val="26"/>
        </w:rPr>
        <w:t xml:space="preserve">Vũ An Nguyên </w:t>
      </w:r>
    </w:p>
    <w:p w14:paraId="29B6204A" w14:textId="77777777" w:rsidR="00DC6E21" w:rsidRPr="00DC6E21" w:rsidRDefault="00DC6E21" w:rsidP="00DC6E21">
      <w:pPr>
        <w:rPr>
          <w:rFonts w:ascii="Times New Roman" w:hAnsi="Times New Roman" w:cs="Times New Roman"/>
          <w:sz w:val="26"/>
          <w:szCs w:val="26"/>
        </w:rPr>
      </w:pPr>
      <w:r w:rsidRPr="00DC6E21">
        <w:rPr>
          <w:rFonts w:ascii="Times New Roman" w:hAnsi="Times New Roman" w:cs="Times New Roman"/>
          <w:sz w:val="26"/>
          <w:szCs w:val="26"/>
        </w:rPr>
        <w:t xml:space="preserve">Nguyễn Thị Thúy Liễu </w:t>
      </w:r>
    </w:p>
    <w:p w14:paraId="1644F8F1" w14:textId="77777777" w:rsidR="00DC6E21" w:rsidRPr="00DC6E21" w:rsidRDefault="00DC6E21" w:rsidP="00DC6E21">
      <w:pPr>
        <w:rPr>
          <w:rFonts w:ascii="Times New Roman" w:hAnsi="Times New Roman" w:cs="Times New Roman"/>
          <w:sz w:val="26"/>
          <w:szCs w:val="26"/>
        </w:rPr>
      </w:pPr>
      <w:r w:rsidRPr="00DC6E21">
        <w:rPr>
          <w:rFonts w:ascii="Times New Roman" w:hAnsi="Times New Roman" w:cs="Times New Roman"/>
          <w:sz w:val="26"/>
          <w:szCs w:val="26"/>
        </w:rPr>
        <w:t xml:space="preserve">Đỗ Hoàng Hà </w:t>
      </w:r>
    </w:p>
    <w:p w14:paraId="7F6E3E2B" w14:textId="3815B2B5" w:rsidR="00D24ACF" w:rsidRPr="00DC6E21" w:rsidRDefault="00DC6E21" w:rsidP="00DC6E21">
      <w:pPr>
        <w:rPr>
          <w:rFonts w:ascii="Times New Roman" w:hAnsi="Times New Roman" w:cs="Times New Roman"/>
          <w:sz w:val="26"/>
          <w:szCs w:val="26"/>
        </w:rPr>
      </w:pPr>
      <w:r w:rsidRPr="00DC6E21">
        <w:rPr>
          <w:rFonts w:ascii="Times New Roman" w:hAnsi="Times New Roman" w:cs="Times New Roman"/>
          <w:sz w:val="26"/>
          <w:szCs w:val="26"/>
        </w:rPr>
        <w:t>Nguyễn Thị Hoàng Oanh</w:t>
      </w:r>
    </w:p>
    <w:sectPr w:rsidR="00D24ACF" w:rsidRPr="00DC6E21" w:rsidSect="00A60C60">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36FF1"/>
    <w:multiLevelType w:val="hybridMultilevel"/>
    <w:tmpl w:val="996653D6"/>
    <w:lvl w:ilvl="0" w:tplc="A5F8C6F0">
      <w:start w:val="1"/>
      <w:numFmt w:val="bullet"/>
      <w:lvlText w:val=""/>
      <w:lvlJc w:val="left"/>
      <w:pPr>
        <w:tabs>
          <w:tab w:val="num" w:pos="720"/>
        </w:tabs>
        <w:ind w:left="720" w:hanging="360"/>
      </w:pPr>
      <w:rPr>
        <w:rFonts w:ascii="Wingdings" w:hAnsi="Wingdings" w:hint="default"/>
      </w:rPr>
    </w:lvl>
    <w:lvl w:ilvl="1" w:tplc="9EF213DC" w:tentative="1">
      <w:start w:val="1"/>
      <w:numFmt w:val="bullet"/>
      <w:lvlText w:val=""/>
      <w:lvlJc w:val="left"/>
      <w:pPr>
        <w:tabs>
          <w:tab w:val="num" w:pos="1440"/>
        </w:tabs>
        <w:ind w:left="1440" w:hanging="360"/>
      </w:pPr>
      <w:rPr>
        <w:rFonts w:ascii="Wingdings" w:hAnsi="Wingdings" w:hint="default"/>
      </w:rPr>
    </w:lvl>
    <w:lvl w:ilvl="2" w:tplc="1C94DBA6" w:tentative="1">
      <w:start w:val="1"/>
      <w:numFmt w:val="bullet"/>
      <w:lvlText w:val=""/>
      <w:lvlJc w:val="left"/>
      <w:pPr>
        <w:tabs>
          <w:tab w:val="num" w:pos="2160"/>
        </w:tabs>
        <w:ind w:left="2160" w:hanging="360"/>
      </w:pPr>
      <w:rPr>
        <w:rFonts w:ascii="Wingdings" w:hAnsi="Wingdings" w:hint="default"/>
      </w:rPr>
    </w:lvl>
    <w:lvl w:ilvl="3" w:tplc="2B524116" w:tentative="1">
      <w:start w:val="1"/>
      <w:numFmt w:val="bullet"/>
      <w:lvlText w:val=""/>
      <w:lvlJc w:val="left"/>
      <w:pPr>
        <w:tabs>
          <w:tab w:val="num" w:pos="2880"/>
        </w:tabs>
        <w:ind w:left="2880" w:hanging="360"/>
      </w:pPr>
      <w:rPr>
        <w:rFonts w:ascii="Wingdings" w:hAnsi="Wingdings" w:hint="default"/>
      </w:rPr>
    </w:lvl>
    <w:lvl w:ilvl="4" w:tplc="79E0270C" w:tentative="1">
      <w:start w:val="1"/>
      <w:numFmt w:val="bullet"/>
      <w:lvlText w:val=""/>
      <w:lvlJc w:val="left"/>
      <w:pPr>
        <w:tabs>
          <w:tab w:val="num" w:pos="3600"/>
        </w:tabs>
        <w:ind w:left="3600" w:hanging="360"/>
      </w:pPr>
      <w:rPr>
        <w:rFonts w:ascii="Wingdings" w:hAnsi="Wingdings" w:hint="default"/>
      </w:rPr>
    </w:lvl>
    <w:lvl w:ilvl="5" w:tplc="428C7E4C" w:tentative="1">
      <w:start w:val="1"/>
      <w:numFmt w:val="bullet"/>
      <w:lvlText w:val=""/>
      <w:lvlJc w:val="left"/>
      <w:pPr>
        <w:tabs>
          <w:tab w:val="num" w:pos="4320"/>
        </w:tabs>
        <w:ind w:left="4320" w:hanging="360"/>
      </w:pPr>
      <w:rPr>
        <w:rFonts w:ascii="Wingdings" w:hAnsi="Wingdings" w:hint="default"/>
      </w:rPr>
    </w:lvl>
    <w:lvl w:ilvl="6" w:tplc="B810E1DC" w:tentative="1">
      <w:start w:val="1"/>
      <w:numFmt w:val="bullet"/>
      <w:lvlText w:val=""/>
      <w:lvlJc w:val="left"/>
      <w:pPr>
        <w:tabs>
          <w:tab w:val="num" w:pos="5040"/>
        </w:tabs>
        <w:ind w:left="5040" w:hanging="360"/>
      </w:pPr>
      <w:rPr>
        <w:rFonts w:ascii="Wingdings" w:hAnsi="Wingdings" w:hint="default"/>
      </w:rPr>
    </w:lvl>
    <w:lvl w:ilvl="7" w:tplc="5CD4A9E8" w:tentative="1">
      <w:start w:val="1"/>
      <w:numFmt w:val="bullet"/>
      <w:lvlText w:val=""/>
      <w:lvlJc w:val="left"/>
      <w:pPr>
        <w:tabs>
          <w:tab w:val="num" w:pos="5760"/>
        </w:tabs>
        <w:ind w:left="5760" w:hanging="360"/>
      </w:pPr>
      <w:rPr>
        <w:rFonts w:ascii="Wingdings" w:hAnsi="Wingdings" w:hint="default"/>
      </w:rPr>
    </w:lvl>
    <w:lvl w:ilvl="8" w:tplc="A5507152" w:tentative="1">
      <w:start w:val="1"/>
      <w:numFmt w:val="bullet"/>
      <w:lvlText w:val=""/>
      <w:lvlJc w:val="left"/>
      <w:pPr>
        <w:tabs>
          <w:tab w:val="num" w:pos="6480"/>
        </w:tabs>
        <w:ind w:left="6480" w:hanging="360"/>
      </w:pPr>
      <w:rPr>
        <w:rFonts w:ascii="Wingdings" w:hAnsi="Wingdings" w:hint="default"/>
      </w:rPr>
    </w:lvl>
  </w:abstractNum>
  <w:abstractNum w:abstractNumId="1">
    <w:nsid w:val="18204327"/>
    <w:multiLevelType w:val="hybridMultilevel"/>
    <w:tmpl w:val="E71A8F66"/>
    <w:lvl w:ilvl="0" w:tplc="D42E807E">
      <w:start w:val="1"/>
      <w:numFmt w:val="bullet"/>
      <w:lvlText w:val="•"/>
      <w:lvlJc w:val="left"/>
      <w:pPr>
        <w:tabs>
          <w:tab w:val="num" w:pos="720"/>
        </w:tabs>
        <w:ind w:left="720" w:hanging="360"/>
      </w:pPr>
      <w:rPr>
        <w:rFonts w:ascii="Times New Roman" w:hAnsi="Times New Roman" w:hint="default"/>
      </w:rPr>
    </w:lvl>
    <w:lvl w:ilvl="1" w:tplc="FF9A75FA">
      <w:start w:val="1"/>
      <w:numFmt w:val="bullet"/>
      <w:lvlText w:val="•"/>
      <w:lvlJc w:val="left"/>
      <w:pPr>
        <w:tabs>
          <w:tab w:val="num" w:pos="1440"/>
        </w:tabs>
        <w:ind w:left="1440" w:hanging="360"/>
      </w:pPr>
      <w:rPr>
        <w:rFonts w:ascii="Times New Roman" w:hAnsi="Times New Roman" w:hint="default"/>
      </w:rPr>
    </w:lvl>
    <w:lvl w:ilvl="2" w:tplc="8D406BE0" w:tentative="1">
      <w:start w:val="1"/>
      <w:numFmt w:val="bullet"/>
      <w:lvlText w:val="•"/>
      <w:lvlJc w:val="left"/>
      <w:pPr>
        <w:tabs>
          <w:tab w:val="num" w:pos="2160"/>
        </w:tabs>
        <w:ind w:left="2160" w:hanging="360"/>
      </w:pPr>
      <w:rPr>
        <w:rFonts w:ascii="Times New Roman" w:hAnsi="Times New Roman" w:hint="default"/>
      </w:rPr>
    </w:lvl>
    <w:lvl w:ilvl="3" w:tplc="05281C8E" w:tentative="1">
      <w:start w:val="1"/>
      <w:numFmt w:val="bullet"/>
      <w:lvlText w:val="•"/>
      <w:lvlJc w:val="left"/>
      <w:pPr>
        <w:tabs>
          <w:tab w:val="num" w:pos="2880"/>
        </w:tabs>
        <w:ind w:left="2880" w:hanging="360"/>
      </w:pPr>
      <w:rPr>
        <w:rFonts w:ascii="Times New Roman" w:hAnsi="Times New Roman" w:hint="default"/>
      </w:rPr>
    </w:lvl>
    <w:lvl w:ilvl="4" w:tplc="F728701E" w:tentative="1">
      <w:start w:val="1"/>
      <w:numFmt w:val="bullet"/>
      <w:lvlText w:val="•"/>
      <w:lvlJc w:val="left"/>
      <w:pPr>
        <w:tabs>
          <w:tab w:val="num" w:pos="3600"/>
        </w:tabs>
        <w:ind w:left="3600" w:hanging="360"/>
      </w:pPr>
      <w:rPr>
        <w:rFonts w:ascii="Times New Roman" w:hAnsi="Times New Roman" w:hint="default"/>
      </w:rPr>
    </w:lvl>
    <w:lvl w:ilvl="5" w:tplc="A5A8890A" w:tentative="1">
      <w:start w:val="1"/>
      <w:numFmt w:val="bullet"/>
      <w:lvlText w:val="•"/>
      <w:lvlJc w:val="left"/>
      <w:pPr>
        <w:tabs>
          <w:tab w:val="num" w:pos="4320"/>
        </w:tabs>
        <w:ind w:left="4320" w:hanging="360"/>
      </w:pPr>
      <w:rPr>
        <w:rFonts w:ascii="Times New Roman" w:hAnsi="Times New Roman" w:hint="default"/>
      </w:rPr>
    </w:lvl>
    <w:lvl w:ilvl="6" w:tplc="BAD2953A" w:tentative="1">
      <w:start w:val="1"/>
      <w:numFmt w:val="bullet"/>
      <w:lvlText w:val="•"/>
      <w:lvlJc w:val="left"/>
      <w:pPr>
        <w:tabs>
          <w:tab w:val="num" w:pos="5040"/>
        </w:tabs>
        <w:ind w:left="5040" w:hanging="360"/>
      </w:pPr>
      <w:rPr>
        <w:rFonts w:ascii="Times New Roman" w:hAnsi="Times New Roman" w:hint="default"/>
      </w:rPr>
    </w:lvl>
    <w:lvl w:ilvl="7" w:tplc="4A8412DC" w:tentative="1">
      <w:start w:val="1"/>
      <w:numFmt w:val="bullet"/>
      <w:lvlText w:val="•"/>
      <w:lvlJc w:val="left"/>
      <w:pPr>
        <w:tabs>
          <w:tab w:val="num" w:pos="5760"/>
        </w:tabs>
        <w:ind w:left="5760" w:hanging="360"/>
      </w:pPr>
      <w:rPr>
        <w:rFonts w:ascii="Times New Roman" w:hAnsi="Times New Roman" w:hint="default"/>
      </w:rPr>
    </w:lvl>
    <w:lvl w:ilvl="8" w:tplc="E392F684"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ACF"/>
    <w:rsid w:val="000F323D"/>
    <w:rsid w:val="001E3164"/>
    <w:rsid w:val="00222E36"/>
    <w:rsid w:val="00407FDC"/>
    <w:rsid w:val="004711A0"/>
    <w:rsid w:val="00552D2F"/>
    <w:rsid w:val="00593F1D"/>
    <w:rsid w:val="00675DAE"/>
    <w:rsid w:val="00685E83"/>
    <w:rsid w:val="00936431"/>
    <w:rsid w:val="00996117"/>
    <w:rsid w:val="00A60C60"/>
    <w:rsid w:val="00BC5BCD"/>
    <w:rsid w:val="00C32322"/>
    <w:rsid w:val="00D24ACF"/>
    <w:rsid w:val="00DC6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B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7FDC"/>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ACF"/>
    <w:pPr>
      <w:ind w:left="720"/>
      <w:contextualSpacing/>
    </w:pPr>
  </w:style>
  <w:style w:type="character" w:customStyle="1" w:styleId="Heading1Char">
    <w:name w:val="Heading 1 Char"/>
    <w:basedOn w:val="DefaultParagraphFont"/>
    <w:link w:val="Heading1"/>
    <w:uiPriority w:val="9"/>
    <w:rsid w:val="00407FDC"/>
    <w:rPr>
      <w:rFonts w:asciiTheme="majorHAnsi" w:eastAsiaTheme="majorEastAsia" w:hAnsiTheme="majorHAnsi" w:cstheme="majorBidi"/>
      <w:b/>
      <w:bCs/>
      <w:color w:val="2E74B5"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7FDC"/>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ACF"/>
    <w:pPr>
      <w:ind w:left="720"/>
      <w:contextualSpacing/>
    </w:pPr>
  </w:style>
  <w:style w:type="character" w:customStyle="1" w:styleId="Heading1Char">
    <w:name w:val="Heading 1 Char"/>
    <w:basedOn w:val="DefaultParagraphFont"/>
    <w:link w:val="Heading1"/>
    <w:uiPriority w:val="9"/>
    <w:rsid w:val="00407FDC"/>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159">
      <w:bodyDiv w:val="1"/>
      <w:marLeft w:val="0"/>
      <w:marRight w:val="0"/>
      <w:marTop w:val="0"/>
      <w:marBottom w:val="0"/>
      <w:divBdr>
        <w:top w:val="none" w:sz="0" w:space="0" w:color="auto"/>
        <w:left w:val="none" w:sz="0" w:space="0" w:color="auto"/>
        <w:bottom w:val="none" w:sz="0" w:space="0" w:color="auto"/>
        <w:right w:val="none" w:sz="0" w:space="0" w:color="auto"/>
      </w:divBdr>
    </w:div>
    <w:div w:id="8683466">
      <w:bodyDiv w:val="1"/>
      <w:marLeft w:val="0"/>
      <w:marRight w:val="0"/>
      <w:marTop w:val="0"/>
      <w:marBottom w:val="0"/>
      <w:divBdr>
        <w:top w:val="none" w:sz="0" w:space="0" w:color="auto"/>
        <w:left w:val="none" w:sz="0" w:space="0" w:color="auto"/>
        <w:bottom w:val="none" w:sz="0" w:space="0" w:color="auto"/>
        <w:right w:val="none" w:sz="0" w:space="0" w:color="auto"/>
      </w:divBdr>
    </w:div>
    <w:div w:id="168565041">
      <w:bodyDiv w:val="1"/>
      <w:marLeft w:val="0"/>
      <w:marRight w:val="0"/>
      <w:marTop w:val="0"/>
      <w:marBottom w:val="0"/>
      <w:divBdr>
        <w:top w:val="none" w:sz="0" w:space="0" w:color="auto"/>
        <w:left w:val="none" w:sz="0" w:space="0" w:color="auto"/>
        <w:bottom w:val="none" w:sz="0" w:space="0" w:color="auto"/>
        <w:right w:val="none" w:sz="0" w:space="0" w:color="auto"/>
      </w:divBdr>
    </w:div>
    <w:div w:id="282155383">
      <w:bodyDiv w:val="1"/>
      <w:marLeft w:val="0"/>
      <w:marRight w:val="0"/>
      <w:marTop w:val="0"/>
      <w:marBottom w:val="0"/>
      <w:divBdr>
        <w:top w:val="none" w:sz="0" w:space="0" w:color="auto"/>
        <w:left w:val="none" w:sz="0" w:space="0" w:color="auto"/>
        <w:bottom w:val="none" w:sz="0" w:space="0" w:color="auto"/>
        <w:right w:val="none" w:sz="0" w:space="0" w:color="auto"/>
      </w:divBdr>
    </w:div>
    <w:div w:id="478770138">
      <w:bodyDiv w:val="1"/>
      <w:marLeft w:val="0"/>
      <w:marRight w:val="0"/>
      <w:marTop w:val="0"/>
      <w:marBottom w:val="0"/>
      <w:divBdr>
        <w:top w:val="none" w:sz="0" w:space="0" w:color="auto"/>
        <w:left w:val="none" w:sz="0" w:space="0" w:color="auto"/>
        <w:bottom w:val="none" w:sz="0" w:space="0" w:color="auto"/>
        <w:right w:val="none" w:sz="0" w:space="0" w:color="auto"/>
      </w:divBdr>
    </w:div>
    <w:div w:id="526674414">
      <w:bodyDiv w:val="1"/>
      <w:marLeft w:val="0"/>
      <w:marRight w:val="0"/>
      <w:marTop w:val="0"/>
      <w:marBottom w:val="0"/>
      <w:divBdr>
        <w:top w:val="none" w:sz="0" w:space="0" w:color="auto"/>
        <w:left w:val="none" w:sz="0" w:space="0" w:color="auto"/>
        <w:bottom w:val="none" w:sz="0" w:space="0" w:color="auto"/>
        <w:right w:val="none" w:sz="0" w:space="0" w:color="auto"/>
      </w:divBdr>
    </w:div>
    <w:div w:id="585457421">
      <w:bodyDiv w:val="1"/>
      <w:marLeft w:val="0"/>
      <w:marRight w:val="0"/>
      <w:marTop w:val="0"/>
      <w:marBottom w:val="0"/>
      <w:divBdr>
        <w:top w:val="none" w:sz="0" w:space="0" w:color="auto"/>
        <w:left w:val="none" w:sz="0" w:space="0" w:color="auto"/>
        <w:bottom w:val="none" w:sz="0" w:space="0" w:color="auto"/>
        <w:right w:val="none" w:sz="0" w:space="0" w:color="auto"/>
      </w:divBdr>
    </w:div>
    <w:div w:id="594441195">
      <w:bodyDiv w:val="1"/>
      <w:marLeft w:val="0"/>
      <w:marRight w:val="0"/>
      <w:marTop w:val="0"/>
      <w:marBottom w:val="0"/>
      <w:divBdr>
        <w:top w:val="none" w:sz="0" w:space="0" w:color="auto"/>
        <w:left w:val="none" w:sz="0" w:space="0" w:color="auto"/>
        <w:bottom w:val="none" w:sz="0" w:space="0" w:color="auto"/>
        <w:right w:val="none" w:sz="0" w:space="0" w:color="auto"/>
      </w:divBdr>
    </w:div>
    <w:div w:id="621613765">
      <w:bodyDiv w:val="1"/>
      <w:marLeft w:val="0"/>
      <w:marRight w:val="0"/>
      <w:marTop w:val="0"/>
      <w:marBottom w:val="0"/>
      <w:divBdr>
        <w:top w:val="none" w:sz="0" w:space="0" w:color="auto"/>
        <w:left w:val="none" w:sz="0" w:space="0" w:color="auto"/>
        <w:bottom w:val="none" w:sz="0" w:space="0" w:color="auto"/>
        <w:right w:val="none" w:sz="0" w:space="0" w:color="auto"/>
      </w:divBdr>
    </w:div>
    <w:div w:id="837840880">
      <w:bodyDiv w:val="1"/>
      <w:marLeft w:val="0"/>
      <w:marRight w:val="0"/>
      <w:marTop w:val="0"/>
      <w:marBottom w:val="0"/>
      <w:divBdr>
        <w:top w:val="none" w:sz="0" w:space="0" w:color="auto"/>
        <w:left w:val="none" w:sz="0" w:space="0" w:color="auto"/>
        <w:bottom w:val="none" w:sz="0" w:space="0" w:color="auto"/>
        <w:right w:val="none" w:sz="0" w:space="0" w:color="auto"/>
      </w:divBdr>
      <w:divsChild>
        <w:div w:id="910963029">
          <w:marLeft w:val="720"/>
          <w:marRight w:val="0"/>
          <w:marTop w:val="0"/>
          <w:marBottom w:val="0"/>
          <w:divBdr>
            <w:top w:val="none" w:sz="0" w:space="0" w:color="auto"/>
            <w:left w:val="none" w:sz="0" w:space="0" w:color="auto"/>
            <w:bottom w:val="none" w:sz="0" w:space="0" w:color="auto"/>
            <w:right w:val="none" w:sz="0" w:space="0" w:color="auto"/>
          </w:divBdr>
        </w:div>
      </w:divsChild>
    </w:div>
    <w:div w:id="886721357">
      <w:bodyDiv w:val="1"/>
      <w:marLeft w:val="0"/>
      <w:marRight w:val="0"/>
      <w:marTop w:val="0"/>
      <w:marBottom w:val="0"/>
      <w:divBdr>
        <w:top w:val="none" w:sz="0" w:space="0" w:color="auto"/>
        <w:left w:val="none" w:sz="0" w:space="0" w:color="auto"/>
        <w:bottom w:val="none" w:sz="0" w:space="0" w:color="auto"/>
        <w:right w:val="none" w:sz="0" w:space="0" w:color="auto"/>
      </w:divBdr>
    </w:div>
    <w:div w:id="1044907495">
      <w:bodyDiv w:val="1"/>
      <w:marLeft w:val="0"/>
      <w:marRight w:val="0"/>
      <w:marTop w:val="0"/>
      <w:marBottom w:val="0"/>
      <w:divBdr>
        <w:top w:val="none" w:sz="0" w:space="0" w:color="auto"/>
        <w:left w:val="none" w:sz="0" w:space="0" w:color="auto"/>
        <w:bottom w:val="none" w:sz="0" w:space="0" w:color="auto"/>
        <w:right w:val="none" w:sz="0" w:space="0" w:color="auto"/>
      </w:divBdr>
    </w:div>
    <w:div w:id="1326126175">
      <w:bodyDiv w:val="1"/>
      <w:marLeft w:val="0"/>
      <w:marRight w:val="0"/>
      <w:marTop w:val="0"/>
      <w:marBottom w:val="0"/>
      <w:divBdr>
        <w:top w:val="none" w:sz="0" w:space="0" w:color="auto"/>
        <w:left w:val="none" w:sz="0" w:space="0" w:color="auto"/>
        <w:bottom w:val="none" w:sz="0" w:space="0" w:color="auto"/>
        <w:right w:val="none" w:sz="0" w:space="0" w:color="auto"/>
      </w:divBdr>
    </w:div>
    <w:div w:id="1347907878">
      <w:bodyDiv w:val="1"/>
      <w:marLeft w:val="0"/>
      <w:marRight w:val="0"/>
      <w:marTop w:val="0"/>
      <w:marBottom w:val="0"/>
      <w:divBdr>
        <w:top w:val="none" w:sz="0" w:space="0" w:color="auto"/>
        <w:left w:val="none" w:sz="0" w:space="0" w:color="auto"/>
        <w:bottom w:val="none" w:sz="0" w:space="0" w:color="auto"/>
        <w:right w:val="none" w:sz="0" w:space="0" w:color="auto"/>
      </w:divBdr>
    </w:div>
    <w:div w:id="1594361813">
      <w:bodyDiv w:val="1"/>
      <w:marLeft w:val="0"/>
      <w:marRight w:val="0"/>
      <w:marTop w:val="0"/>
      <w:marBottom w:val="0"/>
      <w:divBdr>
        <w:top w:val="none" w:sz="0" w:space="0" w:color="auto"/>
        <w:left w:val="none" w:sz="0" w:space="0" w:color="auto"/>
        <w:bottom w:val="none" w:sz="0" w:space="0" w:color="auto"/>
        <w:right w:val="none" w:sz="0" w:space="0" w:color="auto"/>
      </w:divBdr>
    </w:div>
    <w:div w:id="1857229297">
      <w:bodyDiv w:val="1"/>
      <w:marLeft w:val="0"/>
      <w:marRight w:val="0"/>
      <w:marTop w:val="0"/>
      <w:marBottom w:val="0"/>
      <w:divBdr>
        <w:top w:val="none" w:sz="0" w:space="0" w:color="auto"/>
        <w:left w:val="none" w:sz="0" w:space="0" w:color="auto"/>
        <w:bottom w:val="none" w:sz="0" w:space="0" w:color="auto"/>
        <w:right w:val="none" w:sz="0" w:space="0" w:color="auto"/>
      </w:divBdr>
    </w:div>
    <w:div w:id="1881824212">
      <w:bodyDiv w:val="1"/>
      <w:marLeft w:val="0"/>
      <w:marRight w:val="0"/>
      <w:marTop w:val="0"/>
      <w:marBottom w:val="0"/>
      <w:divBdr>
        <w:top w:val="none" w:sz="0" w:space="0" w:color="auto"/>
        <w:left w:val="none" w:sz="0" w:space="0" w:color="auto"/>
        <w:bottom w:val="none" w:sz="0" w:space="0" w:color="auto"/>
        <w:right w:val="none" w:sz="0" w:space="0" w:color="auto"/>
      </w:divBdr>
    </w:div>
    <w:div w:id="205719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1127</Words>
  <Characters>6428</Characters>
  <Application>Microsoft Office Word</Application>
  <DocSecurity>0</DocSecurity>
  <Lines>53</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Thanh Danh</dc:creator>
  <cp:keywords/>
  <dc:description/>
  <cp:lastModifiedBy>Theeslink</cp:lastModifiedBy>
  <cp:revision>7</cp:revision>
  <dcterms:created xsi:type="dcterms:W3CDTF">2021-12-09T02:58:00Z</dcterms:created>
  <dcterms:modified xsi:type="dcterms:W3CDTF">2021-12-09T05:39:00Z</dcterms:modified>
</cp:coreProperties>
</file>