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897F6F">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Pr>
                <w:noProof/>
                <w:webHidden/>
              </w:rPr>
              <w:fldChar w:fldCharType="begin"/>
            </w:r>
            <w:r w:rsidR="00A0712B">
              <w:rPr>
                <w:noProof/>
                <w:webHidden/>
              </w:rPr>
              <w:instrText xml:space="preserve"> PAGEREF _Toc307653089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090" w:history="1">
            <w:r w:rsidR="00A0712B" w:rsidRPr="000251D2">
              <w:rPr>
                <w:rStyle w:val="Hyperlink"/>
                <w:noProof/>
              </w:rPr>
              <w:t>1.1. Giới thiệu điện toán đám mây</w:t>
            </w:r>
            <w:r w:rsidR="00A0712B">
              <w:rPr>
                <w:noProof/>
                <w:webHidden/>
              </w:rPr>
              <w:tab/>
            </w:r>
            <w:r>
              <w:rPr>
                <w:noProof/>
                <w:webHidden/>
              </w:rPr>
              <w:fldChar w:fldCharType="begin"/>
            </w:r>
            <w:r w:rsidR="00A0712B">
              <w:rPr>
                <w:noProof/>
                <w:webHidden/>
              </w:rPr>
              <w:instrText xml:space="preserve"> PAGEREF _Toc307653090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091" w:history="1">
            <w:r w:rsidR="00A0712B" w:rsidRPr="000251D2">
              <w:rPr>
                <w:rStyle w:val="Hyperlink"/>
                <w:noProof/>
              </w:rPr>
              <w:t>1.2. Các bài toán mà điện toán đám mây giải quyết</w:t>
            </w:r>
            <w:r w:rsidR="00A0712B">
              <w:rPr>
                <w:noProof/>
                <w:webHidden/>
              </w:rPr>
              <w:tab/>
            </w:r>
            <w:r>
              <w:rPr>
                <w:noProof/>
                <w:webHidden/>
              </w:rPr>
              <w:fldChar w:fldCharType="begin"/>
            </w:r>
            <w:r w:rsidR="00A0712B">
              <w:rPr>
                <w:noProof/>
                <w:webHidden/>
              </w:rPr>
              <w:instrText xml:space="preserve"> PAGEREF _Toc307653091 \h </w:instrText>
            </w:r>
            <w:r>
              <w:rPr>
                <w:noProof/>
                <w:webHidden/>
              </w:rPr>
            </w:r>
            <w:r>
              <w:rPr>
                <w:noProof/>
                <w:webHidden/>
              </w:rPr>
              <w:fldChar w:fldCharType="separate"/>
            </w:r>
            <w:r w:rsidR="00A0712B">
              <w:rPr>
                <w:noProof/>
                <w:webHidden/>
              </w:rPr>
              <w:t>4</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092" w:history="1">
            <w:r w:rsidR="00A0712B" w:rsidRPr="000251D2">
              <w:rPr>
                <w:rStyle w:val="Hyperlink"/>
                <w:noProof/>
              </w:rPr>
              <w:t>1.3. Lợi ích của điện toán đám mây</w:t>
            </w:r>
            <w:r w:rsidR="00A0712B">
              <w:rPr>
                <w:noProof/>
                <w:webHidden/>
              </w:rPr>
              <w:tab/>
            </w:r>
            <w:r>
              <w:rPr>
                <w:noProof/>
                <w:webHidden/>
              </w:rPr>
              <w:fldChar w:fldCharType="begin"/>
            </w:r>
            <w:r w:rsidR="00A0712B">
              <w:rPr>
                <w:noProof/>
                <w:webHidden/>
              </w:rPr>
              <w:instrText xml:space="preserve"> PAGEREF _Toc307653092 \h </w:instrText>
            </w:r>
            <w:r>
              <w:rPr>
                <w:noProof/>
                <w:webHidden/>
              </w:rPr>
            </w:r>
            <w:r>
              <w:rPr>
                <w:noProof/>
                <w:webHidden/>
              </w:rPr>
              <w:fldChar w:fldCharType="separate"/>
            </w:r>
            <w:r w:rsidR="00A0712B">
              <w:rPr>
                <w:noProof/>
                <w:webHidden/>
              </w:rPr>
              <w:t>5</w:t>
            </w:r>
            <w:r>
              <w:rPr>
                <w:noProof/>
                <w:webHidden/>
              </w:rPr>
              <w:fldChar w:fldCharType="end"/>
            </w:r>
          </w:hyperlink>
        </w:p>
        <w:p w:rsidR="00A0712B" w:rsidRDefault="00897F6F">
          <w:pPr>
            <w:pStyle w:val="TOC1"/>
            <w:tabs>
              <w:tab w:val="right" w:leader="dot" w:pos="9350"/>
            </w:tabs>
            <w:rPr>
              <w:rFonts w:asciiTheme="minorHAnsi" w:eastAsiaTheme="minorEastAsia" w:hAnsiTheme="minorHAnsi" w:cstheme="minorBidi"/>
              <w:noProof/>
              <w:sz w:val="22"/>
              <w:szCs w:val="22"/>
            </w:rPr>
          </w:pPr>
          <w:hyperlink w:anchor="_Toc307653093" w:history="1">
            <w:r w:rsidR="00A0712B" w:rsidRPr="000251D2">
              <w:rPr>
                <w:rStyle w:val="Hyperlink"/>
                <w:noProof/>
              </w:rPr>
              <w:t>2. Mục đích</w:t>
            </w:r>
            <w:r w:rsidR="00A0712B">
              <w:rPr>
                <w:noProof/>
                <w:webHidden/>
              </w:rPr>
              <w:tab/>
            </w:r>
            <w:r>
              <w:rPr>
                <w:noProof/>
                <w:webHidden/>
              </w:rPr>
              <w:fldChar w:fldCharType="begin"/>
            </w:r>
            <w:r w:rsidR="00A0712B">
              <w:rPr>
                <w:noProof/>
                <w:webHidden/>
              </w:rPr>
              <w:instrText xml:space="preserve"> PAGEREF _Toc307653093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094" w:history="1">
            <w:r w:rsidR="00A0712B" w:rsidRPr="000251D2">
              <w:rPr>
                <w:rStyle w:val="Hyperlink"/>
                <w:noProof/>
              </w:rPr>
              <w:t>2.1. Ứng dụng vào điều kiện cụ thể của Việt Nam</w:t>
            </w:r>
            <w:r w:rsidR="00A0712B">
              <w:rPr>
                <w:noProof/>
                <w:webHidden/>
              </w:rPr>
              <w:tab/>
            </w:r>
            <w:r>
              <w:rPr>
                <w:noProof/>
                <w:webHidden/>
              </w:rPr>
              <w:fldChar w:fldCharType="begin"/>
            </w:r>
            <w:r w:rsidR="00A0712B">
              <w:rPr>
                <w:noProof/>
                <w:webHidden/>
              </w:rPr>
              <w:instrText xml:space="preserve"> PAGEREF _Toc307653094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897F6F">
          <w:pPr>
            <w:pStyle w:val="TOC1"/>
            <w:tabs>
              <w:tab w:val="right" w:leader="dot" w:pos="9350"/>
            </w:tabs>
            <w:rPr>
              <w:rFonts w:asciiTheme="minorHAnsi" w:eastAsiaTheme="minorEastAsia" w:hAnsiTheme="minorHAnsi" w:cstheme="minorBidi"/>
              <w:noProof/>
              <w:sz w:val="22"/>
              <w:szCs w:val="22"/>
            </w:rPr>
          </w:pPr>
          <w:hyperlink w:anchor="_Toc307653095" w:history="1">
            <w:r w:rsidR="00A0712B" w:rsidRPr="000251D2">
              <w:rPr>
                <w:rStyle w:val="Hyperlink"/>
                <w:noProof/>
              </w:rPr>
              <w:t>3. Nội dung</w:t>
            </w:r>
            <w:r w:rsidR="00A0712B">
              <w:rPr>
                <w:noProof/>
                <w:webHidden/>
              </w:rPr>
              <w:tab/>
            </w:r>
            <w:r>
              <w:rPr>
                <w:noProof/>
                <w:webHidden/>
              </w:rPr>
              <w:fldChar w:fldCharType="begin"/>
            </w:r>
            <w:r w:rsidR="00A0712B">
              <w:rPr>
                <w:noProof/>
                <w:webHidden/>
              </w:rPr>
              <w:instrText xml:space="preserve"> PAGEREF _Toc307653095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096" w:history="1">
            <w:r w:rsidR="00A0712B" w:rsidRPr="000251D2">
              <w:rPr>
                <w:rStyle w:val="Hyperlink"/>
                <w:noProof/>
              </w:rPr>
              <w:t>3.1. Nghiên cứu điện toán đám mây</w:t>
            </w:r>
            <w:r w:rsidR="00A0712B">
              <w:rPr>
                <w:noProof/>
                <w:webHidden/>
              </w:rPr>
              <w:tab/>
            </w:r>
            <w:r>
              <w:rPr>
                <w:noProof/>
                <w:webHidden/>
              </w:rPr>
              <w:fldChar w:fldCharType="begin"/>
            </w:r>
            <w:r w:rsidR="00A0712B">
              <w:rPr>
                <w:noProof/>
                <w:webHidden/>
              </w:rPr>
              <w:instrText xml:space="preserve"> PAGEREF _Toc307653096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097" w:history="1">
            <w:r w:rsidR="00A0712B" w:rsidRPr="000251D2">
              <w:rPr>
                <w:rStyle w:val="Hyperlink"/>
                <w:noProof/>
              </w:rPr>
              <w:t>3.1.1. Kiến trúc tổng quát của điện toán đám mây</w:t>
            </w:r>
            <w:r w:rsidR="00A0712B">
              <w:rPr>
                <w:noProof/>
                <w:webHidden/>
              </w:rPr>
              <w:tab/>
            </w:r>
            <w:r>
              <w:rPr>
                <w:noProof/>
                <w:webHidden/>
              </w:rPr>
              <w:fldChar w:fldCharType="begin"/>
            </w:r>
            <w:r w:rsidR="00A0712B">
              <w:rPr>
                <w:noProof/>
                <w:webHidden/>
              </w:rPr>
              <w:instrText xml:space="preserve"> PAGEREF _Toc307653097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098" w:history="1">
            <w:r w:rsidR="00A0712B" w:rsidRPr="000251D2">
              <w:rPr>
                <w:rStyle w:val="Hyperlink"/>
                <w:noProof/>
                <w:lang w:val="vi-VN"/>
              </w:rPr>
              <w:t>3.1.2. Các hình thức triển khai điện toán đám mây</w:t>
            </w:r>
            <w:r w:rsidR="00A0712B">
              <w:rPr>
                <w:noProof/>
                <w:webHidden/>
              </w:rPr>
              <w:tab/>
            </w:r>
            <w:r>
              <w:rPr>
                <w:noProof/>
                <w:webHidden/>
              </w:rPr>
              <w:fldChar w:fldCharType="begin"/>
            </w:r>
            <w:r w:rsidR="00A0712B">
              <w:rPr>
                <w:noProof/>
                <w:webHidden/>
              </w:rPr>
              <w:instrText xml:space="preserve"> PAGEREF _Toc307653098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099" w:history="1">
            <w:r w:rsidR="00A0712B" w:rsidRPr="000251D2">
              <w:rPr>
                <w:rStyle w:val="Hyperlink"/>
                <w:noProof/>
                <w:lang w:val="vi-VN"/>
              </w:rPr>
              <w:t>3.1.2.1. Đám mây công cộng</w:t>
            </w:r>
            <w:r w:rsidR="00A0712B">
              <w:rPr>
                <w:noProof/>
                <w:webHidden/>
              </w:rPr>
              <w:tab/>
            </w:r>
            <w:r>
              <w:rPr>
                <w:noProof/>
                <w:webHidden/>
              </w:rPr>
              <w:fldChar w:fldCharType="begin"/>
            </w:r>
            <w:r w:rsidR="00A0712B">
              <w:rPr>
                <w:noProof/>
                <w:webHidden/>
              </w:rPr>
              <w:instrText xml:space="preserve"> PAGEREF _Toc307653099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0" w:history="1">
            <w:r w:rsidR="00A0712B" w:rsidRPr="000251D2">
              <w:rPr>
                <w:rStyle w:val="Hyperlink"/>
                <w:noProof/>
              </w:rPr>
              <w:t>3.1.2.2. Đám mây cá nhân</w:t>
            </w:r>
            <w:r w:rsidR="00A0712B">
              <w:rPr>
                <w:noProof/>
                <w:webHidden/>
              </w:rPr>
              <w:tab/>
            </w:r>
            <w:r>
              <w:rPr>
                <w:noProof/>
                <w:webHidden/>
              </w:rPr>
              <w:fldChar w:fldCharType="begin"/>
            </w:r>
            <w:r w:rsidR="00A0712B">
              <w:rPr>
                <w:noProof/>
                <w:webHidden/>
              </w:rPr>
              <w:instrText xml:space="preserve"> PAGEREF _Toc307653100 \h </w:instrText>
            </w:r>
            <w:r>
              <w:rPr>
                <w:noProof/>
                <w:webHidden/>
              </w:rPr>
            </w:r>
            <w:r>
              <w:rPr>
                <w:noProof/>
                <w:webHidden/>
              </w:rPr>
              <w:fldChar w:fldCharType="separate"/>
            </w:r>
            <w:r w:rsidR="00A0712B">
              <w:rPr>
                <w:noProof/>
                <w:webHidden/>
              </w:rPr>
              <w:t>11</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1" w:history="1">
            <w:r w:rsidR="00A0712B" w:rsidRPr="000251D2">
              <w:rPr>
                <w:rStyle w:val="Hyperlink"/>
                <w:noProof/>
              </w:rPr>
              <w:t>3.1.2.3. Đám mây lai</w:t>
            </w:r>
            <w:r w:rsidR="00A0712B">
              <w:rPr>
                <w:noProof/>
                <w:webHidden/>
              </w:rPr>
              <w:tab/>
            </w:r>
            <w:r>
              <w:rPr>
                <w:noProof/>
                <w:webHidden/>
              </w:rPr>
              <w:fldChar w:fldCharType="begin"/>
            </w:r>
            <w:r w:rsidR="00A0712B">
              <w:rPr>
                <w:noProof/>
                <w:webHidden/>
              </w:rPr>
              <w:instrText xml:space="preserve"> PAGEREF _Toc307653101 \h </w:instrText>
            </w:r>
            <w:r>
              <w:rPr>
                <w:noProof/>
                <w:webHidden/>
              </w:rPr>
            </w:r>
            <w:r>
              <w:rPr>
                <w:noProof/>
                <w:webHidden/>
              </w:rPr>
              <w:fldChar w:fldCharType="separate"/>
            </w:r>
            <w:r w:rsidR="00A0712B">
              <w:rPr>
                <w:noProof/>
                <w:webHidden/>
              </w:rPr>
              <w:t>12</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2" w:history="1">
            <w:r w:rsidR="00A0712B" w:rsidRPr="000251D2">
              <w:rPr>
                <w:rStyle w:val="Hyperlink"/>
                <w:noProof/>
              </w:rPr>
              <w:t>3.2.1.4. Đám mây cộng đồng</w:t>
            </w:r>
            <w:r w:rsidR="00A0712B">
              <w:rPr>
                <w:noProof/>
                <w:webHidden/>
              </w:rPr>
              <w:tab/>
            </w:r>
            <w:r>
              <w:rPr>
                <w:noProof/>
                <w:webHidden/>
              </w:rPr>
              <w:fldChar w:fldCharType="begin"/>
            </w:r>
            <w:r w:rsidR="00A0712B">
              <w:rPr>
                <w:noProof/>
                <w:webHidden/>
              </w:rPr>
              <w:instrText xml:space="preserve"> PAGEREF _Toc307653102 \h </w:instrText>
            </w:r>
            <w:r>
              <w:rPr>
                <w:noProof/>
                <w:webHidden/>
              </w:rPr>
            </w:r>
            <w:r>
              <w:rPr>
                <w:noProof/>
                <w:webHidden/>
              </w:rPr>
              <w:fldChar w:fldCharType="separate"/>
            </w:r>
            <w:r w:rsidR="00A0712B">
              <w:rPr>
                <w:noProof/>
                <w:webHidden/>
              </w:rPr>
              <w:t>13</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03" w:history="1">
            <w:r w:rsidR="00A0712B" w:rsidRPr="000251D2">
              <w:rPr>
                <w:rStyle w:val="Hyperlink"/>
                <w:noProof/>
              </w:rPr>
              <w:t>3.1.3. Khác biệt giữa kiến trúc điện toán đám mây và kiến trúc client/server</w:t>
            </w:r>
            <w:r w:rsidR="00A0712B">
              <w:rPr>
                <w:noProof/>
                <w:webHidden/>
              </w:rPr>
              <w:tab/>
            </w:r>
            <w:r>
              <w:rPr>
                <w:noProof/>
                <w:webHidden/>
              </w:rPr>
              <w:fldChar w:fldCharType="begin"/>
            </w:r>
            <w:r w:rsidR="00A0712B">
              <w:rPr>
                <w:noProof/>
                <w:webHidden/>
              </w:rPr>
              <w:instrText xml:space="preserve"> PAGEREF _Toc307653103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4" w:history="1">
            <w:r w:rsidR="00A0712B" w:rsidRPr="000251D2">
              <w:rPr>
                <w:rStyle w:val="Hyperlink"/>
                <w:noProof/>
              </w:rPr>
              <w:t>3.1.3.1. Khả năng phát triển hệ thống</w:t>
            </w:r>
            <w:r w:rsidR="00A0712B">
              <w:rPr>
                <w:noProof/>
                <w:webHidden/>
              </w:rPr>
              <w:tab/>
            </w:r>
            <w:r>
              <w:rPr>
                <w:noProof/>
                <w:webHidden/>
              </w:rPr>
              <w:fldChar w:fldCharType="begin"/>
            </w:r>
            <w:r w:rsidR="00A0712B">
              <w:rPr>
                <w:noProof/>
                <w:webHidden/>
              </w:rPr>
              <w:instrText xml:space="preserve"> PAGEREF _Toc307653104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5" w:history="1">
            <w:r w:rsidR="00A0712B" w:rsidRPr="000251D2">
              <w:rPr>
                <w:rStyle w:val="Hyperlink"/>
                <w:noProof/>
              </w:rPr>
              <w:t xml:space="preserve">3.1.3.2. </w:t>
            </w:r>
            <w:r w:rsidR="00A0712B" w:rsidRPr="000251D2">
              <w:rPr>
                <w:rStyle w:val="Hyperlink"/>
                <w:rFonts w:eastAsia="Times New Roman"/>
                <w:noProof/>
              </w:rPr>
              <w:t>Những nhược điểm của điện toán đám mây</w:t>
            </w:r>
            <w:r w:rsidR="00A0712B">
              <w:rPr>
                <w:noProof/>
                <w:webHidden/>
              </w:rPr>
              <w:tab/>
            </w:r>
            <w:r>
              <w:rPr>
                <w:noProof/>
                <w:webHidden/>
              </w:rPr>
              <w:fldChar w:fldCharType="begin"/>
            </w:r>
            <w:r w:rsidR="00A0712B">
              <w:rPr>
                <w:noProof/>
                <w:webHidden/>
              </w:rPr>
              <w:instrText xml:space="preserve"> PAGEREF _Toc307653105 \h </w:instrText>
            </w:r>
            <w:r>
              <w:rPr>
                <w:noProof/>
                <w:webHidden/>
              </w:rPr>
            </w:r>
            <w:r>
              <w:rPr>
                <w:noProof/>
                <w:webHidden/>
              </w:rPr>
              <w:fldChar w:fldCharType="separate"/>
            </w:r>
            <w:r w:rsidR="00A0712B">
              <w:rPr>
                <w:noProof/>
                <w:webHidden/>
              </w:rPr>
              <w:t>17</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06" w:history="1">
            <w:r w:rsidR="00A0712B" w:rsidRPr="000251D2">
              <w:rPr>
                <w:rStyle w:val="Hyperlink"/>
                <w:noProof/>
              </w:rPr>
              <w:t>3.1.4. Kiến trúc tổng quan về Windows Azure</w:t>
            </w:r>
            <w:r w:rsidR="00A0712B">
              <w:rPr>
                <w:noProof/>
                <w:webHidden/>
              </w:rPr>
              <w:tab/>
            </w:r>
            <w:r>
              <w:rPr>
                <w:noProof/>
                <w:webHidden/>
              </w:rPr>
              <w:fldChar w:fldCharType="begin"/>
            </w:r>
            <w:r w:rsidR="00A0712B">
              <w:rPr>
                <w:noProof/>
                <w:webHidden/>
              </w:rPr>
              <w:instrText xml:space="preserve"> PAGEREF _Toc307653106 \h </w:instrText>
            </w:r>
            <w:r>
              <w:rPr>
                <w:noProof/>
                <w:webHidden/>
              </w:rPr>
            </w:r>
            <w:r>
              <w:rPr>
                <w:noProof/>
                <w:webHidden/>
              </w:rPr>
              <w:fldChar w:fldCharType="separate"/>
            </w:r>
            <w:r w:rsidR="00A0712B">
              <w:rPr>
                <w:noProof/>
                <w:webHidden/>
              </w:rPr>
              <w:t>18</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7" w:history="1">
            <w:r w:rsidR="00A0712B" w:rsidRPr="000251D2">
              <w:rPr>
                <w:rStyle w:val="Hyperlink"/>
                <w:noProof/>
              </w:rPr>
              <w:t>3.1.4.1. Dịch vụ tính toán</w:t>
            </w:r>
            <w:r w:rsidR="00A0712B">
              <w:rPr>
                <w:noProof/>
                <w:webHidden/>
              </w:rPr>
              <w:tab/>
            </w:r>
            <w:r>
              <w:rPr>
                <w:noProof/>
                <w:webHidden/>
              </w:rPr>
              <w:fldChar w:fldCharType="begin"/>
            </w:r>
            <w:r w:rsidR="00A0712B">
              <w:rPr>
                <w:noProof/>
                <w:webHidden/>
              </w:rPr>
              <w:instrText xml:space="preserve"> PAGEREF _Toc307653107 \h </w:instrText>
            </w:r>
            <w:r>
              <w:rPr>
                <w:noProof/>
                <w:webHidden/>
              </w:rPr>
            </w:r>
            <w:r>
              <w:rPr>
                <w:noProof/>
                <w:webHidden/>
              </w:rPr>
              <w:fldChar w:fldCharType="separate"/>
            </w:r>
            <w:r w:rsidR="00A0712B">
              <w:rPr>
                <w:noProof/>
                <w:webHidden/>
              </w:rPr>
              <w:t>20</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8" w:history="1">
            <w:r w:rsidR="00A0712B" w:rsidRPr="000251D2">
              <w:rPr>
                <w:rStyle w:val="Hyperlink"/>
                <w:noProof/>
              </w:rPr>
              <w:t>3.1.4.2. Dịch vụ lưu trữ</w:t>
            </w:r>
            <w:r w:rsidR="00A0712B">
              <w:rPr>
                <w:noProof/>
                <w:webHidden/>
              </w:rPr>
              <w:tab/>
            </w:r>
            <w:r>
              <w:rPr>
                <w:noProof/>
                <w:webHidden/>
              </w:rPr>
              <w:fldChar w:fldCharType="begin"/>
            </w:r>
            <w:r w:rsidR="00A0712B">
              <w:rPr>
                <w:noProof/>
                <w:webHidden/>
              </w:rPr>
              <w:instrText xml:space="preserve"> PAGEREF _Toc307653108 \h </w:instrText>
            </w:r>
            <w:r>
              <w:rPr>
                <w:noProof/>
                <w:webHidden/>
              </w:rPr>
            </w:r>
            <w:r>
              <w:rPr>
                <w:noProof/>
                <w:webHidden/>
              </w:rPr>
              <w:fldChar w:fldCharType="separate"/>
            </w:r>
            <w:r w:rsidR="00A0712B">
              <w:rPr>
                <w:noProof/>
                <w:webHidden/>
              </w:rPr>
              <w:t>22</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09" w:history="1">
            <w:r w:rsidR="00A0712B" w:rsidRPr="000251D2">
              <w:rPr>
                <w:rStyle w:val="Hyperlink"/>
                <w:noProof/>
              </w:rPr>
              <w:t>3.1.4.3. Fabric</w:t>
            </w:r>
            <w:r w:rsidR="00A0712B">
              <w:rPr>
                <w:noProof/>
                <w:webHidden/>
              </w:rPr>
              <w:tab/>
            </w:r>
            <w:r>
              <w:rPr>
                <w:noProof/>
                <w:webHidden/>
              </w:rPr>
              <w:fldChar w:fldCharType="begin"/>
            </w:r>
            <w:r w:rsidR="00A0712B">
              <w:rPr>
                <w:noProof/>
                <w:webHidden/>
              </w:rPr>
              <w:instrText xml:space="preserve"> PAGEREF _Toc307653109 \h </w:instrText>
            </w:r>
            <w:r>
              <w:rPr>
                <w:noProof/>
                <w:webHidden/>
              </w:rPr>
            </w:r>
            <w:r>
              <w:rPr>
                <w:noProof/>
                <w:webHidden/>
              </w:rPr>
              <w:fldChar w:fldCharType="separate"/>
            </w:r>
            <w:r w:rsidR="00A0712B">
              <w:rPr>
                <w:noProof/>
                <w:webHidden/>
              </w:rPr>
              <w:t>23</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10" w:history="1">
            <w:r w:rsidR="00A0712B" w:rsidRPr="000251D2">
              <w:rPr>
                <w:rStyle w:val="Hyperlink"/>
                <w:noProof/>
              </w:rPr>
              <w:t>3.1.4.4. Các kịch bản sử dụng Windows Azure</w:t>
            </w:r>
            <w:r w:rsidR="00A0712B">
              <w:rPr>
                <w:noProof/>
                <w:webHidden/>
              </w:rPr>
              <w:tab/>
            </w:r>
            <w:r>
              <w:rPr>
                <w:noProof/>
                <w:webHidden/>
              </w:rPr>
              <w:fldChar w:fldCharType="begin"/>
            </w:r>
            <w:r w:rsidR="00A0712B">
              <w:rPr>
                <w:noProof/>
                <w:webHidden/>
              </w:rPr>
              <w:instrText xml:space="preserve"> PAGEREF _Toc307653110 \h </w:instrText>
            </w:r>
            <w:r>
              <w:rPr>
                <w:noProof/>
                <w:webHidden/>
              </w:rPr>
            </w:r>
            <w:r>
              <w:rPr>
                <w:noProof/>
                <w:webHidden/>
              </w:rPr>
              <w:fldChar w:fldCharType="separate"/>
            </w:r>
            <w:r w:rsidR="00A0712B">
              <w:rPr>
                <w:noProof/>
                <w:webHidden/>
              </w:rPr>
              <w:t>26</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111" w:history="1">
            <w:r w:rsidR="00A0712B" w:rsidRPr="000251D2">
              <w:rPr>
                <w:rStyle w:val="Hyperlink"/>
                <w:noProof/>
              </w:rPr>
              <w:t>3.2. Ứng dụng trên điện toán đám mây</w:t>
            </w:r>
            <w:r w:rsidR="00A0712B">
              <w:rPr>
                <w:noProof/>
                <w:webHidden/>
              </w:rPr>
              <w:tab/>
            </w:r>
            <w:r>
              <w:rPr>
                <w:noProof/>
                <w:webHidden/>
              </w:rPr>
              <w:fldChar w:fldCharType="begin"/>
            </w:r>
            <w:r w:rsidR="00A0712B">
              <w:rPr>
                <w:noProof/>
                <w:webHidden/>
              </w:rPr>
              <w:instrText xml:space="preserve"> PAGEREF _Toc307653111 \h </w:instrText>
            </w:r>
            <w:r>
              <w:rPr>
                <w:noProof/>
                <w:webHidden/>
              </w:rPr>
            </w:r>
            <w:r>
              <w:rPr>
                <w:noProof/>
                <w:webHidden/>
              </w:rPr>
              <w:fldChar w:fldCharType="separate"/>
            </w:r>
            <w:r w:rsidR="00A0712B">
              <w:rPr>
                <w:noProof/>
                <w:webHidden/>
              </w:rPr>
              <w:t>32</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112" w:history="1">
            <w:r w:rsidR="00A0712B" w:rsidRPr="000251D2">
              <w:rPr>
                <w:rStyle w:val="Hyperlink"/>
                <w:noProof/>
              </w:rPr>
              <w:t>3.3. Đề tài sổ liên lạc trực tuyến</w:t>
            </w:r>
            <w:r w:rsidR="00A0712B">
              <w:rPr>
                <w:noProof/>
                <w:webHidden/>
              </w:rPr>
              <w:tab/>
            </w:r>
            <w:r>
              <w:rPr>
                <w:noProof/>
                <w:webHidden/>
              </w:rPr>
              <w:fldChar w:fldCharType="begin"/>
            </w:r>
            <w:r w:rsidR="00A0712B">
              <w:rPr>
                <w:noProof/>
                <w:webHidden/>
              </w:rPr>
              <w:instrText xml:space="preserve"> PAGEREF _Toc307653112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13" w:history="1">
            <w:r w:rsidR="00A0712B" w:rsidRPr="000251D2">
              <w:rPr>
                <w:rStyle w:val="Hyperlink"/>
                <w:noProof/>
              </w:rPr>
              <w:t>3.3.1. Giới thiệu tổng quan</w:t>
            </w:r>
            <w:r w:rsidR="00A0712B">
              <w:rPr>
                <w:noProof/>
                <w:webHidden/>
              </w:rPr>
              <w:tab/>
            </w:r>
            <w:r>
              <w:rPr>
                <w:noProof/>
                <w:webHidden/>
              </w:rPr>
              <w:fldChar w:fldCharType="begin"/>
            </w:r>
            <w:r w:rsidR="00A0712B">
              <w:rPr>
                <w:noProof/>
                <w:webHidden/>
              </w:rPr>
              <w:instrText xml:space="preserve"> PAGEREF _Toc307653113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14" w:history="1">
            <w:r w:rsidR="00A0712B" w:rsidRPr="000251D2">
              <w:rPr>
                <w:rStyle w:val="Hyperlink"/>
                <w:noProof/>
              </w:rPr>
              <w:t>3.3.2. Lí do chọn đề tài sổ liên lạc trực tuyến</w:t>
            </w:r>
            <w:r w:rsidR="00A0712B">
              <w:rPr>
                <w:noProof/>
                <w:webHidden/>
              </w:rPr>
              <w:tab/>
            </w:r>
            <w:r>
              <w:rPr>
                <w:noProof/>
                <w:webHidden/>
              </w:rPr>
              <w:fldChar w:fldCharType="begin"/>
            </w:r>
            <w:r w:rsidR="00A0712B">
              <w:rPr>
                <w:noProof/>
                <w:webHidden/>
              </w:rPr>
              <w:instrText xml:space="preserve"> PAGEREF _Toc307653114 \h </w:instrText>
            </w:r>
            <w:r>
              <w:rPr>
                <w:noProof/>
                <w:webHidden/>
              </w:rPr>
            </w:r>
            <w:r>
              <w:rPr>
                <w:noProof/>
                <w:webHidden/>
              </w:rPr>
              <w:fldChar w:fldCharType="separate"/>
            </w:r>
            <w:r w:rsidR="00A0712B">
              <w:rPr>
                <w:noProof/>
                <w:webHidden/>
              </w:rPr>
              <w:t>34</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15" w:history="1">
            <w:r w:rsidR="00A0712B" w:rsidRPr="000251D2">
              <w:rPr>
                <w:rStyle w:val="Hyperlink"/>
                <w:noProof/>
              </w:rPr>
              <w:t>3.3.3. Tính năng chính</w:t>
            </w:r>
            <w:r w:rsidR="00A0712B">
              <w:rPr>
                <w:noProof/>
                <w:webHidden/>
              </w:rPr>
              <w:tab/>
            </w:r>
            <w:r>
              <w:rPr>
                <w:noProof/>
                <w:webHidden/>
              </w:rPr>
              <w:fldChar w:fldCharType="begin"/>
            </w:r>
            <w:r w:rsidR="00A0712B">
              <w:rPr>
                <w:noProof/>
                <w:webHidden/>
              </w:rPr>
              <w:instrText xml:space="preserve"> PAGEREF _Toc307653115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116" w:history="1">
            <w:r w:rsidR="00A0712B" w:rsidRPr="000251D2">
              <w:rPr>
                <w:rStyle w:val="Hyperlink"/>
                <w:noProof/>
              </w:rPr>
              <w:t>3.4. Phát triển bài toán</w:t>
            </w:r>
            <w:r w:rsidR="00A0712B">
              <w:rPr>
                <w:noProof/>
                <w:webHidden/>
              </w:rPr>
              <w:tab/>
            </w:r>
            <w:r>
              <w:rPr>
                <w:noProof/>
                <w:webHidden/>
              </w:rPr>
              <w:fldChar w:fldCharType="begin"/>
            </w:r>
            <w:r w:rsidR="00A0712B">
              <w:rPr>
                <w:noProof/>
                <w:webHidden/>
              </w:rPr>
              <w:instrText xml:space="preserve"> PAGEREF _Toc307653116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17" w:history="1">
            <w:r w:rsidR="00A0712B" w:rsidRPr="000251D2">
              <w:rPr>
                <w:rStyle w:val="Hyperlink"/>
                <w:noProof/>
              </w:rPr>
              <w:t>3.4.1. Use Case Diagram</w:t>
            </w:r>
            <w:r w:rsidR="00A0712B">
              <w:rPr>
                <w:noProof/>
                <w:webHidden/>
              </w:rPr>
              <w:tab/>
            </w:r>
            <w:r>
              <w:rPr>
                <w:noProof/>
                <w:webHidden/>
              </w:rPr>
              <w:fldChar w:fldCharType="begin"/>
            </w:r>
            <w:r w:rsidR="00A0712B">
              <w:rPr>
                <w:noProof/>
                <w:webHidden/>
              </w:rPr>
              <w:instrText xml:space="preserve"> PAGEREF _Toc307653117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3"/>
            <w:tabs>
              <w:tab w:val="right" w:leader="dot" w:pos="9350"/>
            </w:tabs>
            <w:rPr>
              <w:rFonts w:asciiTheme="minorHAnsi" w:eastAsiaTheme="minorEastAsia" w:hAnsiTheme="minorHAnsi" w:cstheme="minorBidi"/>
              <w:noProof/>
              <w:sz w:val="22"/>
              <w:szCs w:val="22"/>
            </w:rPr>
          </w:pPr>
          <w:hyperlink w:anchor="_Toc307653118" w:history="1">
            <w:r w:rsidR="00A0712B" w:rsidRPr="000251D2">
              <w:rPr>
                <w:rStyle w:val="Hyperlink"/>
                <w:noProof/>
              </w:rPr>
              <w:t>3.4.2. Design</w:t>
            </w:r>
            <w:r w:rsidR="00A0712B">
              <w:rPr>
                <w:noProof/>
                <w:webHidden/>
              </w:rPr>
              <w:tab/>
            </w:r>
            <w:r>
              <w:rPr>
                <w:noProof/>
                <w:webHidden/>
              </w:rPr>
              <w:fldChar w:fldCharType="begin"/>
            </w:r>
            <w:r w:rsidR="00A0712B">
              <w:rPr>
                <w:noProof/>
                <w:webHidden/>
              </w:rPr>
              <w:instrText xml:space="preserve"> PAGEREF _Toc307653118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19" w:history="1">
            <w:r w:rsidR="00A0712B" w:rsidRPr="000251D2">
              <w:rPr>
                <w:rStyle w:val="Hyperlink"/>
                <w:noProof/>
              </w:rPr>
              <w:t>3.4.2.1. Class Design Diagram</w:t>
            </w:r>
            <w:r w:rsidR="00A0712B">
              <w:rPr>
                <w:noProof/>
                <w:webHidden/>
              </w:rPr>
              <w:tab/>
            </w:r>
            <w:r>
              <w:rPr>
                <w:noProof/>
                <w:webHidden/>
              </w:rPr>
              <w:fldChar w:fldCharType="begin"/>
            </w:r>
            <w:r w:rsidR="00A0712B">
              <w:rPr>
                <w:noProof/>
                <w:webHidden/>
              </w:rPr>
              <w:instrText xml:space="preserve"> PAGEREF _Toc307653119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20" w:history="1">
            <w:r w:rsidR="00A0712B" w:rsidRPr="000251D2">
              <w:rPr>
                <w:rStyle w:val="Hyperlink"/>
                <w:noProof/>
              </w:rPr>
              <w:t>3.4.2.2. Screen Design</w:t>
            </w:r>
            <w:r w:rsidR="00A0712B">
              <w:rPr>
                <w:noProof/>
                <w:webHidden/>
              </w:rPr>
              <w:tab/>
            </w:r>
            <w:r>
              <w:rPr>
                <w:noProof/>
                <w:webHidden/>
              </w:rPr>
              <w:fldChar w:fldCharType="begin"/>
            </w:r>
            <w:r w:rsidR="00A0712B">
              <w:rPr>
                <w:noProof/>
                <w:webHidden/>
              </w:rPr>
              <w:instrText xml:space="preserve"> PAGEREF _Toc307653120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4"/>
            <w:tabs>
              <w:tab w:val="right" w:leader="dot" w:pos="9350"/>
            </w:tabs>
            <w:rPr>
              <w:rFonts w:asciiTheme="minorHAnsi" w:eastAsiaTheme="minorEastAsia" w:hAnsiTheme="minorHAnsi" w:cstheme="minorBidi"/>
              <w:noProof/>
              <w:sz w:val="22"/>
              <w:szCs w:val="22"/>
            </w:rPr>
          </w:pPr>
          <w:hyperlink w:anchor="_Toc307653121" w:history="1">
            <w:r w:rsidR="00A0712B" w:rsidRPr="000251D2">
              <w:rPr>
                <w:rStyle w:val="Hyperlink"/>
                <w:noProof/>
              </w:rPr>
              <w:t>3.4.2.3. Database Design</w:t>
            </w:r>
            <w:r w:rsidR="00A0712B">
              <w:rPr>
                <w:noProof/>
                <w:webHidden/>
              </w:rPr>
              <w:tab/>
            </w:r>
            <w:r>
              <w:rPr>
                <w:noProof/>
                <w:webHidden/>
              </w:rPr>
              <w:fldChar w:fldCharType="begin"/>
            </w:r>
            <w:r w:rsidR="00A0712B">
              <w:rPr>
                <w:noProof/>
                <w:webHidden/>
              </w:rPr>
              <w:instrText xml:space="preserve"> PAGEREF _Toc307653121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2"/>
            <w:tabs>
              <w:tab w:val="right" w:leader="dot" w:pos="9350"/>
            </w:tabs>
            <w:rPr>
              <w:rFonts w:asciiTheme="minorHAnsi" w:eastAsiaTheme="minorEastAsia" w:hAnsiTheme="minorHAnsi" w:cstheme="minorBidi"/>
              <w:noProof/>
              <w:sz w:val="22"/>
              <w:szCs w:val="22"/>
            </w:rPr>
          </w:pPr>
          <w:hyperlink w:anchor="_Toc307653122" w:history="1">
            <w:r w:rsidR="00A0712B" w:rsidRPr="000251D2">
              <w:rPr>
                <w:rStyle w:val="Hyperlink"/>
                <w:noProof/>
              </w:rPr>
              <w:t>3.5. Kết quả thực hiện</w:t>
            </w:r>
            <w:r w:rsidR="00A0712B">
              <w:rPr>
                <w:noProof/>
                <w:webHidden/>
              </w:rPr>
              <w:tab/>
            </w:r>
            <w:r>
              <w:rPr>
                <w:noProof/>
                <w:webHidden/>
              </w:rPr>
              <w:fldChar w:fldCharType="begin"/>
            </w:r>
            <w:r w:rsidR="00A0712B">
              <w:rPr>
                <w:noProof/>
                <w:webHidden/>
              </w:rPr>
              <w:instrText xml:space="preserve"> PAGEREF _Toc307653122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1"/>
            <w:tabs>
              <w:tab w:val="right" w:leader="dot" w:pos="9350"/>
            </w:tabs>
            <w:rPr>
              <w:rFonts w:asciiTheme="minorHAnsi" w:eastAsiaTheme="minorEastAsia" w:hAnsiTheme="minorHAnsi" w:cstheme="minorBidi"/>
              <w:noProof/>
              <w:sz w:val="22"/>
              <w:szCs w:val="22"/>
            </w:rPr>
          </w:pPr>
          <w:hyperlink w:anchor="_Toc307653123" w:history="1">
            <w:r w:rsidR="00A0712B" w:rsidRPr="000251D2">
              <w:rPr>
                <w:rStyle w:val="Hyperlink"/>
                <w:noProof/>
              </w:rPr>
              <w:t>4. Kế hoạch</w:t>
            </w:r>
            <w:r w:rsidR="00A0712B">
              <w:rPr>
                <w:noProof/>
                <w:webHidden/>
              </w:rPr>
              <w:tab/>
            </w:r>
            <w:r>
              <w:rPr>
                <w:noProof/>
                <w:webHidden/>
              </w:rPr>
              <w:fldChar w:fldCharType="begin"/>
            </w:r>
            <w:r w:rsidR="00A0712B">
              <w:rPr>
                <w:noProof/>
                <w:webHidden/>
              </w:rPr>
              <w:instrText xml:space="preserve"> PAGEREF _Toc307653123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897F6F">
          <w:pPr>
            <w:pStyle w:val="TOC1"/>
            <w:tabs>
              <w:tab w:val="right" w:leader="dot" w:pos="9350"/>
            </w:tabs>
            <w:rPr>
              <w:rFonts w:asciiTheme="minorHAnsi" w:eastAsiaTheme="minorEastAsia" w:hAnsiTheme="minorHAnsi" w:cstheme="minorBidi"/>
              <w:noProof/>
              <w:sz w:val="22"/>
              <w:szCs w:val="22"/>
            </w:rPr>
          </w:pPr>
          <w:hyperlink w:anchor="_Toc307653124" w:history="1">
            <w:r w:rsidR="00A0712B" w:rsidRPr="000251D2">
              <w:rPr>
                <w:rStyle w:val="Hyperlink"/>
                <w:noProof/>
              </w:rPr>
              <w:t>5. Kết luận và hướng phát triển</w:t>
            </w:r>
            <w:r w:rsidR="00A0712B">
              <w:rPr>
                <w:noProof/>
                <w:webHidden/>
              </w:rPr>
              <w:tab/>
            </w:r>
            <w:r>
              <w:rPr>
                <w:noProof/>
                <w:webHidden/>
              </w:rPr>
              <w:fldChar w:fldCharType="begin"/>
            </w:r>
            <w:r w:rsidR="00A0712B">
              <w:rPr>
                <w:noProof/>
                <w:webHidden/>
              </w:rPr>
              <w:instrText xml:space="preserve"> PAGEREF _Toc307653124 \h </w:instrText>
            </w:r>
            <w:r>
              <w:rPr>
                <w:noProof/>
                <w:webHidden/>
              </w:rPr>
            </w:r>
            <w:r>
              <w:rPr>
                <w:noProof/>
                <w:webHidden/>
              </w:rPr>
              <w:fldChar w:fldCharType="separate"/>
            </w:r>
            <w:r w:rsidR="00A0712B">
              <w:rPr>
                <w:noProof/>
                <w:webHidden/>
              </w:rPr>
              <w:t>35</w:t>
            </w:r>
            <w:r>
              <w:rPr>
                <w:noProof/>
                <w:webHidden/>
              </w:rPr>
              <w:fldChar w:fldCharType="end"/>
            </w:r>
          </w:hyperlink>
        </w:p>
        <w:p w:rsidR="006F2A90" w:rsidRPr="00892D32" w:rsidRDefault="00897F6F" w:rsidP="007A69E2">
          <w:pPr>
            <w:spacing w:after="120"/>
            <w:rPr>
              <w:color w:val="000000" w:themeColor="text1"/>
              <w:sz w:val="26"/>
              <w:szCs w:val="26"/>
            </w:rPr>
          </w:pPr>
          <w:r w:rsidRPr="00892D32">
            <w:rPr>
              <w:color w:val="000000" w:themeColor="text1"/>
              <w:sz w:val="26"/>
              <w:szCs w:val="26"/>
            </w:rPr>
            <w:fldChar w:fldCharType="end"/>
          </w:r>
        </w:p>
      </w:sdtContent>
    </w:sdt>
    <w:p w:rsidR="006F2A90" w:rsidRPr="00892D32" w:rsidRDefault="006F2A90" w:rsidP="007A69E2">
      <w:pPr>
        <w:spacing w:after="120"/>
        <w:jc w:val="both"/>
        <w:rPr>
          <w:b/>
          <w:color w:val="000000" w:themeColor="text1"/>
          <w:sz w:val="26"/>
          <w:szCs w:val="26"/>
        </w:rPr>
      </w:pP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proofErr w:type="gramStart"/>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ra đời bắt nguồn từ một trong những hoàn cảnh như vậy.</w:t>
      </w:r>
      <w:proofErr w:type="gramEnd"/>
      <w:r w:rsidRPr="00892D32">
        <w:rPr>
          <w:color w:val="000000" w:themeColor="text1"/>
          <w:sz w:val="26"/>
          <w:szCs w:val="26"/>
        </w:rPr>
        <w:t xml:space="preserve">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w:t>
      </w:r>
      <w:proofErr w:type="gramStart"/>
      <w:r w:rsidRPr="00892D32">
        <w:rPr>
          <w:color w:val="000000" w:themeColor="text1"/>
          <w:sz w:val="26"/>
          <w:szCs w:val="26"/>
        </w:rPr>
        <w:t>toán, …</w:t>
      </w:r>
      <w:proofErr w:type="gramEnd"/>
      <w:r w:rsidRPr="00892D32">
        <w:rPr>
          <w:color w:val="000000" w:themeColor="text1"/>
          <w:sz w:val="26"/>
          <w:szCs w:val="26"/>
        </w:rPr>
        <w:t xml:space="preserve">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892D32">
        <w:rPr>
          <w:color w:val="000000" w:themeColor="text1"/>
          <w:sz w:val="26"/>
          <w:szCs w:val="26"/>
        </w:rPr>
        <w:t>Xu hướng này sẽ giúp nhiều cho các công ty, doanh nghiệp vừa và nhỏ mà không có cơ sở hạ tầng mạng, máy chủ để lưu trữ, quản lý dữ liệu tốt.</w:t>
      </w:r>
      <w:proofErr w:type="gramEnd"/>
      <w:r w:rsidRPr="00892D32">
        <w:rPr>
          <w:color w:val="000000" w:themeColor="text1"/>
          <w:sz w:val="26"/>
          <w:szCs w:val="26"/>
        </w:rPr>
        <w:t xml:space="preserve"> </w:t>
      </w:r>
      <w:proofErr w:type="gramStart"/>
      <w:r w:rsidRPr="00892D32">
        <w:rPr>
          <w:color w:val="000000" w:themeColor="text1"/>
          <w:sz w:val="26"/>
          <w:szCs w:val="26"/>
        </w:rPr>
        <w:t xml:space="preserve">Theo dự báo của Công ty Dữ liệu quốc tế IDC, thị trường các dịch vụ đám mây trên toàn thế giới sẽ đạt quy mô khoảng 43tỉ </w:t>
      </w:r>
      <w:r w:rsidRPr="00892D32">
        <w:rPr>
          <w:color w:val="000000" w:themeColor="text1"/>
          <w:sz w:val="26"/>
          <w:szCs w:val="26"/>
        </w:rPr>
        <w:lastRenderedPageBreak/>
        <w:t>USD vào năm 2012.</w:t>
      </w:r>
      <w:proofErr w:type="gramEnd"/>
      <w:r w:rsidRPr="00892D32">
        <w:rPr>
          <w:color w:val="000000" w:themeColor="text1"/>
          <w:sz w:val="26"/>
          <w:szCs w:val="26"/>
        </w:rPr>
        <w:t xml:space="preserve">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w:t>
      </w:r>
      <w:proofErr w:type="gramStart"/>
      <w:r w:rsidRPr="00892D32">
        <w:rPr>
          <w:color w:val="000000" w:themeColor="text1"/>
          <w:sz w:val="26"/>
          <w:szCs w:val="26"/>
        </w:rPr>
        <w:t>gì ?</w:t>
      </w:r>
      <w:proofErr w:type="gramEnd"/>
      <w:r w:rsidRPr="00892D32">
        <w:rPr>
          <w:color w:val="000000" w:themeColor="text1"/>
          <w:sz w:val="26"/>
          <w:szCs w:val="26"/>
        </w:rPr>
        <w:t xml:space="preserve"> Nó có thể giải quyết bài toán trên như thế nào và có những đặc điểm nổi bật </w:t>
      </w:r>
      <w:proofErr w:type="gramStart"/>
      <w:r w:rsidRPr="00892D32">
        <w:rPr>
          <w:color w:val="000000" w:themeColor="text1"/>
          <w:sz w:val="26"/>
          <w:szCs w:val="26"/>
        </w:rPr>
        <w:t>gì ?</w:t>
      </w:r>
      <w:proofErr w:type="gramEnd"/>
      <w:r w:rsidRPr="00892D32">
        <w:rPr>
          <w:color w:val="000000" w:themeColor="text1"/>
          <w:sz w:val="26"/>
          <w:szCs w:val="26"/>
        </w:rPr>
        <w:t xml:space="preserve">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proofErr w:type="gramStart"/>
      <w:r w:rsidRPr="00892D32">
        <w:rPr>
          <w:i/>
          <w:color w:val="000000" w:themeColor="text1"/>
          <w:sz w:val="26"/>
          <w:szCs w:val="26"/>
        </w:rPr>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roofErr w:type="gramEnd"/>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proofErr w:type="gramStart"/>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w:t>
      </w:r>
      <w:proofErr w:type="gramEnd"/>
      <w:r w:rsidRPr="00892D32">
        <w:rPr>
          <w:rFonts w:eastAsia="Times New Roman"/>
          <w:bCs/>
          <w:i/>
          <w:color w:val="000000" w:themeColor="text1"/>
          <w:sz w:val="26"/>
          <w:szCs w:val="26"/>
        </w:rPr>
        <w:t xml:space="preserve"> </w:t>
      </w:r>
      <w:proofErr w:type="gramStart"/>
      <w:r w:rsidRPr="00892D32">
        <w:rPr>
          <w:rFonts w:eastAsia="Times New Roman"/>
          <w:bCs/>
          <w:i/>
          <w:color w:val="000000" w:themeColor="text1"/>
          <w:sz w:val="26"/>
          <w:szCs w:val="26"/>
        </w:rPr>
        <w:t>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roofErr w:type="gramEnd"/>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lastRenderedPageBreak/>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8"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khổng lồ. </w:t>
      </w:r>
      <w:proofErr w:type="gramStart"/>
      <w:r w:rsidRPr="00892D32">
        <w:rPr>
          <w:rFonts w:eastAsia="Times New Roman"/>
          <w:color w:val="000000" w:themeColor="text1"/>
          <w:sz w:val="26"/>
          <w:szCs w:val="26"/>
        </w:rPr>
        <w:t>Các công ty lớn như Microsoft, Google có hàng chục kho dữ liệu trung tâm nằm rải rác khắp nơi trên thế giới.</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Các công ty lớn này sẽ cung cấp các dịch vụ cho phép doanh nghiệp có thể lưu trữ và quản lý dữ liệu của họ trên các kho lưu trữ trung tâm.</w:t>
      </w:r>
      <w:proofErr w:type="gramEnd"/>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proofErr w:type="gramStart"/>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(platform as a service), SaaS (software as a service).</w:t>
      </w:r>
      <w:proofErr w:type="gramEnd"/>
      <w:r w:rsidRPr="00892D32">
        <w:rPr>
          <w:rFonts w:eastAsia="Times New Roman"/>
          <w:color w:val="000000" w:themeColor="text1"/>
          <w:sz w:val="26"/>
          <w:szCs w:val="26"/>
        </w:rPr>
        <w:t xml:space="preserve"> </w:t>
      </w:r>
    </w:p>
    <w:p w:rsidR="0036303F" w:rsidRPr="00892D32" w:rsidRDefault="0036303F" w:rsidP="007A69E2">
      <w:pPr>
        <w:pStyle w:val="ListParagraph"/>
        <w:spacing w:after="120"/>
        <w:ind w:left="360" w:firstLine="360"/>
        <w:jc w:val="both"/>
        <w:rPr>
          <w:b/>
          <w:color w:val="000000" w:themeColor="text1"/>
          <w:sz w:val="26"/>
          <w:szCs w:val="26"/>
        </w:rPr>
      </w:pPr>
      <w:proofErr w:type="gramStart"/>
      <w:r w:rsidRPr="00892D32">
        <w:rPr>
          <w:rFonts w:eastAsia="Times New Roman"/>
          <w:color w:val="000000" w:themeColor="text1"/>
          <w:sz w:val="26"/>
          <w:szCs w:val="26"/>
        </w:rPr>
        <w:t>Ở các trường đại học của Mỹ và một số quốc gia trên thế giới, điện toán đám mây được ứng dụng vào giáo dục ở rất nhiều khía cạnh.</w:t>
      </w:r>
      <w:proofErr w:type="gramEnd"/>
      <w:r w:rsidRPr="00892D32">
        <w:rPr>
          <w:rFonts w:eastAsia="Times New Roman"/>
          <w:color w:val="000000" w:themeColor="text1"/>
          <w:sz w:val="26"/>
          <w:szCs w:val="26"/>
        </w:rPr>
        <w:t xml:space="preserve">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w:t>
      </w:r>
      <w:proofErr w:type="gramStart"/>
      <w:r w:rsidRPr="00892D32">
        <w:rPr>
          <w:rFonts w:eastAsia="Times New Roman"/>
          <w:color w:val="000000" w:themeColor="text1"/>
          <w:sz w:val="26"/>
          <w:szCs w:val="26"/>
        </w:rPr>
        <w:t>Khi bạn kết nối với dịch vụ của một nhà cung cấp điện toán đám mây, bạn sẽ tiếp cận được với những tài nguyên hiện đại nhất, đáp ứng đầy đủ cho yêu cầu giảng dạy và học tập của học sinh trong trường.</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 xml:space="preserve">Không những vậy việc áp dụng điện </w:t>
      </w:r>
      <w:r w:rsidRPr="00892D32">
        <w:rPr>
          <w:rFonts w:eastAsia="Times New Roman"/>
          <w:color w:val="000000" w:themeColor="text1"/>
          <w:sz w:val="26"/>
          <w:szCs w:val="26"/>
        </w:rPr>
        <w:lastRenderedPageBreak/>
        <w:t>toán đám mây còn giúp cải thiện chất lượng học tập của học sinh tại nhà.</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Tất cả những bài tập làm của học sinh khi được lưu trữ trên đám mây có thể truy xuất được bất cứ ở đâu.</w:t>
      </w:r>
      <w:proofErr w:type="gramEnd"/>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897F6F"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 xml:space="preserve">hi phí được giảm đáng kể và chi phí vốn đầu tư được chuyển sang hoạt động chi tiêu. </w:t>
      </w:r>
      <w:proofErr w:type="gramStart"/>
      <w:r w:rsidR="0036303F" w:rsidRPr="00892D32">
        <w:rPr>
          <w:color w:val="000000" w:themeColor="text1"/>
          <w:sz w:val="26"/>
          <w:szCs w:val="26"/>
        </w:rPr>
        <w:t>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w:t>
      </w:r>
      <w:proofErr w:type="gramEnd"/>
      <w:r w:rsidR="0036303F" w:rsidRPr="00892D32">
        <w:rPr>
          <w:color w:val="000000" w:themeColor="text1"/>
          <w:sz w:val="26"/>
          <w:szCs w:val="26"/>
        </w:rPr>
        <w:t xml:space="preserve"> Việc định giá dựa trên cơ sở tính toán </w:t>
      </w:r>
      <w:proofErr w:type="gramStart"/>
      <w:r w:rsidR="0036303F" w:rsidRPr="00892D32">
        <w:rPr>
          <w:color w:val="000000" w:themeColor="text1"/>
          <w:sz w:val="26"/>
          <w:szCs w:val="26"/>
        </w:rPr>
        <w:t>theo</w:t>
      </w:r>
      <w:proofErr w:type="gramEnd"/>
      <w:r w:rsidR="0036303F" w:rsidRPr="00892D32">
        <w:rPr>
          <w:color w:val="000000" w:themeColor="text1"/>
          <w:sz w:val="26"/>
          <w:szCs w:val="26"/>
        </w:rPr>
        <w:t xml:space="preserve">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w:t>
      </w:r>
      <w:proofErr w:type="gramStart"/>
      <w:r w:rsidR="0036303F" w:rsidRPr="00892D32">
        <w:rPr>
          <w:color w:val="000000" w:themeColor="text1"/>
          <w:sz w:val="26"/>
          <w:szCs w:val="26"/>
        </w:rPr>
        <w:t>vi</w:t>
      </w:r>
      <w:proofErr w:type="gramEnd"/>
      <w:r w:rsidR="0036303F" w:rsidRPr="00892D32">
        <w:rPr>
          <w:color w:val="000000" w:themeColor="text1"/>
          <w:sz w:val="26"/>
          <w:szCs w:val="26"/>
        </w:rPr>
        <w:t xml:space="preserve">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lastRenderedPageBreak/>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proofErr w:type="gramStart"/>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ộ tin cậy cải thiện thông qua việc sử dụng các site có nhiều dư thừa, làm nó thích hợp cho tính liên tục trong kinh doanh và khôi phục thất bại.</w:t>
      </w:r>
      <w:proofErr w:type="gramEnd"/>
      <w:r w:rsidR="0036303F" w:rsidRPr="00892D32">
        <w:rPr>
          <w:color w:val="000000" w:themeColor="text1"/>
          <w:sz w:val="26"/>
          <w:szCs w:val="26"/>
        </w:rPr>
        <w:t xml:space="preserve"> </w:t>
      </w:r>
      <w:proofErr w:type="gramStart"/>
      <w:r w:rsidR="0036303F" w:rsidRPr="00892D32">
        <w:rPr>
          <w:color w:val="000000" w:themeColor="text1"/>
          <w:sz w:val="26"/>
          <w:szCs w:val="26"/>
        </w:rPr>
        <w:t xml:space="preserve">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w:t>
      </w:r>
      <w:proofErr w:type="gramEnd"/>
      <w:r w:rsidR="0036303F" w:rsidRPr="00892D32">
        <w:rPr>
          <w:color w:val="000000" w:themeColor="text1"/>
          <w:sz w:val="26"/>
          <w:szCs w:val="26"/>
        </w:rPr>
        <w:t xml:space="preserve">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 xml:space="preserve">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w:t>
      </w:r>
      <w:proofErr w:type="gramStart"/>
      <w:r w:rsidR="0036303F" w:rsidRPr="00892D32">
        <w:rPr>
          <w:color w:val="000000" w:themeColor="text1"/>
          <w:sz w:val="26"/>
          <w:szCs w:val="26"/>
        </w:rPr>
        <w:t>Các nhà cung cấp sẽ ghi nhớ (log) các truy cập, nhưng việc truy cập vào chính bản thân các audit log có thể khó khăn hay không thể.</w:t>
      </w:r>
      <w:proofErr w:type="gramEnd"/>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 xml:space="preserve">Khả năng chịu đựng xảy ra thông qua việc tận dụng tài nguyên đã được cải thiện, các hệ thống hiệu quả hơn. </w:t>
      </w:r>
      <w:proofErr w:type="gramStart"/>
      <w:r w:rsidR="0036303F" w:rsidRPr="00892D32">
        <w:rPr>
          <w:color w:val="000000" w:themeColor="text1"/>
          <w:sz w:val="26"/>
          <w:szCs w:val="26"/>
        </w:rPr>
        <w:t>Tuy nhiên, các máy tính và cơ sở hạ tầng kết hợp là những thứ tiêu thụ năng lượng chủ yếu.</w:t>
      </w:r>
      <w:proofErr w:type="gramEnd"/>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w:t>
      </w:r>
      <w:r w:rsidRPr="00892D32">
        <w:rPr>
          <w:color w:val="000000" w:themeColor="text1"/>
          <w:sz w:val="26"/>
          <w:szCs w:val="26"/>
        </w:rPr>
        <w:lastRenderedPageBreak/>
        <w:t>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Ở Việt Nam, điện toán đám mây đã bắt đầu có những tín hiệu lạc quan qua những cái bắt </w:t>
      </w:r>
      <w:proofErr w:type="gramStart"/>
      <w:r w:rsidRPr="00892D32">
        <w:rPr>
          <w:color w:val="000000" w:themeColor="text1"/>
          <w:sz w:val="26"/>
          <w:szCs w:val="26"/>
        </w:rPr>
        <w:t>tay</w:t>
      </w:r>
      <w:proofErr w:type="gramEnd"/>
      <w:r w:rsidRPr="00892D32">
        <w:rPr>
          <w:color w:val="000000" w:themeColor="text1"/>
          <w:sz w:val="26"/>
          <w:szCs w:val="26"/>
        </w:rPr>
        <w:t xml:space="preserve">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 xml:space="preserve">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w:t>
      </w:r>
      <w:r w:rsidRPr="00892D32">
        <w:rPr>
          <w:noProof/>
          <w:color w:val="000000" w:themeColor="text1"/>
          <w:sz w:val="26"/>
          <w:szCs w:val="26"/>
        </w:rPr>
        <w:lastRenderedPageBreak/>
        <w:t>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lastRenderedPageBreak/>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lastRenderedPageBreak/>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proofErr w:type="gramStart"/>
      <w:r w:rsidR="00417613" w:rsidRPr="00892D32">
        <w:rPr>
          <w:rFonts w:eastAsia="Times New Roman"/>
          <w:color w:val="000000" w:themeColor="text1"/>
          <w:sz w:val="26"/>
          <w:szCs w:val="26"/>
        </w:rPr>
        <w:t>,</w:t>
      </w:r>
      <w:r w:rsidR="00B27278" w:rsidRPr="00892D32">
        <w:rPr>
          <w:rFonts w:eastAsia="Times New Roman"/>
          <w:color w:val="000000" w:themeColor="text1"/>
          <w:sz w:val="26"/>
          <w:szCs w:val="26"/>
        </w:rPr>
        <w:t>. . .</w:t>
      </w:r>
      <w:proofErr w:type="gramEnd"/>
      <w:r w:rsidR="00B27278" w:rsidRPr="00892D32">
        <w:rPr>
          <w:rFonts w:eastAsia="Times New Roman"/>
          <w:color w:val="000000" w:themeColor="text1"/>
          <w:sz w:val="26"/>
          <w:szCs w:val="26"/>
        </w:rPr>
        <w:t xml:space="preserve"> </w:t>
      </w:r>
      <w:proofErr w:type="gramStart"/>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proofErr w:type="gramEnd"/>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6"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 xml:space="preserve">là khả năng tự động mở rộng hoặc </w:t>
      </w:r>
      <w:proofErr w:type="gramStart"/>
      <w:r w:rsidRPr="00892D32">
        <w:rPr>
          <w:rFonts w:eastAsia="Times New Roman"/>
          <w:color w:val="000000" w:themeColor="text1"/>
          <w:sz w:val="26"/>
          <w:szCs w:val="26"/>
        </w:rPr>
        <w:t>thu</w:t>
      </w:r>
      <w:proofErr w:type="gramEnd"/>
      <w:r w:rsidRPr="00892D32">
        <w:rPr>
          <w:rFonts w:eastAsia="Times New Roman"/>
          <w:color w:val="000000" w:themeColor="text1"/>
          <w:sz w:val="26"/>
          <w:szCs w:val="26"/>
        </w:rPr>
        <w:t xml:space="preserve">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Một người dùng ký hợp đồng thuê một Server gồm 4 CPU.</w:t>
      </w:r>
      <w:proofErr w:type="gramEnd"/>
      <w:r w:rsidRPr="00892D32">
        <w:rPr>
          <w:rFonts w:eastAsia="Times New Roman"/>
          <w:color w:val="000000" w:themeColor="text1"/>
          <w:sz w:val="26"/>
          <w:szCs w:val="26"/>
        </w:rPr>
        <w:t xml:space="preserve">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roofErr w:type="gramEnd"/>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Nhà cung cấp dịch vụ cho phép người dùng dùng chung tài nguyên do họ cung cấp dựa trên mô hình “multi-tenant”, tài nguyên được phân phát rất linh hoạt tùy theo nhu cầu của người dùng. </w:t>
      </w:r>
      <w:proofErr w:type="gramStart"/>
      <w:r w:rsidRPr="00892D32">
        <w:rPr>
          <w:rFonts w:eastAsia="Times New Roman"/>
          <w:color w:val="000000" w:themeColor="text1"/>
          <w:sz w:val="26"/>
          <w:szCs w:val="26"/>
        </w:rPr>
        <w:t>Khi nhu cầu của một người dùng nào đó giảm xuống, lập tức phần tài nguyên dư thừa sẽ được phục vụ cho người dùng khác.</w:t>
      </w:r>
      <w:proofErr w:type="gramEnd"/>
      <w:r w:rsidRPr="00892D32">
        <w:rPr>
          <w:rFonts w:eastAsia="Times New Roman"/>
          <w:color w:val="000000" w:themeColor="text1"/>
          <w:sz w:val="26"/>
          <w:szCs w:val="26"/>
        </w:rPr>
        <w:t xml:space="preserve">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Cloud Computing Service dựa trên công nghệ ảo hóa, tài nguyên ở đây đa phần là tài nguyên ảo, chúng được cấp phát linh hoạt tùy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w:t>
      </w:r>
      <w:proofErr w:type="gramStart"/>
      <w:r w:rsidR="000D0012" w:rsidRPr="00892D32">
        <w:rPr>
          <w:rFonts w:eastAsia="Times New Roman"/>
          <w:color w:val="000000" w:themeColor="text1"/>
          <w:sz w:val="26"/>
          <w:szCs w:val="26"/>
        </w:rPr>
        <w:t>thông,.</w:t>
      </w:r>
      <w:r w:rsidRPr="00892D32">
        <w:rPr>
          <w:rFonts w:eastAsia="Times New Roman"/>
          <w:color w:val="000000" w:themeColor="text1"/>
          <w:sz w:val="26"/>
          <w:szCs w:val="26"/>
        </w:rPr>
        <w:t>.</w:t>
      </w:r>
      <w:proofErr w:type="gramEnd"/>
      <w:r w:rsidRPr="00892D32">
        <w:rPr>
          <w:rFonts w:eastAsia="Times New Roman"/>
          <w:color w:val="000000" w:themeColor="text1"/>
          <w:sz w:val="26"/>
          <w:szCs w:val="26"/>
        </w:rPr>
        <w:t xml:space="preserve"> Lượng tài nguyên sử dụng có thể được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7"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 xml:space="preserve">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w:t>
      </w:r>
      <w:proofErr w:type="gramStart"/>
      <w:r w:rsidRPr="00892D32">
        <w:rPr>
          <w:rFonts w:eastAsia="Times New Roman"/>
          <w:color w:val="000000" w:themeColor="text1"/>
          <w:sz w:val="26"/>
          <w:szCs w:val="26"/>
        </w:rPr>
        <w:t>Như vậy người dùng phụ thuộc nhà cung cấp dịch vụ là điều bất lợi.</w:t>
      </w:r>
      <w:proofErr w:type="gramEnd"/>
    </w:p>
    <w:p w:rsidR="00B27278" w:rsidRPr="00892D32" w:rsidRDefault="00B27278" w:rsidP="00AF507E">
      <w:pPr>
        <w:spacing w:after="120"/>
        <w:ind w:left="153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Nếu hệ thống cung cấp dịch vụ nào đó gặp sự cố thì dữ liệu người dùng không mất vì nó đã nằm đâu đó trên hệ thống của các nhà cung cấp dịch vụ khác.</w:t>
      </w:r>
      <w:proofErr w:type="gramEnd"/>
      <w:r w:rsidRPr="00892D32">
        <w:rPr>
          <w:rFonts w:eastAsia="Times New Roman"/>
          <w:color w:val="000000" w:themeColor="text1"/>
          <w:sz w:val="26"/>
          <w:szCs w:val="26"/>
        </w:rPr>
        <w:t xml:space="preserve"> Nếu như cách này được thực hiện, chắc chắn sẽ dẫn đến cuộc cạnh tranh về giá, </w:t>
      </w:r>
      <w:proofErr w:type="gramStart"/>
      <w:r w:rsidRPr="00892D32">
        <w:rPr>
          <w:rFonts w:eastAsia="Times New Roman"/>
          <w:color w:val="000000" w:themeColor="text1"/>
          <w:sz w:val="26"/>
          <w:szCs w:val="26"/>
        </w:rPr>
        <w:t>đến</w:t>
      </w:r>
      <w:proofErr w:type="gramEnd"/>
      <w:r w:rsidRPr="00892D32">
        <w:rPr>
          <w:rFonts w:eastAsia="Times New Roman"/>
          <w:color w:val="000000" w:themeColor="text1"/>
          <w:sz w:val="26"/>
          <w:szCs w:val="26"/>
        </w:rPr>
        <w:t xml:space="preserve">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 xml:space="preserve">Khi người dùng lưu trữ dữ liệu trên hệ thống của nhà cung cấp dịch vụ, câu hỏi đặt ra là: có gì đảm bảo dữ liệu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w:t>
      </w:r>
      <w:proofErr w:type="gramStart"/>
      <w:r w:rsidRPr="00892D32">
        <w:rPr>
          <w:rFonts w:eastAsia="Times New Roman"/>
          <w:color w:val="000000" w:themeColor="text1"/>
          <w:sz w:val="26"/>
          <w:szCs w:val="26"/>
        </w:rPr>
        <w:t>Nhưng chắc chắn xác suất bị người khác khác truy xuất rất cao, đây thực sự là một thách thức trong bảo mật dữ liệu.</w:t>
      </w:r>
      <w:proofErr w:type="gramEnd"/>
      <w:r w:rsidRPr="00892D32">
        <w:rPr>
          <w:rFonts w:eastAsia="Times New Roman"/>
          <w:color w:val="000000" w:themeColor="text1"/>
          <w:sz w:val="26"/>
          <w:szCs w:val="26"/>
        </w:rPr>
        <w:t xml:space="preserve"> Trước hết người dùng phải mã hóa dữ liệu trước khi đưa lên cloud để lưu trữ, khi sử dụng tất nhiên phải giải mã trên PC của họ. </w:t>
      </w:r>
      <w:proofErr w:type="gramStart"/>
      <w:r w:rsidRPr="00892D32">
        <w:rPr>
          <w:rFonts w:eastAsia="Times New Roman"/>
          <w:color w:val="000000" w:themeColor="text1"/>
          <w:sz w:val="26"/>
          <w:szCs w:val="26"/>
        </w:rPr>
        <w:t>Người dùng ghi nhận thông tin hệ thống đã sử lý cùng với sử dụng các hệ điều hành ảo khi cung cấp dịch vụ IaaS sẽ làm cho ứng dụng của mình khó bị tấn công hơn.</w:t>
      </w:r>
      <w:proofErr w:type="gramEnd"/>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w:t>
      </w:r>
      <w:proofErr w:type="gramEnd"/>
      <w:r w:rsidRPr="00892D32">
        <w:rPr>
          <w:rFonts w:eastAsia="Times New Roman"/>
          <w:color w:val="000000" w:themeColor="text1"/>
          <w:sz w:val="26"/>
          <w:szCs w:val="26"/>
        </w:rPr>
        <w:t xml:space="preserve">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Để giảm ảnh hưởng của việc truy xuất vào ổ cứng.</w:t>
      </w:r>
      <w:proofErr w:type="gramEnd"/>
      <w:r w:rsidRPr="00892D32">
        <w:rPr>
          <w:rFonts w:eastAsia="Times New Roman"/>
          <w:color w:val="000000" w:themeColor="text1"/>
          <w:sz w:val="26"/>
          <w:szCs w:val="26"/>
        </w:rPr>
        <w:t xml:space="preserve">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892D32" w:rsidRDefault="00B27278" w:rsidP="00E0143B">
      <w:pPr>
        <w:spacing w:after="120"/>
        <w:ind w:left="1440" w:firstLine="360"/>
        <w:jc w:val="both"/>
        <w:rPr>
          <w:b/>
          <w:color w:val="000000" w:themeColor="text1"/>
          <w:sz w:val="26"/>
          <w:szCs w:val="26"/>
        </w:rPr>
      </w:pPr>
      <w:proofErr w:type="gramStart"/>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roofErr w:type="gramEnd"/>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proofErr w:type="gramStart"/>
      <w:r w:rsidRPr="00892D32">
        <w:rPr>
          <w:color w:val="000000" w:themeColor="text1"/>
          <w:sz w:val="26"/>
          <w:szCs w:val="26"/>
        </w:rPr>
        <w:t>Với xu hướng phát triển của điện toán đám mây hiện này, dĩ nhiên là Microsoft không đứng sau trào lưu này.</w:t>
      </w:r>
      <w:proofErr w:type="gramEnd"/>
      <w:r w:rsidRPr="00892D32">
        <w:rPr>
          <w:color w:val="000000" w:themeColor="text1"/>
          <w:sz w:val="26"/>
          <w:szCs w:val="26"/>
        </w:rPr>
        <w:t xml:space="preserve"> </w:t>
      </w:r>
      <w:proofErr w:type="gramStart"/>
      <w:r w:rsidRPr="00892D32">
        <w:rPr>
          <w:color w:val="000000" w:themeColor="text1"/>
          <w:sz w:val="26"/>
          <w:szCs w:val="26"/>
        </w:rPr>
        <w:t>Microsoft đã cho ra đời Windows Azure Platform nhằm mang đến cho cộng đồng các nhà phát triển ứng dụng cơ hội được xây dựng và cung cấp các dịch vụ trực tuyến trên nền tảng cơ sở hạ tầng Windows.</w:t>
      </w:r>
      <w:proofErr w:type="gramEnd"/>
    </w:p>
    <w:p w:rsidR="00774AAB" w:rsidRPr="00892D32" w:rsidRDefault="00774AAB" w:rsidP="000F766E">
      <w:pPr>
        <w:spacing w:after="120"/>
        <w:ind w:firstLine="360"/>
        <w:jc w:val="both"/>
        <w:rPr>
          <w:color w:val="000000" w:themeColor="text1"/>
          <w:sz w:val="26"/>
          <w:szCs w:val="26"/>
        </w:rPr>
      </w:pPr>
      <w:proofErr w:type="gramStart"/>
      <w:r w:rsidRPr="00892D32">
        <w:rPr>
          <w:color w:val="000000" w:themeColor="text1"/>
          <w:sz w:val="26"/>
          <w:szCs w:val="26"/>
        </w:rPr>
        <w:lastRenderedPageBreak/>
        <w:t>Nhìn một cách tổng quan, Windows Azure là một hệ điều hành dùng để chạy các ứng dụng Windows và lưu dữ liệu của nó trên đám mây.</w:t>
      </w:r>
      <w:proofErr w:type="gramEnd"/>
      <w:r w:rsidRPr="00892D32">
        <w:rPr>
          <w:color w:val="000000" w:themeColor="text1"/>
          <w:sz w:val="26"/>
          <w:szCs w:val="26"/>
        </w:rPr>
        <w:t xml:space="preserve">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proofErr w:type="gramStart"/>
      <w:r w:rsidRPr="00892D32">
        <w:rPr>
          <w:color w:val="000000" w:themeColor="text1"/>
          <w:sz w:val="26"/>
          <w:szCs w:val="26"/>
        </w:rPr>
        <w:t>Giống như tên của nó, dịch vụ tính toán (Compute service) sẽ chạy ứng dụng trong khi dịch vụ Lưu trữ (Storage service) lưu dữ liệu.</w:t>
      </w:r>
      <w:proofErr w:type="gramEnd"/>
      <w:r w:rsidRPr="00892D32">
        <w:rPr>
          <w:color w:val="000000" w:themeColor="text1"/>
          <w:sz w:val="26"/>
          <w:szCs w:val="26"/>
        </w:rPr>
        <w:t xml:space="preserve"> Thành phần thứ ba, Windows Azure </w:t>
      </w:r>
      <w:r w:rsidRPr="00892D32">
        <w:rPr>
          <w:color w:val="000000" w:themeColor="text1"/>
          <w:sz w:val="26"/>
          <w:szCs w:val="26"/>
        </w:rPr>
        <w:lastRenderedPageBreak/>
        <w:t xml:space="preserve">Fabric, cung cấp cách thức thông dụng để quản lý và </w:t>
      </w:r>
      <w:proofErr w:type="gramStart"/>
      <w:r w:rsidRPr="00892D32">
        <w:rPr>
          <w:color w:val="000000" w:themeColor="text1"/>
          <w:sz w:val="26"/>
          <w:szCs w:val="26"/>
        </w:rPr>
        <w:t>theo</w:t>
      </w:r>
      <w:proofErr w:type="gramEnd"/>
      <w:r w:rsidRPr="00892D32">
        <w:rPr>
          <w:color w:val="000000" w:themeColor="text1"/>
          <w:sz w:val="26"/>
          <w:szCs w:val="26"/>
        </w:rPr>
        <w:t xml:space="preserve">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proofErr w:type="gramStart"/>
      <w:r w:rsidRPr="00892D32">
        <w:rPr>
          <w:color w:val="000000" w:themeColor="text1"/>
          <w:sz w:val="26"/>
          <w:szCs w:val="26"/>
        </w:rPr>
        <w:t>Dịch vụ tính toán Windows Azure có thể chạy nhiều kiểu ứng dụng khác nhau.</w:t>
      </w:r>
      <w:proofErr w:type="gramEnd"/>
      <w:r w:rsidRPr="00892D32">
        <w:rPr>
          <w:color w:val="000000" w:themeColor="text1"/>
          <w:sz w:val="26"/>
          <w:szCs w:val="26"/>
        </w:rPr>
        <w:t xml:space="preserve"> </w:t>
      </w:r>
      <w:proofErr w:type="gramStart"/>
      <w:r w:rsidRPr="00892D32">
        <w:rPr>
          <w:color w:val="000000" w:themeColor="text1"/>
          <w:sz w:val="26"/>
          <w:szCs w:val="26"/>
        </w:rPr>
        <w:t>Mục tiêu chính của kiến trúc này, là hỗ trợ các ứng dụng có lượng người sử dụng truy cập đồng thời cực lớn.</w:t>
      </w:r>
      <w:proofErr w:type="gramEnd"/>
      <w:r w:rsidRPr="00892D32">
        <w:rPr>
          <w:color w:val="000000" w:themeColor="text1"/>
          <w:sz w:val="26"/>
          <w:szCs w:val="26"/>
        </w:rPr>
        <w:t xml:space="preserve">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đạt được điều này, ứng dụng Windows Azure có thể có nhiều thể hiện (instance), mỗi thể hiện (instance) được thực thi trên một máy ảo.</w:t>
      </w:r>
      <w:proofErr w:type="gramEnd"/>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chạy một ứng dụng, lập trình viên truy cập Windows Azure portal thông qua trình duyệt, đăng nhập với một Windows Live ID.</w:t>
      </w:r>
      <w:proofErr w:type="gramEnd"/>
      <w:r w:rsidRPr="00892D32">
        <w:rPr>
          <w:color w:val="000000" w:themeColor="text1"/>
          <w:sz w:val="26"/>
          <w:szCs w:val="26"/>
        </w:rPr>
        <w:t xml:space="preserve"> </w:t>
      </w:r>
      <w:proofErr w:type="gramStart"/>
      <w:r w:rsidRPr="00892D32">
        <w:rPr>
          <w:color w:val="000000" w:themeColor="text1"/>
          <w:sz w:val="26"/>
          <w:szCs w:val="26"/>
        </w:rPr>
        <w:t xml:space="preserve">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w:t>
      </w:r>
      <w:proofErr w:type="gramEnd"/>
      <w:r w:rsidRPr="00892D32">
        <w:rPr>
          <w:color w:val="000000" w:themeColor="text1"/>
          <w:sz w:val="26"/>
          <w:szCs w:val="26"/>
        </w:rPr>
        <w:t xml:space="preserve">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w:t>
      </w:r>
      <w:proofErr w:type="gramStart"/>
      <w:r w:rsidRPr="00892D32">
        <w:rPr>
          <w:color w:val="000000" w:themeColor="text1"/>
          <w:sz w:val="26"/>
          <w:szCs w:val="26"/>
        </w:rPr>
        <w:t>Lập trình viên, chỉ có thể thấy được trạng trái của ứng dụng được triển khai, thông qua Windows Azure portal.</w:t>
      </w:r>
      <w:proofErr w:type="gramEnd"/>
      <w:r w:rsidRPr="00892D32">
        <w:rPr>
          <w:color w:val="000000" w:themeColor="text1"/>
          <w:sz w:val="26"/>
          <w:szCs w:val="26"/>
        </w:rPr>
        <w:t xml:space="preserve"> </w:t>
      </w:r>
      <w:proofErr w:type="gramStart"/>
      <w:r w:rsidRPr="00892D32">
        <w:rPr>
          <w:color w:val="000000" w:themeColor="text1"/>
          <w:sz w:val="26"/>
          <w:szCs w:val="26"/>
        </w:rPr>
        <w:t>Một khi ứng dụng được triển khai, nó hoàn toàn được quản lý bởi Windows Azure.</w:t>
      </w:r>
      <w:proofErr w:type="gramEnd"/>
      <w:r w:rsidRPr="00892D32">
        <w:rPr>
          <w:color w:val="000000" w:themeColor="text1"/>
          <w:sz w:val="26"/>
          <w:szCs w:val="26"/>
        </w:rPr>
        <w:t xml:space="preserv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Compute service hỗ trợ 2 loại thể hiện, một loại gọi là Web role, </w:t>
      </w:r>
      <w:proofErr w:type="gramStart"/>
      <w:r w:rsidRPr="00892D32">
        <w:rPr>
          <w:color w:val="000000" w:themeColor="text1"/>
          <w:sz w:val="26"/>
          <w:szCs w:val="26"/>
        </w:rPr>
        <w:t>và</w:t>
      </w:r>
      <w:proofErr w:type="gramEnd"/>
      <w:r w:rsidRPr="00892D32">
        <w:rPr>
          <w:color w:val="000000" w:themeColor="text1"/>
          <w:sz w:val="26"/>
          <w:szCs w:val="26"/>
        </w:rPr>
        <w:t xml:space="preserve">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Một thể hiện Web role có thể chấp nhận một request HTTP/HTTPS. </w:t>
      </w:r>
      <w:proofErr w:type="gramStart"/>
      <w:r w:rsidRPr="00892D32">
        <w:rPr>
          <w:color w:val="000000" w:themeColor="text1"/>
          <w:sz w:val="26"/>
          <w:szCs w:val="26"/>
        </w:rPr>
        <w:t>Để cho phép điều này, nó chạy trên một máy ảo có Internet Information Services (IIS) 7.</w:t>
      </w:r>
      <w:proofErr w:type="gramEnd"/>
      <w:r w:rsidRPr="00892D32">
        <w:rPr>
          <w:color w:val="000000" w:themeColor="text1"/>
          <w:sz w:val="26"/>
          <w:szCs w:val="26"/>
        </w:rPr>
        <w:t xml:space="preserve"> Lập trình viên có thể tạo ra Web role bằng ASP.NET, WCF, hay bất kì kĩ thuật .NET nào có thể hoạt động được với IIS 7. </w:t>
      </w:r>
      <w:proofErr w:type="gramStart"/>
      <w:r w:rsidRPr="00892D32">
        <w:rPr>
          <w:color w:val="000000" w:themeColor="text1"/>
          <w:sz w:val="26"/>
          <w:szCs w:val="26"/>
        </w:rPr>
        <w:t>Ngoài ra, lập trình viên có thể viết các ứng dụng với native code - việc sử dụng.NET Framework là không yêu cầu.</w:t>
      </w:r>
      <w:proofErr w:type="gramEnd"/>
      <w:r w:rsidRPr="00892D32">
        <w:rPr>
          <w:color w:val="000000" w:themeColor="text1"/>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proofErr w:type="gramStart"/>
      <w:r w:rsidRPr="00892D32">
        <w:rPr>
          <w:color w:val="000000" w:themeColor="text1"/>
          <w:sz w:val="26"/>
          <w:szCs w:val="26"/>
        </w:rPr>
        <w:t>Một thể hiện Worker role không giống như Web role, nó không chấp nhận request từ bên ngoài, các máy ảo của nó không chạy IIS.</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cho bạn khả năng để chạy các xử lý ngầm liên tục trên đám mây.</w:t>
      </w:r>
      <w:proofErr w:type="gramEnd"/>
      <w:r w:rsidR="00A03CEC" w:rsidRPr="00892D32">
        <w:rPr>
          <w:color w:val="000000" w:themeColor="text1"/>
          <w:sz w:val="26"/>
          <w:szCs w:val="26"/>
        </w:rPr>
        <w:t xml:space="preserve"> </w:t>
      </w:r>
      <w:proofErr w:type="gramStart"/>
      <w:r w:rsidRPr="00892D32">
        <w:rPr>
          <w:color w:val="000000" w:themeColor="text1"/>
          <w:sz w:val="26"/>
          <w:szCs w:val="26"/>
        </w:rPr>
        <w:t>Một Worker role có thể làm việc với queue, table, blob trong dịch vụ lưu trữ.</w:t>
      </w:r>
      <w:proofErr w:type="gramEnd"/>
      <w:r w:rsidRPr="00892D32">
        <w:rPr>
          <w:color w:val="000000" w:themeColor="text1"/>
          <w:sz w:val="26"/>
          <w:szCs w:val="26"/>
        </w:rPr>
        <w:t xml:space="preserve"> </w:t>
      </w:r>
      <w:proofErr w:type="gramStart"/>
      <w:r w:rsidRPr="00892D32">
        <w:rPr>
          <w:color w:val="000000" w:themeColor="text1"/>
          <w:sz w:val="26"/>
          <w:szCs w:val="26"/>
        </w:rPr>
        <w:t>Nó chạy hoàn toàn độc lập với thể hiện Web role, mặc dù có thể cùng thuộc một phần của dịch vụ.</w:t>
      </w:r>
      <w:proofErr w:type="gramEnd"/>
      <w:r w:rsidRPr="00892D32">
        <w:rPr>
          <w:color w:val="000000" w:themeColor="text1"/>
          <w:sz w:val="26"/>
          <w:szCs w:val="26"/>
        </w:rPr>
        <w:t xml:space="preserve"> </w:t>
      </w:r>
      <w:proofErr w:type="gramStart"/>
      <w:r w:rsidRPr="00892D32">
        <w:rPr>
          <w:color w:val="000000" w:themeColor="text1"/>
          <w:sz w:val="26"/>
          <w:szCs w:val="26"/>
        </w:rPr>
        <w:t>Việc liên lạc giữa Web role và Worker role có thể thông qua queue của dịch vụ lưu trữ.</w:t>
      </w:r>
      <w:proofErr w:type="gramEnd"/>
      <w:r w:rsidRPr="00892D32">
        <w:rPr>
          <w:color w:val="000000" w:themeColor="text1"/>
          <w:sz w:val="26"/>
          <w:szCs w:val="26"/>
        </w:rPr>
        <w:t xml:space="preserve">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Lập trình viên có thể chỉ sử dụng thể hiện Web role, hay Worker role, hoặc kết hợp cả hai để tạo ra ứng dụng Windows Azure. Có thể sử dụng Windows Azure portal để thay đổi số lượng thể hiện của Web role, Worker role tùy </w:t>
      </w:r>
      <w:proofErr w:type="gramStart"/>
      <w:r w:rsidRPr="00892D32">
        <w:rPr>
          <w:color w:val="000000" w:themeColor="text1"/>
          <w:sz w:val="26"/>
          <w:szCs w:val="26"/>
        </w:rPr>
        <w:t>theo</w:t>
      </w:r>
      <w:proofErr w:type="gramEnd"/>
      <w:r w:rsidRPr="00892D32">
        <w:rPr>
          <w:color w:val="000000" w:themeColor="text1"/>
          <w:sz w:val="26"/>
          <w:szCs w:val="26"/>
        </w:rPr>
        <w:t xml:space="preserve">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xml:space="preserve">). </w:t>
      </w:r>
      <w:proofErr w:type="gramStart"/>
      <w:r w:rsidRPr="00892D32">
        <w:rPr>
          <w:color w:val="000000" w:themeColor="text1"/>
          <w:sz w:val="26"/>
          <w:szCs w:val="26"/>
        </w:rPr>
        <w:t>Các tác nhân để phục vụ cho sự tương tác hệ giữa các thể hiện với Windows Azure Fabric.</w:t>
      </w:r>
      <w:proofErr w:type="gramEnd"/>
      <w:r w:rsidRPr="00892D32">
        <w:rPr>
          <w:color w:val="000000" w:themeColor="text1"/>
          <w:sz w:val="26"/>
          <w:szCs w:val="26"/>
        </w:rPr>
        <w:t xml:space="preserve"> Các agent này trình bày các API được định nghĩa để các thể hiện có thể làm một số việc như: ghi chép, tìm </w:t>
      </w:r>
      <w:proofErr w:type="gramStart"/>
      <w:r w:rsidRPr="00892D32">
        <w:rPr>
          <w:color w:val="000000" w:themeColor="text1"/>
          <w:sz w:val="26"/>
          <w:szCs w:val="26"/>
        </w:rPr>
        <w:t>thư</w:t>
      </w:r>
      <w:proofErr w:type="gramEnd"/>
      <w:r w:rsidRPr="00892D32">
        <w:rPr>
          <w:color w:val="000000" w:themeColor="text1"/>
          <w:sz w:val="26"/>
          <w:szCs w:val="26"/>
        </w:rPr>
        <w:t xml:space="preserve"> mục gốc của tài nguyên lưu trữ cục bộ trên máy ảo của nó.</w:t>
      </w:r>
    </w:p>
    <w:p w:rsidR="00EA758F" w:rsidRPr="00892D32" w:rsidRDefault="00BC0F7E" w:rsidP="00BC0F7E">
      <w:pPr>
        <w:pStyle w:val="Heading4"/>
        <w:ind w:left="1080"/>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897F6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proofErr w:type="gramStart"/>
      <w:r w:rsidRPr="00892D32">
        <w:rPr>
          <w:color w:val="000000" w:themeColor="text1"/>
          <w:sz w:val="26"/>
          <w:szCs w:val="26"/>
        </w:rPr>
        <w:t>Những kiểu dịch vụ này hỗ trợ cục bộ cũng như truy cập trực tiếp thông qua REST API.</w:t>
      </w:r>
      <w:proofErr w:type="gramEnd"/>
      <w:r w:rsidRPr="00892D32">
        <w:rPr>
          <w:color w:val="000000" w:themeColor="text1"/>
          <w:sz w:val="26"/>
          <w:szCs w:val="26"/>
        </w:rPr>
        <w:t xml:space="preserve">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897F6F" w:rsidP="00DC7E1E">
            <w:pPr>
              <w:spacing w:after="120" w:line="276" w:lineRule="auto"/>
              <w:jc w:val="both"/>
              <w:cnfStyle w:val="000000000000"/>
              <w:rPr>
                <w:rFonts w:cs="Times New Roman"/>
                <w:color w:val="000000" w:themeColor="text1"/>
                <w:sz w:val="26"/>
                <w:szCs w:val="26"/>
              </w:rPr>
            </w:pPr>
            <w:hyperlink r:id="rId22"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897F6F"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897F6F"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w:t>
      </w:r>
      <w:proofErr w:type="gramStart"/>
      <w:r w:rsidRPr="00892D32">
        <w:rPr>
          <w:color w:val="000000" w:themeColor="text1"/>
          <w:sz w:val="26"/>
          <w:szCs w:val="26"/>
        </w:rPr>
        <w:t>Kích thước Blob có thể lớn đến 50GB, chúng có thể chứa thêm metadata.</w:t>
      </w:r>
      <w:proofErr w:type="gramEnd"/>
      <w:r w:rsidRPr="00892D32">
        <w:rPr>
          <w:color w:val="000000" w:themeColor="text1"/>
          <w:sz w:val="26"/>
          <w:szCs w:val="26"/>
        </w:rPr>
        <w:t xml:space="preserve">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cũng cung cấp Table.</w:t>
      </w:r>
      <w:proofErr w:type="gramEnd"/>
      <w:r w:rsidRPr="00892D32">
        <w:rPr>
          <w:color w:val="000000" w:themeColor="text1"/>
          <w:sz w:val="26"/>
          <w:szCs w:val="26"/>
        </w:rPr>
        <w:t xml:space="preserve"> </w:t>
      </w:r>
      <w:proofErr w:type="gramStart"/>
      <w:r w:rsidRPr="00892D32">
        <w:rPr>
          <w:color w:val="000000" w:themeColor="text1"/>
          <w:sz w:val="26"/>
          <w:szCs w:val="26"/>
        </w:rPr>
        <w:t>Tuy nhiên, nó không phải là bảng quan hệ như trong SQL.</w:t>
      </w:r>
      <w:proofErr w:type="gramEnd"/>
      <w:r w:rsidRPr="00892D32">
        <w:rPr>
          <w:color w:val="000000" w:themeColor="text1"/>
          <w:sz w:val="26"/>
          <w:szCs w:val="26"/>
        </w:rPr>
        <w:t xml:space="preserve"> </w:t>
      </w:r>
      <w:proofErr w:type="gramStart"/>
      <w:r w:rsidRPr="00892D32">
        <w:rPr>
          <w:color w:val="000000" w:themeColor="text1"/>
          <w:sz w:val="26"/>
          <w:szCs w:val="26"/>
        </w:rPr>
        <w:t>Thực tế, dữ liệu lưu trữ bên trong nó là một hệ thống các thực thể với các thuộc tính.</w:t>
      </w:r>
      <w:proofErr w:type="gramEnd"/>
      <w:r w:rsidRPr="00892D32">
        <w:rPr>
          <w:color w:val="000000" w:themeColor="text1"/>
          <w:sz w:val="26"/>
          <w:szCs w:val="26"/>
        </w:rPr>
        <w:t xml:space="preserve"> </w:t>
      </w:r>
      <w:proofErr w:type="gramStart"/>
      <w:r w:rsidRPr="00892D32">
        <w:rPr>
          <w:color w:val="000000" w:themeColor="text1"/>
          <w:sz w:val="26"/>
          <w:szCs w:val="26"/>
        </w:rPr>
        <w:t>Hơn cả việc sử dụng SQL, một ứng dụng có thể truy cập dữ liệu của Table bằng ADO.NET data Service hoặc LINQ.</w:t>
      </w:r>
      <w:proofErr w:type="gramEnd"/>
      <w:r w:rsidRPr="00892D32">
        <w:rPr>
          <w:color w:val="000000" w:themeColor="text1"/>
          <w:sz w:val="26"/>
          <w:szCs w:val="26"/>
        </w:rPr>
        <w:t xml:space="preserve"> </w:t>
      </w:r>
      <w:proofErr w:type="gramStart"/>
      <w:r w:rsidRPr="00892D32">
        <w:rPr>
          <w:color w:val="000000" w:themeColor="text1"/>
          <w:sz w:val="26"/>
          <w:szCs w:val="26"/>
        </w:rPr>
        <w:t>Một bảng có thể sẽ rất lớn, với hàng tỉ thực thể chứa hàng terabyte dữ liệu.</w:t>
      </w:r>
      <w:proofErr w:type="gramEnd"/>
      <w:r w:rsidRPr="00892D32">
        <w:rPr>
          <w:color w:val="000000" w:themeColor="text1"/>
          <w:sz w:val="26"/>
          <w:szCs w:val="26"/>
        </w:rPr>
        <w:t xml:space="preserve">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Cả blob và table đều phục vụ cho mục đích lưu trữ và truy xuất dữ liệu. </w:t>
      </w:r>
      <w:proofErr w:type="gramStart"/>
      <w:r w:rsidRPr="00892D32">
        <w:rPr>
          <w:color w:val="000000" w:themeColor="text1"/>
          <w:sz w:val="26"/>
          <w:szCs w:val="26"/>
        </w:rPr>
        <w:t>Trong khi đó, queue nhằm phục vụ mục đích khác - đó là sự liên lạc giữa Web role và Worker role.</w:t>
      </w:r>
      <w:proofErr w:type="gramEnd"/>
      <w:r w:rsidRPr="00892D32">
        <w:rPr>
          <w:color w:val="000000" w:themeColor="text1"/>
          <w:sz w:val="26"/>
          <w:szCs w:val="26"/>
        </w:rPr>
        <w:t xml:space="preserve"> </w:t>
      </w:r>
      <w:proofErr w:type="gramStart"/>
      <w:r w:rsidRPr="00892D32">
        <w:rPr>
          <w:color w:val="000000" w:themeColor="text1"/>
          <w:sz w:val="26"/>
          <w:szCs w:val="26"/>
        </w:rPr>
        <w:t>Trong đó, Web role khi nhận được yêu cầu từ người dùng, sẽ ghi thông điệp vào một hàng đợi, mô tả công việc cho Worker role.</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chờ thông điệp này, lấy thông điệp, và thực hiện tác vụ yêu cầu.</w:t>
      </w:r>
      <w:proofErr w:type="gramEnd"/>
    </w:p>
    <w:p w:rsidR="0041797C" w:rsidRPr="00892D32"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có thể được truy cập từ một ứng dụng Windows Azure hoặc từ một ứng dụng khác.</w:t>
      </w:r>
      <w:proofErr w:type="gramEnd"/>
      <w:r w:rsidRPr="00892D32">
        <w:rPr>
          <w:color w:val="000000" w:themeColor="text1"/>
          <w:sz w:val="26"/>
          <w:szCs w:val="26"/>
        </w:rPr>
        <w:t xml:space="preserve"> </w:t>
      </w:r>
      <w:proofErr w:type="gramStart"/>
      <w:r w:rsidRPr="00892D32">
        <w:rPr>
          <w:color w:val="000000" w:themeColor="text1"/>
          <w:sz w:val="26"/>
          <w:szCs w:val="26"/>
        </w:rPr>
        <w:t>Trong cả 3 trường hợp, cả ba cách lưu trữ của dịch vụ lưu trữ Windows Azure đều có thể sử dụng REST để truy xuất dữ liệu.</w:t>
      </w:r>
      <w:proofErr w:type="gramEnd"/>
      <w:r w:rsidRPr="00892D32">
        <w:rPr>
          <w:color w:val="000000" w:themeColor="text1"/>
          <w:sz w:val="26"/>
          <w:szCs w:val="26"/>
        </w:rPr>
        <w:t xml:space="preserve"> </w:t>
      </w:r>
      <w:proofErr w:type="gramStart"/>
      <w:r w:rsidRPr="00892D32">
        <w:rPr>
          <w:color w:val="000000" w:themeColor="text1"/>
          <w:sz w:val="26"/>
          <w:szCs w:val="26"/>
        </w:rPr>
        <w:t>Mọi thứ đều được đặt tên qua URL và được truy xuất thông qua các thao tác HTTP chuẩn.</w:t>
      </w:r>
      <w:proofErr w:type="gramEnd"/>
      <w:r w:rsidRPr="00892D32">
        <w:rPr>
          <w:color w:val="000000" w:themeColor="text1"/>
          <w:sz w:val="26"/>
          <w:szCs w:val="26"/>
        </w:rPr>
        <w:t xml:space="preserve"> Ngoài ra, còn hỗ trợ ADO.NET Data Service, nhưng chỉ có thể sử dụng cho các ứng dụng .NET, còn các ứng dụng khác ví dụ Java thì chỉ có thể sử dụng REST.</w:t>
      </w:r>
    </w:p>
    <w:p w:rsidR="00EA758F" w:rsidRPr="00892D32" w:rsidRDefault="004C31E8" w:rsidP="004C31E8">
      <w:pPr>
        <w:pStyle w:val="Heading4"/>
        <w:ind w:left="1080"/>
        <w:rPr>
          <w:color w:val="000000" w:themeColor="text1"/>
          <w:sz w:val="26"/>
          <w:szCs w:val="26"/>
        </w:rPr>
      </w:pPr>
      <w:bookmarkStart w:id="20" w:name="_Toc307653109"/>
      <w:r w:rsidRPr="00892D32">
        <w:rPr>
          <w:color w:val="000000" w:themeColor="text1"/>
          <w:sz w:val="26"/>
          <w:szCs w:val="26"/>
        </w:rPr>
        <w:t xml:space="preserve">3.1.4.3. </w:t>
      </w:r>
      <w:r w:rsidR="00EA758F" w:rsidRPr="00892D32">
        <w:rPr>
          <w:color w:val="000000" w:themeColor="text1"/>
          <w:sz w:val="26"/>
          <w:szCs w:val="26"/>
        </w:rPr>
        <w:t>Fabric</w:t>
      </w:r>
      <w:bookmarkEnd w:id="20"/>
    </w:p>
    <w:p w:rsidR="0041797C" w:rsidRPr="00892D32" w:rsidRDefault="0041797C" w:rsidP="00EC2579">
      <w:pPr>
        <w:spacing w:after="120"/>
        <w:ind w:firstLine="360"/>
        <w:jc w:val="both"/>
        <w:rPr>
          <w:color w:val="000000" w:themeColor="text1"/>
          <w:sz w:val="26"/>
          <w:szCs w:val="26"/>
        </w:rPr>
      </w:pPr>
      <w:proofErr w:type="gramStart"/>
      <w:r w:rsidRPr="00892D32">
        <w:rPr>
          <w:color w:val="000000" w:themeColor="text1"/>
          <w:sz w:val="26"/>
          <w:szCs w:val="26"/>
        </w:rPr>
        <w:t>Tất cả các ứng dụng Windows Azure, và dữ liệu của nó đều tồn tại trên trung tâm dữ liệu của Microsoft.</w:t>
      </w:r>
      <w:proofErr w:type="gramEnd"/>
      <w:r w:rsidRPr="00892D32">
        <w:rPr>
          <w:color w:val="000000" w:themeColor="text1"/>
          <w:sz w:val="26"/>
          <w:szCs w:val="26"/>
        </w:rPr>
        <w:t xml:space="preserve"> </w:t>
      </w:r>
      <w:proofErr w:type="gramStart"/>
      <w:r w:rsidRPr="00892D32">
        <w:rPr>
          <w:color w:val="000000" w:themeColor="text1"/>
          <w:sz w:val="26"/>
          <w:szCs w:val="26"/>
        </w:rPr>
        <w:t>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roofErr w:type="gramEnd"/>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proofErr w:type="gramStart"/>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w:t>
      </w:r>
      <w:proofErr w:type="gramEnd"/>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w:t>
      </w:r>
      <w:proofErr w:type="gramStart"/>
      <w:r w:rsidRPr="00892D32">
        <w:rPr>
          <w:color w:val="000000" w:themeColor="text1"/>
          <w:sz w:val="26"/>
          <w:szCs w:val="26"/>
        </w:rPr>
        <w:t>,…</w:t>
      </w:r>
      <w:proofErr w:type="gramEnd"/>
      <w:r w:rsidRPr="00892D32">
        <w:rPr>
          <w:color w:val="000000" w:themeColor="text1"/>
          <w:sz w:val="26"/>
          <w:szCs w:val="26"/>
        </w:rPr>
        <w:t xml:space="preserve"> </w:t>
      </w:r>
      <w:proofErr w:type="gramStart"/>
      <w:r w:rsidRPr="00892D32">
        <w:rPr>
          <w:color w:val="000000" w:themeColor="text1"/>
          <w:sz w:val="26"/>
          <w:szCs w:val="26"/>
        </w:rPr>
        <w:t xml:space="preserve">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roofErr w:type="gramEnd"/>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w:t>
      </w:r>
      <w:proofErr w:type="gramEnd"/>
      <w:r w:rsidRPr="00892D32">
        <w:rPr>
          <w:color w:val="000000" w:themeColor="text1"/>
          <w:sz w:val="26"/>
          <w:szCs w:val="26"/>
        </w:rPr>
        <w:t xml:space="preserve"> Nó </w:t>
      </w:r>
      <w:proofErr w:type="gramStart"/>
      <w:r w:rsidRPr="00892D32">
        <w:rPr>
          <w:color w:val="000000" w:themeColor="text1"/>
          <w:sz w:val="26"/>
          <w:szCs w:val="26"/>
        </w:rPr>
        <w:t>theo</w:t>
      </w:r>
      <w:proofErr w:type="gramEnd"/>
      <w:r w:rsidRPr="00892D32">
        <w:rPr>
          <w:color w:val="000000" w:themeColor="text1"/>
          <w:sz w:val="26"/>
          <w:szCs w:val="26"/>
        </w:rPr>
        <w:t xml:space="preserve"> dõi tất cả các ứng dụng đang chạy. </w:t>
      </w:r>
      <w:proofErr w:type="gramStart"/>
      <w:r w:rsidRPr="00892D32">
        <w:rPr>
          <w:color w:val="000000" w:themeColor="text1"/>
          <w:sz w:val="26"/>
          <w:szCs w:val="26"/>
        </w:rPr>
        <w:t>Nó quản lý hệ điều hành, quản lý các việc như vá lỗi cho phiên bản của Windows Service 2008.</w:t>
      </w:r>
      <w:proofErr w:type="gramEnd"/>
      <w:r w:rsidRPr="00892D32">
        <w:rPr>
          <w:color w:val="000000" w:themeColor="text1"/>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892D32">
        <w:rPr>
          <w:color w:val="000000" w:themeColor="text1"/>
          <w:sz w:val="26"/>
          <w:szCs w:val="26"/>
        </w:rPr>
        <w:t>Dựa vào đó, fabric controller tạo ra các máy ảo tương ứng.</w:t>
      </w:r>
      <w:proofErr w:type="gramEnd"/>
      <w:r w:rsidRPr="00892D32">
        <w:rPr>
          <w:color w:val="000000" w:themeColor="text1"/>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892D32">
        <w:rPr>
          <w:color w:val="000000" w:themeColor="text1"/>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892D32">
        <w:rPr>
          <w:color w:val="000000" w:themeColor="text1"/>
          <w:sz w:val="26"/>
          <w:szCs w:val="26"/>
        </w:rPr>
        <w:t xml:space="preserve"> </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nhiệm gán cho các thể hiện của ứng dụng vào một máy vật lý cụ thể.</w:t>
      </w:r>
      <w:proofErr w:type="gramEnd"/>
      <w:r w:rsidRPr="00892D32">
        <w:rPr>
          <w:color w:val="000000" w:themeColor="text1"/>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w:t>
      </w:r>
      <w:proofErr w:type="gramEnd"/>
      <w:r w:rsidRPr="00892D32">
        <w:rPr>
          <w:color w:val="000000" w:themeColor="text1"/>
          <w:sz w:val="26"/>
          <w:szCs w:val="26"/>
        </w:rPr>
        <w:t xml:space="preserve"> Mỗi miền là một phần của trung tâm dữ liệu, Ví </w:t>
      </w:r>
      <w:proofErr w:type="gramStart"/>
      <w:r w:rsidRPr="00892D32">
        <w:rPr>
          <w:color w:val="000000" w:themeColor="text1"/>
          <w:sz w:val="26"/>
          <w:szCs w:val="26"/>
        </w:rPr>
        <w:t>dụ :</w:t>
      </w:r>
      <w:proofErr w:type="gramEnd"/>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proofErr w:type="gramStart"/>
      <w:r w:rsidRPr="00892D32">
        <w:rPr>
          <w:color w:val="000000" w:themeColor="text1"/>
          <w:sz w:val="26"/>
          <w:szCs w:val="26"/>
        </w:rPr>
        <w:t>Điều này vẫn chưa đủ, điều gì xảy ra nếu ứng dụng có nhu cầu cập nhật, việc tắt ứng dụng và khở động lại là không nên.</w:t>
      </w:r>
      <w:proofErr w:type="gramEnd"/>
      <w:r w:rsidRPr="00892D32">
        <w:rPr>
          <w:color w:val="000000" w:themeColor="text1"/>
          <w:sz w:val="26"/>
          <w:szCs w:val="26"/>
        </w:rPr>
        <w:t xml:space="preserve">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proofErr w:type="gramStart"/>
      <w:r w:rsidRPr="00892D32">
        <w:rPr>
          <w:color w:val="000000" w:themeColor="text1"/>
          <w:sz w:val="26"/>
          <w:szCs w:val="26"/>
        </w:rPr>
        <w:t>Khi mã của ứng dụng cần cập nhât, fabric controller sẽ thực hiện cập nhật trong từng miền.</w:t>
      </w:r>
      <w:proofErr w:type="gramEnd"/>
      <w:r w:rsidRPr="00892D32">
        <w:rPr>
          <w:color w:val="000000" w:themeColor="text1"/>
          <w:sz w:val="26"/>
          <w:szCs w:val="26"/>
        </w:rPr>
        <w:t xml:space="preserve"> Ví dụ trong hình trên, fabric controller sẽ tiến hành tắt 2 thể hiện 1 và 2 của ứng dụng trước, cập nhật,và khởi động lại. </w:t>
      </w:r>
      <w:proofErr w:type="gramStart"/>
      <w:r w:rsidRPr="00892D32">
        <w:rPr>
          <w:color w:val="000000" w:themeColor="text1"/>
          <w:sz w:val="26"/>
          <w:szCs w:val="26"/>
        </w:rPr>
        <w:t>Sau đó, tiến hành tương tự cho 2 thể hiện ở miền còn lại.</w:t>
      </w:r>
      <w:proofErr w:type="gramEnd"/>
      <w:r w:rsidRPr="00892D32">
        <w:rPr>
          <w:color w:val="000000" w:themeColor="text1"/>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21"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21"/>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proofErr w:type="gramStart"/>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w:t>
      </w:r>
      <w:proofErr w:type="gramEnd"/>
      <w:r w:rsidRPr="00892D32">
        <w:rPr>
          <w:color w:val="000000" w:themeColor="text1"/>
          <w:sz w:val="26"/>
          <w:szCs w:val="26"/>
        </w:rPr>
        <w:t xml:space="preserve"> </w:t>
      </w:r>
      <w:proofErr w:type="gramStart"/>
      <w:r w:rsidRPr="00892D32">
        <w:rPr>
          <w:color w:val="000000" w:themeColor="text1"/>
          <w:sz w:val="26"/>
          <w:szCs w:val="26"/>
        </w:rPr>
        <w:t>Hoặc ứng dụng có tải thay đổi đáng kể, thỉnh thoảng có nhu cầu sử dụng tải cực cao.</w:t>
      </w:r>
      <w:proofErr w:type="gramEnd"/>
      <w:r w:rsidRPr="00892D32">
        <w:rPr>
          <w:color w:val="000000" w:themeColor="text1"/>
          <w:sz w:val="26"/>
          <w:szCs w:val="26"/>
        </w:rPr>
        <w:t xml:space="preserve">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proofErr w:type="gramStart"/>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w:t>
      </w:r>
      <w:proofErr w:type="gramEnd"/>
      <w:r w:rsidRPr="00892D32">
        <w:rPr>
          <w:rStyle w:val="longtext"/>
          <w:color w:val="000000" w:themeColor="text1"/>
          <w:sz w:val="26"/>
          <w:szCs w:val="26"/>
        </w:rPr>
        <w:t xml:space="preserve"> </w:t>
      </w:r>
      <w:proofErr w:type="gramStart"/>
      <w:r w:rsidRPr="00892D32">
        <w:rPr>
          <w:rStyle w:val="longtext"/>
          <w:color w:val="000000" w:themeColor="text1"/>
          <w:sz w:val="26"/>
          <w:szCs w:val="26"/>
        </w:rPr>
        <w:t>Nếu ứng dụng được xây dựng trên Windows Azure, tổ chức chạy nó có thể mở rộng nhiều thể hiện để sử dụng khi cần thiết, sau đó co lại với số thể hiện ít hơn.</w:t>
      </w:r>
      <w:proofErr w:type="gramEnd"/>
      <w:r w:rsidRPr="00892D32">
        <w:rPr>
          <w:rStyle w:val="longtext"/>
          <w:color w:val="000000" w:themeColor="text1"/>
          <w:sz w:val="26"/>
          <w:szCs w:val="26"/>
        </w:rPr>
        <w:t xml:space="preserve"> Bởi vì Windows Azure tính phí </w:t>
      </w:r>
      <w:proofErr w:type="gramStart"/>
      <w:r w:rsidRPr="00892D32">
        <w:rPr>
          <w:rStyle w:val="longtext"/>
          <w:color w:val="000000" w:themeColor="text1"/>
          <w:sz w:val="26"/>
          <w:szCs w:val="26"/>
        </w:rPr>
        <w:t>theo</w:t>
      </w:r>
      <w:proofErr w:type="gramEnd"/>
      <w:r w:rsidRPr="00892D32">
        <w:rPr>
          <w:rStyle w:val="longtext"/>
          <w:color w:val="000000" w:themeColor="text1"/>
          <w:sz w:val="26"/>
          <w:szCs w:val="26"/>
        </w:rPr>
        <w:t xml:space="preserve">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proofErr w:type="gramStart"/>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roofErr w:type="gramEnd"/>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proofErr w:type="gramEnd"/>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w:t>
      </w:r>
      <w:proofErr w:type="gramStart"/>
      <w:r w:rsidRPr="00892D32">
        <w:rPr>
          <w:rStyle w:val="longtext"/>
          <w:color w:val="000000" w:themeColor="text1"/>
          <w:sz w:val="26"/>
          <w:szCs w:val="26"/>
          <w:shd w:val="clear" w:color="auto" w:fill="FFFFFF"/>
        </w:rPr>
        <w:t>theo</w:t>
      </w:r>
      <w:proofErr w:type="gramEnd"/>
      <w:r w:rsidRPr="00892D32">
        <w:rPr>
          <w:rStyle w:val="longtext"/>
          <w:color w:val="000000" w:themeColor="text1"/>
          <w:sz w:val="26"/>
          <w:szCs w:val="26"/>
          <w:shd w:val="clear" w:color="auto" w:fill="FFFFFF"/>
        </w:rPr>
        <w:t xml:space="preserve"> dõi các thể hiện, và đảm bảo rằng số lượng thể hiện yêu cầu là luôn luôn có sẵn. </w:t>
      </w:r>
      <w:proofErr w:type="gramStart"/>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roofErr w:type="gramEnd"/>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proofErr w:type="gramStart"/>
      <w:r w:rsidRPr="00892D32">
        <w:rPr>
          <w:color w:val="000000" w:themeColor="text1"/>
          <w:sz w:val="26"/>
          <w:szCs w:val="26"/>
        </w:rPr>
        <w:t>Lập trình viên có thể sử dụng nhiều Worker role để tạo ra ứng dụng loại này.</w:t>
      </w:r>
      <w:proofErr w:type="gramEnd"/>
      <w:r w:rsidRPr="00892D32">
        <w:rPr>
          <w:color w:val="000000" w:themeColor="text1"/>
          <w:sz w:val="26"/>
          <w:szCs w:val="26"/>
        </w:rPr>
        <w:t xml:space="preserve"> Và nó không chỉ là lựa chọn duy nhất, xử lí song song có thể sử dụng một tập lớn dữ liệu</w:t>
      </w:r>
      <w:proofErr w:type="gramStart"/>
      <w:r w:rsidRPr="00892D32">
        <w:rPr>
          <w:color w:val="000000" w:themeColor="text1"/>
          <w:sz w:val="26"/>
          <w:szCs w:val="26"/>
        </w:rPr>
        <w:t>,nó</w:t>
      </w:r>
      <w:proofErr w:type="gramEnd"/>
      <w:r w:rsidRPr="00892D32">
        <w:rPr>
          <w:color w:val="000000" w:themeColor="text1"/>
          <w:sz w:val="26"/>
          <w:szCs w:val="26"/>
        </w:rPr>
        <w:t xml:space="preserve">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897F6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 xml:space="preserve">u Work </w:t>
      </w:r>
      <w:proofErr w:type="gramStart"/>
      <w:r w:rsidR="009E43DB" w:rsidRPr="00892D32">
        <w:rPr>
          <w:rFonts w:ascii="Times New Roman" w:hAnsi="Times New Roman" w:cs="Times New Roman"/>
          <w:color w:val="000000" w:themeColor="text1"/>
          <w:sz w:val="26"/>
          <w:szCs w:val="26"/>
        </w:rPr>
        <w:t>role ,</w:t>
      </w:r>
      <w:proofErr w:type="gramEnd"/>
      <w:r w:rsidR="009E43DB" w:rsidRPr="00892D32">
        <w:rPr>
          <w:rFonts w:ascii="Times New Roman" w:hAnsi="Times New Roman" w:cs="Times New Roman"/>
          <w:color w:val="000000" w:themeColor="text1"/>
          <w:sz w:val="26"/>
          <w:szCs w:val="26"/>
        </w:rPr>
        <w:t xml:space="preserve"> blob và queue</w:t>
      </w:r>
    </w:p>
    <w:p w:rsidR="00CE79C9" w:rsidRPr="00892D32" w:rsidRDefault="00CE79C9" w:rsidP="00DC644E">
      <w:pPr>
        <w:spacing w:after="120"/>
        <w:ind w:left="360" w:firstLine="360"/>
        <w:jc w:val="both"/>
        <w:rPr>
          <w:color w:val="000000" w:themeColor="text1"/>
          <w:sz w:val="26"/>
          <w:szCs w:val="26"/>
        </w:rPr>
      </w:pPr>
      <w:proofErr w:type="gramStart"/>
      <w:r w:rsidRPr="00892D32">
        <w:rPr>
          <w:color w:val="000000" w:themeColor="text1"/>
          <w:sz w:val="26"/>
          <w:szCs w:val="26"/>
        </w:rPr>
        <w:t>Trong chiến lược ở đây, công việc song song được thực hiện bằng nhiều thể hiện Worker role chạy đồng thời, mỗi thể hiện sử dụng dữ liệu blob.</w:t>
      </w:r>
      <w:proofErr w:type="gramEnd"/>
      <w:r w:rsidRPr="00892D32">
        <w:rPr>
          <w:color w:val="000000" w:themeColor="text1"/>
          <w:sz w:val="26"/>
          <w:szCs w:val="26"/>
        </w:rPr>
        <w:t xml:space="preserve"> </w:t>
      </w:r>
      <w:proofErr w:type="gramStart"/>
      <w:r w:rsidRPr="00892D32">
        <w:rPr>
          <w:color w:val="000000" w:themeColor="text1"/>
          <w:sz w:val="26"/>
          <w:szCs w:val="26"/>
        </w:rPr>
        <w:t>Để tương tác với ứng dụng người dùng dựa vào một thể hiện Web role.</w:t>
      </w:r>
      <w:proofErr w:type="gramEnd"/>
      <w:r w:rsidRPr="00892D32">
        <w:rPr>
          <w:color w:val="000000" w:themeColor="text1"/>
          <w:sz w:val="26"/>
          <w:szCs w:val="26"/>
        </w:rPr>
        <w:t xml:space="preserv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Trong nhiều tình huống phần mềm truy xuất trình duyệt cũng cần thiết lập các công việc chạy nền độc lập với request/ response của ứng dụng.</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rStyle w:val="longtext"/>
          <w:color w:val="000000" w:themeColor="text1"/>
          <w:sz w:val="26"/>
          <w:szCs w:val="26"/>
          <w:shd w:val="clear" w:color="auto" w:fill="FFFFFF"/>
        </w:rPr>
        <w:t>Ví dụ, ứng dụng web chia sẻ video.</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Nó cần phải chấp nhận request từ số lượng lớn người dùng đồng thời.</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sẽ tải lên video mới, mỗi video phải được xử lý và lưu trữ cho truy cập sau đó.</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Làm cho người dùng chờ đợi trong khi xử lý này đang thực hiện sẽ làm mất nhiều thời gian.</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Nhiều Windows Azure Web role và Worker role được sử dụng cùng nhau trên kịch bản này.</w:t>
      </w:r>
      <w:proofErr w:type="gramEnd"/>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897F6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892D32">
        <w:rPr>
          <w:color w:val="000000" w:themeColor="text1"/>
          <w:sz w:val="26"/>
          <w:szCs w:val="26"/>
        </w:rPr>
        <w:t>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roofErr w:type="gramEnd"/>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Blob, table, và queue phù hợp với một số tình huống.</w:t>
      </w:r>
      <w:proofErr w:type="gramEnd"/>
      <w:r w:rsidRPr="00892D32">
        <w:rPr>
          <w:color w:val="000000" w:themeColor="text1"/>
          <w:sz w:val="26"/>
          <w:szCs w:val="26"/>
        </w:rPr>
        <w:t xml:space="preserve"> </w:t>
      </w:r>
      <w:proofErr w:type="gramStart"/>
      <w:r w:rsidRPr="00892D32">
        <w:rPr>
          <w:color w:val="000000" w:themeColor="text1"/>
          <w:sz w:val="26"/>
          <w:szCs w:val="26"/>
        </w:rPr>
        <w:t>Trong những tình huống khác, dữ liệu quan hệ phù hợp hơn.</w:t>
      </w:r>
      <w:proofErr w:type="gramEnd"/>
      <w:r w:rsidRPr="00892D32">
        <w:rPr>
          <w:color w:val="000000" w:themeColor="text1"/>
          <w:sz w:val="26"/>
          <w:szCs w:val="26"/>
        </w:rPr>
        <w:t xml:space="preserve"> </w:t>
      </w:r>
      <w:proofErr w:type="gramStart"/>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w:t>
      </w:r>
      <w:proofErr w:type="gramEnd"/>
      <w:r w:rsidRPr="00892D32">
        <w:rPr>
          <w:color w:val="000000" w:themeColor="text1"/>
          <w:sz w:val="26"/>
          <w:szCs w:val="26"/>
        </w:rPr>
        <w:t xml:space="preserve"> Ứng dụng này không cần thiết phải mở rộng dữ liệu hay thay đổi thành phần dữ liệu như Windows Azure Table hỗ trợ. </w:t>
      </w:r>
      <w:proofErr w:type="gramStart"/>
      <w:r w:rsidRPr="00892D32">
        <w:rPr>
          <w:color w:val="000000" w:themeColor="text1"/>
          <w:sz w:val="26"/>
          <w:szCs w:val="26"/>
        </w:rPr>
        <w:t>Thay vào đó, lập trình viên thích sử dụng dữ liệu quan hệ hơn.</w:t>
      </w:r>
      <w:proofErr w:type="gramEnd"/>
      <w:r w:rsidRPr="00892D32">
        <w:rPr>
          <w:color w:val="000000" w:themeColor="text1"/>
          <w:sz w:val="26"/>
          <w:szCs w:val="26"/>
        </w:rPr>
        <w:t xml:space="preserve"> </w:t>
      </w:r>
      <w:proofErr w:type="gramStart"/>
      <w:r w:rsidRPr="00892D32">
        <w:rPr>
          <w:color w:val="000000" w:themeColor="text1"/>
          <w:sz w:val="26"/>
          <w:szCs w:val="26"/>
        </w:rPr>
        <w:t>Trong trường hợp này, ứng dụng có thể sử dụng Windows Azure cùng với cơ sở dữ liệu SQL Azure.</w:t>
      </w:r>
      <w:proofErr w:type="gramEnd"/>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proofErr w:type="gramStart"/>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897F6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Cơ sở dữ liệu SQL Azure cung cấp một tập lớn các chức năng SQL Server khi quản lí dịch vụ đám mây.</w:t>
      </w:r>
      <w:proofErr w:type="gramEnd"/>
      <w:r w:rsidRPr="00892D32">
        <w:rPr>
          <w:color w:val="000000" w:themeColor="text1"/>
          <w:sz w:val="26"/>
          <w:szCs w:val="26"/>
        </w:rPr>
        <w:t xml:space="preserve"> Ứng dụng có thể tạo cơ sở dữ liệu, chạy truy vấn SQL</w:t>
      </w:r>
      <w:proofErr w:type="gramStart"/>
      <w:r w:rsidRPr="00892D32">
        <w:rPr>
          <w:color w:val="000000" w:themeColor="text1"/>
          <w:sz w:val="26"/>
          <w:szCs w:val="26"/>
        </w:rPr>
        <w:t>,và</w:t>
      </w:r>
      <w:proofErr w:type="gramEnd"/>
      <w:r w:rsidRPr="00892D32">
        <w:rPr>
          <w:color w:val="000000" w:themeColor="text1"/>
          <w:sz w:val="26"/>
          <w:szCs w:val="26"/>
        </w:rPr>
        <w:t xml:space="preserve"> hơn thế nữa, nhưng không cần quản lí hệ thống cơ sở dữ liệu hoặc phần cứng – Microsoft sẽ lo việc này. </w:t>
      </w:r>
      <w:proofErr w:type="gramStart"/>
      <w:r w:rsidRPr="00892D32">
        <w:rPr>
          <w:color w:val="000000" w:themeColor="text1"/>
          <w:sz w:val="26"/>
          <w:szCs w:val="26"/>
        </w:rPr>
        <w:t>Bởi vì cơ sở dữ liệu SQL Azure là dịch vụ đám mây, việc tính phí dựa trên lưu lượng sử dụng.</w:t>
      </w:r>
      <w:proofErr w:type="gramEnd"/>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w:t>
      </w:r>
      <w:proofErr w:type="gramEnd"/>
      <w:r w:rsidRPr="00892D32">
        <w:rPr>
          <w:rStyle w:val="longtext"/>
          <w:color w:val="000000" w:themeColor="text1"/>
          <w:sz w:val="26"/>
          <w:szCs w:val="26"/>
          <w:shd w:val="clear" w:color="auto" w:fill="FFFFFF"/>
        </w:rPr>
        <w:t xml:space="preserve">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897F6F"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897F6F" w:rsidRPr="00892D32">
        <w:rPr>
          <w:b/>
          <w:color w:val="000000" w:themeColor="text1"/>
          <w:sz w:val="26"/>
          <w:szCs w:val="26"/>
        </w:rPr>
        <w:fldChar w:fldCharType="separate"/>
      </w:r>
      <w:r w:rsidRPr="00892D32">
        <w:rPr>
          <w:b/>
          <w:noProof/>
          <w:color w:val="000000" w:themeColor="text1"/>
          <w:sz w:val="26"/>
          <w:szCs w:val="26"/>
        </w:rPr>
        <w:t>10</w:t>
      </w:r>
      <w:r w:rsidR="00897F6F"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Như hình trên, một ứng dụng on-premise hoặc hosted có thể truy xuất trực tiếp bộ lưu trữ Windows Azure. </w:t>
      </w:r>
      <w:proofErr w:type="gramStart"/>
      <w:r w:rsidRPr="00892D32">
        <w:rPr>
          <w:rStyle w:val="longtext"/>
          <w:color w:val="000000" w:themeColor="text1"/>
          <w:sz w:val="26"/>
          <w:szCs w:val="26"/>
          <w:shd w:val="clear" w:color="auto" w:fill="FFFFFF"/>
        </w:rPr>
        <w:t>Với truy cập này có thể sẽ chậm hơn so với truy cập lưu trữ cục bộ, nhưng nó cũng có thể sẽ rẻ hơn, và có khả năng mở rộng lớn hơn.</w:t>
      </w:r>
      <w:proofErr w:type="gramEnd"/>
      <w:r w:rsidRPr="00892D32">
        <w:rPr>
          <w:rStyle w:val="longtext"/>
          <w:color w:val="000000" w:themeColor="text1"/>
          <w:sz w:val="26"/>
          <w:szCs w:val="26"/>
          <w:shd w:val="clear" w:color="auto" w:fill="FFFFFF"/>
        </w:rPr>
        <w:t xml:space="preserve"> Đối với một số ứng dụng cần phải cân nhắc vấn đề này. </w:t>
      </w:r>
      <w:proofErr w:type="gramStart"/>
      <w:r w:rsidRPr="00892D32">
        <w:rPr>
          <w:rStyle w:val="longtext"/>
          <w:color w:val="000000" w:themeColor="text1"/>
          <w:sz w:val="26"/>
          <w:szCs w:val="26"/>
          <w:shd w:val="clear" w:color="auto" w:fill="FFFFFF"/>
        </w:rPr>
        <w:t>Ngoài ra, ứng dụng có thể sử dụng cơ sở dữ liệu SQL Azure.</w:t>
      </w:r>
      <w:proofErr w:type="gramEnd"/>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Đối với các lập trình viên, xây dựng ứng dụng Windows Azure cũng giống như xây dựng một ứng dụng Windows truyền thống.</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Nền tảng Windows Azure hỗ trợ cả ứng dụng .Net và ứng dụng xây dựng với </w:t>
      </w:r>
      <w:r w:rsidRPr="00892D32">
        <w:rPr>
          <w:color w:val="000000" w:themeColor="text1"/>
          <w:sz w:val="26"/>
          <w:szCs w:val="26"/>
        </w:rPr>
        <w:t>native code.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Windows Azure cung cấp các mẫu project trong Visual Studio để tạo Web role, Worker role, và kết hợp cả hai.</w:t>
      </w:r>
      <w:proofErr w:type="gramEnd"/>
      <w:r w:rsidRPr="00892D32">
        <w:rPr>
          <w:rStyle w:val="longtext"/>
          <w:color w:val="000000" w:themeColor="text1"/>
          <w:sz w:val="26"/>
          <w:szCs w:val="26"/>
          <w:shd w:val="clear" w:color="auto" w:fill="FFFFFF"/>
        </w:rPr>
        <w:t xml:space="preserve"> </w:t>
      </w:r>
    </w:p>
    <w:p w:rsidR="00AD1FD6" w:rsidRPr="00892D32" w:rsidRDefault="00AD1FD6" w:rsidP="00DC7E1E">
      <w:pPr>
        <w:spacing w:after="120"/>
        <w:ind w:left="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Một vấn đề là ứng dụng Windows Azure không chạy cục bộ mà chạy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proofErr w:type="gramStart"/>
      <w:r w:rsidRPr="00892D32">
        <w:rPr>
          <w:rFonts w:ascii="Times New Roman" w:hAnsi="Times New Roman" w:cs="Times New Roman"/>
          <w:color w:val="000000" w:themeColor="text1"/>
          <w:sz w:val="26"/>
          <w:szCs w:val="26"/>
        </w:rPr>
        <w:t xml:space="preserve">Hình </w:t>
      </w:r>
      <w:r w:rsidR="00897F6F"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897F6F"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897F6F"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roofErr w:type="gramEnd"/>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 xml:space="preserve">Development fabric chạy trên máy đơn Windows Server 2008, Windows 7, hoặc Windows Vista. </w:t>
      </w:r>
      <w:proofErr w:type="gramStart"/>
      <w:r w:rsidRPr="00892D32">
        <w:rPr>
          <w:rStyle w:val="longtext"/>
          <w:color w:val="000000" w:themeColor="text1"/>
          <w:sz w:val="26"/>
          <w:szCs w:val="26"/>
          <w:shd w:val="clear" w:color="auto" w:fill="FFFFFF"/>
        </w:rPr>
        <w:t>Nó mô phỏng các chức năng của Windows Azure trên đám mây, với Web role, Worker role, và bộ lưu trữ Windows Azure.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xây dựng một ứng dụng Windows Azure triển khai nó trên development fabric, và chạy nó giống như chạy ứng dụng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quyết định xem bao nhiêu thể hiện của mỗi role nên chạy và có thể dùng queue để liên lạc giữa các thể hiện với nhau.</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22" w:name="_Toc307653111"/>
      <w:r w:rsidRPr="00892D32">
        <w:rPr>
          <w:color w:val="000000" w:themeColor="text1"/>
        </w:rPr>
        <w:t xml:space="preserve">3.2. </w:t>
      </w:r>
      <w:r w:rsidR="00B83BEC" w:rsidRPr="00892D32">
        <w:rPr>
          <w:color w:val="000000" w:themeColor="text1"/>
        </w:rPr>
        <w:t>Ứng dụng trên điện toán đám mây</w:t>
      </w:r>
      <w:bookmarkEnd w:id="22"/>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 xml:space="preserve">Bên cạnh Email thì mạng xã hội cũng là một lĩnh vực mà cloud computing được ứng dụng khá rộng rãi. </w:t>
      </w:r>
      <w:proofErr w:type="gramStart"/>
      <w:r w:rsidRPr="00892D32">
        <w:rPr>
          <w:color w:val="000000" w:themeColor="text1"/>
          <w:sz w:val="26"/>
          <w:szCs w:val="26"/>
        </w:rPr>
        <w:t>Dễ thấy nhất là Facebook, MySpace.</w:t>
      </w:r>
      <w:proofErr w:type="gramEnd"/>
      <w:r w:rsidR="00A03CEC" w:rsidRPr="00892D32">
        <w:rPr>
          <w:rStyle w:val="Heading3Char"/>
          <w:rFonts w:eastAsia="Calibri" w:cs="Times New Roman"/>
          <w:color w:val="000000" w:themeColor="text1"/>
          <w:sz w:val="26"/>
          <w:shd w:val="clear" w:color="auto" w:fill="FFFFFF"/>
        </w:rPr>
        <w:t xml:space="preserve"> </w:t>
      </w:r>
      <w:proofErr w:type="gramStart"/>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proofErr w:type="gramEnd"/>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roofErr w:type="gramEnd"/>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34"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35"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w:t>
      </w:r>
      <w:proofErr w:type="gramStart"/>
      <w:r w:rsidRPr="00892D32">
        <w:rPr>
          <w:color w:val="000000" w:themeColor="text1"/>
          <w:sz w:val="26"/>
          <w:szCs w:val="26"/>
        </w:rPr>
        <w:t>Bằng cách đó, các tài liệu sẽ có thể truy cập bất cứ nơi nào, và bạn có thể chia sẻ tài liệu và tương tác với chúng.</w:t>
      </w:r>
      <w:proofErr w:type="gramEnd"/>
      <w:r w:rsidRPr="00892D32">
        <w:rPr>
          <w:color w:val="000000" w:themeColor="text1"/>
          <w:sz w:val="26"/>
          <w:szCs w:val="26"/>
        </w:rPr>
        <w:t> </w:t>
      </w:r>
      <w:proofErr w:type="gramStart"/>
      <w:r w:rsidRPr="00892D32">
        <w:rPr>
          <w:color w:val="000000" w:themeColor="text1"/>
          <w:sz w:val="26"/>
          <w:szCs w:val="26"/>
        </w:rPr>
        <w:t>Nhiều người có thể làm việc trong cùng một tài liệu cùng một lúc.</w:t>
      </w:r>
      <w:proofErr w:type="gramEnd"/>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w:t>
      </w:r>
      <w:proofErr w:type="gramStart"/>
      <w:r w:rsidRPr="00892D32">
        <w:rPr>
          <w:rStyle w:val="apple-style-span"/>
          <w:color w:val="000000" w:themeColor="text1"/>
          <w:sz w:val="26"/>
          <w:szCs w:val="26"/>
          <w:shd w:val="clear" w:color="auto" w:fill="FFFFFF"/>
        </w:rPr>
        <w:t>PHR</w:t>
      </w:r>
      <w:r w:rsidRPr="00892D32">
        <w:rPr>
          <w:rStyle w:val="apple-converted-space"/>
          <w:color w:val="000000" w:themeColor="text1"/>
          <w:sz w:val="26"/>
          <w:szCs w:val="26"/>
          <w:shd w:val="clear" w:color="auto" w:fill="FFFFFF"/>
        </w:rPr>
        <w:t> </w:t>
      </w:r>
      <w:proofErr w:type="gramEnd"/>
      <w:r w:rsidR="00897F6F" w:rsidRPr="00892D32">
        <w:rPr>
          <w:color w:val="000000" w:themeColor="text1"/>
          <w:sz w:val="26"/>
          <w:szCs w:val="26"/>
        </w:rPr>
        <w:fldChar w:fldCharType="begin"/>
      </w:r>
      <w:r w:rsidR="00996C5B" w:rsidRPr="00892D32">
        <w:rPr>
          <w:color w:val="000000" w:themeColor="text1"/>
          <w:sz w:val="26"/>
          <w:szCs w:val="26"/>
        </w:rPr>
        <w:instrText>HYPERLINK "https://www.google.com/health"</w:instrText>
      </w:r>
      <w:r w:rsidR="00897F6F" w:rsidRPr="00892D32">
        <w:rPr>
          <w:color w:val="000000" w:themeColor="text1"/>
          <w:sz w:val="26"/>
          <w:szCs w:val="26"/>
        </w:rPr>
        <w:fldChar w:fldCharType="separate"/>
      </w:r>
      <w:r w:rsidRPr="00892D32">
        <w:rPr>
          <w:rStyle w:val="Hyperlink"/>
          <w:color w:val="000000" w:themeColor="text1"/>
          <w:sz w:val="26"/>
          <w:szCs w:val="26"/>
          <w:shd w:val="clear" w:color="auto" w:fill="FFFFFF"/>
        </w:rPr>
        <w:t>)</w:t>
      </w:r>
      <w:r w:rsidR="00897F6F" w:rsidRPr="00892D32">
        <w:rPr>
          <w:color w:val="000000" w:themeColor="text1"/>
          <w:sz w:val="26"/>
          <w:szCs w:val="26"/>
        </w:rPr>
        <w:fldChar w:fldCharType="end"/>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roofErr w:type="gramEnd"/>
    </w:p>
    <w:p w:rsidR="00AD1FD6" w:rsidRPr="00892D32" w:rsidRDefault="00AD1FD6" w:rsidP="001B6064">
      <w:pPr>
        <w:spacing w:after="120"/>
        <w:ind w:firstLine="360"/>
        <w:jc w:val="both"/>
        <w:rPr>
          <w:b/>
          <w:color w:val="000000" w:themeColor="text1"/>
          <w:sz w:val="26"/>
          <w:szCs w:val="26"/>
        </w:rPr>
      </w:pPr>
      <w:proofErr w:type="gramStart"/>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w:t>
      </w:r>
      <w:proofErr w:type="gramEnd"/>
      <w:r w:rsidRPr="00892D32">
        <w:rPr>
          <w:color w:val="000000" w:themeColor="text1"/>
          <w:sz w:val="26"/>
          <w:szCs w:val="26"/>
        </w:rPr>
        <w:t xml:space="preserve"> </w:t>
      </w:r>
      <w:proofErr w:type="gramStart"/>
      <w:r w:rsidRPr="00892D32">
        <w:rPr>
          <w:color w:val="000000" w:themeColor="text1"/>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00A03CEC" w:rsidRPr="00892D32">
        <w:rPr>
          <w:color w:val="000000" w:themeColor="text1"/>
          <w:sz w:val="26"/>
          <w:szCs w:val="26"/>
        </w:rPr>
        <w:t xml:space="preserve"> </w:t>
      </w:r>
      <w:r w:rsidRPr="00892D32">
        <w:rPr>
          <w:color w:val="000000" w:themeColor="text1"/>
          <w:sz w:val="26"/>
          <w:szCs w:val="26"/>
        </w:rPr>
        <w:t>Các dịch vụ như </w:t>
      </w:r>
      <w:hyperlink r:id="rId36" w:history="1">
        <w:r w:rsidRPr="00892D32">
          <w:rPr>
            <w:rStyle w:val="Hyperlink"/>
            <w:color w:val="000000" w:themeColor="text1"/>
            <w:sz w:val="26"/>
            <w:szCs w:val="26"/>
          </w:rPr>
          <w:t>Syncplicity</w:t>
        </w:r>
      </w:hyperlink>
      <w:r w:rsidRPr="00892D32">
        <w:rPr>
          <w:color w:val="000000" w:themeColor="text1"/>
          <w:sz w:val="26"/>
          <w:szCs w:val="26"/>
        </w:rPr>
        <w:t> và </w:t>
      </w:r>
      <w:hyperlink r:id="rId37"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23"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23"/>
    </w:p>
    <w:p w:rsidR="00057DF5" w:rsidRPr="00892D32" w:rsidRDefault="00057DF5" w:rsidP="00FC1EF1">
      <w:pPr>
        <w:pStyle w:val="Heading3"/>
        <w:ind w:firstLine="720"/>
        <w:rPr>
          <w:color w:val="000000" w:themeColor="text1"/>
          <w:sz w:val="26"/>
        </w:rPr>
      </w:pPr>
      <w:bookmarkStart w:id="24" w:name="_Toc307652369"/>
      <w:bookmarkStart w:id="25" w:name="_Toc307653113"/>
      <w:r w:rsidRPr="00892D32">
        <w:rPr>
          <w:color w:val="000000" w:themeColor="text1"/>
          <w:sz w:val="26"/>
        </w:rPr>
        <w:t>3.3.1. Giới thiệu tổng quan</w:t>
      </w:r>
      <w:bookmarkEnd w:id="24"/>
      <w:bookmarkEnd w:id="25"/>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ổ liên lạc trực tuyến được nhóm xây dựng trên mô hình là kênh thông tin giữa nhà trường và phụ huynh qua Internet bằng ứng dụng web và email.</w:t>
      </w:r>
      <w:proofErr w:type="gramEnd"/>
      <w:r w:rsidRPr="00892D32">
        <w:rPr>
          <w:rFonts w:eastAsia="Times New Roman"/>
          <w:color w:val="000000" w:themeColor="text1"/>
          <w:sz w:val="26"/>
          <w:szCs w:val="26"/>
        </w:rPr>
        <w:t xml:space="preserve">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Đồng thời, phụ huynh cũng có thể gửi ý kiến phản hồi tới nhà trường, giáo viên.</w:t>
      </w:r>
      <w:proofErr w:type="gramEnd"/>
      <w:r w:rsidRPr="00892D32">
        <w:rPr>
          <w:rFonts w:eastAsia="Times New Roman"/>
          <w:color w:val="000000" w:themeColor="text1"/>
          <w:sz w:val="26"/>
          <w:szCs w:val="26"/>
        </w:rPr>
        <w:t>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proofErr w:type="gramStart"/>
      <w:r w:rsidRPr="00892D32">
        <w:rPr>
          <w:rFonts w:eastAsia="Times New Roman"/>
          <w:color w:val="000000" w:themeColor="text1"/>
          <w:sz w:val="26"/>
          <w:szCs w:val="26"/>
        </w:rPr>
        <w:t>Ngoài ra Sổ liên lạc trực tuyến còn mang tính bảo mật trong việc cung cấp thông tin.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Hệ thống sẽ kiểm chứng tin nhắn gửi đến đúng số ĐTDĐ đã đăng ký, để đảm bảo không ai khác ngoài phụ huynh có thể nhận thông tin của con em mình.</w:t>
      </w:r>
      <w:proofErr w:type="gramEnd"/>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26" w:name="_Toc307652370"/>
      <w:bookmarkStart w:id="27"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26"/>
      <w:bookmarkEnd w:id="27"/>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Với sự hỗ trợ về khả năng lưu trữ, điện toán đám mây là giải pháp tốt cho bài toán này.</w:t>
      </w:r>
      <w:proofErr w:type="gramEnd"/>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Sổ liên lạc trực tuyến tuy không phải là hình thức liên lạc mới nhưng tính chất phổ biến ở các trường học chưa cao.</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Việc tính toán, ước lượng lượng người sử dụng hệ thống ở mỗi trường không đồng nhất và gặp nhiều khó khăn.</w:t>
      </w:r>
      <w:proofErr w:type="gramEnd"/>
      <w:r w:rsidRPr="00892D32">
        <w:rPr>
          <w:rFonts w:eastAsia="Times New Roman"/>
          <w:color w:val="000000" w:themeColor="text1"/>
          <w:sz w:val="26"/>
          <w:szCs w:val="26"/>
        </w:rPr>
        <w:t xml:space="preserve">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mô hình client/server truyền thống. Do đó, với giải pháp tính toán chi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 xml:space="preserve">cung cấp dịch vụ chỉ cần quan tâm đến nghiệp vụ của sổ liên lạc. </w:t>
      </w:r>
      <w:proofErr w:type="gramStart"/>
      <w:r w:rsidRPr="00892D32">
        <w:rPr>
          <w:rFonts w:eastAsia="Times New Roman"/>
          <w:color w:val="000000" w:themeColor="text1"/>
          <w:sz w:val="26"/>
          <w:szCs w:val="26"/>
        </w:rPr>
        <w:t>Bởi vì điện toán đám mây sẽ tự giải quyết các vấn để liên quan đến hạ tầng.</w:t>
      </w:r>
      <w:proofErr w:type="gramEnd"/>
    </w:p>
    <w:p w:rsidR="00057DF5" w:rsidRPr="00892D32" w:rsidRDefault="00763D14" w:rsidP="00FC1EF1">
      <w:pPr>
        <w:pStyle w:val="Heading3"/>
        <w:rPr>
          <w:color w:val="000000" w:themeColor="text1"/>
          <w:sz w:val="26"/>
        </w:rPr>
      </w:pPr>
      <w:bookmarkStart w:id="28" w:name="_Toc307652371"/>
      <w:bookmarkStart w:id="29" w:name="_Toc307653115"/>
      <w:r w:rsidRPr="00892D32">
        <w:rPr>
          <w:color w:val="000000" w:themeColor="text1"/>
          <w:sz w:val="26"/>
        </w:rPr>
        <w:t xml:space="preserve">3.3.3. </w:t>
      </w:r>
      <w:r w:rsidR="00057DF5" w:rsidRPr="00892D32">
        <w:rPr>
          <w:color w:val="000000" w:themeColor="text1"/>
          <w:sz w:val="26"/>
        </w:rPr>
        <w:t>Tính năng chính</w:t>
      </w:r>
      <w:bookmarkEnd w:id="28"/>
      <w:bookmarkEnd w:id="29"/>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Được quản lý tổng thể từng cá nhân, từng lớp, khối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0"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30"/>
    </w:p>
    <w:p w:rsidR="002E3714" w:rsidRDefault="002E3714" w:rsidP="00E27BB1">
      <w:pPr>
        <w:pStyle w:val="Heading3"/>
        <w:ind w:firstLine="720"/>
        <w:rPr>
          <w:rFonts w:cs="Times New Roman"/>
          <w:color w:val="000000" w:themeColor="text1"/>
          <w:sz w:val="26"/>
        </w:rPr>
      </w:pPr>
      <w:bookmarkStart w:id="31" w:name="_Toc307653117"/>
      <w:r w:rsidRPr="00892D32">
        <w:rPr>
          <w:rFonts w:cs="Times New Roman"/>
          <w:color w:val="000000" w:themeColor="text1"/>
          <w:sz w:val="26"/>
        </w:rPr>
        <w:t>3.4.1. Use Case Diagram</w:t>
      </w:r>
      <w:bookmarkEnd w:id="31"/>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32" w:name="_Toc307653118"/>
      <w:r w:rsidRPr="00892D32">
        <w:rPr>
          <w:rFonts w:cs="Times New Roman"/>
          <w:color w:val="000000" w:themeColor="text1"/>
          <w:sz w:val="26"/>
        </w:rPr>
        <w:t>3.4.2. Design</w:t>
      </w:r>
      <w:bookmarkEnd w:id="32"/>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33" w:name="_Toc307653119"/>
      <w:r w:rsidRPr="00892D32">
        <w:rPr>
          <w:rFonts w:ascii="Times New Roman" w:hAnsi="Times New Roman" w:cs="Times New Roman"/>
          <w:i w:val="0"/>
          <w:color w:val="000000" w:themeColor="text1"/>
          <w:sz w:val="26"/>
          <w:szCs w:val="26"/>
        </w:rPr>
        <w:t>3.4.2.1. Class Design Diagram</w:t>
      </w:r>
      <w:bookmarkEnd w:id="33"/>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34" w:name="_Toc307653120"/>
      <w:r w:rsidRPr="00892D32">
        <w:rPr>
          <w:rFonts w:ascii="Times New Roman" w:hAnsi="Times New Roman" w:cs="Times New Roman"/>
          <w:i w:val="0"/>
          <w:color w:val="000000" w:themeColor="text1"/>
          <w:sz w:val="26"/>
          <w:szCs w:val="26"/>
        </w:rPr>
        <w:t>3.4.2.2. Screen Design</w:t>
      </w:r>
      <w:bookmarkEnd w:id="34"/>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35" w:name="_Toc307653121"/>
      <w:r w:rsidRPr="00892D32">
        <w:rPr>
          <w:rFonts w:ascii="Times New Roman" w:hAnsi="Times New Roman" w:cs="Times New Roman"/>
          <w:i w:val="0"/>
          <w:color w:val="000000" w:themeColor="text1"/>
          <w:sz w:val="26"/>
          <w:szCs w:val="26"/>
        </w:rPr>
        <w:t>3.4.2.3. Database Design</w:t>
      </w:r>
      <w:bookmarkEnd w:id="35"/>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6"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36"/>
    </w:p>
    <w:p w:rsidR="00B83BEC" w:rsidRDefault="00C71A0E" w:rsidP="00DC7E1E">
      <w:pPr>
        <w:pStyle w:val="Heading1"/>
        <w:spacing w:before="0" w:after="120"/>
        <w:jc w:val="both"/>
        <w:rPr>
          <w:rFonts w:cs="Times New Roman"/>
          <w:color w:val="000000" w:themeColor="text1"/>
          <w:sz w:val="26"/>
          <w:szCs w:val="26"/>
        </w:rPr>
      </w:pPr>
      <w:bookmarkStart w:id="37"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37"/>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3C631C">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3C631C">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3C631C">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3C631C">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3C631C">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11</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3C631C">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3C631C">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3C631C">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3C631C">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3C631C">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3C631C">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38"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38"/>
    </w:p>
    <w:sectPr w:rsidR="00B83BEC" w:rsidRPr="00892D32" w:rsidSect="00161067">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232" w:rsidRDefault="00002232" w:rsidP="00FA7D71">
      <w:pPr>
        <w:spacing w:line="240" w:lineRule="auto"/>
      </w:pPr>
      <w:r>
        <w:separator/>
      </w:r>
    </w:p>
  </w:endnote>
  <w:endnote w:type="continuationSeparator" w:id="0">
    <w:p w:rsidR="00002232" w:rsidRDefault="00002232"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0766"/>
      <w:docPartObj>
        <w:docPartGallery w:val="Page Numbers (Bottom of Page)"/>
        <w:docPartUnique/>
      </w:docPartObj>
    </w:sdtPr>
    <w:sdtContent>
      <w:p w:rsidR="00A0712B" w:rsidRDefault="00897F6F">
        <w:pPr>
          <w:pStyle w:val="Footer"/>
          <w:jc w:val="right"/>
        </w:pPr>
        <w:fldSimple w:instr=" PAGE   \* MERGEFORMAT ">
          <w:r w:rsidR="00F87EA7">
            <w:rPr>
              <w:noProof/>
            </w:rPr>
            <w:t>38</w:t>
          </w:r>
        </w:fldSimple>
      </w:p>
    </w:sdtContent>
  </w:sdt>
  <w:p w:rsidR="00A0712B" w:rsidRDefault="00A07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232" w:rsidRDefault="00002232" w:rsidP="00FA7D71">
      <w:pPr>
        <w:spacing w:line="240" w:lineRule="auto"/>
      </w:pPr>
      <w:r>
        <w:separator/>
      </w:r>
    </w:p>
  </w:footnote>
  <w:footnote w:type="continuationSeparator" w:id="0">
    <w:p w:rsidR="00002232" w:rsidRDefault="00002232" w:rsidP="00FA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9">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15"/>
  </w:num>
  <w:num w:numId="5">
    <w:abstractNumId w:val="2"/>
  </w:num>
  <w:num w:numId="6">
    <w:abstractNumId w:val="4"/>
  </w:num>
  <w:num w:numId="7">
    <w:abstractNumId w:val="13"/>
  </w:num>
  <w:num w:numId="8">
    <w:abstractNumId w:val="8"/>
  </w:num>
  <w:num w:numId="9">
    <w:abstractNumId w:val="0"/>
  </w:num>
  <w:num w:numId="10">
    <w:abstractNumId w:val="14"/>
  </w:num>
  <w:num w:numId="11">
    <w:abstractNumId w:val="10"/>
  </w:num>
  <w:num w:numId="12">
    <w:abstractNumId w:val="3"/>
  </w:num>
  <w:num w:numId="13">
    <w:abstractNumId w:val="7"/>
  </w:num>
  <w:num w:numId="14">
    <w:abstractNumId w:val="1"/>
  </w:num>
  <w:num w:numId="15">
    <w:abstractNumId w:val="6"/>
  </w:num>
  <w:num w:numId="16">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720"/>
  <w:characterSpacingControl w:val="doNotCompress"/>
  <w:footnotePr>
    <w:footnote w:id="-1"/>
    <w:footnote w:id="0"/>
  </w:footnotePr>
  <w:endnotePr>
    <w:endnote w:id="-1"/>
    <w:endnote w:id="0"/>
  </w:endnotePr>
  <w:compat/>
  <w:rsids>
    <w:rsidRoot w:val="00B83BEC"/>
    <w:rsid w:val="00002232"/>
    <w:rsid w:val="000053CF"/>
    <w:rsid w:val="000140F8"/>
    <w:rsid w:val="00030874"/>
    <w:rsid w:val="00045E2E"/>
    <w:rsid w:val="00057DF5"/>
    <w:rsid w:val="00063CBA"/>
    <w:rsid w:val="00077E03"/>
    <w:rsid w:val="000D0012"/>
    <w:rsid w:val="000F2DE8"/>
    <w:rsid w:val="000F766E"/>
    <w:rsid w:val="001066EE"/>
    <w:rsid w:val="001278E6"/>
    <w:rsid w:val="0013514D"/>
    <w:rsid w:val="00161067"/>
    <w:rsid w:val="0016743F"/>
    <w:rsid w:val="00190C65"/>
    <w:rsid w:val="001A1CBE"/>
    <w:rsid w:val="001A6451"/>
    <w:rsid w:val="001B6064"/>
    <w:rsid w:val="00205EFA"/>
    <w:rsid w:val="002072BD"/>
    <w:rsid w:val="0025575C"/>
    <w:rsid w:val="002557C5"/>
    <w:rsid w:val="002633B5"/>
    <w:rsid w:val="00272597"/>
    <w:rsid w:val="00282A6F"/>
    <w:rsid w:val="002B56CB"/>
    <w:rsid w:val="002C4611"/>
    <w:rsid w:val="002E0D7F"/>
    <w:rsid w:val="002E3714"/>
    <w:rsid w:val="002E65C9"/>
    <w:rsid w:val="002F1FDB"/>
    <w:rsid w:val="00337F9E"/>
    <w:rsid w:val="00356EDB"/>
    <w:rsid w:val="0036038B"/>
    <w:rsid w:val="0036303F"/>
    <w:rsid w:val="00367E4C"/>
    <w:rsid w:val="00383F2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532205"/>
    <w:rsid w:val="005404C1"/>
    <w:rsid w:val="005533AB"/>
    <w:rsid w:val="005C49C5"/>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63D14"/>
    <w:rsid w:val="00774AAB"/>
    <w:rsid w:val="007803D8"/>
    <w:rsid w:val="00780BBB"/>
    <w:rsid w:val="0078715C"/>
    <w:rsid w:val="00793721"/>
    <w:rsid w:val="00796AD7"/>
    <w:rsid w:val="007A69E2"/>
    <w:rsid w:val="007B1C71"/>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B7119"/>
    <w:rsid w:val="00BC0F7E"/>
    <w:rsid w:val="00BD5201"/>
    <w:rsid w:val="00BE7294"/>
    <w:rsid w:val="00BF5D90"/>
    <w:rsid w:val="00C13ABC"/>
    <w:rsid w:val="00C27B80"/>
    <w:rsid w:val="00C449AB"/>
    <w:rsid w:val="00C71A0E"/>
    <w:rsid w:val="00C96152"/>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E0143B"/>
    <w:rsid w:val="00E203D3"/>
    <w:rsid w:val="00E25A21"/>
    <w:rsid w:val="00E27BB1"/>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EC"/>
    <w:pPr>
      <w:ind w:left="720"/>
      <w:contextualSpacing/>
    </w:pPr>
  </w:style>
  <w:style w:type="paragraph" w:styleId="Caption">
    <w:name w:val="caption"/>
    <w:basedOn w:val="Normal"/>
    <w:next w:val="Normal"/>
    <w:uiPriority w:val="35"/>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semiHidden/>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dd179423.aspx" TargetMode="External"/><Relationship Id="rId32" Type="http://schemas.openxmlformats.org/officeDocument/2006/relationships/image" Target="media/image22.png"/><Relationship Id="rId37"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dd179363.aspx" TargetMode="External"/><Relationship Id="rId28" Type="http://schemas.openxmlformats.org/officeDocument/2006/relationships/image" Target="media/image18.png"/><Relationship Id="rId36"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dd135733.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EA63D-8F66-4944-AD5B-1784552D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38</Pages>
  <Words>8135</Words>
  <Characters>46371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Anh Duy</cp:lastModifiedBy>
  <cp:revision>210</cp:revision>
  <dcterms:created xsi:type="dcterms:W3CDTF">2011-10-24T15:56:00Z</dcterms:created>
  <dcterms:modified xsi:type="dcterms:W3CDTF">2011-10-29T05:39:00Z</dcterms:modified>
</cp:coreProperties>
</file>