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Calibri" w:hAnsi="Times New Roman" w:cs="Times New Roman"/>
          <w:b w:val="0"/>
          <w:bCs w:val="0"/>
          <w:color w:val="auto"/>
          <w:sz w:val="24"/>
          <w:szCs w:val="22"/>
        </w:rPr>
        <w:id w:val="4091657"/>
        <w:docPartObj>
          <w:docPartGallery w:val="Table of Contents"/>
          <w:docPartUnique/>
        </w:docPartObj>
      </w:sdtPr>
      <w:sdtContent>
        <w:p w:rsidR="0074160C" w:rsidRDefault="0074160C">
          <w:pPr>
            <w:pStyle w:val="TOCHeading"/>
          </w:pPr>
          <w:r>
            <w:t>Contents</w:t>
          </w:r>
        </w:p>
        <w:p w:rsidR="0074160C" w:rsidRDefault="003E2811">
          <w:pPr>
            <w:pStyle w:val="TOC1"/>
            <w:tabs>
              <w:tab w:val="right" w:leader="dot" w:pos="9350"/>
            </w:tabs>
            <w:rPr>
              <w:rFonts w:asciiTheme="minorHAnsi" w:eastAsiaTheme="minorEastAsia" w:hAnsiTheme="minorHAnsi" w:cstheme="minorBidi"/>
              <w:noProof/>
              <w:sz w:val="22"/>
            </w:rPr>
          </w:pPr>
          <w:r>
            <w:fldChar w:fldCharType="begin"/>
          </w:r>
          <w:r w:rsidR="0074160C">
            <w:instrText xml:space="preserve"> TOC \o "1-3" \h \z \u </w:instrText>
          </w:r>
          <w:r>
            <w:fldChar w:fldCharType="separate"/>
          </w:r>
          <w:hyperlink w:anchor="_Toc298777463" w:history="1">
            <w:r w:rsidR="0074160C" w:rsidRPr="003E04C7">
              <w:rPr>
                <w:rStyle w:val="Hyperlink"/>
                <w:noProof/>
              </w:rPr>
              <w:t>Chapter 3. How Windows Azure works</w:t>
            </w:r>
            <w:r w:rsidR="0074160C">
              <w:rPr>
                <w:noProof/>
                <w:webHidden/>
              </w:rPr>
              <w:tab/>
            </w:r>
            <w:r>
              <w:rPr>
                <w:noProof/>
                <w:webHidden/>
              </w:rPr>
              <w:fldChar w:fldCharType="begin"/>
            </w:r>
            <w:r w:rsidR="0074160C">
              <w:rPr>
                <w:noProof/>
                <w:webHidden/>
              </w:rPr>
              <w:instrText xml:space="preserve"> PAGEREF _Toc298777463 \h </w:instrText>
            </w:r>
            <w:r>
              <w:rPr>
                <w:noProof/>
                <w:webHidden/>
              </w:rPr>
            </w:r>
            <w:r>
              <w:rPr>
                <w:noProof/>
                <w:webHidden/>
              </w:rPr>
              <w:fldChar w:fldCharType="separate"/>
            </w:r>
            <w:r w:rsidR="0074160C">
              <w:rPr>
                <w:noProof/>
                <w:webHidden/>
              </w:rPr>
              <w:t>1</w:t>
            </w:r>
            <w:r>
              <w:rPr>
                <w:noProof/>
                <w:webHidden/>
              </w:rPr>
              <w:fldChar w:fldCharType="end"/>
            </w:r>
          </w:hyperlink>
        </w:p>
        <w:p w:rsidR="0074160C" w:rsidRDefault="003E2811">
          <w:pPr>
            <w:pStyle w:val="TOC2"/>
            <w:tabs>
              <w:tab w:val="right" w:leader="dot" w:pos="9350"/>
            </w:tabs>
            <w:rPr>
              <w:rFonts w:asciiTheme="minorHAnsi" w:eastAsiaTheme="minorEastAsia" w:hAnsiTheme="minorHAnsi" w:cstheme="minorBidi"/>
              <w:b w:val="0"/>
              <w:noProof/>
              <w:sz w:val="22"/>
            </w:rPr>
          </w:pPr>
          <w:hyperlink w:anchor="_Toc298777464" w:history="1">
            <w:r w:rsidR="0074160C" w:rsidRPr="003E04C7">
              <w:rPr>
                <w:rStyle w:val="Hyperlink"/>
                <w:noProof/>
              </w:rPr>
              <w:t>Windows Azure, an operating system for the cloud</w:t>
            </w:r>
            <w:r w:rsidR="0074160C">
              <w:rPr>
                <w:noProof/>
                <w:webHidden/>
              </w:rPr>
              <w:tab/>
            </w:r>
            <w:r>
              <w:rPr>
                <w:noProof/>
                <w:webHidden/>
              </w:rPr>
              <w:fldChar w:fldCharType="begin"/>
            </w:r>
            <w:r w:rsidR="0074160C">
              <w:rPr>
                <w:noProof/>
                <w:webHidden/>
              </w:rPr>
              <w:instrText xml:space="preserve"> PAGEREF _Toc298777464 \h </w:instrText>
            </w:r>
            <w:r>
              <w:rPr>
                <w:noProof/>
                <w:webHidden/>
              </w:rPr>
            </w:r>
            <w:r>
              <w:rPr>
                <w:noProof/>
                <w:webHidden/>
              </w:rPr>
              <w:fldChar w:fldCharType="separate"/>
            </w:r>
            <w:r w:rsidR="0074160C">
              <w:rPr>
                <w:noProof/>
                <w:webHidden/>
              </w:rPr>
              <w:t>1</w:t>
            </w:r>
            <w:r>
              <w:rPr>
                <w:noProof/>
                <w:webHidden/>
              </w:rPr>
              <w:fldChar w:fldCharType="end"/>
            </w:r>
          </w:hyperlink>
        </w:p>
        <w:p w:rsidR="0074160C" w:rsidRDefault="003E2811">
          <w:pPr>
            <w:pStyle w:val="TOC3"/>
            <w:tabs>
              <w:tab w:val="right" w:leader="dot" w:pos="9350"/>
            </w:tabs>
            <w:rPr>
              <w:rFonts w:asciiTheme="minorHAnsi" w:eastAsiaTheme="minorEastAsia" w:hAnsiTheme="minorHAnsi" w:cstheme="minorBidi"/>
              <w:noProof/>
              <w:sz w:val="22"/>
            </w:rPr>
          </w:pPr>
          <w:hyperlink w:anchor="_Toc298777465" w:history="1">
            <w:r w:rsidR="0074160C" w:rsidRPr="003E04C7">
              <w:rPr>
                <w:rStyle w:val="Hyperlink"/>
                <w:noProof/>
              </w:rPr>
              <w:t>Managing the assets of the cloud</w:t>
            </w:r>
            <w:r w:rsidR="0074160C">
              <w:rPr>
                <w:noProof/>
                <w:webHidden/>
              </w:rPr>
              <w:tab/>
            </w:r>
            <w:r>
              <w:rPr>
                <w:noProof/>
                <w:webHidden/>
              </w:rPr>
              <w:fldChar w:fldCharType="begin"/>
            </w:r>
            <w:r w:rsidR="0074160C">
              <w:rPr>
                <w:noProof/>
                <w:webHidden/>
              </w:rPr>
              <w:instrText xml:space="preserve"> PAGEREF _Toc298777465 \h </w:instrText>
            </w:r>
            <w:r>
              <w:rPr>
                <w:noProof/>
                <w:webHidden/>
              </w:rPr>
            </w:r>
            <w:r>
              <w:rPr>
                <w:noProof/>
                <w:webHidden/>
              </w:rPr>
              <w:fldChar w:fldCharType="separate"/>
            </w:r>
            <w:r w:rsidR="0074160C">
              <w:rPr>
                <w:noProof/>
                <w:webHidden/>
              </w:rPr>
              <w:t>2</w:t>
            </w:r>
            <w:r>
              <w:rPr>
                <w:noProof/>
                <w:webHidden/>
              </w:rPr>
              <w:fldChar w:fldCharType="end"/>
            </w:r>
          </w:hyperlink>
        </w:p>
        <w:p w:rsidR="0074160C" w:rsidRDefault="003E2811">
          <w:pPr>
            <w:pStyle w:val="TOC2"/>
            <w:tabs>
              <w:tab w:val="right" w:leader="dot" w:pos="9350"/>
            </w:tabs>
            <w:rPr>
              <w:rFonts w:asciiTheme="minorHAnsi" w:eastAsiaTheme="minorEastAsia" w:hAnsiTheme="minorHAnsi" w:cstheme="minorBidi"/>
              <w:b w:val="0"/>
              <w:noProof/>
              <w:sz w:val="22"/>
            </w:rPr>
          </w:pPr>
          <w:hyperlink w:anchor="_Toc298777466" w:history="1">
            <w:r w:rsidR="0074160C" w:rsidRPr="003E04C7">
              <w:rPr>
                <w:rStyle w:val="Hyperlink"/>
                <w:noProof/>
              </w:rPr>
              <w:t>The Fabric Controller</w:t>
            </w:r>
            <w:r w:rsidR="0074160C">
              <w:rPr>
                <w:noProof/>
                <w:webHidden/>
              </w:rPr>
              <w:tab/>
            </w:r>
            <w:r>
              <w:rPr>
                <w:noProof/>
                <w:webHidden/>
              </w:rPr>
              <w:fldChar w:fldCharType="begin"/>
            </w:r>
            <w:r w:rsidR="0074160C">
              <w:rPr>
                <w:noProof/>
                <w:webHidden/>
              </w:rPr>
              <w:instrText xml:space="preserve"> PAGEREF _Toc298777466 \h </w:instrText>
            </w:r>
            <w:r>
              <w:rPr>
                <w:noProof/>
                <w:webHidden/>
              </w:rPr>
            </w:r>
            <w:r>
              <w:rPr>
                <w:noProof/>
                <w:webHidden/>
              </w:rPr>
              <w:fldChar w:fldCharType="separate"/>
            </w:r>
            <w:r w:rsidR="0074160C">
              <w:rPr>
                <w:noProof/>
                <w:webHidden/>
              </w:rPr>
              <w:t>2</w:t>
            </w:r>
            <w:r>
              <w:rPr>
                <w:noProof/>
                <w:webHidden/>
              </w:rPr>
              <w:fldChar w:fldCharType="end"/>
            </w:r>
          </w:hyperlink>
        </w:p>
        <w:p w:rsidR="0074160C" w:rsidRDefault="003E2811">
          <w:pPr>
            <w:pStyle w:val="TOC3"/>
            <w:tabs>
              <w:tab w:val="right" w:leader="dot" w:pos="9350"/>
            </w:tabs>
            <w:rPr>
              <w:rFonts w:asciiTheme="minorHAnsi" w:eastAsiaTheme="minorEastAsia" w:hAnsiTheme="minorHAnsi" w:cstheme="minorBidi"/>
              <w:noProof/>
              <w:sz w:val="22"/>
            </w:rPr>
          </w:pPr>
          <w:hyperlink w:anchor="_Toc298777467" w:history="1">
            <w:r w:rsidR="0074160C" w:rsidRPr="003E04C7">
              <w:rPr>
                <w:rStyle w:val="Hyperlink"/>
                <w:noProof/>
              </w:rPr>
              <w:t>The Fabric Controller is just an application</w:t>
            </w:r>
            <w:r w:rsidR="0074160C">
              <w:rPr>
                <w:noProof/>
                <w:webHidden/>
              </w:rPr>
              <w:tab/>
            </w:r>
            <w:r>
              <w:rPr>
                <w:noProof/>
                <w:webHidden/>
              </w:rPr>
              <w:fldChar w:fldCharType="begin"/>
            </w:r>
            <w:r w:rsidR="0074160C">
              <w:rPr>
                <w:noProof/>
                <w:webHidden/>
              </w:rPr>
              <w:instrText xml:space="preserve"> PAGEREF _Toc298777467 \h </w:instrText>
            </w:r>
            <w:r>
              <w:rPr>
                <w:noProof/>
                <w:webHidden/>
              </w:rPr>
            </w:r>
            <w:r>
              <w:rPr>
                <w:noProof/>
                <w:webHidden/>
              </w:rPr>
              <w:fldChar w:fldCharType="separate"/>
            </w:r>
            <w:r w:rsidR="0074160C">
              <w:rPr>
                <w:noProof/>
                <w:webHidden/>
              </w:rPr>
              <w:t>2</w:t>
            </w:r>
            <w:r>
              <w:rPr>
                <w:noProof/>
                <w:webHidden/>
              </w:rPr>
              <w:fldChar w:fldCharType="end"/>
            </w:r>
          </w:hyperlink>
        </w:p>
        <w:p w:rsidR="0074160C" w:rsidRDefault="003E2811">
          <w:pPr>
            <w:pStyle w:val="TOC3"/>
            <w:tabs>
              <w:tab w:val="right" w:leader="dot" w:pos="9350"/>
            </w:tabs>
            <w:rPr>
              <w:rFonts w:asciiTheme="minorHAnsi" w:eastAsiaTheme="minorEastAsia" w:hAnsiTheme="minorHAnsi" w:cstheme="minorBidi"/>
              <w:noProof/>
              <w:sz w:val="22"/>
            </w:rPr>
          </w:pPr>
          <w:hyperlink w:anchor="_Toc298777468" w:history="1">
            <w:r w:rsidR="0074160C" w:rsidRPr="003E04C7">
              <w:rPr>
                <w:rStyle w:val="Hyperlink"/>
                <w:noProof/>
              </w:rPr>
              <w:t>How the Fabric Controller works: driver model</w:t>
            </w:r>
            <w:r w:rsidR="0074160C">
              <w:rPr>
                <w:noProof/>
                <w:webHidden/>
              </w:rPr>
              <w:tab/>
            </w:r>
            <w:r>
              <w:rPr>
                <w:noProof/>
                <w:webHidden/>
              </w:rPr>
              <w:fldChar w:fldCharType="begin"/>
            </w:r>
            <w:r w:rsidR="0074160C">
              <w:rPr>
                <w:noProof/>
                <w:webHidden/>
              </w:rPr>
              <w:instrText xml:space="preserve"> PAGEREF _Toc298777468 \h </w:instrText>
            </w:r>
            <w:r>
              <w:rPr>
                <w:noProof/>
                <w:webHidden/>
              </w:rPr>
            </w:r>
            <w:r>
              <w:rPr>
                <w:noProof/>
                <w:webHidden/>
              </w:rPr>
              <w:fldChar w:fldCharType="separate"/>
            </w:r>
            <w:r w:rsidR="0074160C">
              <w:rPr>
                <w:noProof/>
                <w:webHidden/>
              </w:rPr>
              <w:t>3</w:t>
            </w:r>
            <w:r>
              <w:rPr>
                <w:noProof/>
                <w:webHidden/>
              </w:rPr>
              <w:fldChar w:fldCharType="end"/>
            </w:r>
          </w:hyperlink>
        </w:p>
        <w:p w:rsidR="0074160C" w:rsidRDefault="003E2811">
          <w:pPr>
            <w:pStyle w:val="TOC3"/>
            <w:tabs>
              <w:tab w:val="right" w:leader="dot" w:pos="9350"/>
            </w:tabs>
            <w:rPr>
              <w:rFonts w:asciiTheme="minorHAnsi" w:eastAsiaTheme="minorEastAsia" w:hAnsiTheme="minorHAnsi" w:cstheme="minorBidi"/>
              <w:noProof/>
              <w:sz w:val="22"/>
            </w:rPr>
          </w:pPr>
          <w:hyperlink w:anchor="_Toc298777469" w:history="1">
            <w:r w:rsidR="0074160C" w:rsidRPr="003E04C7">
              <w:rPr>
                <w:rStyle w:val="Hyperlink"/>
                <w:noProof/>
              </w:rPr>
              <w:t>Allocating Resources</w:t>
            </w:r>
            <w:r w:rsidR="0074160C">
              <w:rPr>
                <w:noProof/>
                <w:webHidden/>
              </w:rPr>
              <w:tab/>
            </w:r>
            <w:r>
              <w:rPr>
                <w:noProof/>
                <w:webHidden/>
              </w:rPr>
              <w:fldChar w:fldCharType="begin"/>
            </w:r>
            <w:r w:rsidR="0074160C">
              <w:rPr>
                <w:noProof/>
                <w:webHidden/>
              </w:rPr>
              <w:instrText xml:space="preserve"> PAGEREF _Toc298777469 \h </w:instrText>
            </w:r>
            <w:r>
              <w:rPr>
                <w:noProof/>
                <w:webHidden/>
              </w:rPr>
            </w:r>
            <w:r>
              <w:rPr>
                <w:noProof/>
                <w:webHidden/>
              </w:rPr>
              <w:fldChar w:fldCharType="separate"/>
            </w:r>
            <w:r w:rsidR="0074160C">
              <w:rPr>
                <w:noProof/>
                <w:webHidden/>
              </w:rPr>
              <w:t>3</w:t>
            </w:r>
            <w:r>
              <w:rPr>
                <w:noProof/>
                <w:webHidden/>
              </w:rPr>
              <w:fldChar w:fldCharType="end"/>
            </w:r>
          </w:hyperlink>
        </w:p>
        <w:p w:rsidR="0074160C" w:rsidRDefault="003E2811">
          <w:pPr>
            <w:pStyle w:val="TOC3"/>
            <w:tabs>
              <w:tab w:val="right" w:leader="dot" w:pos="9350"/>
            </w:tabs>
            <w:rPr>
              <w:rFonts w:asciiTheme="minorHAnsi" w:eastAsiaTheme="minorEastAsia" w:hAnsiTheme="minorHAnsi" w:cstheme="minorBidi"/>
              <w:noProof/>
              <w:sz w:val="22"/>
            </w:rPr>
          </w:pPr>
          <w:hyperlink w:anchor="_Toc298777470" w:history="1">
            <w:r w:rsidR="0074160C" w:rsidRPr="003E04C7">
              <w:rPr>
                <w:rStyle w:val="Hyperlink"/>
                <w:noProof/>
              </w:rPr>
              <w:t>Instance Management</w:t>
            </w:r>
            <w:r w:rsidR="0074160C">
              <w:rPr>
                <w:noProof/>
                <w:webHidden/>
              </w:rPr>
              <w:tab/>
            </w:r>
            <w:r>
              <w:rPr>
                <w:noProof/>
                <w:webHidden/>
              </w:rPr>
              <w:fldChar w:fldCharType="begin"/>
            </w:r>
            <w:r w:rsidR="0074160C">
              <w:rPr>
                <w:noProof/>
                <w:webHidden/>
              </w:rPr>
              <w:instrText xml:space="preserve"> PAGEREF _Toc298777470 \h </w:instrText>
            </w:r>
            <w:r>
              <w:rPr>
                <w:noProof/>
                <w:webHidden/>
              </w:rPr>
            </w:r>
            <w:r>
              <w:rPr>
                <w:noProof/>
                <w:webHidden/>
              </w:rPr>
              <w:fldChar w:fldCharType="separate"/>
            </w:r>
            <w:r w:rsidR="0074160C">
              <w:rPr>
                <w:noProof/>
                <w:webHidden/>
              </w:rPr>
              <w:t>4</w:t>
            </w:r>
            <w:r>
              <w:rPr>
                <w:noProof/>
                <w:webHidden/>
              </w:rPr>
              <w:fldChar w:fldCharType="end"/>
            </w:r>
          </w:hyperlink>
        </w:p>
        <w:p w:rsidR="0074160C" w:rsidRDefault="003E2811">
          <w:pPr>
            <w:pStyle w:val="TOC2"/>
            <w:tabs>
              <w:tab w:val="right" w:leader="dot" w:pos="9350"/>
            </w:tabs>
            <w:rPr>
              <w:rFonts w:asciiTheme="minorHAnsi" w:eastAsiaTheme="minorEastAsia" w:hAnsiTheme="minorHAnsi" w:cstheme="minorBidi"/>
              <w:b w:val="0"/>
              <w:noProof/>
              <w:sz w:val="22"/>
            </w:rPr>
          </w:pPr>
          <w:hyperlink w:anchor="_Toc298777471" w:history="1">
            <w:r w:rsidR="0074160C" w:rsidRPr="003E04C7">
              <w:rPr>
                <w:rStyle w:val="Hyperlink"/>
                <w:noProof/>
              </w:rPr>
              <w:t>The service model and you</w:t>
            </w:r>
            <w:r w:rsidR="0074160C">
              <w:rPr>
                <w:noProof/>
                <w:webHidden/>
              </w:rPr>
              <w:tab/>
            </w:r>
            <w:r>
              <w:rPr>
                <w:noProof/>
                <w:webHidden/>
              </w:rPr>
              <w:fldChar w:fldCharType="begin"/>
            </w:r>
            <w:r w:rsidR="0074160C">
              <w:rPr>
                <w:noProof/>
                <w:webHidden/>
              </w:rPr>
              <w:instrText xml:space="preserve"> PAGEREF _Toc298777471 \h </w:instrText>
            </w:r>
            <w:r>
              <w:rPr>
                <w:noProof/>
                <w:webHidden/>
              </w:rPr>
            </w:r>
            <w:r>
              <w:rPr>
                <w:noProof/>
                <w:webHidden/>
              </w:rPr>
              <w:fldChar w:fldCharType="separate"/>
            </w:r>
            <w:r w:rsidR="0074160C">
              <w:rPr>
                <w:noProof/>
                <w:webHidden/>
              </w:rPr>
              <w:t>4</w:t>
            </w:r>
            <w:r>
              <w:rPr>
                <w:noProof/>
                <w:webHidden/>
              </w:rPr>
              <w:fldChar w:fldCharType="end"/>
            </w:r>
          </w:hyperlink>
        </w:p>
        <w:p w:rsidR="0074160C" w:rsidRDefault="003E2811">
          <w:r>
            <w:fldChar w:fldCharType="end"/>
          </w:r>
        </w:p>
      </w:sdtContent>
    </w:sdt>
    <w:p w:rsidR="0032764D" w:rsidRDefault="0032764D" w:rsidP="0032764D"/>
    <w:p w:rsidR="0032764D" w:rsidRDefault="0032764D" w:rsidP="0032764D">
      <w:pPr>
        <w:pStyle w:val="Heading1"/>
      </w:pPr>
      <w:bookmarkStart w:id="0" w:name="_Toc298777463"/>
      <w:proofErr w:type="gramStart"/>
      <w:r>
        <w:t>Chapter 3.</w:t>
      </w:r>
      <w:proofErr w:type="gramEnd"/>
      <w:r>
        <w:t xml:space="preserve"> How Windows Azure works</w:t>
      </w:r>
      <w:bookmarkEnd w:id="0"/>
    </w:p>
    <w:p w:rsidR="0032764D" w:rsidRDefault="0032764D" w:rsidP="0032764D"/>
    <w:p w:rsidR="0032764D" w:rsidRDefault="0032764D" w:rsidP="0032764D">
      <w:r>
        <w:t xml:space="preserve">This chapter covers </w:t>
      </w:r>
    </w:p>
    <w:p w:rsidR="0032764D" w:rsidRDefault="0032764D" w:rsidP="0032764D">
      <w:pPr>
        <w:pStyle w:val="ListParagraph"/>
        <w:numPr>
          <w:ilvl w:val="0"/>
          <w:numId w:val="1"/>
        </w:numPr>
      </w:pPr>
      <w:r>
        <w:t xml:space="preserve">How Microsoft built Azure </w:t>
      </w:r>
    </w:p>
    <w:p w:rsidR="0032764D" w:rsidRDefault="0032764D" w:rsidP="0032764D">
      <w:pPr>
        <w:pStyle w:val="ListParagraph"/>
        <w:numPr>
          <w:ilvl w:val="0"/>
          <w:numId w:val="1"/>
        </w:numPr>
      </w:pPr>
      <w:r>
        <w:t xml:space="preserve">What a cloud operating system is </w:t>
      </w:r>
    </w:p>
    <w:p w:rsidR="008A5D20" w:rsidRDefault="0032764D" w:rsidP="0032764D">
      <w:pPr>
        <w:pStyle w:val="ListParagraph"/>
        <w:numPr>
          <w:ilvl w:val="0"/>
          <w:numId w:val="1"/>
        </w:numPr>
      </w:pPr>
      <w:r>
        <w:t>How your application is provisioned and managed in the cloud</w:t>
      </w:r>
    </w:p>
    <w:p w:rsidR="0032764D" w:rsidRDefault="0032764D" w:rsidP="0032764D">
      <w:pPr>
        <w:pStyle w:val="ListParagraph"/>
      </w:pPr>
    </w:p>
    <w:p w:rsidR="0032764D" w:rsidRDefault="0032764D" w:rsidP="0032764D">
      <w:pPr>
        <w:pStyle w:val="Heading2"/>
      </w:pPr>
      <w:bookmarkStart w:id="1" w:name="_Toc298777464"/>
      <w:r w:rsidRPr="0032764D">
        <w:t>Windows Azure, an operating system for the cloud</w:t>
      </w:r>
      <w:bookmarkEnd w:id="1"/>
    </w:p>
    <w:p w:rsidR="0032764D" w:rsidRDefault="0032764D" w:rsidP="0032764D">
      <w:r>
        <w:t>Windows Azure, the cloud operating system, does the same work as the desktop operating system, but on a grander scale, and for distributed applications.</w:t>
      </w:r>
    </w:p>
    <w:p w:rsidR="0032764D" w:rsidRDefault="0032764D" w:rsidP="0032764D">
      <w:proofErr w:type="gramStart"/>
      <w:r>
        <w:t>The  fabric</w:t>
      </w:r>
      <w:proofErr w:type="gramEnd"/>
      <w:r>
        <w:t xml:space="preserve">  is comprised of the thousands of servers running, working together as a cohesive unit.</w:t>
      </w:r>
    </w:p>
    <w:p w:rsidR="0032764D" w:rsidRDefault="0032764D" w:rsidP="00B0732E">
      <w:r>
        <w:rPr>
          <w:noProof/>
        </w:rPr>
        <w:lastRenderedPageBreak/>
        <w:drawing>
          <wp:inline distT="0" distB="0" distL="0" distR="0">
            <wp:extent cx="5943600" cy="37289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728998"/>
                    </a:xfrm>
                    <a:prstGeom prst="rect">
                      <a:avLst/>
                    </a:prstGeom>
                    <a:noFill/>
                    <a:ln w="9525">
                      <a:noFill/>
                      <a:miter lim="800000"/>
                      <a:headEnd/>
                      <a:tailEnd/>
                    </a:ln>
                  </pic:spPr>
                </pic:pic>
              </a:graphicData>
            </a:graphic>
          </wp:inline>
        </w:drawing>
      </w:r>
    </w:p>
    <w:p w:rsidR="0032764D" w:rsidRDefault="0032764D" w:rsidP="0032764D">
      <w:r w:rsidRPr="0032764D">
        <w:t>Windows Azure takes care of the whole platform so you can focus on your application.</w:t>
      </w:r>
      <w:r>
        <w:t xml:space="preserve"> </w:t>
      </w:r>
      <w:proofErr w:type="gramStart"/>
      <w:r>
        <w:t>Understanding  the</w:t>
      </w:r>
      <w:proofErr w:type="gramEnd"/>
      <w:r>
        <w:t xml:space="preserve">  relationships between your code, Azure, and the fabric controller will help you get the most out of the platform. </w:t>
      </w:r>
    </w:p>
    <w:p w:rsidR="0032764D" w:rsidRDefault="0032764D" w:rsidP="0032764D">
      <w:pPr>
        <w:pStyle w:val="Heading3"/>
      </w:pPr>
      <w:bookmarkStart w:id="2" w:name="_Toc298777465"/>
      <w:r>
        <w:t>Managing the assets of the cloud</w:t>
      </w:r>
      <w:bookmarkEnd w:id="2"/>
    </w:p>
    <w:p w:rsidR="0032764D" w:rsidRDefault="0032764D" w:rsidP="0032764D">
      <w:r>
        <w:t>In fact, Azure manages much more than just servers. There are plenty of other assets that are managed. In addition to servers, Azure manages routers, switches, IP addresses, DNS servers</w:t>
      </w:r>
      <w:proofErr w:type="gramStart"/>
      <w:r>
        <w:t>,  load</w:t>
      </w:r>
      <w:proofErr w:type="gramEnd"/>
      <w:r>
        <w:t xml:space="preserve"> balancers, and dynamic VLANs.</w:t>
      </w:r>
    </w:p>
    <w:p w:rsidR="0032764D" w:rsidRDefault="0032764D" w:rsidP="0032764D">
      <w:r>
        <w:t xml:space="preserve">If the Azure fabric is the operating system, then the fabric controller is the kernel. </w:t>
      </w:r>
    </w:p>
    <w:p w:rsidR="0032764D" w:rsidRDefault="0032764D" w:rsidP="0032764D">
      <w:pPr>
        <w:pStyle w:val="Heading2"/>
      </w:pPr>
      <w:bookmarkStart w:id="3" w:name="_Toc298777466"/>
      <w:r>
        <w:t>The Fabric Controller</w:t>
      </w:r>
      <w:bookmarkEnd w:id="3"/>
    </w:p>
    <w:p w:rsidR="0032764D" w:rsidRDefault="00253DA3" w:rsidP="00253DA3">
      <w:r>
        <w:t>Operating systems have, at their core, a kernel. This kernel is responsible for being the traffic cop in the system. It manages the sharing of resources, schedules the use of precious assets (CPU time), allocates work streams as appropriate.</w:t>
      </w:r>
    </w:p>
    <w:p w:rsidR="00253DA3" w:rsidRDefault="00253DA3" w:rsidP="00253DA3">
      <w:r>
        <w:rPr>
          <w:noProof/>
        </w:rPr>
        <w:lastRenderedPageBreak/>
        <w:drawing>
          <wp:inline distT="0" distB="0" distL="0" distR="0">
            <wp:extent cx="5943600" cy="295136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951361"/>
                    </a:xfrm>
                    <a:prstGeom prst="rect">
                      <a:avLst/>
                    </a:prstGeom>
                    <a:noFill/>
                    <a:ln w="9525">
                      <a:noFill/>
                      <a:miter lim="800000"/>
                      <a:headEnd/>
                      <a:tailEnd/>
                    </a:ln>
                  </pic:spPr>
                </pic:pic>
              </a:graphicData>
            </a:graphic>
          </wp:inline>
        </w:drawing>
      </w:r>
    </w:p>
    <w:p w:rsidR="00253DA3" w:rsidRDefault="00253DA3" w:rsidP="00253DA3">
      <w:r>
        <w:t xml:space="preserve">The Azure fabric has a kernel called the </w:t>
      </w:r>
      <w:r w:rsidRPr="00253DA3">
        <w:rPr>
          <w:i/>
        </w:rPr>
        <w:t>fabric controller</w:t>
      </w:r>
      <w:r>
        <w:t>, or FC. It handles all of the jobs a normal operating system’s kernel would handle. It manages the running servers, deploys code</w:t>
      </w:r>
      <w:r w:rsidR="007C3700">
        <w:t>.</w:t>
      </w:r>
    </w:p>
    <w:p w:rsidR="007C3700" w:rsidRDefault="007C3700" w:rsidP="007C3700">
      <w:pPr>
        <w:pStyle w:val="Heading3"/>
      </w:pPr>
      <w:bookmarkStart w:id="4" w:name="_Toc298777467"/>
      <w:r>
        <w:t>The Fabric Controller is just an application</w:t>
      </w:r>
      <w:bookmarkEnd w:id="4"/>
      <w:r>
        <w:t xml:space="preserve"> </w:t>
      </w:r>
    </w:p>
    <w:p w:rsidR="00DB4A36" w:rsidRDefault="007C3700" w:rsidP="007C3700">
      <w:r>
        <w:t xml:space="preserve">The FC is an Azure application in and of itself, running multiple copies of itself for redundancy sake. </w:t>
      </w:r>
    </w:p>
    <w:p w:rsidR="007C3700" w:rsidRDefault="007C3700" w:rsidP="007C3700">
      <w:r>
        <w:t>The</w:t>
      </w:r>
      <w:r w:rsidR="00DB4A36">
        <w:t xml:space="preserve"> </w:t>
      </w:r>
      <w:r>
        <w:t>FC</w:t>
      </w:r>
      <w:r w:rsidR="00DB4A36">
        <w:t xml:space="preserve"> </w:t>
      </w:r>
      <w:r>
        <w:t>contains</w:t>
      </w:r>
      <w:r w:rsidR="00DB4A36">
        <w:t xml:space="preserve"> </w:t>
      </w:r>
      <w:r>
        <w:t>the</w:t>
      </w:r>
      <w:r w:rsidR="00DB4A36">
        <w:t xml:space="preserve"> </w:t>
      </w:r>
      <w:r>
        <w:t>complete</w:t>
      </w:r>
      <w:r w:rsidR="00DB4A36">
        <w:t xml:space="preserve"> </w:t>
      </w:r>
      <w:r>
        <w:t>state</w:t>
      </w:r>
      <w:r w:rsidR="00DB4A36">
        <w:t xml:space="preserve"> </w:t>
      </w:r>
      <w:r>
        <w:t>of</w:t>
      </w:r>
      <w:r w:rsidR="00DB4A36">
        <w:t xml:space="preserve"> </w:t>
      </w:r>
      <w:r>
        <w:t>the</w:t>
      </w:r>
      <w:r w:rsidR="00DB4A36">
        <w:t xml:space="preserve"> </w:t>
      </w:r>
      <w:r>
        <w:t>fabric</w:t>
      </w:r>
      <w:r w:rsidR="00DB4A36">
        <w:t xml:space="preserve"> </w:t>
      </w:r>
      <w:r>
        <w:t>internally,</w:t>
      </w:r>
      <w:r w:rsidR="00DB4A36">
        <w:t xml:space="preserve"> </w:t>
      </w:r>
      <w:r>
        <w:t>and</w:t>
      </w:r>
      <w:r w:rsidR="00DB4A36">
        <w:t xml:space="preserve"> </w:t>
      </w:r>
      <w:r>
        <w:t>this</w:t>
      </w:r>
      <w:r w:rsidR="00DB4A36">
        <w:t xml:space="preserve"> </w:t>
      </w:r>
      <w:r>
        <w:t>is</w:t>
      </w:r>
      <w:r w:rsidR="00DB4A36">
        <w:t xml:space="preserve"> </w:t>
      </w:r>
      <w:r>
        <w:t>real</w:t>
      </w:r>
      <w:r w:rsidR="00DB4A36">
        <w:t xml:space="preserve"> </w:t>
      </w:r>
      <w:r>
        <w:t>time</w:t>
      </w:r>
      <w:r w:rsidR="00DB4A36">
        <w:t xml:space="preserve"> </w:t>
      </w:r>
      <w:r>
        <w:t>replicated to all of the nodes that are part of the FC. In case one of the primary nodes goes offline, the</w:t>
      </w:r>
      <w:r w:rsidR="00DB4A36">
        <w:t xml:space="preserve"> </w:t>
      </w:r>
      <w:r>
        <w:t>latest</w:t>
      </w:r>
      <w:r w:rsidR="00DB4A36">
        <w:t xml:space="preserve"> </w:t>
      </w:r>
      <w:r>
        <w:t xml:space="preserve">state information is available to the remaining nodes, which then elect a new primary node. </w:t>
      </w:r>
    </w:p>
    <w:p w:rsidR="007C3700" w:rsidRDefault="007C3700" w:rsidP="007C3700">
      <w:r>
        <w:t>The FC manages a state machine</w:t>
      </w:r>
      <w:r w:rsidR="00DB4A36">
        <w:t xml:space="preserve"> </w:t>
      </w:r>
      <w:r>
        <w:t>for each service deployed, setting a goal state based on what the service</w:t>
      </w:r>
      <w:r w:rsidR="00DB4A36">
        <w:t xml:space="preserve"> </w:t>
      </w:r>
      <w:r>
        <w:t>model for the service requires. Everything the FC does</w:t>
      </w:r>
      <w:r w:rsidR="00DB4A36">
        <w:t xml:space="preserve"> </w:t>
      </w:r>
      <w:r>
        <w:t>is</w:t>
      </w:r>
      <w:r w:rsidR="00DB4A36">
        <w:t xml:space="preserve"> </w:t>
      </w:r>
      <w:r>
        <w:t>in an effort to reach this state, and then to maintain</w:t>
      </w:r>
      <w:r w:rsidR="00DB4A36">
        <w:t xml:space="preserve"> </w:t>
      </w:r>
      <w:r>
        <w:t>that state once</w:t>
      </w:r>
      <w:r w:rsidR="00DB4A36">
        <w:t xml:space="preserve"> </w:t>
      </w:r>
      <w:r>
        <w:t>it</w:t>
      </w:r>
      <w:r w:rsidR="00DB4A36">
        <w:t xml:space="preserve"> </w:t>
      </w:r>
      <w:r>
        <w:t>is reached.</w:t>
      </w:r>
    </w:p>
    <w:p w:rsidR="007B6B1E" w:rsidRDefault="007B6B1E" w:rsidP="007B6B1E">
      <w:pPr>
        <w:pStyle w:val="Heading3"/>
      </w:pPr>
      <w:bookmarkStart w:id="5" w:name="_Toc298777468"/>
      <w:r>
        <w:t>How the Fabric Controller works: driver model</w:t>
      </w:r>
      <w:bookmarkEnd w:id="5"/>
      <w:r>
        <w:t xml:space="preserve"> </w:t>
      </w:r>
    </w:p>
    <w:p w:rsidR="00DB4A36" w:rsidRDefault="007B6B1E" w:rsidP="00A2428C">
      <w:r>
        <w:t>The FC follows a driver model, just like a normal operating system</w:t>
      </w:r>
      <w:r w:rsidR="00A2428C">
        <w:t>. The FC works with a series of drivers, for each type of asset in the Azure fabric. This includes the machines, as well as the routers, switches, and load balancers.</w:t>
      </w:r>
    </w:p>
    <w:p w:rsidR="00A2428C" w:rsidRDefault="00A2428C" w:rsidP="00A2428C">
      <w:pPr>
        <w:jc w:val="center"/>
      </w:pPr>
      <w:r>
        <w:rPr>
          <w:noProof/>
        </w:rPr>
        <w:lastRenderedPageBreak/>
        <w:drawing>
          <wp:inline distT="0" distB="0" distL="0" distR="0">
            <wp:extent cx="5010150" cy="4352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010150" cy="4352925"/>
                    </a:xfrm>
                    <a:prstGeom prst="rect">
                      <a:avLst/>
                    </a:prstGeom>
                    <a:noFill/>
                    <a:ln w="9525">
                      <a:noFill/>
                      <a:miter lim="800000"/>
                      <a:headEnd/>
                      <a:tailEnd/>
                    </a:ln>
                  </pic:spPr>
                </pic:pic>
              </a:graphicData>
            </a:graphic>
          </wp:inline>
        </w:drawing>
      </w:r>
    </w:p>
    <w:p w:rsidR="00A2428C" w:rsidRDefault="00A2428C" w:rsidP="00A2428C">
      <w:r>
        <w:t>The  FC  uses  these  drivers  to  communicate  the  commands  it  needs  to  send  to  each  device  to  reach  the desired running state. This might be the command to create a new VLAN to a switch, or allocate a pool of virtual IP addresses.</w:t>
      </w:r>
    </w:p>
    <w:p w:rsidR="00A2428C" w:rsidRDefault="00A2428C" w:rsidP="00A2428C">
      <w:r>
        <w:t xml:space="preserve">Figure 3.4 shows the progression of state, from the developer writing the code, and defining the service model, to the FC allocating and managing the resources the service requires. </w:t>
      </w:r>
    </w:p>
    <w:p w:rsidR="00A2428C" w:rsidRDefault="00A2428C" w:rsidP="00A2428C">
      <w:pPr>
        <w:pStyle w:val="Heading3"/>
      </w:pPr>
      <w:bookmarkStart w:id="6" w:name="_Toc298777469"/>
      <w:r>
        <w:t>Allocating Resources</w:t>
      </w:r>
      <w:bookmarkEnd w:id="6"/>
      <w:r>
        <w:t xml:space="preserve"> </w:t>
      </w:r>
    </w:p>
    <w:p w:rsidR="00930979" w:rsidRDefault="00A2428C" w:rsidP="00930979">
      <w:r>
        <w:t>One of the key jobs of the FC is to allocate resources to services. It does this by analyzing the service model</w:t>
      </w:r>
      <w:r w:rsidR="00930979">
        <w:t xml:space="preserve"> </w:t>
      </w:r>
      <w:proofErr w:type="gramStart"/>
      <w:r>
        <w:t>of  the</w:t>
      </w:r>
      <w:proofErr w:type="gramEnd"/>
      <w:r>
        <w:t xml:space="preserve"> service,  including  the  fault and update domains, and  the availability of  resources  in  the  fabric.</w:t>
      </w:r>
      <w:r w:rsidR="00930979">
        <w:t xml:space="preserve"> It finds which nodes can support the needs of each instance in the model.</w:t>
      </w:r>
    </w:p>
    <w:p w:rsidR="00A2428C" w:rsidRDefault="00930979" w:rsidP="00930979">
      <w:proofErr w:type="gramStart"/>
      <w:r>
        <w:t>Once  it</w:t>
      </w:r>
      <w:proofErr w:type="gramEnd"/>
      <w:r>
        <w:t xml:space="preserve"> has reserved  the capacity,  it updates  the FC data structures  in one  transaction.</w:t>
      </w:r>
    </w:p>
    <w:p w:rsidR="00930979" w:rsidRDefault="00930979" w:rsidP="00930979">
      <w:pPr>
        <w:pStyle w:val="Heading3"/>
      </w:pPr>
      <w:bookmarkStart w:id="7" w:name="_Toc298777470"/>
      <w:r>
        <w:t>Instance Management</w:t>
      </w:r>
      <w:bookmarkEnd w:id="7"/>
      <w:r>
        <w:t xml:space="preserve"> </w:t>
      </w:r>
    </w:p>
    <w:p w:rsidR="00930979" w:rsidRDefault="00930979" w:rsidP="00930979">
      <w:r>
        <w:t xml:space="preserve">The FC is also responsible for managing the health of all of the nodes in the fabric, as well as the health of the services running. </w:t>
      </w:r>
    </w:p>
    <w:p w:rsidR="00930979" w:rsidRDefault="00930979" w:rsidP="00930979">
      <w:r>
        <w:lastRenderedPageBreak/>
        <w:t xml:space="preserve">If it detects a fault in a service, it will try to remediate that fault, perhaps by restarting the node, or taking it offline and replacing it with a different node in the fabric.  </w:t>
      </w:r>
    </w:p>
    <w:p w:rsidR="00930979" w:rsidRDefault="00930979" w:rsidP="00930979">
      <w:r>
        <w:t xml:space="preserve">When a new container is added to the data center, the FC performs a series of burn-in tests to ensure that the hardware </w:t>
      </w:r>
      <w:proofErr w:type="gramStart"/>
      <w:r>
        <w:t>delivered  is</w:t>
      </w:r>
      <w:proofErr w:type="gramEnd"/>
      <w:r>
        <w:t xml:space="preserve"> working properly, </w:t>
      </w:r>
      <w:proofErr w:type="spellStart"/>
      <w:r>
        <w:t>maks</w:t>
      </w:r>
      <w:proofErr w:type="spellEnd"/>
      <w:r>
        <w:t xml:space="preserve"> it available to be allocated by the FC. </w:t>
      </w:r>
    </w:p>
    <w:p w:rsidR="00930979" w:rsidRDefault="00930979" w:rsidP="00930979">
      <w:r>
        <w:t xml:space="preserve">If hardware is ever to be determined to be faulty, either during installation, or during a fault, the hardware is flagged  as  unusable  in  the  inventory,  and  left  alone  until  later. </w:t>
      </w:r>
      <w:r w:rsidRPr="00930979">
        <w:t>Once the problems have been fixed, the whole container is retested and returned into service.</w:t>
      </w:r>
    </w:p>
    <w:p w:rsidR="00930979" w:rsidRDefault="00930979" w:rsidP="00930979">
      <w:pPr>
        <w:pStyle w:val="Heading2"/>
      </w:pPr>
      <w:bookmarkStart w:id="8" w:name="_Toc298777471"/>
      <w:r w:rsidRPr="00930979">
        <w:t>The service model and you</w:t>
      </w:r>
      <w:bookmarkEnd w:id="8"/>
    </w:p>
    <w:p w:rsidR="00D40B44" w:rsidRDefault="00D40B44" w:rsidP="00D40B44">
      <w:r>
        <w:t xml:space="preserve">The driving force behind what the FC does is the service model that you define for your service. You define the service model in an indirect manner. When you are developing a service, you define the following: </w:t>
      </w:r>
    </w:p>
    <w:p w:rsidR="00D40B44" w:rsidRDefault="00D40B44" w:rsidP="00D40B44">
      <w:pPr>
        <w:pStyle w:val="ListParagraph"/>
        <w:numPr>
          <w:ilvl w:val="0"/>
          <w:numId w:val="2"/>
        </w:numPr>
      </w:pPr>
      <w:r>
        <w:t>some configuration on what the pieces to your service are</w:t>
      </w:r>
    </w:p>
    <w:p w:rsidR="00D40B44" w:rsidRDefault="00D40B44" w:rsidP="00D40B44">
      <w:pPr>
        <w:pStyle w:val="ListParagraph"/>
        <w:numPr>
          <w:ilvl w:val="0"/>
          <w:numId w:val="2"/>
        </w:numPr>
      </w:pPr>
      <w:r>
        <w:t xml:space="preserve">how the pieces communicate </w:t>
      </w:r>
    </w:p>
    <w:p w:rsidR="00930979" w:rsidRDefault="00D40B44" w:rsidP="00D40B44">
      <w:pPr>
        <w:pStyle w:val="ListParagraph"/>
        <w:numPr>
          <w:ilvl w:val="0"/>
          <w:numId w:val="2"/>
        </w:numPr>
      </w:pPr>
      <w:r>
        <w:t>expectations you have about the availability of the service</w:t>
      </w:r>
    </w:p>
    <w:p w:rsidR="00D40B44" w:rsidRDefault="00B36D19" w:rsidP="00B36D19">
      <w:pPr>
        <w:jc w:val="center"/>
      </w:pPr>
      <w:r>
        <w:rPr>
          <w:noProof/>
        </w:rPr>
        <w:drawing>
          <wp:inline distT="0" distB="0" distL="0" distR="0">
            <wp:extent cx="5943600" cy="301602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3016023"/>
                    </a:xfrm>
                    <a:prstGeom prst="rect">
                      <a:avLst/>
                    </a:prstGeom>
                    <a:noFill/>
                    <a:ln w="9525">
                      <a:noFill/>
                      <a:miter lim="800000"/>
                      <a:headEnd/>
                      <a:tailEnd/>
                    </a:ln>
                  </pic:spPr>
                </pic:pic>
              </a:graphicData>
            </a:graphic>
          </wp:inline>
        </w:drawing>
      </w:r>
    </w:p>
    <w:p w:rsidR="00B36D19" w:rsidRDefault="00B36D19" w:rsidP="00D40B44">
      <w:r w:rsidRPr="00B36D19">
        <w:t>The  service model  is  broken  into  two  pieces  of  configuration  and  deployed with  your  service.</w:t>
      </w:r>
    </w:p>
    <w:p w:rsidR="00B36D19" w:rsidRDefault="00B36D19" w:rsidP="00B36D19">
      <w:pPr>
        <w:pStyle w:val="Heading3"/>
      </w:pPr>
      <w:r w:rsidRPr="00B36D19">
        <w:t>Defining configuration</w:t>
      </w:r>
    </w:p>
    <w:p w:rsidR="00B36D19" w:rsidRDefault="00B36D19" w:rsidP="00B36D19">
      <w:r>
        <w:t xml:space="preserve">Your </w:t>
      </w:r>
      <w:proofErr w:type="gramStart"/>
      <w:r>
        <w:t>solution  in</w:t>
      </w:r>
      <w:proofErr w:type="gramEnd"/>
      <w:r>
        <w:t xml:space="preserve"> Visual Studio will contain  these  two pieces of configuration  in different  files, both  found  in  the Azure Service project in your solution:</w:t>
      </w:r>
    </w:p>
    <w:p w:rsidR="00B36D19" w:rsidRDefault="00B36D19" w:rsidP="00B36D19">
      <w:pPr>
        <w:pStyle w:val="ListParagraph"/>
        <w:numPr>
          <w:ilvl w:val="0"/>
          <w:numId w:val="3"/>
        </w:numPr>
      </w:pPr>
      <w:r>
        <w:lastRenderedPageBreak/>
        <w:t>service definition file (</w:t>
      </w:r>
      <w:proofErr w:type="spellStart"/>
      <w:r w:rsidRPr="00B36D19">
        <w:rPr>
          <w:i/>
        </w:rPr>
        <w:t>ServiceDefinition.csdef</w:t>
      </w:r>
      <w:proofErr w:type="spellEnd"/>
      <w:r>
        <w:t xml:space="preserve">) </w:t>
      </w:r>
    </w:p>
    <w:p w:rsidR="00B36D19" w:rsidRDefault="00B36D19" w:rsidP="00B36D19">
      <w:pPr>
        <w:pStyle w:val="ListParagraph"/>
        <w:numPr>
          <w:ilvl w:val="0"/>
          <w:numId w:val="3"/>
        </w:numPr>
      </w:pPr>
      <w:proofErr w:type="gramStart"/>
      <w:r>
        <w:t>service</w:t>
      </w:r>
      <w:proofErr w:type="gramEnd"/>
      <w:r>
        <w:t xml:space="preserve"> configuration file (</w:t>
      </w:r>
      <w:proofErr w:type="spellStart"/>
      <w:r w:rsidRPr="00B36D19">
        <w:rPr>
          <w:i/>
        </w:rPr>
        <w:t>ServiceConfiguration.cscfg</w:t>
      </w:r>
      <w:proofErr w:type="spellEnd"/>
      <w:r>
        <w:t xml:space="preserve">). </w:t>
      </w:r>
    </w:p>
    <w:p w:rsidR="00B36D19" w:rsidRDefault="00B36D19" w:rsidP="00B36D19">
      <w:r>
        <w:t xml:space="preserve">The service definition file defines what the roles are in your service, and what their communication endpoints are. This would include public HTTP traffic for a website, or the endpoint details for a web service. </w:t>
      </w:r>
      <w:proofErr w:type="gramStart"/>
      <w:r w:rsidRPr="00B36D19">
        <w:t>The  service</w:t>
      </w:r>
      <w:proofErr w:type="gramEnd"/>
      <w:r w:rsidRPr="00B36D19">
        <w:t xml:space="preserve">  definition  cannot  be  changed  at  runtime.</w:t>
      </w:r>
      <w:r>
        <w:t xml:space="preserve"> You can think of this piece of the configuration as defining what the infrastructure of your service is, and how the parts fit together.</w:t>
      </w:r>
    </w:p>
    <w:p w:rsidR="00B36D19" w:rsidRDefault="00B36D19" w:rsidP="00B36D19">
      <w:r>
        <w:t xml:space="preserve">The service </w:t>
      </w:r>
      <w:proofErr w:type="gramStart"/>
      <w:r>
        <w:t>configuration  file</w:t>
      </w:r>
      <w:proofErr w:type="gramEnd"/>
      <w:r>
        <w:t xml:space="preserve"> includes the entire configuration needed  for the role  instances  in your service. Each role has its own dedicated part of the configuration. The contents of the configuration file can be changed </w:t>
      </w:r>
      <w:proofErr w:type="gramStart"/>
      <w:r>
        <w:t>at  runtime</w:t>
      </w:r>
      <w:proofErr w:type="gramEnd"/>
      <w:r>
        <w:t>.</w:t>
      </w:r>
    </w:p>
    <w:p w:rsidR="00C534ED" w:rsidRDefault="00C534ED" w:rsidP="00C534ED">
      <w:r>
        <w:t xml:space="preserve">You can also access the configuration in code, in a similar manner that you might read a </w:t>
      </w:r>
      <w:proofErr w:type="spellStart"/>
      <w:r w:rsidRPr="00C534ED">
        <w:rPr>
          <w:i/>
        </w:rPr>
        <w:t>web.config</w:t>
      </w:r>
      <w:proofErr w:type="spellEnd"/>
      <w:r w:rsidRPr="00C534ED">
        <w:rPr>
          <w:i/>
        </w:rPr>
        <w:t xml:space="preserve"> file</w:t>
      </w:r>
      <w:r>
        <w:t xml:space="preserve"> in an ASP.NET application.  </w:t>
      </w:r>
    </w:p>
    <w:p w:rsidR="00C534ED" w:rsidRDefault="00C534ED" w:rsidP="00C534ED">
      <w:pPr>
        <w:pStyle w:val="Heading3"/>
      </w:pPr>
      <w:r>
        <w:t xml:space="preserve">Adding a custom configuration element </w:t>
      </w:r>
    </w:p>
    <w:p w:rsidR="00615DFD" w:rsidRDefault="00C534ED" w:rsidP="00C534ED">
      <w:r>
        <w:t>In many applications we store connections strings, default settings</w:t>
      </w:r>
      <w:r w:rsidR="00615DFD">
        <w:t xml:space="preserve"> </w:t>
      </w:r>
      <w:r>
        <w:t>in</w:t>
      </w:r>
      <w:r w:rsidR="00615DFD">
        <w:t xml:space="preserve"> </w:t>
      </w:r>
      <w:r>
        <w:t xml:space="preserve">the </w:t>
      </w:r>
      <w:proofErr w:type="spellStart"/>
      <w:r>
        <w:t>app.config</w:t>
      </w:r>
      <w:proofErr w:type="spellEnd"/>
      <w:r>
        <w:t xml:space="preserve"> or </w:t>
      </w:r>
      <w:proofErr w:type="spellStart"/>
      <w:r w:rsidRPr="00615DFD">
        <w:rPr>
          <w:i/>
        </w:rPr>
        <w:t>web.config</w:t>
      </w:r>
      <w:proofErr w:type="spellEnd"/>
      <w:r>
        <w:t xml:space="preserve">. You will often do the same with an Azure application. </w:t>
      </w:r>
    </w:p>
    <w:p w:rsidR="00615DFD" w:rsidRDefault="00C534ED" w:rsidP="00B2185D">
      <w:pPr>
        <w:spacing w:after="80"/>
      </w:pPr>
      <w:r>
        <w:t>We first need to declare the</w:t>
      </w:r>
      <w:r w:rsidR="00615DFD">
        <w:t xml:space="preserve"> </w:t>
      </w:r>
      <w:r>
        <w:t xml:space="preserve">format of the new configuration setting in the </w:t>
      </w:r>
      <w:r w:rsidRPr="00181D23">
        <w:rPr>
          <w:i/>
        </w:rPr>
        <w:t>.</w:t>
      </w:r>
      <w:proofErr w:type="spellStart"/>
      <w:r w:rsidRPr="00181D23">
        <w:rPr>
          <w:i/>
        </w:rPr>
        <w:t>csdef</w:t>
      </w:r>
      <w:proofErr w:type="spellEnd"/>
      <w:r>
        <w:t xml:space="preserve"> file. We do this by adding a </w:t>
      </w:r>
      <w:proofErr w:type="spellStart"/>
      <w:r w:rsidRPr="00B00132">
        <w:rPr>
          <w:rFonts w:ascii="Consolas" w:hAnsi="Consolas" w:cs="Consolas"/>
          <w:sz w:val="20"/>
        </w:rPr>
        <w:t>ConfigurationSettings</w:t>
      </w:r>
      <w:proofErr w:type="spellEnd"/>
      <w:r>
        <w:t xml:space="preserve"> node inside the role we want the configuration to belong to. We do this to define the schema of the </w:t>
      </w:r>
      <w:r w:rsidRPr="00B2185D">
        <w:rPr>
          <w:i/>
        </w:rPr>
        <w:t>.</w:t>
      </w:r>
      <w:proofErr w:type="spellStart"/>
      <w:r w:rsidRPr="00B2185D">
        <w:rPr>
          <w:i/>
        </w:rPr>
        <w:t>cscfg</w:t>
      </w:r>
      <w:proofErr w:type="spellEnd"/>
      <w:r>
        <w:t xml:space="preserve"> file for that role.</w:t>
      </w:r>
      <w:r w:rsidR="00181D23">
        <w:t xml:space="preserve"> </w:t>
      </w:r>
    </w:p>
    <w:p w:rsidR="00615DFD" w:rsidRPr="00B00132" w:rsidRDefault="00615DFD" w:rsidP="00B2185D">
      <w:pPr>
        <w:spacing w:after="80" w:line="240" w:lineRule="auto"/>
        <w:rPr>
          <w:rFonts w:ascii="Consolas" w:hAnsi="Consolas" w:cs="Consolas"/>
          <w:sz w:val="20"/>
        </w:rPr>
      </w:pPr>
      <w:r w:rsidRPr="00B00132">
        <w:rPr>
          <w:rFonts w:ascii="Consolas" w:hAnsi="Consolas" w:cs="Consolas"/>
          <w:sz w:val="20"/>
        </w:rPr>
        <w:t xml:space="preserve">    &lt;</w:t>
      </w:r>
      <w:proofErr w:type="spellStart"/>
      <w:r w:rsidRPr="00B00132">
        <w:rPr>
          <w:rFonts w:ascii="Consolas" w:hAnsi="Consolas" w:cs="Consolas"/>
          <w:sz w:val="20"/>
        </w:rPr>
        <w:t>ConfigurationSettings</w:t>
      </w:r>
      <w:proofErr w:type="spellEnd"/>
      <w:r w:rsidRPr="00B00132">
        <w:rPr>
          <w:rFonts w:ascii="Consolas" w:hAnsi="Consolas" w:cs="Consolas"/>
          <w:sz w:val="20"/>
        </w:rPr>
        <w:t xml:space="preserve">&gt;    </w:t>
      </w:r>
    </w:p>
    <w:p w:rsidR="00615DFD" w:rsidRPr="00B00132" w:rsidRDefault="00615DFD" w:rsidP="00B2185D">
      <w:pPr>
        <w:spacing w:after="80" w:line="240" w:lineRule="auto"/>
        <w:rPr>
          <w:rFonts w:ascii="Consolas" w:hAnsi="Consolas" w:cs="Consolas"/>
          <w:sz w:val="20"/>
        </w:rPr>
      </w:pPr>
      <w:r w:rsidRPr="00B00132">
        <w:rPr>
          <w:rFonts w:ascii="Consolas" w:hAnsi="Consolas" w:cs="Consolas"/>
          <w:sz w:val="20"/>
        </w:rPr>
        <w:t xml:space="preserve">      &lt;Setting name="</w:t>
      </w:r>
      <w:proofErr w:type="spellStart"/>
      <w:r w:rsidRPr="00B00132">
        <w:rPr>
          <w:rFonts w:ascii="Consolas" w:hAnsi="Consolas" w:cs="Consolas"/>
          <w:sz w:val="20"/>
        </w:rPr>
        <w:t>SuperSecretPassword</w:t>
      </w:r>
      <w:proofErr w:type="spellEnd"/>
      <w:r w:rsidRPr="00B00132">
        <w:rPr>
          <w:rFonts w:ascii="Consolas" w:hAnsi="Consolas" w:cs="Consolas"/>
          <w:sz w:val="20"/>
        </w:rPr>
        <w:t xml:space="preserve">"/&gt;  </w:t>
      </w:r>
    </w:p>
    <w:p w:rsidR="00615DFD" w:rsidRPr="00B00132" w:rsidRDefault="00615DFD" w:rsidP="00615DFD">
      <w:pPr>
        <w:rPr>
          <w:rFonts w:ascii="Consolas" w:hAnsi="Consolas" w:cs="Consolas"/>
          <w:sz w:val="20"/>
        </w:rPr>
      </w:pPr>
      <w:r w:rsidRPr="00B00132">
        <w:rPr>
          <w:rFonts w:ascii="Consolas" w:hAnsi="Consolas" w:cs="Consolas"/>
          <w:sz w:val="20"/>
        </w:rPr>
        <w:t xml:space="preserve">    &lt;/</w:t>
      </w:r>
      <w:proofErr w:type="spellStart"/>
      <w:r w:rsidRPr="00B00132">
        <w:rPr>
          <w:rFonts w:ascii="Consolas" w:hAnsi="Consolas" w:cs="Consolas"/>
          <w:sz w:val="20"/>
        </w:rPr>
        <w:t>ConfigurationSettings</w:t>
      </w:r>
      <w:proofErr w:type="spellEnd"/>
      <w:r w:rsidRPr="00B00132">
        <w:rPr>
          <w:rFonts w:ascii="Consolas" w:hAnsi="Consolas" w:cs="Consolas"/>
          <w:sz w:val="20"/>
        </w:rPr>
        <w:t>&gt;</w:t>
      </w:r>
    </w:p>
    <w:p w:rsidR="00615DFD" w:rsidRDefault="00615DFD" w:rsidP="00B2185D">
      <w:pPr>
        <w:spacing w:after="80"/>
      </w:pPr>
      <w:r>
        <w:t xml:space="preserve">We add the following XML into the appropriate role node in the </w:t>
      </w:r>
      <w:r w:rsidRPr="00AD5C2C">
        <w:rPr>
          <w:i/>
        </w:rPr>
        <w:t>.</w:t>
      </w:r>
      <w:proofErr w:type="spellStart"/>
      <w:r w:rsidRPr="00AD5C2C">
        <w:rPr>
          <w:i/>
        </w:rPr>
        <w:t>cscfg</w:t>
      </w:r>
      <w:proofErr w:type="spellEnd"/>
      <w:r>
        <w:t xml:space="preserve"> file. </w:t>
      </w:r>
    </w:p>
    <w:p w:rsidR="00615DFD" w:rsidRPr="00B00132" w:rsidRDefault="00615DFD" w:rsidP="00B2185D">
      <w:pPr>
        <w:spacing w:after="80" w:line="240" w:lineRule="auto"/>
        <w:rPr>
          <w:rFonts w:ascii="Consolas" w:hAnsi="Consolas" w:cs="Consolas"/>
          <w:sz w:val="20"/>
        </w:rPr>
      </w:pPr>
      <w:r>
        <w:t xml:space="preserve">    </w:t>
      </w:r>
      <w:r w:rsidRPr="00B00132">
        <w:rPr>
          <w:rFonts w:ascii="Consolas" w:hAnsi="Consolas" w:cs="Consolas"/>
          <w:sz w:val="20"/>
        </w:rPr>
        <w:t>&lt;</w:t>
      </w:r>
      <w:proofErr w:type="spellStart"/>
      <w:r w:rsidRPr="00B00132">
        <w:rPr>
          <w:rFonts w:ascii="Consolas" w:hAnsi="Consolas" w:cs="Consolas"/>
          <w:sz w:val="20"/>
        </w:rPr>
        <w:t>ConfigurationSettings</w:t>
      </w:r>
      <w:proofErr w:type="spellEnd"/>
      <w:r w:rsidRPr="00B00132">
        <w:rPr>
          <w:rFonts w:ascii="Consolas" w:hAnsi="Consolas" w:cs="Consolas"/>
          <w:sz w:val="20"/>
        </w:rPr>
        <w:t xml:space="preserve">&gt; </w:t>
      </w:r>
    </w:p>
    <w:p w:rsidR="00615DFD" w:rsidRPr="00B00132" w:rsidRDefault="00615DFD" w:rsidP="00B2185D">
      <w:pPr>
        <w:spacing w:after="80" w:line="240" w:lineRule="auto"/>
        <w:rPr>
          <w:rFonts w:ascii="Consolas" w:hAnsi="Consolas" w:cs="Consolas"/>
          <w:sz w:val="20"/>
        </w:rPr>
      </w:pPr>
      <w:r w:rsidRPr="00B00132">
        <w:rPr>
          <w:rFonts w:ascii="Consolas" w:hAnsi="Consolas" w:cs="Consolas"/>
          <w:sz w:val="20"/>
        </w:rPr>
        <w:t xml:space="preserve">      &lt;Setting name="</w:t>
      </w:r>
      <w:proofErr w:type="spellStart"/>
      <w:r w:rsidRPr="00B00132">
        <w:rPr>
          <w:rFonts w:ascii="Consolas" w:hAnsi="Consolas" w:cs="Consolas"/>
          <w:sz w:val="20"/>
        </w:rPr>
        <w:t>SuperSecretPassword</w:t>
      </w:r>
      <w:proofErr w:type="spellEnd"/>
      <w:r w:rsidRPr="00B00132">
        <w:rPr>
          <w:rFonts w:ascii="Consolas" w:hAnsi="Consolas" w:cs="Consolas"/>
          <w:sz w:val="20"/>
        </w:rPr>
        <w:t>" value="</w:t>
      </w:r>
      <w:proofErr w:type="spellStart"/>
      <w:r w:rsidRPr="00B00132">
        <w:rPr>
          <w:rFonts w:ascii="Consolas" w:hAnsi="Consolas" w:cs="Consolas"/>
          <w:sz w:val="20"/>
        </w:rPr>
        <w:t>KlatuBaradaNikto</w:t>
      </w:r>
      <w:proofErr w:type="spellEnd"/>
      <w:r w:rsidRPr="00B00132">
        <w:rPr>
          <w:rFonts w:ascii="Consolas" w:hAnsi="Consolas" w:cs="Consolas"/>
          <w:sz w:val="20"/>
        </w:rPr>
        <w:t xml:space="preserve">"/&gt; </w:t>
      </w:r>
    </w:p>
    <w:p w:rsidR="00615DFD" w:rsidRPr="00B00132" w:rsidRDefault="00615DFD" w:rsidP="00615DFD">
      <w:pPr>
        <w:rPr>
          <w:rFonts w:ascii="Consolas" w:hAnsi="Consolas" w:cs="Consolas"/>
          <w:sz w:val="20"/>
        </w:rPr>
      </w:pPr>
      <w:r w:rsidRPr="00B00132">
        <w:rPr>
          <w:rFonts w:ascii="Consolas" w:hAnsi="Consolas" w:cs="Consolas"/>
          <w:sz w:val="20"/>
        </w:rPr>
        <w:t xml:space="preserve">    &lt;/</w:t>
      </w:r>
      <w:proofErr w:type="spellStart"/>
      <w:r w:rsidRPr="00B00132">
        <w:rPr>
          <w:rFonts w:ascii="Consolas" w:hAnsi="Consolas" w:cs="Consolas"/>
          <w:sz w:val="20"/>
        </w:rPr>
        <w:t>ConfigurationSettings</w:t>
      </w:r>
      <w:proofErr w:type="spellEnd"/>
      <w:r w:rsidRPr="00B00132">
        <w:rPr>
          <w:rFonts w:ascii="Consolas" w:hAnsi="Consolas" w:cs="Consolas"/>
          <w:sz w:val="20"/>
        </w:rPr>
        <w:t xml:space="preserve">&gt; </w:t>
      </w:r>
    </w:p>
    <w:p w:rsidR="00B36D19" w:rsidRDefault="00615DFD" w:rsidP="00B2185D">
      <w:pPr>
        <w:spacing w:after="80"/>
      </w:pPr>
      <w:r>
        <w:t>During runtime, we want to read in this configuration data, and use it for some purpose. Remember that all configuration settings are stored as strings and must be casted to the appropriate type as needed.</w:t>
      </w:r>
    </w:p>
    <w:p w:rsidR="00615DFD" w:rsidRPr="00B00132" w:rsidRDefault="00615DFD" w:rsidP="00B2185D">
      <w:pPr>
        <w:spacing w:after="80"/>
        <w:rPr>
          <w:rFonts w:ascii="Consolas" w:hAnsi="Consolas" w:cs="Consolas"/>
        </w:rPr>
      </w:pPr>
      <w:proofErr w:type="spellStart"/>
      <w:r w:rsidRPr="00B00132">
        <w:rPr>
          <w:rFonts w:ascii="Consolas" w:hAnsi="Consolas" w:cs="Consolas"/>
          <w:sz w:val="20"/>
        </w:rPr>
        <w:t>txtPassword.Text</w:t>
      </w:r>
      <w:proofErr w:type="spellEnd"/>
      <w:r w:rsidRPr="00B00132">
        <w:rPr>
          <w:rFonts w:ascii="Consolas" w:hAnsi="Consolas" w:cs="Consolas"/>
          <w:sz w:val="20"/>
        </w:rPr>
        <w:t xml:space="preserve"> = </w:t>
      </w:r>
      <w:proofErr w:type="spellStart"/>
      <w:proofErr w:type="gramStart"/>
      <w:r w:rsidRPr="00B00132">
        <w:rPr>
          <w:rFonts w:ascii="Consolas" w:hAnsi="Consolas" w:cs="Consolas"/>
          <w:sz w:val="20"/>
        </w:rPr>
        <w:t>RoleEnvironment.GetConfigurationSettingValue</w:t>
      </w:r>
      <w:proofErr w:type="spellEnd"/>
      <w:r w:rsidRPr="00B00132">
        <w:rPr>
          <w:rFonts w:ascii="Consolas" w:hAnsi="Consolas" w:cs="Consolas"/>
          <w:sz w:val="20"/>
        </w:rPr>
        <w:t>(</w:t>
      </w:r>
      <w:proofErr w:type="gramEnd"/>
      <w:r w:rsidRPr="00B00132">
        <w:rPr>
          <w:rFonts w:ascii="Consolas" w:hAnsi="Consolas" w:cs="Consolas"/>
          <w:sz w:val="20"/>
        </w:rPr>
        <w:t>"</w:t>
      </w:r>
      <w:proofErr w:type="spellStart"/>
      <w:r w:rsidRPr="00B00132">
        <w:rPr>
          <w:rFonts w:ascii="Consolas" w:hAnsi="Consolas" w:cs="Consolas"/>
          <w:sz w:val="20"/>
        </w:rPr>
        <w:t>BannerText</w:t>
      </w:r>
      <w:proofErr w:type="spellEnd"/>
      <w:r w:rsidRPr="00B00132">
        <w:rPr>
          <w:rFonts w:ascii="Consolas" w:hAnsi="Consolas" w:cs="Consolas"/>
          <w:sz w:val="20"/>
        </w:rPr>
        <w:t>");</w:t>
      </w:r>
    </w:p>
    <w:p w:rsidR="00615DFD" w:rsidRDefault="000510BE" w:rsidP="000510BE">
      <w:pPr>
        <w:pStyle w:val="Heading3"/>
      </w:pPr>
      <w:r w:rsidRPr="000510BE">
        <w:t>Centralizing file-reading code</w:t>
      </w:r>
    </w:p>
    <w:p w:rsidR="000510BE" w:rsidRDefault="000510BE" w:rsidP="000510BE">
      <w:r>
        <w:t xml:space="preserve">It  is a best practice to take your entire configuration  file reading code, where ever  it  is sprinkled, and move  it into  a  </w:t>
      </w:r>
      <w:proofErr w:type="spellStart"/>
      <w:r>
        <w:t>ConfigurationManager</w:t>
      </w:r>
      <w:proofErr w:type="spellEnd"/>
      <w:r>
        <w:t xml:space="preserve">  class  of  your  own  design. This centralizes all of the code that knows how to read the </w:t>
      </w:r>
      <w:proofErr w:type="gramStart"/>
      <w:r>
        <w:t>configuration  in</w:t>
      </w:r>
      <w:proofErr w:type="gramEnd"/>
      <w:r>
        <w:t xml:space="preserve"> one place, making  it easier to maintain.</w:t>
      </w:r>
    </w:p>
    <w:p w:rsidR="000510BE" w:rsidRDefault="000510BE" w:rsidP="000510BE">
      <w:pPr>
        <w:jc w:val="center"/>
      </w:pPr>
      <w:r>
        <w:rPr>
          <w:noProof/>
        </w:rPr>
        <w:lastRenderedPageBreak/>
        <w:drawing>
          <wp:inline distT="0" distB="0" distL="0" distR="0">
            <wp:extent cx="5943600" cy="276699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2766992"/>
                    </a:xfrm>
                    <a:prstGeom prst="rect">
                      <a:avLst/>
                    </a:prstGeom>
                    <a:noFill/>
                    <a:ln w="9525">
                      <a:noFill/>
                      <a:miter lim="800000"/>
                      <a:headEnd/>
                      <a:tailEnd/>
                    </a:ln>
                  </pic:spPr>
                </pic:pic>
              </a:graphicData>
            </a:graphic>
          </wp:inline>
        </w:drawing>
      </w:r>
    </w:p>
    <w:p w:rsidR="000510BE" w:rsidRDefault="000510BE" w:rsidP="000510BE">
      <w:r>
        <w:t xml:space="preserve">While keeping them in place reduces the amount of change to your code as you </w:t>
      </w:r>
      <w:proofErr w:type="gramStart"/>
      <w:r>
        <w:t>migrate</w:t>
      </w:r>
      <w:proofErr w:type="gramEnd"/>
      <w:r>
        <w:t xml:space="preserve"> it to Azure, it does come at a cost. Unfortunately the configuration files that are part of your roles are frozen, and are read only at run time. You cannot make changes to them once your package is deployed. If you want to change settings at runtime you will </w:t>
      </w:r>
      <w:proofErr w:type="gramStart"/>
      <w:r>
        <w:t>need  to</w:t>
      </w:r>
      <w:proofErr w:type="gramEnd"/>
      <w:r>
        <w:t xml:space="preserve"> store  those settings  in  the </w:t>
      </w:r>
      <w:r w:rsidRPr="000510BE">
        <w:rPr>
          <w:i/>
        </w:rPr>
        <w:t>.</w:t>
      </w:r>
      <w:proofErr w:type="spellStart"/>
      <w:r w:rsidRPr="000510BE">
        <w:rPr>
          <w:i/>
        </w:rPr>
        <w:t>cscfg</w:t>
      </w:r>
      <w:proofErr w:type="spellEnd"/>
      <w:r>
        <w:t xml:space="preserve">  file. Then when you </w:t>
      </w:r>
      <w:proofErr w:type="gramStart"/>
      <w:r>
        <w:t>want  to</w:t>
      </w:r>
      <w:proofErr w:type="gramEnd"/>
      <w:r>
        <w:t xml:space="preserve"> make a change, you only have to upload a new </w:t>
      </w:r>
      <w:r w:rsidRPr="000510BE">
        <w:rPr>
          <w:i/>
        </w:rPr>
        <w:t>.</w:t>
      </w:r>
      <w:proofErr w:type="spellStart"/>
      <w:r w:rsidRPr="000510BE">
        <w:rPr>
          <w:i/>
        </w:rPr>
        <w:t>cscfg</w:t>
      </w:r>
      <w:proofErr w:type="spellEnd"/>
      <w:r>
        <w:t xml:space="preserve"> file, or click configure on the service management page in the portal.</w:t>
      </w:r>
    </w:p>
    <w:p w:rsidR="00333F8C" w:rsidRDefault="00333F8C" w:rsidP="00333F8C">
      <w:pPr>
        <w:pStyle w:val="Heading3"/>
      </w:pPr>
      <w:r>
        <w:t xml:space="preserve">The many sizes of roles </w:t>
      </w:r>
    </w:p>
    <w:p w:rsidR="00333F8C" w:rsidRDefault="00333F8C" w:rsidP="00333F8C">
      <w:r>
        <w:t xml:space="preserve">Each role defined in your service model is basically a template for a server you want deployed in the fabric. Each role can have a different job, and a different configuration. Part of that configuration includes local storage, and the number of instances of that role that should be deployed. How these roles connect and work together is part of why the service model exists.  </w:t>
      </w:r>
    </w:p>
    <w:p w:rsidR="000510BE" w:rsidRDefault="00333F8C" w:rsidP="00333F8C">
      <w:r>
        <w:t>Since each role might have different needs there are a variety of virtual machine sizes that you can request in your model.</w:t>
      </w:r>
    </w:p>
    <w:p w:rsidR="00333F8C" w:rsidRDefault="00CC2547" w:rsidP="00E604EF">
      <w:pPr>
        <w:jc w:val="center"/>
      </w:pPr>
      <w:r>
        <w:rPr>
          <w:noProof/>
        </w:rPr>
        <w:drawing>
          <wp:inline distT="0" distB="0" distL="0" distR="0">
            <wp:extent cx="5162550" cy="17240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162550" cy="1724025"/>
                    </a:xfrm>
                    <a:prstGeom prst="rect">
                      <a:avLst/>
                    </a:prstGeom>
                    <a:noFill/>
                    <a:ln w="9525">
                      <a:noFill/>
                      <a:miter lim="800000"/>
                      <a:headEnd/>
                      <a:tailEnd/>
                    </a:ln>
                  </pic:spPr>
                </pic:pic>
              </a:graphicData>
            </a:graphic>
          </wp:inline>
        </w:drawing>
      </w:r>
    </w:p>
    <w:p w:rsidR="00CC2547" w:rsidRDefault="00CC2547" w:rsidP="00CC2547">
      <w:pPr>
        <w:spacing w:after="80"/>
      </w:pPr>
      <w:r>
        <w:lastRenderedPageBreak/>
        <w:t xml:space="preserve">Which size you want is defined in the </w:t>
      </w:r>
      <w:proofErr w:type="spellStart"/>
      <w:r w:rsidRPr="00CC2547">
        <w:rPr>
          <w:i/>
        </w:rPr>
        <w:t>ServiceDefinition.csdef</w:t>
      </w:r>
      <w:proofErr w:type="spellEnd"/>
      <w:r>
        <w:t xml:space="preserve"> file, on a role by role basis. The default size, if you don’t declare one, is small. </w:t>
      </w:r>
    </w:p>
    <w:p w:rsidR="00CC2547" w:rsidRPr="00CC2547" w:rsidRDefault="00CC2547" w:rsidP="00C65AC6">
      <w:pPr>
        <w:spacing w:after="80" w:line="360" w:lineRule="auto"/>
        <w:rPr>
          <w:rFonts w:ascii="Consolas" w:hAnsi="Consolas" w:cs="Consolas"/>
          <w:sz w:val="20"/>
        </w:rPr>
      </w:pPr>
      <w:r w:rsidRPr="00CC2547">
        <w:rPr>
          <w:rFonts w:ascii="Consolas" w:hAnsi="Consolas" w:cs="Consolas"/>
          <w:sz w:val="20"/>
        </w:rPr>
        <w:t>&lt;</w:t>
      </w:r>
      <w:proofErr w:type="spellStart"/>
      <w:r w:rsidRPr="00CC2547">
        <w:rPr>
          <w:rFonts w:ascii="Consolas" w:hAnsi="Consolas" w:cs="Consolas"/>
          <w:sz w:val="20"/>
        </w:rPr>
        <w:t>WorkerRole</w:t>
      </w:r>
      <w:proofErr w:type="spellEnd"/>
      <w:r w:rsidRPr="00CC2547">
        <w:rPr>
          <w:rFonts w:ascii="Consolas" w:hAnsi="Consolas" w:cs="Consolas"/>
          <w:sz w:val="20"/>
        </w:rPr>
        <w:t xml:space="preserve"> name="</w:t>
      </w:r>
      <w:proofErr w:type="spellStart"/>
      <w:r w:rsidRPr="00CC2547">
        <w:rPr>
          <w:rFonts w:ascii="Consolas" w:hAnsi="Consolas" w:cs="Consolas"/>
          <w:sz w:val="20"/>
        </w:rPr>
        <w:t>ImageCompresser</w:t>
      </w:r>
      <w:proofErr w:type="spellEnd"/>
      <w:r w:rsidRPr="00CC2547">
        <w:rPr>
          <w:rFonts w:ascii="Consolas" w:hAnsi="Consolas" w:cs="Consolas"/>
          <w:sz w:val="20"/>
        </w:rPr>
        <w:t xml:space="preserve">" </w:t>
      </w:r>
      <w:proofErr w:type="spellStart"/>
      <w:r w:rsidRPr="00CC2547">
        <w:rPr>
          <w:rFonts w:ascii="Consolas" w:hAnsi="Consolas" w:cs="Consolas"/>
          <w:sz w:val="20"/>
        </w:rPr>
        <w:t>vmsize</w:t>
      </w:r>
      <w:proofErr w:type="spellEnd"/>
      <w:r w:rsidRPr="00CC2547">
        <w:rPr>
          <w:rFonts w:ascii="Consolas" w:hAnsi="Consolas" w:cs="Consolas"/>
          <w:sz w:val="20"/>
        </w:rPr>
        <w:t>="</w:t>
      </w:r>
      <w:proofErr w:type="spellStart"/>
      <w:r w:rsidRPr="00CC2547">
        <w:rPr>
          <w:rFonts w:ascii="Consolas" w:hAnsi="Consolas" w:cs="Consolas"/>
          <w:sz w:val="20"/>
        </w:rPr>
        <w:t>ExtraLarge</w:t>
      </w:r>
      <w:proofErr w:type="spellEnd"/>
      <w:r w:rsidRPr="00CC2547">
        <w:rPr>
          <w:rFonts w:ascii="Consolas" w:hAnsi="Consolas" w:cs="Consolas"/>
          <w:sz w:val="20"/>
        </w:rPr>
        <w:t xml:space="preserve">"&gt; </w:t>
      </w:r>
    </w:p>
    <w:p w:rsidR="00CC2547" w:rsidRDefault="00CC2547" w:rsidP="00CC2547">
      <w:r>
        <w:t>If you are using Visual Studio 2010, you can define the role configuration in the properties screen of the role in the Azure project:</w:t>
      </w:r>
    </w:p>
    <w:p w:rsidR="00CC2547" w:rsidRDefault="00CC2547" w:rsidP="00E604EF">
      <w:pPr>
        <w:jc w:val="center"/>
      </w:pPr>
      <w:r>
        <w:rPr>
          <w:noProof/>
        </w:rPr>
        <w:drawing>
          <wp:inline distT="0" distB="0" distL="0" distR="0">
            <wp:extent cx="5943600" cy="278246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2782461"/>
                    </a:xfrm>
                    <a:prstGeom prst="rect">
                      <a:avLst/>
                    </a:prstGeom>
                    <a:noFill/>
                    <a:ln w="9525">
                      <a:noFill/>
                      <a:miter lim="800000"/>
                      <a:headEnd/>
                      <a:tailEnd/>
                    </a:ln>
                  </pic:spPr>
                </pic:pic>
              </a:graphicData>
            </a:graphic>
          </wp:inline>
        </w:drawing>
      </w:r>
    </w:p>
    <w:p w:rsidR="00E604EF" w:rsidRDefault="00E604EF" w:rsidP="00333F8C"/>
    <w:p w:rsidR="00CC2547" w:rsidRDefault="00CC2547" w:rsidP="00333F8C"/>
    <w:p w:rsidR="00930979" w:rsidRDefault="00930979" w:rsidP="00930979"/>
    <w:p w:rsidR="00930979" w:rsidRDefault="00930979" w:rsidP="00930979"/>
    <w:sectPr w:rsidR="00930979" w:rsidSect="008A5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onsolas">
    <w:panose1 w:val="020B0609020204030204"/>
    <w:charset w:val="A3"/>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74E97"/>
    <w:multiLevelType w:val="hybridMultilevel"/>
    <w:tmpl w:val="6F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3614A2"/>
    <w:multiLevelType w:val="hybridMultilevel"/>
    <w:tmpl w:val="677C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801656"/>
    <w:multiLevelType w:val="hybridMultilevel"/>
    <w:tmpl w:val="0CD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32764D"/>
    <w:rsid w:val="000510BE"/>
    <w:rsid w:val="000B0BCF"/>
    <w:rsid w:val="00181D23"/>
    <w:rsid w:val="00253DA3"/>
    <w:rsid w:val="0032764D"/>
    <w:rsid w:val="00333F8C"/>
    <w:rsid w:val="003E2811"/>
    <w:rsid w:val="003F0EE4"/>
    <w:rsid w:val="00440D35"/>
    <w:rsid w:val="005F3351"/>
    <w:rsid w:val="00615DFD"/>
    <w:rsid w:val="006D7A26"/>
    <w:rsid w:val="0074160C"/>
    <w:rsid w:val="007B6B1E"/>
    <w:rsid w:val="007C3700"/>
    <w:rsid w:val="00827DDC"/>
    <w:rsid w:val="00830BB0"/>
    <w:rsid w:val="008A5D20"/>
    <w:rsid w:val="00930979"/>
    <w:rsid w:val="00A2428C"/>
    <w:rsid w:val="00A655ED"/>
    <w:rsid w:val="00AD5C2C"/>
    <w:rsid w:val="00B00132"/>
    <w:rsid w:val="00B0732E"/>
    <w:rsid w:val="00B2185D"/>
    <w:rsid w:val="00B36D19"/>
    <w:rsid w:val="00C03949"/>
    <w:rsid w:val="00C534ED"/>
    <w:rsid w:val="00C65AC6"/>
    <w:rsid w:val="00CC2547"/>
    <w:rsid w:val="00CC46F1"/>
    <w:rsid w:val="00D40B44"/>
    <w:rsid w:val="00DB4A36"/>
    <w:rsid w:val="00E60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5ED"/>
    <w:pPr>
      <w:jc w:val="both"/>
    </w:pPr>
    <w:rPr>
      <w:rFonts w:ascii="Times New Roman" w:hAnsi="Times New Roman" w:cs="Times New Roman"/>
      <w:sz w:val="24"/>
    </w:rPr>
  </w:style>
  <w:style w:type="paragraph" w:styleId="Heading1">
    <w:name w:val="heading 1"/>
    <w:basedOn w:val="Normal"/>
    <w:next w:val="Normal"/>
    <w:link w:val="Heading1Char"/>
    <w:autoRedefine/>
    <w:uiPriority w:val="9"/>
    <w:qFormat/>
    <w:rsid w:val="0032764D"/>
    <w:pPr>
      <w:keepNext/>
      <w:spacing w:before="240" w:after="60"/>
      <w:jc w:val="center"/>
      <w:outlineLvl w:val="0"/>
    </w:pPr>
    <w:rPr>
      <w:rFonts w:eastAsia="Times New Roman"/>
      <w:b/>
      <w:bCs/>
      <w:color w:val="FF0000"/>
      <w:kern w:val="32"/>
      <w:sz w:val="36"/>
      <w:szCs w:val="32"/>
    </w:rPr>
  </w:style>
  <w:style w:type="paragraph" w:styleId="Heading2">
    <w:name w:val="heading 2"/>
    <w:basedOn w:val="Normal"/>
    <w:next w:val="Normal"/>
    <w:link w:val="Heading2Char"/>
    <w:autoRedefine/>
    <w:uiPriority w:val="9"/>
    <w:unhideWhenUsed/>
    <w:qFormat/>
    <w:rsid w:val="00CC46F1"/>
    <w:pPr>
      <w:keepNext/>
      <w:spacing w:before="240" w:after="60"/>
      <w:outlineLvl w:val="1"/>
    </w:pPr>
    <w:rPr>
      <w:rFonts w:eastAsia="Times New Roman"/>
      <w:b/>
      <w:bCs/>
      <w:iCs/>
      <w:color w:val="0000CC"/>
      <w:sz w:val="30"/>
      <w:szCs w:val="28"/>
    </w:rPr>
  </w:style>
  <w:style w:type="paragraph" w:styleId="Heading3">
    <w:name w:val="heading 3"/>
    <w:basedOn w:val="Normal"/>
    <w:next w:val="Normal"/>
    <w:link w:val="Heading3Char"/>
    <w:autoRedefine/>
    <w:uiPriority w:val="9"/>
    <w:unhideWhenUsed/>
    <w:qFormat/>
    <w:rsid w:val="000B0BCF"/>
    <w:pPr>
      <w:keepNext/>
      <w:spacing w:before="240" w:after="60"/>
      <w:outlineLvl w:val="2"/>
    </w:pPr>
    <w:rPr>
      <w:rFonts w:eastAsia="Times New Roman" w:cs="Consolas"/>
      <w:b/>
      <w:bCs/>
      <w:color w:val="C00000"/>
      <w:sz w:val="28"/>
      <w:szCs w:val="26"/>
    </w:rPr>
  </w:style>
  <w:style w:type="paragraph" w:styleId="Heading4">
    <w:name w:val="heading 4"/>
    <w:basedOn w:val="Normal"/>
    <w:next w:val="Normal"/>
    <w:link w:val="Heading4Char"/>
    <w:autoRedefine/>
    <w:uiPriority w:val="9"/>
    <w:unhideWhenUsed/>
    <w:qFormat/>
    <w:rsid w:val="00CC46F1"/>
    <w:pPr>
      <w:keepNext/>
      <w:spacing w:before="240" w:after="60"/>
      <w:outlineLvl w:val="3"/>
    </w:pPr>
    <w:rPr>
      <w:rFonts w:eastAsia="Times New Roman"/>
      <w:b/>
      <w:bCs/>
      <w:i/>
      <w:color w:val="008000"/>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0BCF"/>
    <w:rPr>
      <w:rFonts w:ascii="Times New Roman" w:eastAsia="Times New Roman" w:hAnsi="Times New Roman" w:cs="Consolas"/>
      <w:b/>
      <w:bCs/>
      <w:color w:val="C00000"/>
      <w:sz w:val="28"/>
      <w:szCs w:val="26"/>
    </w:rPr>
  </w:style>
  <w:style w:type="character" w:customStyle="1" w:styleId="Heading1Char">
    <w:name w:val="Heading 1 Char"/>
    <w:basedOn w:val="DefaultParagraphFont"/>
    <w:link w:val="Heading1"/>
    <w:uiPriority w:val="9"/>
    <w:rsid w:val="0032764D"/>
    <w:rPr>
      <w:rFonts w:ascii="Times New Roman" w:eastAsia="Times New Roman" w:hAnsi="Times New Roman" w:cs="Times New Roman"/>
      <w:b/>
      <w:bCs/>
      <w:color w:val="FF0000"/>
      <w:kern w:val="32"/>
      <w:sz w:val="36"/>
      <w:szCs w:val="32"/>
    </w:rPr>
  </w:style>
  <w:style w:type="character" w:customStyle="1" w:styleId="Heading2Char">
    <w:name w:val="Heading 2 Char"/>
    <w:basedOn w:val="DefaultParagraphFont"/>
    <w:link w:val="Heading2"/>
    <w:uiPriority w:val="9"/>
    <w:rsid w:val="00CC46F1"/>
    <w:rPr>
      <w:rFonts w:ascii="Times New Roman" w:eastAsia="Times New Roman" w:hAnsi="Times New Roman"/>
      <w:b/>
      <w:bCs/>
      <w:iCs/>
      <w:color w:val="0000CC"/>
      <w:sz w:val="30"/>
      <w:szCs w:val="28"/>
    </w:rPr>
  </w:style>
  <w:style w:type="character" w:customStyle="1" w:styleId="Heading4Char">
    <w:name w:val="Heading 4 Char"/>
    <w:basedOn w:val="DefaultParagraphFont"/>
    <w:link w:val="Heading4"/>
    <w:uiPriority w:val="9"/>
    <w:rsid w:val="00CC46F1"/>
    <w:rPr>
      <w:rFonts w:ascii="Times New Roman" w:eastAsia="Times New Roman" w:hAnsi="Times New Roman"/>
      <w:b/>
      <w:bCs/>
      <w:i/>
      <w:color w:val="008000"/>
      <w:sz w:val="26"/>
      <w:szCs w:val="28"/>
    </w:rPr>
  </w:style>
  <w:style w:type="paragraph" w:styleId="TOC1">
    <w:name w:val="toc 1"/>
    <w:basedOn w:val="Normal"/>
    <w:next w:val="Normal"/>
    <w:autoRedefine/>
    <w:uiPriority w:val="39"/>
    <w:unhideWhenUsed/>
    <w:rsid w:val="00CC46F1"/>
  </w:style>
  <w:style w:type="paragraph" w:styleId="TOC2">
    <w:name w:val="toc 2"/>
    <w:basedOn w:val="Normal"/>
    <w:next w:val="Normal"/>
    <w:autoRedefine/>
    <w:uiPriority w:val="39"/>
    <w:unhideWhenUsed/>
    <w:rsid w:val="00CC46F1"/>
    <w:pPr>
      <w:ind w:left="220"/>
    </w:pPr>
    <w:rPr>
      <w:b/>
    </w:rPr>
  </w:style>
  <w:style w:type="paragraph" w:styleId="TOC3">
    <w:name w:val="toc 3"/>
    <w:basedOn w:val="Normal"/>
    <w:next w:val="Normal"/>
    <w:autoRedefine/>
    <w:uiPriority w:val="39"/>
    <w:unhideWhenUsed/>
    <w:rsid w:val="00CC46F1"/>
    <w:pPr>
      <w:ind w:left="440"/>
    </w:pPr>
  </w:style>
  <w:style w:type="paragraph" w:styleId="TOC4">
    <w:name w:val="toc 4"/>
    <w:basedOn w:val="Normal"/>
    <w:next w:val="Normal"/>
    <w:autoRedefine/>
    <w:uiPriority w:val="39"/>
    <w:unhideWhenUsed/>
    <w:rsid w:val="00CC46F1"/>
    <w:pPr>
      <w:ind w:left="660"/>
    </w:pPr>
    <w:rPr>
      <w:i/>
    </w:rPr>
  </w:style>
  <w:style w:type="paragraph" w:styleId="BalloonText">
    <w:name w:val="Balloon Text"/>
    <w:basedOn w:val="Normal"/>
    <w:link w:val="BalloonTextChar"/>
    <w:uiPriority w:val="99"/>
    <w:semiHidden/>
    <w:unhideWhenUsed/>
    <w:rsid w:val="00327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64D"/>
    <w:rPr>
      <w:rFonts w:ascii="Tahoma" w:hAnsi="Tahoma" w:cs="Tahoma"/>
      <w:sz w:val="16"/>
      <w:szCs w:val="16"/>
    </w:rPr>
  </w:style>
  <w:style w:type="paragraph" w:styleId="ListParagraph">
    <w:name w:val="List Paragraph"/>
    <w:basedOn w:val="Normal"/>
    <w:uiPriority w:val="34"/>
    <w:qFormat/>
    <w:rsid w:val="0032764D"/>
    <w:pPr>
      <w:ind w:left="720"/>
      <w:contextualSpacing/>
    </w:pPr>
  </w:style>
  <w:style w:type="paragraph" w:styleId="TOCHeading">
    <w:name w:val="TOC Heading"/>
    <w:basedOn w:val="Heading1"/>
    <w:next w:val="Normal"/>
    <w:uiPriority w:val="39"/>
    <w:semiHidden/>
    <w:unhideWhenUsed/>
    <w:qFormat/>
    <w:rsid w:val="0074160C"/>
    <w:pPr>
      <w:keepLines/>
      <w:spacing w:before="480" w:after="0"/>
      <w:jc w:val="left"/>
      <w:outlineLvl w:val="9"/>
    </w:pPr>
    <w:rPr>
      <w:rFonts w:asciiTheme="majorHAnsi" w:eastAsiaTheme="majorEastAsia" w:hAnsiTheme="majorHAnsi" w:cstheme="majorBidi"/>
      <w:color w:val="365F91" w:themeColor="accent1" w:themeShade="BF"/>
      <w:kern w:val="0"/>
      <w:sz w:val="28"/>
      <w:szCs w:val="28"/>
    </w:rPr>
  </w:style>
  <w:style w:type="character" w:styleId="Hyperlink">
    <w:name w:val="Hyperlink"/>
    <w:basedOn w:val="DefaultParagraphFont"/>
    <w:uiPriority w:val="99"/>
    <w:unhideWhenUsed/>
    <w:rsid w:val="0074160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CFC12-4C07-41AA-911A-2E1DA71E6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1406</Words>
  <Characters>8016</Characters>
  <Application>Microsoft Office Word</Application>
  <DocSecurity>0</DocSecurity>
  <Lines>66</Lines>
  <Paragraphs>18</Paragraphs>
  <ScaleCrop>false</ScaleCrop>
  <Company/>
  <LinksUpToDate>false</LinksUpToDate>
  <CharactersWithSpaces>9404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Anh Duy</dc:creator>
  <cp:lastModifiedBy>Nguyen Anh Duy</cp:lastModifiedBy>
  <cp:revision>26</cp:revision>
  <dcterms:created xsi:type="dcterms:W3CDTF">2011-07-18T11:02:00Z</dcterms:created>
  <dcterms:modified xsi:type="dcterms:W3CDTF">2011-09-05T04:36:00Z</dcterms:modified>
</cp:coreProperties>
</file>