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1258B" w:rsidRDefault="000F00B5">
          <w:pPr>
            <w:pStyle w:val="TOC1"/>
            <w:tabs>
              <w:tab w:val="right" w:leader="dot" w:pos="9019"/>
            </w:tabs>
            <w:rPr>
              <w:noProof/>
            </w:rPr>
          </w:pPr>
          <w:r>
            <w:fldChar w:fldCharType="begin"/>
          </w:r>
          <w:r w:rsidR="00817C49">
            <w:instrText xml:space="preserve"> TOC \o "1-3" \h \z \u </w:instrText>
          </w:r>
          <w:r>
            <w:fldChar w:fldCharType="separate"/>
          </w:r>
          <w:hyperlink w:anchor="_Toc279733052" w:history="1">
            <w:r w:rsidR="00A1258B" w:rsidRPr="00A1258B">
              <w:rPr>
                <w:rStyle w:val="Hyperlink"/>
                <w:rFonts w:ascii="Times New Roman" w:hAnsi="Times New Roman" w:cs="Times New Roman"/>
                <w:b/>
                <w:noProof/>
              </w:rPr>
              <w:t>Ch</w:t>
            </w:r>
            <w:r w:rsidR="00A1258B" w:rsidRPr="00A1258B">
              <w:rPr>
                <w:rStyle w:val="Hyperlink"/>
                <w:rFonts w:ascii="Times New Roman" w:hAnsi="Times New Roman" w:cs="Times New Roman" w:hint="eastAsia"/>
                <w:b/>
                <w:noProof/>
                <w:lang w:val="vi-VN"/>
              </w:rPr>
              <w:t>ươ</w:t>
            </w:r>
            <w:r w:rsidR="00A1258B" w:rsidRPr="00A1258B">
              <w:rPr>
                <w:rStyle w:val="Hyperlink"/>
                <w:rFonts w:ascii="Times New Roman" w:hAnsi="Times New Roman" w:cs="Times New Roman"/>
                <w:b/>
                <w:noProof/>
                <w:lang w:val="vi-VN"/>
              </w:rPr>
              <w:t>ng 1</w:t>
            </w:r>
            <w:r w:rsidR="00A1258B" w:rsidRPr="00A1258B">
              <w:rPr>
                <w:rStyle w:val="Hyperlink"/>
                <w:rFonts w:ascii="Times New Roman" w:hAnsi="Times New Roman" w:cs="Times New Roman"/>
                <w:b/>
                <w:noProof/>
              </w:rPr>
              <w:t>: Tổng quan về đề tài</w:t>
            </w:r>
            <w:r w:rsidR="00A1258B">
              <w:rPr>
                <w:noProof/>
                <w:webHidden/>
              </w:rPr>
              <w:tab/>
            </w:r>
            <w:r>
              <w:rPr>
                <w:noProof/>
                <w:webHidden/>
              </w:rPr>
              <w:fldChar w:fldCharType="begin"/>
            </w:r>
            <w:r w:rsidR="00A1258B">
              <w:rPr>
                <w:noProof/>
                <w:webHidden/>
              </w:rPr>
              <w:instrText xml:space="preserve"> PAGEREF _Toc279733052 \h </w:instrText>
            </w:r>
            <w:r>
              <w:rPr>
                <w:noProof/>
                <w:webHidden/>
              </w:rPr>
            </w:r>
            <w:r>
              <w:rPr>
                <w:noProof/>
                <w:webHidden/>
              </w:rPr>
              <w:fldChar w:fldCharType="separate"/>
            </w:r>
            <w:r w:rsidR="00A1258B">
              <w:rPr>
                <w:noProof/>
                <w:webHidden/>
              </w:rPr>
              <w:t>2</w:t>
            </w:r>
            <w:r>
              <w:rPr>
                <w:noProof/>
                <w:webHidden/>
              </w:rPr>
              <w:fldChar w:fldCharType="end"/>
            </w:r>
          </w:hyperlink>
        </w:p>
        <w:p w:rsidR="00A1258B" w:rsidRDefault="000F00B5">
          <w:pPr>
            <w:pStyle w:val="TOC1"/>
            <w:tabs>
              <w:tab w:val="left" w:pos="440"/>
              <w:tab w:val="right" w:leader="dot" w:pos="9019"/>
            </w:tabs>
            <w:rPr>
              <w:noProof/>
            </w:rPr>
          </w:pPr>
          <w:hyperlink w:anchor="_Toc279733053" w:history="1">
            <w:r w:rsidR="00A1258B" w:rsidRPr="002531CB">
              <w:rPr>
                <w:rStyle w:val="Hyperlink"/>
                <w:rFonts w:ascii="Times New Roman" w:hAnsi="Times New Roman" w:cs="Times New Roman"/>
                <w:b/>
                <w:noProof/>
              </w:rPr>
              <w:t>1.</w:t>
            </w:r>
            <w:r w:rsidR="00A1258B">
              <w:rPr>
                <w:noProof/>
              </w:rPr>
              <w:tab/>
            </w:r>
            <w:r w:rsidR="00A1258B" w:rsidRPr="002531CB">
              <w:rPr>
                <w:rStyle w:val="Hyperlink"/>
                <w:rFonts w:ascii="Times New Roman" w:hAnsi="Times New Roman" w:cs="Times New Roman"/>
                <w:b/>
                <w:noProof/>
              </w:rPr>
              <w:t>Giới Thiệu</w:t>
            </w:r>
            <w:r w:rsidR="00A1258B">
              <w:rPr>
                <w:noProof/>
                <w:webHidden/>
              </w:rPr>
              <w:tab/>
            </w:r>
            <w:r>
              <w:rPr>
                <w:noProof/>
                <w:webHidden/>
              </w:rPr>
              <w:fldChar w:fldCharType="begin"/>
            </w:r>
            <w:r w:rsidR="00A1258B">
              <w:rPr>
                <w:noProof/>
                <w:webHidden/>
              </w:rPr>
              <w:instrText xml:space="preserve"> PAGEREF _Toc279733053 \h </w:instrText>
            </w:r>
            <w:r>
              <w:rPr>
                <w:noProof/>
                <w:webHidden/>
              </w:rPr>
            </w:r>
            <w:r>
              <w:rPr>
                <w:noProof/>
                <w:webHidden/>
              </w:rPr>
              <w:fldChar w:fldCharType="separate"/>
            </w:r>
            <w:r w:rsidR="00A1258B">
              <w:rPr>
                <w:noProof/>
                <w:webHidden/>
              </w:rPr>
              <w:t>2</w:t>
            </w:r>
            <w:r>
              <w:rPr>
                <w:noProof/>
                <w:webHidden/>
              </w:rPr>
              <w:fldChar w:fldCharType="end"/>
            </w:r>
          </w:hyperlink>
        </w:p>
        <w:p w:rsidR="00A1258B" w:rsidRDefault="000F00B5">
          <w:pPr>
            <w:pStyle w:val="TOC1"/>
            <w:tabs>
              <w:tab w:val="left" w:pos="440"/>
              <w:tab w:val="right" w:leader="dot" w:pos="9019"/>
            </w:tabs>
            <w:rPr>
              <w:noProof/>
            </w:rPr>
          </w:pPr>
          <w:hyperlink w:anchor="_Toc279733054" w:history="1">
            <w:r w:rsidR="00A1258B" w:rsidRPr="002531CB">
              <w:rPr>
                <w:rStyle w:val="Hyperlink"/>
                <w:rFonts w:ascii="Times New Roman" w:hAnsi="Times New Roman" w:cs="Times New Roman"/>
                <w:b/>
                <w:noProof/>
              </w:rPr>
              <w:t>2.</w:t>
            </w:r>
            <w:r w:rsidR="00A1258B">
              <w:rPr>
                <w:noProof/>
              </w:rPr>
              <w:tab/>
            </w:r>
            <w:r w:rsidR="00A1258B" w:rsidRPr="002531CB">
              <w:rPr>
                <w:rStyle w:val="Hyperlink"/>
                <w:rFonts w:ascii="Times New Roman" w:hAnsi="Times New Roman" w:cs="Times New Roman"/>
                <w:b/>
                <w:noProof/>
              </w:rPr>
              <w:t>Mục tiêu và phạm vi đề tài</w:t>
            </w:r>
            <w:r w:rsidR="00A1258B">
              <w:rPr>
                <w:noProof/>
                <w:webHidden/>
              </w:rPr>
              <w:tab/>
            </w:r>
            <w:r>
              <w:rPr>
                <w:noProof/>
                <w:webHidden/>
              </w:rPr>
              <w:fldChar w:fldCharType="begin"/>
            </w:r>
            <w:r w:rsidR="00A1258B">
              <w:rPr>
                <w:noProof/>
                <w:webHidden/>
              </w:rPr>
              <w:instrText xml:space="preserve"> PAGEREF _Toc279733054 \h </w:instrText>
            </w:r>
            <w:r>
              <w:rPr>
                <w:noProof/>
                <w:webHidden/>
              </w:rPr>
            </w:r>
            <w:r>
              <w:rPr>
                <w:noProof/>
                <w:webHidden/>
              </w:rPr>
              <w:fldChar w:fldCharType="separate"/>
            </w:r>
            <w:r w:rsidR="00A1258B">
              <w:rPr>
                <w:noProof/>
                <w:webHidden/>
              </w:rPr>
              <w:t>3</w:t>
            </w:r>
            <w:r>
              <w:rPr>
                <w:noProof/>
                <w:webHidden/>
              </w:rPr>
              <w:fldChar w:fldCharType="end"/>
            </w:r>
          </w:hyperlink>
        </w:p>
        <w:p w:rsidR="00A1258B" w:rsidRDefault="000F00B5">
          <w:pPr>
            <w:pStyle w:val="TOC1"/>
            <w:tabs>
              <w:tab w:val="left" w:pos="440"/>
              <w:tab w:val="right" w:leader="dot" w:pos="9019"/>
            </w:tabs>
            <w:rPr>
              <w:noProof/>
            </w:rPr>
          </w:pPr>
          <w:hyperlink w:anchor="_Toc279733055" w:history="1">
            <w:r w:rsidR="00A1258B" w:rsidRPr="002531CB">
              <w:rPr>
                <w:rStyle w:val="Hyperlink"/>
                <w:rFonts w:ascii="Times New Roman" w:eastAsia="Times New Roman" w:hAnsi="Times New Roman" w:cs="Times New Roman"/>
                <w:b/>
                <w:noProof/>
              </w:rPr>
              <w:t>3.</w:t>
            </w:r>
            <w:r w:rsidR="00A1258B">
              <w:rPr>
                <w:noProof/>
              </w:rPr>
              <w:tab/>
            </w:r>
            <w:r w:rsidR="00A1258B" w:rsidRPr="002531CB">
              <w:rPr>
                <w:rStyle w:val="Hyperlink"/>
                <w:rFonts w:ascii="Times New Roman" w:eastAsia="Times New Roman" w:hAnsi="Times New Roman" w:cs="Times New Roman"/>
                <w:b/>
                <w:noProof/>
              </w:rPr>
              <w:t>Các ứng dụng và nghiên cứu hiện nay</w:t>
            </w:r>
            <w:r w:rsidR="00A1258B">
              <w:rPr>
                <w:noProof/>
                <w:webHidden/>
              </w:rPr>
              <w:tab/>
            </w:r>
            <w:r>
              <w:rPr>
                <w:noProof/>
                <w:webHidden/>
              </w:rPr>
              <w:fldChar w:fldCharType="begin"/>
            </w:r>
            <w:r w:rsidR="00A1258B">
              <w:rPr>
                <w:noProof/>
                <w:webHidden/>
              </w:rPr>
              <w:instrText xml:space="preserve"> PAGEREF _Toc279733055 \h </w:instrText>
            </w:r>
            <w:r>
              <w:rPr>
                <w:noProof/>
                <w:webHidden/>
              </w:rPr>
            </w:r>
            <w:r>
              <w:rPr>
                <w:noProof/>
                <w:webHidden/>
              </w:rPr>
              <w:fldChar w:fldCharType="separate"/>
            </w:r>
            <w:r w:rsidR="00A1258B">
              <w:rPr>
                <w:noProof/>
                <w:webHidden/>
              </w:rPr>
              <w:t>8</w:t>
            </w:r>
            <w:r>
              <w:rPr>
                <w:noProof/>
                <w:webHidden/>
              </w:rPr>
              <w:fldChar w:fldCharType="end"/>
            </w:r>
          </w:hyperlink>
        </w:p>
        <w:p w:rsidR="00A1258B" w:rsidRDefault="000F00B5">
          <w:pPr>
            <w:pStyle w:val="TOC2"/>
            <w:tabs>
              <w:tab w:val="left" w:pos="880"/>
              <w:tab w:val="right" w:leader="dot" w:pos="9019"/>
            </w:tabs>
            <w:rPr>
              <w:noProof/>
            </w:rPr>
          </w:pPr>
          <w:hyperlink w:anchor="_Toc279733056" w:history="1">
            <w:r w:rsidR="00A1258B" w:rsidRPr="002531CB">
              <w:rPr>
                <w:rStyle w:val="Hyperlink"/>
                <w:rFonts w:ascii="Times New Roman" w:eastAsia="Times New Roman" w:hAnsi="Times New Roman" w:cs="Times New Roman"/>
                <w:b/>
                <w:noProof/>
              </w:rPr>
              <w:t>3.1.</w:t>
            </w:r>
            <w:r w:rsidR="00A1258B">
              <w:rPr>
                <w:noProof/>
              </w:rPr>
              <w:tab/>
            </w:r>
            <w:r w:rsidR="00A1258B" w:rsidRPr="002531CB">
              <w:rPr>
                <w:rStyle w:val="Hyperlink"/>
                <w:rFonts w:ascii="Times New Roman" w:eastAsia="Times New Roman" w:hAnsi="Times New Roman" w:cs="Times New Roman"/>
                <w:b/>
                <w:noProof/>
              </w:rPr>
              <w:t>Các ứng dụng liên quan</w:t>
            </w:r>
            <w:r w:rsidR="00A1258B">
              <w:rPr>
                <w:noProof/>
                <w:webHidden/>
              </w:rPr>
              <w:tab/>
            </w:r>
            <w:r>
              <w:rPr>
                <w:noProof/>
                <w:webHidden/>
              </w:rPr>
              <w:fldChar w:fldCharType="begin"/>
            </w:r>
            <w:r w:rsidR="00A1258B">
              <w:rPr>
                <w:noProof/>
                <w:webHidden/>
              </w:rPr>
              <w:instrText xml:space="preserve"> PAGEREF _Toc279733056 \h </w:instrText>
            </w:r>
            <w:r>
              <w:rPr>
                <w:noProof/>
                <w:webHidden/>
              </w:rPr>
            </w:r>
            <w:r>
              <w:rPr>
                <w:noProof/>
                <w:webHidden/>
              </w:rPr>
              <w:fldChar w:fldCharType="separate"/>
            </w:r>
            <w:r w:rsidR="00A1258B">
              <w:rPr>
                <w:noProof/>
                <w:webHidden/>
              </w:rPr>
              <w:t>8</w:t>
            </w:r>
            <w:r>
              <w:rPr>
                <w:noProof/>
                <w:webHidden/>
              </w:rPr>
              <w:fldChar w:fldCharType="end"/>
            </w:r>
          </w:hyperlink>
        </w:p>
        <w:p w:rsidR="00A1258B" w:rsidRDefault="000F00B5">
          <w:pPr>
            <w:pStyle w:val="TOC2"/>
            <w:tabs>
              <w:tab w:val="left" w:pos="880"/>
              <w:tab w:val="right" w:leader="dot" w:pos="9019"/>
            </w:tabs>
            <w:rPr>
              <w:noProof/>
            </w:rPr>
          </w:pPr>
          <w:hyperlink w:anchor="_Toc279733057" w:history="1">
            <w:r w:rsidR="00A1258B" w:rsidRPr="002531CB">
              <w:rPr>
                <w:rStyle w:val="Hyperlink"/>
                <w:rFonts w:ascii="Times New Roman" w:hAnsi="Times New Roman" w:cs="Times New Roman"/>
                <w:b/>
                <w:noProof/>
              </w:rPr>
              <w:t>3.2.</w:t>
            </w:r>
            <w:r w:rsidR="00A1258B">
              <w:rPr>
                <w:noProof/>
              </w:rPr>
              <w:tab/>
            </w:r>
            <w:r w:rsidR="00A1258B" w:rsidRPr="002531CB">
              <w:rPr>
                <w:rStyle w:val="Hyperlink"/>
                <w:rFonts w:ascii="Times New Roman" w:hAnsi="Times New Roman" w:cs="Times New Roman"/>
                <w:b/>
                <w:noProof/>
              </w:rPr>
              <w:t>Các nghiên cứu liên quan</w:t>
            </w:r>
            <w:r w:rsidR="00A1258B">
              <w:rPr>
                <w:noProof/>
                <w:webHidden/>
              </w:rPr>
              <w:tab/>
            </w:r>
            <w:r>
              <w:rPr>
                <w:noProof/>
                <w:webHidden/>
              </w:rPr>
              <w:fldChar w:fldCharType="begin"/>
            </w:r>
            <w:r w:rsidR="00A1258B">
              <w:rPr>
                <w:noProof/>
                <w:webHidden/>
              </w:rPr>
              <w:instrText xml:space="preserve"> PAGEREF _Toc279733057 \h </w:instrText>
            </w:r>
            <w:r>
              <w:rPr>
                <w:noProof/>
                <w:webHidden/>
              </w:rPr>
            </w:r>
            <w:r>
              <w:rPr>
                <w:noProof/>
                <w:webHidden/>
              </w:rPr>
              <w:fldChar w:fldCharType="separate"/>
            </w:r>
            <w:r w:rsidR="00A1258B">
              <w:rPr>
                <w:noProof/>
                <w:webHidden/>
              </w:rPr>
              <w:t>10</w:t>
            </w:r>
            <w:r>
              <w:rPr>
                <w:noProof/>
                <w:webHidden/>
              </w:rPr>
              <w:fldChar w:fldCharType="end"/>
            </w:r>
          </w:hyperlink>
        </w:p>
        <w:p w:rsidR="00A1258B" w:rsidRDefault="000F00B5">
          <w:pPr>
            <w:pStyle w:val="TOC1"/>
            <w:tabs>
              <w:tab w:val="right" w:leader="dot" w:pos="9019"/>
            </w:tabs>
            <w:rPr>
              <w:noProof/>
            </w:rPr>
          </w:pPr>
          <w:hyperlink w:anchor="_Toc279733058" w:history="1">
            <w:r w:rsidR="00A1258B" w:rsidRPr="00A1258B">
              <w:rPr>
                <w:rStyle w:val="Hyperlink"/>
                <w:rFonts w:ascii="Times New Roman" w:hAnsi="Times New Roman" w:cs="Times New Roman"/>
                <w:b/>
                <w:noProof/>
              </w:rPr>
              <w:t>Tham Khảo</w:t>
            </w:r>
            <w:r w:rsidR="00A1258B">
              <w:rPr>
                <w:noProof/>
                <w:webHidden/>
              </w:rPr>
              <w:tab/>
            </w:r>
            <w:r>
              <w:rPr>
                <w:noProof/>
                <w:webHidden/>
              </w:rPr>
              <w:fldChar w:fldCharType="begin"/>
            </w:r>
            <w:r w:rsidR="00A1258B">
              <w:rPr>
                <w:noProof/>
                <w:webHidden/>
              </w:rPr>
              <w:instrText xml:space="preserve"> PAGEREF _Toc279733058 \h </w:instrText>
            </w:r>
            <w:r>
              <w:rPr>
                <w:noProof/>
                <w:webHidden/>
              </w:rPr>
            </w:r>
            <w:r>
              <w:rPr>
                <w:noProof/>
                <w:webHidden/>
              </w:rPr>
              <w:fldChar w:fldCharType="separate"/>
            </w:r>
            <w:r w:rsidR="00A1258B">
              <w:rPr>
                <w:noProof/>
                <w:webHidden/>
              </w:rPr>
              <w:t>16</w:t>
            </w:r>
            <w:r>
              <w:rPr>
                <w:noProof/>
                <w:webHidden/>
              </w:rPr>
              <w:fldChar w:fldCharType="end"/>
            </w:r>
          </w:hyperlink>
        </w:p>
        <w:p w:rsidR="00817C49" w:rsidRDefault="000F00B5">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79733052"/>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817C49">
      <w:pPr>
        <w:pStyle w:val="ListParagraph"/>
        <w:numPr>
          <w:ilvl w:val="0"/>
          <w:numId w:val="3"/>
        </w:numPr>
        <w:spacing w:line="360" w:lineRule="auto"/>
        <w:outlineLvl w:val="0"/>
        <w:rPr>
          <w:rFonts w:ascii="Times New Roman" w:hAnsi="Times New Roman" w:cs="Times New Roman"/>
          <w:b/>
          <w:sz w:val="26"/>
          <w:szCs w:val="26"/>
        </w:rPr>
      </w:pPr>
      <w:bookmarkStart w:id="1" w:name="_Toc279733053"/>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817C49">
      <w:pPr>
        <w:pStyle w:val="ListParagraph"/>
        <w:numPr>
          <w:ilvl w:val="0"/>
          <w:numId w:val="3"/>
        </w:numPr>
        <w:spacing w:line="360" w:lineRule="auto"/>
        <w:outlineLvl w:val="0"/>
        <w:rPr>
          <w:rFonts w:ascii="Times New Roman" w:hAnsi="Times New Roman" w:cs="Times New Roman"/>
          <w:b/>
          <w:sz w:val="26"/>
          <w:szCs w:val="26"/>
        </w:rPr>
      </w:pPr>
      <w:bookmarkStart w:id="2" w:name="_Toc279733054"/>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E6659E" w:rsidRDefault="00E644CF"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E6659E">
        <w:rPr>
          <w:rFonts w:ascii="Times New Roman" w:eastAsia="Times New Roman" w:hAnsi="Times New Roman" w:cs="Times New Roman"/>
          <w:sz w:val="26"/>
          <w:szCs w:val="26"/>
        </w:rPr>
        <w:t xml:space="preserve">Câu hỏi người dùng nhập vào </w:t>
      </w:r>
      <w:r w:rsidR="00B12979" w:rsidRPr="00E6659E">
        <w:rPr>
          <w:rFonts w:ascii="Times New Roman" w:eastAsia="Times New Roman" w:hAnsi="Times New Roman" w:cs="Times New Roman"/>
          <w:sz w:val="26"/>
          <w:szCs w:val="26"/>
        </w:rPr>
        <w:t xml:space="preserve">sẽ </w:t>
      </w:r>
      <w:r w:rsidR="000E7010" w:rsidRPr="00E6659E">
        <w:rPr>
          <w:rFonts w:ascii="Times New Roman" w:eastAsia="Times New Roman" w:hAnsi="Times New Roman" w:cs="Times New Roman"/>
          <w:sz w:val="26"/>
          <w:szCs w:val="26"/>
        </w:rPr>
        <w:t>là</w:t>
      </w:r>
      <w:r w:rsidR="00B12979" w:rsidRPr="00E6659E">
        <w:rPr>
          <w:rFonts w:ascii="Times New Roman" w:eastAsia="Times New Roman" w:hAnsi="Times New Roman" w:cs="Times New Roman"/>
          <w:sz w:val="26"/>
          <w:szCs w:val="26"/>
        </w:rPr>
        <w:t xml:space="preserve"> ngôn ngữ tiếng Anh.</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lastRenderedPageBreak/>
        <w:t>Nguồn dữ liệu chứa thông tin về các bài báo sẽ được lấy từ nguồn DBLP (</w:t>
      </w:r>
      <w:r w:rsidRPr="00E6659E">
        <w:rPr>
          <w:rFonts w:ascii="Times New Roman" w:eastAsia="Times New Roman" w:hAnsi="Times New Roman" w:cs="Times New Roman"/>
          <w:bCs/>
          <w:sz w:val="26"/>
          <w:szCs w:val="26"/>
        </w:rPr>
        <w:t>Digital Bibliography &amp; Library Project</w:t>
      </w:r>
      <w:r w:rsidRPr="00E6659E">
        <w:rPr>
          <w:rFonts w:ascii="Times New Roman" w:eastAsia="Times New Roman" w:hAnsi="Times New Roman" w:cs="Times New Roman"/>
          <w:sz w:val="26"/>
          <w:szCs w:val="26"/>
        </w:rPr>
        <w:t xml:space="preserve">). Đây là một kho thư viện điện tử lưu trữ thông tin của hơn 1,4 triệu bài báo </w:t>
      </w:r>
      <w:r w:rsidR="00BE5353">
        <w:rPr>
          <w:rFonts w:ascii="Times New Roman" w:eastAsia="Times New Roman" w:hAnsi="Times New Roman" w:cs="Times New Roman"/>
          <w:sz w:val="26"/>
          <w:szCs w:val="26"/>
        </w:rPr>
        <w:t>[11]</w:t>
      </w:r>
      <w:r w:rsidRPr="00E6659E">
        <w:rPr>
          <w:rFonts w:ascii="Times New Roman" w:eastAsia="Times New Roman" w:hAnsi="Times New Roman" w:cs="Times New Roman"/>
          <w:sz w:val="26"/>
          <w:szCs w:val="26"/>
        </w:rPr>
        <w:t xml:space="preserve">. </w:t>
      </w:r>
      <w:r w:rsidR="007A75D5" w:rsidRPr="00E6659E">
        <w:rPr>
          <w:rFonts w:ascii="Times New Roman" w:eastAsia="Times New Roman" w:hAnsi="Times New Roman" w:cs="Times New Roman"/>
          <w:sz w:val="26"/>
          <w:szCs w:val="26"/>
        </w:rPr>
        <w:t>Đây</w:t>
      </w:r>
      <w:r w:rsidRPr="00E6659E">
        <w:rPr>
          <w:rFonts w:ascii="Times New Roman" w:eastAsia="Times New Roman" w:hAnsi="Times New Roman" w:cs="Times New Roman"/>
          <w:sz w:val="26"/>
          <w:szCs w:val="26"/>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E6659E">
        <w:rPr>
          <w:rFonts w:ascii="Times New Roman" w:eastAsia="Times New Roman" w:hAnsi="Times New Roman" w:cs="Times New Roman"/>
          <w:sz w:val="26"/>
          <w:szCs w:val="26"/>
        </w:rPr>
        <w:t xml:space="preserve">. Do đó, phạm vi </w:t>
      </w:r>
      <w:r w:rsidR="00204579" w:rsidRPr="00E6659E">
        <w:rPr>
          <w:rFonts w:ascii="Times New Roman" w:eastAsia="Times New Roman" w:hAnsi="Times New Roman" w:cs="Times New Roman"/>
          <w:sz w:val="26"/>
          <w:szCs w:val="26"/>
        </w:rPr>
        <w:t>của thông tin</w:t>
      </w:r>
      <w:r w:rsidRPr="00E6659E">
        <w:rPr>
          <w:rFonts w:ascii="Times New Roman" w:eastAsia="Times New Roman" w:hAnsi="Times New Roman" w:cs="Times New Roman"/>
          <w:sz w:val="26"/>
          <w:szCs w:val="26"/>
        </w:rPr>
        <w:t xml:space="preserve"> chỉ nằm trong kho dữ liệu của DBLP.</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Trong hệ thống, n</w:t>
      </w:r>
      <w:r w:rsidRPr="00E6659E">
        <w:rPr>
          <w:rFonts w:ascii="Times New Roman" w:eastAsia="Times New Roman" w:hAnsi="Times New Roman" w:cs="Times New Roman"/>
          <w:sz w:val="26"/>
          <w:szCs w:val="26"/>
          <w:lang w:val="vi-VN"/>
        </w:rPr>
        <w:t>gười d</w:t>
      </w:r>
      <w:r w:rsidRPr="00E6659E">
        <w:rPr>
          <w:rFonts w:ascii="Times New Roman" w:eastAsia="Times New Roman" w:hAnsi="Times New Roman" w:cs="Times New Roman"/>
          <w:sz w:val="26"/>
          <w:szCs w:val="26"/>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E6659E">
        <w:rPr>
          <w:rFonts w:ascii="Times New Roman" w:eastAsia="Times New Roman" w:hAnsi="Times New Roman" w:cs="Times New Roman"/>
          <w:sz w:val="26"/>
          <w:szCs w:val="26"/>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E6659E">
        <w:rPr>
          <w:rFonts w:ascii="Times New Roman" w:eastAsia="Times New Roman" w:hAnsi="Times New Roman" w:cs="Times New Roman"/>
          <w:sz w:val="26"/>
          <w:szCs w:val="26"/>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E6659E">
        <w:rPr>
          <w:rFonts w:ascii="Times New Roman" w:eastAsia="Times New Roman" w:hAnsi="Times New Roman" w:cs="Times New Roman"/>
          <w:sz w:val="26"/>
          <w:szCs w:val="26"/>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E6659E">
        <w:rPr>
          <w:rFonts w:ascii="Times New Roman" w:eastAsia="Times New Roman" w:hAnsi="Times New Roman" w:cs="Times New Roman"/>
          <w:sz w:val="26"/>
          <w:szCs w:val="26"/>
        </w:rPr>
        <w:t>năm</w:t>
      </w:r>
      <w:r w:rsidRPr="00E6659E">
        <w:rPr>
          <w:rFonts w:ascii="Times New Roman" w:eastAsia="Times New Roman" w:hAnsi="Times New Roman" w:cs="Times New Roman"/>
          <w:sz w:val="26"/>
          <w:szCs w:val="26"/>
          <w:lang w:val="vi-VN"/>
        </w:rPr>
        <w:t xml:space="preserve"> công bố</w:t>
      </w:r>
      <w:r w:rsidRPr="00E6659E">
        <w:rPr>
          <w:rFonts w:ascii="Times New Roman" w:eastAsia="Times New Roman" w:hAnsi="Times New Roman" w:cs="Times New Roman"/>
          <w:sz w:val="26"/>
          <w:szCs w:val="26"/>
        </w:rPr>
        <w:t>, nhà xuất bản</w:t>
      </w:r>
      <w:r w:rsidRPr="00E6659E">
        <w:rPr>
          <w:rFonts w:ascii="Times New Roman" w:eastAsia="Times New Roman" w:hAnsi="Times New Roman" w:cs="Times New Roman"/>
          <w:sz w:val="26"/>
          <w:szCs w:val="26"/>
          <w:lang w:val="vi-VN"/>
        </w:rPr>
        <w:t xml:space="preserve">. </w:t>
      </w:r>
      <w:r w:rsidR="00C86A4B" w:rsidRPr="00E6659E">
        <w:rPr>
          <w:rFonts w:ascii="Times New Roman" w:eastAsia="Times New Roman" w:hAnsi="Times New Roman" w:cs="Times New Roman"/>
          <w:sz w:val="26"/>
          <w:szCs w:val="26"/>
        </w:rPr>
        <w:tab/>
      </w:r>
    </w:p>
    <w:p w:rsidR="00A94EDF" w:rsidRPr="00E6659E" w:rsidRDefault="00C86A4B"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Tuy nhiên, số lượng câu hỏi mà hệ thống có thế giải quyết giới hạn</w:t>
      </w:r>
      <w:r w:rsidR="009760E8" w:rsidRPr="00E6659E">
        <w:rPr>
          <w:rFonts w:ascii="Times New Roman" w:eastAsia="Times New Roman" w:hAnsi="Times New Roman" w:cs="Times New Roman"/>
          <w:sz w:val="26"/>
          <w:szCs w:val="26"/>
        </w:rPr>
        <w:t xml:space="preserve"> bởi hai điều sau</w:t>
      </w:r>
      <w:r w:rsidRPr="00E6659E">
        <w:rPr>
          <w:rFonts w:ascii="Times New Roman" w:eastAsia="Times New Roman" w:hAnsi="Times New Roman" w:cs="Times New Roman"/>
          <w:sz w:val="26"/>
          <w:szCs w:val="26"/>
        </w:rPr>
        <w:t xml:space="preserve">. </w:t>
      </w:r>
      <w:r w:rsidR="0059558D" w:rsidRPr="00E6659E">
        <w:rPr>
          <w:rFonts w:ascii="Times New Roman" w:eastAsia="Times New Roman" w:hAnsi="Times New Roman" w:cs="Times New Roman"/>
          <w:sz w:val="26"/>
          <w:szCs w:val="26"/>
        </w:rPr>
        <w:t>Thứ nhất, nó phải có nội dung nằm trong các thông tin của bài báo.</w:t>
      </w:r>
      <w:r w:rsidR="002B0590" w:rsidRPr="00E6659E">
        <w:rPr>
          <w:rFonts w:ascii="Times New Roman" w:eastAsia="Times New Roman" w:hAnsi="Times New Roman" w:cs="Times New Roman"/>
          <w:sz w:val="26"/>
          <w:szCs w:val="26"/>
        </w:rPr>
        <w:t xml:space="preserve"> Thứ hai, các câu hỏi chỉ thuộc về một số loại mà nhóm đã phân ra sẵn.</w:t>
      </w:r>
      <w:r w:rsidR="00E74C8B" w:rsidRPr="00E6659E">
        <w:rPr>
          <w:rFonts w:ascii="Times New Roman" w:eastAsia="Times New Roman" w:hAnsi="Times New Roman" w:cs="Times New Roman"/>
          <w:sz w:val="26"/>
          <w:szCs w:val="26"/>
        </w:rPr>
        <w:t xml:space="preserve"> </w:t>
      </w:r>
    </w:p>
    <w:p w:rsidR="004B4EE7" w:rsidRPr="003D435E" w:rsidRDefault="00A94EDF" w:rsidP="00E6659E">
      <w:pPr>
        <w:pStyle w:val="NoSpacing"/>
        <w:spacing w:line="360" w:lineRule="auto"/>
        <w:ind w:left="360"/>
        <w:jc w:val="both"/>
        <w:rPr>
          <w:rFonts w:ascii="Times New Roman" w:hAnsi="Times New Roman" w:cs="Times New Roman"/>
          <w:sz w:val="26"/>
          <w:szCs w:val="26"/>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Ngòai ra, ta còn có thể thấy một số lọai câu hỏi khác như tag question, open question, closed question, direct/ indirect question </w:t>
      </w:r>
      <w:r w:rsidR="00122DBE">
        <w:rPr>
          <w:rFonts w:ascii="Times New Roman" w:hAnsi="Times New Roman" w:cs="Times New Roman"/>
          <w:sz w:val="26"/>
          <w:szCs w:val="26"/>
        </w:rPr>
        <w:t>[12-15]</w:t>
      </w:r>
      <w:r w:rsidR="0010455D" w:rsidRPr="00E6659E">
        <w:rPr>
          <w:rFonts w:ascii="Times New Roman" w:hAnsi="Times New Roman" w:cs="Times New Roman"/>
          <w:b/>
          <w:sz w:val="26"/>
          <w:szCs w:val="26"/>
        </w:rPr>
        <w:t>.</w:t>
      </w:r>
      <w:r w:rsidR="00490E40">
        <w:rPr>
          <w:rFonts w:ascii="Times New Roman" w:hAnsi="Times New Roman" w:cs="Times New Roman"/>
          <w:b/>
          <w:sz w:val="26"/>
          <w:szCs w:val="26"/>
        </w:rPr>
        <w:t xml:space="preserve"> </w:t>
      </w:r>
      <w:r w:rsidR="00490E40" w:rsidRPr="003D435E">
        <w:rPr>
          <w:rFonts w:ascii="Times New Roman" w:hAnsi="Times New Roman" w:cs="Times New Roman"/>
          <w:sz w:val="26"/>
          <w:szCs w:val="26"/>
        </w:rPr>
        <w:t xml:space="preserve">Tuy nhiên, trong phạm vi đề tài, ta chỉ xét tới 3 dạng chính nêu trên, vì tùy theo mục đích sử dụng mà còn các loại câu hỏi khác nhau thêm nữa. Nhưng </w:t>
      </w:r>
      <w:r w:rsidR="00EA4A57">
        <w:rPr>
          <w:rFonts w:ascii="Times New Roman" w:hAnsi="Times New Roman" w:cs="Times New Roman"/>
          <w:sz w:val="26"/>
          <w:szCs w:val="26"/>
        </w:rPr>
        <w:t>nhìn chung</w:t>
      </w:r>
      <w:r w:rsidR="00490E40" w:rsidRPr="003D435E">
        <w:rPr>
          <w:rFonts w:ascii="Times New Roman" w:hAnsi="Times New Roman" w:cs="Times New Roman"/>
          <w:sz w:val="26"/>
          <w:szCs w:val="26"/>
        </w:rPr>
        <w:t xml:space="preserve"> </w:t>
      </w:r>
      <w:r w:rsidR="00BB6C02">
        <w:rPr>
          <w:rFonts w:ascii="Times New Roman" w:hAnsi="Times New Roman" w:cs="Times New Roman"/>
          <w:sz w:val="26"/>
          <w:szCs w:val="26"/>
        </w:rPr>
        <w:t xml:space="preserve">các loại khác </w:t>
      </w:r>
      <w:r w:rsidR="00490E40" w:rsidRPr="003D435E">
        <w:rPr>
          <w:rFonts w:ascii="Times New Roman" w:hAnsi="Times New Roman" w:cs="Times New Roman"/>
          <w:sz w:val="26"/>
          <w:szCs w:val="26"/>
        </w:rPr>
        <w:t>cũng quy về 3 dạ</w:t>
      </w:r>
      <w:r w:rsidR="008B7104">
        <w:rPr>
          <w:rFonts w:ascii="Times New Roman" w:hAnsi="Times New Roman" w:cs="Times New Roman"/>
          <w:sz w:val="26"/>
          <w:szCs w:val="26"/>
        </w:rPr>
        <w:t xml:space="preserve">ng </w:t>
      </w:r>
      <w:r w:rsidR="00490E40" w:rsidRPr="003D435E">
        <w:rPr>
          <w:rFonts w:ascii="Times New Roman" w:hAnsi="Times New Roman" w:cs="Times New Roman"/>
          <w:sz w:val="26"/>
          <w:szCs w:val="26"/>
        </w:rPr>
        <w:t>trên.</w:t>
      </w:r>
      <w:r w:rsidR="004B4EE7" w:rsidRPr="003D435E">
        <w:rPr>
          <w:rFonts w:ascii="Times New Roman" w:hAnsi="Times New Roman" w:cs="Times New Roman"/>
          <w:sz w:val="26"/>
          <w:szCs w:val="26"/>
        </w:rPr>
        <w:t xml:space="preserve"> </w:t>
      </w:r>
    </w:p>
    <w:p w:rsidR="004B4EE7" w:rsidRPr="00E6659E" w:rsidRDefault="004B4EE7"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TREC</w:t>
      </w:r>
      <w:r w:rsidR="00D403C4" w:rsidRPr="00E6659E">
        <w:rPr>
          <w:rStyle w:val="FootnoteReference"/>
          <w:rFonts w:ascii="Times New Roman" w:hAnsi="Times New Roman" w:cs="Times New Roman"/>
          <w:sz w:val="26"/>
          <w:szCs w:val="26"/>
        </w:rPr>
        <w:footnoteReference w:id="3"/>
      </w:r>
      <w:r w:rsidRPr="00E6659E">
        <w:rPr>
          <w:rFonts w:ascii="Times New Roman" w:hAnsi="Times New Roman" w:cs="Times New Roman"/>
          <w:sz w:val="26"/>
          <w:szCs w:val="26"/>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E6659E" w:rsidRDefault="000B25BC"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Đặt biệt trong các hệ thống hỏi đáp</w:t>
      </w:r>
      <w:r w:rsidR="00EE6198" w:rsidRPr="00E6659E">
        <w:rPr>
          <w:rFonts w:ascii="Times New Roman" w:hAnsi="Times New Roman" w:cs="Times New Roman"/>
          <w:sz w:val="26"/>
          <w:szCs w:val="26"/>
        </w:rPr>
        <w:t xml:space="preserve">, đa số các nghiên cứu thì không phân loại </w:t>
      </w:r>
      <w:r w:rsidR="00D4025B" w:rsidRPr="00E6659E">
        <w:rPr>
          <w:rFonts w:ascii="Times New Roman" w:hAnsi="Times New Roman" w:cs="Times New Roman"/>
          <w:sz w:val="26"/>
          <w:szCs w:val="26"/>
        </w:rPr>
        <w:t xml:space="preserve">theo </w:t>
      </w:r>
      <w:r w:rsidR="00EE6198" w:rsidRPr="00E6659E">
        <w:rPr>
          <w:rFonts w:ascii="Times New Roman" w:hAnsi="Times New Roman" w:cs="Times New Roman"/>
          <w:sz w:val="26"/>
          <w:szCs w:val="26"/>
        </w:rPr>
        <w:t xml:space="preserve">như </w:t>
      </w:r>
      <w:r w:rsidR="00D4025B" w:rsidRPr="00E6659E">
        <w:rPr>
          <w:rFonts w:ascii="Times New Roman" w:hAnsi="Times New Roman" w:cs="Times New Roman"/>
          <w:sz w:val="26"/>
          <w:szCs w:val="26"/>
        </w:rPr>
        <w:t>trên</w:t>
      </w:r>
      <w:r w:rsidR="00EE6198" w:rsidRPr="00E6659E">
        <w:rPr>
          <w:rFonts w:ascii="Times New Roman" w:hAnsi="Times New Roman" w:cs="Times New Roman"/>
          <w:sz w:val="26"/>
          <w:szCs w:val="26"/>
        </w:rPr>
        <w:t xml:space="preserve">. </w:t>
      </w:r>
      <w:r w:rsidR="007F5ECB" w:rsidRPr="00E6659E">
        <w:rPr>
          <w:rFonts w:ascii="Times New Roman" w:hAnsi="Times New Roman" w:cs="Times New Roman"/>
          <w:sz w:val="26"/>
          <w:szCs w:val="26"/>
        </w:rPr>
        <w:t>Theo m</w:t>
      </w:r>
      <w:r w:rsidR="00EE6198" w:rsidRPr="00E6659E">
        <w:rPr>
          <w:rFonts w:ascii="Times New Roman" w:hAnsi="Times New Roman" w:cs="Times New Roman"/>
          <w:sz w:val="26"/>
          <w:szCs w:val="26"/>
        </w:rPr>
        <w:t xml:space="preserve">ột số nghiên cứu </w:t>
      </w:r>
      <w:r w:rsidR="00BE45A1" w:rsidRPr="00E37DAF">
        <w:rPr>
          <w:rFonts w:ascii="Times New Roman" w:hAnsi="Times New Roman" w:cs="Times New Roman"/>
          <w:sz w:val="26"/>
          <w:szCs w:val="26"/>
        </w:rPr>
        <w:t>[5,6]</w:t>
      </w:r>
      <w:r w:rsidR="00EE6198" w:rsidRPr="00E6659E">
        <w:rPr>
          <w:rFonts w:ascii="Times New Roman" w:hAnsi="Times New Roman" w:cs="Times New Roman"/>
          <w:b/>
          <w:sz w:val="26"/>
          <w:szCs w:val="26"/>
        </w:rPr>
        <w:t xml:space="preserve"> </w:t>
      </w:r>
      <w:r w:rsidR="00EE6198" w:rsidRPr="00E6659E">
        <w:rPr>
          <w:rFonts w:ascii="Times New Roman" w:hAnsi="Times New Roman" w:cs="Times New Roman"/>
          <w:sz w:val="26"/>
          <w:szCs w:val="26"/>
        </w:rPr>
        <w:t xml:space="preserve">về việc phân lọai câu hỏi </w:t>
      </w:r>
      <w:r w:rsidR="007F5ECB" w:rsidRPr="00E6659E">
        <w:rPr>
          <w:rFonts w:ascii="Times New Roman" w:hAnsi="Times New Roman" w:cs="Times New Roman"/>
          <w:sz w:val="26"/>
          <w:szCs w:val="26"/>
        </w:rPr>
        <w:t xml:space="preserve">mà nhóm biết được, </w:t>
      </w:r>
      <w:r w:rsidR="00EE6198" w:rsidRPr="00E6659E">
        <w:rPr>
          <w:rFonts w:ascii="Times New Roman" w:hAnsi="Times New Roman" w:cs="Times New Roman"/>
          <w:sz w:val="26"/>
          <w:szCs w:val="26"/>
        </w:rPr>
        <w:t xml:space="preserve">thì câu hỏi </w:t>
      </w:r>
      <w:r w:rsidR="00BC6063" w:rsidRPr="00E6659E">
        <w:rPr>
          <w:rFonts w:ascii="Times New Roman" w:hAnsi="Times New Roman" w:cs="Times New Roman"/>
          <w:sz w:val="26"/>
          <w:szCs w:val="26"/>
        </w:rPr>
        <w:t>được</w:t>
      </w:r>
      <w:r w:rsidR="00EE6198" w:rsidRPr="00E6659E">
        <w:rPr>
          <w:rFonts w:ascii="Times New Roman" w:hAnsi="Times New Roman" w:cs="Times New Roman"/>
          <w:sz w:val="26"/>
          <w:szCs w:val="26"/>
        </w:rPr>
        <w:t xml:space="preserve"> phân lọai theo 6 mục thô và 50 mục mịn. </w:t>
      </w:r>
      <w:r w:rsidR="00EE6198" w:rsidRPr="00E6659E">
        <w:rPr>
          <w:rFonts w:ascii="Times New Roman" w:eastAsia="Calibri" w:hAnsi="Times New Roman" w:cs="Times New Roman"/>
          <w:sz w:val="26"/>
          <w:szCs w:val="26"/>
        </w:rPr>
        <w:t>Các mục này được dưa ra bởi Li và Roth (2002)</w:t>
      </w:r>
      <w:r w:rsidR="00F869DD">
        <w:rPr>
          <w:rFonts w:ascii="Times New Roman" w:eastAsia="Calibri" w:hAnsi="Times New Roman" w:cs="Times New Roman"/>
          <w:b/>
          <w:color w:val="FF0000"/>
          <w:sz w:val="26"/>
          <w:szCs w:val="26"/>
        </w:rPr>
        <w:t xml:space="preserve"> </w:t>
      </w:r>
      <w:r w:rsidR="00F869DD" w:rsidRPr="00F06547">
        <w:rPr>
          <w:rFonts w:ascii="Times New Roman" w:eastAsia="Calibri" w:hAnsi="Times New Roman" w:cs="Times New Roman"/>
          <w:sz w:val="26"/>
          <w:szCs w:val="26"/>
        </w:rPr>
        <w:t>[4]</w:t>
      </w:r>
      <w:r w:rsidR="00EE6198" w:rsidRPr="00E6659E">
        <w:rPr>
          <w:rFonts w:ascii="Times New Roman" w:hAnsi="Times New Roman" w:cs="Times New Roman"/>
          <w:sz w:val="26"/>
          <w:szCs w:val="26"/>
        </w:rPr>
        <w:t xml:space="preserve">. Đây là hình thức phân lọai mà được </w:t>
      </w:r>
      <w:r w:rsidR="00F0569B" w:rsidRPr="00E6659E">
        <w:rPr>
          <w:rFonts w:ascii="Times New Roman" w:hAnsi="Times New Roman" w:cs="Times New Roman"/>
          <w:sz w:val="26"/>
          <w:szCs w:val="26"/>
        </w:rPr>
        <w:t>sử dụng riêng cho vấn đề hỏi đáp</w:t>
      </w:r>
      <w:r w:rsidR="00EE6198" w:rsidRPr="00E6659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w:t>
            </w:r>
            <w:r w:rsidRPr="009C2319">
              <w:rPr>
                <w:rFonts w:ascii="Times New Roman" w:hAnsi="Times New Roman" w:cs="Times New Roman"/>
                <w:sz w:val="26"/>
                <w:szCs w:val="26"/>
              </w:rPr>
              <w:lastRenderedPageBreak/>
              <w:t xml:space="preserve">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817C49">
      <w:pPr>
        <w:pStyle w:val="ListParagraph"/>
        <w:numPr>
          <w:ilvl w:val="0"/>
          <w:numId w:val="3"/>
        </w:numPr>
        <w:spacing w:line="360" w:lineRule="auto"/>
        <w:jc w:val="both"/>
        <w:outlineLvl w:val="0"/>
        <w:rPr>
          <w:rFonts w:ascii="Times New Roman" w:eastAsia="Times New Roman" w:hAnsi="Times New Roman" w:cs="Times New Roman"/>
          <w:b/>
          <w:sz w:val="26"/>
          <w:szCs w:val="26"/>
        </w:rPr>
      </w:pPr>
      <w:bookmarkStart w:id="3" w:name="_Toc279733055"/>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817C49">
      <w:pPr>
        <w:pStyle w:val="ListParagraph"/>
        <w:numPr>
          <w:ilvl w:val="1"/>
          <w:numId w:val="3"/>
        </w:numPr>
        <w:spacing w:line="360" w:lineRule="auto"/>
        <w:jc w:val="both"/>
        <w:outlineLvl w:val="1"/>
        <w:rPr>
          <w:rFonts w:ascii="Times New Roman" w:eastAsia="Times New Roman" w:hAnsi="Times New Roman" w:cs="Times New Roman"/>
          <w:b/>
          <w:sz w:val="26"/>
          <w:szCs w:val="26"/>
        </w:rPr>
      </w:pPr>
      <w:bookmarkStart w:id="4" w:name="_Toc279733056"/>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w:t>
      </w:r>
      <w:r w:rsidRPr="00653BDE">
        <w:rPr>
          <w:rFonts w:ascii="Times New Roman" w:eastAsia="Times New Roman" w:hAnsi="Times New Roman" w:cs="Times New Roman"/>
          <w:sz w:val="26"/>
          <w:szCs w:val="26"/>
        </w:rPr>
        <w:lastRenderedPageBreak/>
        <w:t xml:space="preserve">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w:t>
      </w:r>
      <w:r w:rsidR="00550D4C" w:rsidRPr="00653BDE">
        <w:rPr>
          <w:rFonts w:ascii="Times New Roman" w:hAnsi="Times New Roman" w:cs="Times New Roman"/>
          <w:sz w:val="26"/>
          <w:szCs w:val="26"/>
        </w:rPr>
        <w:lastRenderedPageBreak/>
        <w:t>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[20]</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0F00B5"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[21]</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[22]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817C49">
      <w:pPr>
        <w:pStyle w:val="ListParagraph"/>
        <w:numPr>
          <w:ilvl w:val="1"/>
          <w:numId w:val="3"/>
        </w:numPr>
        <w:spacing w:line="360" w:lineRule="auto"/>
        <w:outlineLvl w:val="1"/>
        <w:rPr>
          <w:rFonts w:ascii="Times New Roman" w:hAnsi="Times New Roman" w:cs="Times New Roman"/>
          <w:b/>
          <w:sz w:val="26"/>
          <w:szCs w:val="26"/>
        </w:rPr>
      </w:pPr>
      <w:bookmarkStart w:id="5" w:name="_Toc279733057"/>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w:t>
      </w:r>
      <w:r w:rsidRPr="002D2B17">
        <w:rPr>
          <w:rFonts w:ascii="Times New Roman" w:hAnsi="Times New Roman" w:cs="Times New Roman"/>
          <w:sz w:val="26"/>
          <w:szCs w:val="26"/>
        </w:rPr>
        <w:lastRenderedPageBreak/>
        <w:t xml:space="preserve">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Ptnt </w:t>
      </w:r>
      <w:r w:rsidRPr="002D2B17">
        <w:rPr>
          <w:rFonts w:ascii="Times New Roman" w:hAnsi="Times New Roman" w:cs="Times New Roman"/>
          <w:sz w:val="26"/>
          <w:szCs w:val="26"/>
        </w:rPr>
        <w:t xml:space="preserve">là hai từ viết tắt của </w:t>
      </w:r>
      <w:r w:rsidRPr="002D2B17">
        <w:rPr>
          <w:rFonts w:ascii="Times New Roman" w:hAnsi="Times New Roman" w:cs="Times New Roman"/>
          <w:i/>
          <w:sz w:val="26"/>
          <w:szCs w:val="26"/>
        </w:rPr>
        <w:t>Agent, Patient</w:t>
      </w:r>
      <w:r w:rsidRPr="002D2B17">
        <w:rPr>
          <w:rFonts w:ascii="Times New Roman" w:hAnsi="Times New Roman" w:cs="Times New Roman"/>
          <w:sz w:val="26"/>
          <w:szCs w:val="26"/>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nghiên cứu trong nước, nhóm tìm hiểu được một đề tài “Xây dựng công cụ tìm kiếm tài liệu học tập bằng các truy vấn ngôn ngữ tự nhiên  trên kho học liệu mở tiếng Việt” [</w:t>
      </w:r>
      <w:r w:rsidR="0013272B">
        <w:rPr>
          <w:rFonts w:ascii="Times New Roman" w:hAnsi="Times New Roman" w:cs="Times New Roman"/>
          <w:sz w:val="26"/>
          <w:szCs w:val="26"/>
        </w:rPr>
        <w:t>2</w:t>
      </w:r>
      <w:r w:rsidRPr="002D2B17">
        <w:rPr>
          <w:rFonts w:ascii="Times New Roman" w:hAnsi="Times New Roman" w:cs="Times New Roman"/>
          <w:sz w:val="26"/>
          <w:szCs w:val="26"/>
        </w:rPr>
        <w:t xml:space="preserve">]. Với tên đề tài thì hệ thống hỏi đáp mà cô hướng tới là một hệ thống hỏi và trả lời trên ngôn ngữ tiếng việt. </w:t>
      </w:r>
    </w:p>
    <w:p w:rsid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2D2B17" w:rsidRDefault="006164DE" w:rsidP="002D2B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Ontology có thể xem là một kho dữ liệu được lưu trữ dưới dạng ngữ nghĩa. SPARQL là ngôn ngữ để truy vấn vào kho dữ liệu này</w:t>
      </w:r>
      <w:r w:rsidR="00B36EC2">
        <w:rPr>
          <w:rFonts w:ascii="Times New Roman" w:hAnsi="Times New Roman" w:cs="Times New Roman"/>
          <w:sz w:val="26"/>
          <w:szCs w:val="26"/>
        </w:rPr>
        <w:t xml:space="preserve"> [16,17]</w:t>
      </w:r>
      <w:r>
        <w:rPr>
          <w:rFonts w:ascii="Times New Roman" w:hAnsi="Times New Roman" w:cs="Times New Roman"/>
          <w:sz w:val="26"/>
          <w:szCs w:val="26"/>
        </w:rPr>
        <w:t>.</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2D2B17">
        <w:rPr>
          <w:rFonts w:ascii="Times New Roman" w:hAnsi="Times New Roman" w:cs="Times New Roman"/>
          <w:sz w:val="26"/>
          <w:szCs w:val="26"/>
        </w:rPr>
        <w:t>. Các metadata được rút từ các trang của vocw và cập nhật dữ liệu vào ontology.</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đề tài khác là “ Dịch câu truy vấn có cấu trúc sang đồ thị ý niệm: cách tiếp cận ít phụ thuộ</w:t>
      </w:r>
      <w:r w:rsidR="00F05A77">
        <w:rPr>
          <w:rFonts w:ascii="Times New Roman" w:hAnsi="Times New Roman" w:cs="Times New Roman"/>
          <w:sz w:val="26"/>
          <w:szCs w:val="26"/>
        </w:rPr>
        <w:t>c vào cú pháp”, 2008 [3</w:t>
      </w:r>
      <w:r w:rsidRPr="002D2B17">
        <w:rPr>
          <w:rFonts w:ascii="Times New Roman" w:hAnsi="Times New Roman" w:cs="Times New Roman"/>
          <w:sz w:val="26"/>
          <w:szCs w:val="26"/>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Công cụ đựơc sử dụng trong đề tài này là GATE [</w:t>
      </w:r>
      <w:r w:rsidR="00D82C21">
        <w:rPr>
          <w:rFonts w:ascii="Times New Roman" w:hAnsi="Times New Roman" w:cs="Times New Roman"/>
          <w:sz w:val="26"/>
          <w:szCs w:val="26"/>
        </w:rPr>
        <w:t>19</w:t>
      </w:r>
      <w:r w:rsidRPr="002D2B17">
        <w:rPr>
          <w:rFonts w:ascii="Times New Roman" w:hAnsi="Times New Roman" w:cs="Times New Roman"/>
          <w:sz w:val="26"/>
          <w:szCs w:val="26"/>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Tập dữ liệu câu hỏi kiểm nghiệm được lấy từ 440 câu hỏi của TREC 2002 và 445 câu hỏi của TREC 2007.</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Việc đánh giá của đề tài dựa trên độ chính xác của việc tạo đồ thị ý niệm. Kết quả của đề tài trên nhóm xin trình bày theo bảng sau: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2D2B17">
        <w:rPr>
          <w:rFonts w:ascii="Times New Roman" w:hAnsi="Times New Roman" w:cs="Times New Roman"/>
          <w:sz w:val="26"/>
          <w:szCs w:val="26"/>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2D2B17">
        <w:rPr>
          <w:rFonts w:ascii="Times New Roman" w:hAnsi="Times New Roman" w:cs="Times New Roman"/>
          <w:sz w:val="26"/>
          <w:szCs w:val="26"/>
        </w:rPr>
        <w:t xml:space="preserve">33,000 ebooks miễn phí.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Cách để hiểu câu truy vấn dưới dạng ngôn ngữ tự nhiên của người dùng được tài liệ</w:t>
      </w:r>
      <w:r w:rsidR="004F236C">
        <w:rPr>
          <w:rFonts w:ascii="Times New Roman" w:hAnsi="Times New Roman" w:cs="Times New Roman"/>
          <w:sz w:val="26"/>
          <w:szCs w:val="26"/>
        </w:rPr>
        <w:t>u [1</w:t>
      </w:r>
      <w:r w:rsidRPr="002D2B17">
        <w:rPr>
          <w:rFonts w:ascii="Times New Roman" w:hAnsi="Times New Roman" w:cs="Times New Roman"/>
          <w:sz w:val="26"/>
          <w:szCs w:val="26"/>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10" o:title=""/>
          </v:shape>
          <o:OLEObject Type="Embed" ProgID="Equation.3" ShapeID="_x0000_i1025" DrawAspect="Content" ObjectID="_1354560253"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75pt;height:9.75pt" o:ole="">
            <v:imagedata r:id="rId10" o:title=""/>
          </v:shape>
          <o:OLEObject Type="Embed" ProgID="Equation.3" ShapeID="_x0000_i1026" DrawAspect="Content" ObjectID="_1354560254"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 xml:space="preserve">[18]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Default="00C17401" w:rsidP="00E027D7">
      <w:pPr>
        <w:pStyle w:val="Heading1"/>
        <w:rPr>
          <w:rFonts w:ascii="Times New Roman" w:hAnsi="Times New Roman" w:cs="Times New Roman"/>
        </w:rPr>
      </w:pPr>
      <w:bookmarkStart w:id="6" w:name="_Toc279733058"/>
    </w:p>
    <w:p w:rsidR="00C17401" w:rsidRDefault="00C17401" w:rsidP="00E027D7">
      <w:pPr>
        <w:pStyle w:val="Heading1"/>
        <w:rPr>
          <w:rFonts w:ascii="Times New Roman" w:hAnsi="Times New Roman" w:cs="Times New Roman"/>
        </w:rPr>
      </w:pPr>
    </w:p>
    <w:p w:rsidR="00C17401" w:rsidRDefault="00C17401" w:rsidP="00E027D7">
      <w:pPr>
        <w:pStyle w:val="Heading1"/>
        <w:rPr>
          <w:rFonts w:ascii="Times New Roman" w:hAnsi="Times New Roman" w:cs="Times New Roman"/>
        </w:rPr>
      </w:pPr>
    </w:p>
    <w:p w:rsidR="00C17401" w:rsidRDefault="00C17401" w:rsidP="00E027D7">
      <w:pPr>
        <w:pStyle w:val="Heading1"/>
        <w:rPr>
          <w:rFonts w:ascii="Times New Roman" w:hAnsi="Times New Roman" w:cs="Times New Roman"/>
        </w:rPr>
      </w:pPr>
    </w:p>
    <w:p w:rsidR="00C17401" w:rsidRDefault="00C17401"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Pr="00C17401" w:rsidRDefault="00F46F59" w:rsidP="00C17401"/>
    <w:p w:rsidR="00A54D14" w:rsidRPr="00BB73BA" w:rsidRDefault="00E027D7" w:rsidP="00E027D7">
      <w:pPr>
        <w:pStyle w:val="Heading1"/>
        <w:rPr>
          <w:rFonts w:ascii="Times New Roman" w:hAnsi="Times New Roman" w:cs="Times New Roman"/>
        </w:rPr>
      </w:pPr>
      <w:r w:rsidRPr="00BB73BA">
        <w:rPr>
          <w:rFonts w:ascii="Times New Roman" w:hAnsi="Times New Roman" w:cs="Times New Roman"/>
        </w:rPr>
        <w:t>Tham Khảo</w:t>
      </w:r>
      <w:bookmarkEnd w:id="6"/>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D33F36" w:rsidRPr="00541776" w:rsidRDefault="00D33F36" w:rsidP="00D33F36">
      <w:pPr>
        <w:pStyle w:val="ListParagraph"/>
        <w:numPr>
          <w:ilvl w:val="0"/>
          <w:numId w:val="11"/>
        </w:numPr>
        <w:rPr>
          <w:rFonts w:ascii="Times New Roman" w:hAnsi="Times New Roman" w:cs="Times New Roman"/>
          <w:sz w:val="26"/>
          <w:szCs w:val="26"/>
        </w:rPr>
      </w:pP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lastRenderedPageBreak/>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0F00B5" w:rsidP="00D33F36">
      <w:pPr>
        <w:rPr>
          <w:rFonts w:ascii="Times New Roman" w:hAnsi="Times New Roman" w:cs="Times New Roman"/>
          <w:sz w:val="26"/>
          <w:szCs w:val="26"/>
        </w:rPr>
      </w:pPr>
      <w:hyperlink r:id="rId13"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0F00B5" w:rsidP="00D33F36">
      <w:pPr>
        <w:rPr>
          <w:rFonts w:ascii="Times New Roman" w:hAnsi="Times New Roman" w:cs="Times New Roman"/>
          <w:sz w:val="26"/>
          <w:szCs w:val="26"/>
        </w:rPr>
      </w:pPr>
      <w:hyperlink r:id="rId14"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0F00B5"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0F00B5"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Learn English</w:t>
      </w:r>
    </w:p>
    <w:p w:rsidR="00D33F36" w:rsidRDefault="000F00B5"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0F00B5" w:rsidP="00D33F36">
      <w:pPr>
        <w:rPr>
          <w:rFonts w:ascii="Times New Roman" w:hAnsi="Times New Roman" w:cs="Times New Roman"/>
          <w:sz w:val="26"/>
          <w:szCs w:val="26"/>
        </w:rPr>
      </w:pPr>
      <w:hyperlink r:id="rId18"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19"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0F00B5"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0F00B5" w:rsidP="00D33F36">
      <w:pPr>
        <w:rPr>
          <w:rFonts w:ascii="Times New Roman" w:hAnsi="Times New Roman" w:cs="Times New Roman"/>
          <w:sz w:val="26"/>
          <w:szCs w:val="26"/>
        </w:rPr>
      </w:pPr>
      <w:hyperlink r:id="rId21"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0F00B5" w:rsidP="00D33F36">
      <w:pPr>
        <w:rPr>
          <w:rFonts w:ascii="Times New Roman" w:hAnsi="Times New Roman" w:cs="Times New Roman"/>
          <w:sz w:val="26"/>
          <w:szCs w:val="26"/>
        </w:rPr>
      </w:pPr>
      <w:hyperlink r:id="rId22"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0F00B5" w:rsidP="00D33F36">
      <w:pPr>
        <w:spacing w:line="360" w:lineRule="auto"/>
        <w:jc w:val="both"/>
        <w:rPr>
          <w:sz w:val="26"/>
        </w:rPr>
      </w:pPr>
      <w:hyperlink r:id="rId23"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0F00B5" w:rsidP="00D33F36">
      <w:pPr>
        <w:spacing w:line="360" w:lineRule="auto"/>
        <w:jc w:val="both"/>
        <w:rPr>
          <w:sz w:val="26"/>
          <w:szCs w:val="26"/>
        </w:rPr>
      </w:pPr>
      <w:hyperlink r:id="rId24" w:history="1">
        <w:r w:rsidR="00D33F36" w:rsidRPr="0082460C">
          <w:rPr>
            <w:rStyle w:val="Hyperlink"/>
            <w:sz w:val="26"/>
            <w:szCs w:val="26"/>
          </w:rPr>
          <w:t>http://start.csail.mit.edu</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D33F36" w:rsidRPr="0082460C" w:rsidRDefault="000F00B5" w:rsidP="00D33F36">
      <w:pPr>
        <w:spacing w:line="360" w:lineRule="auto"/>
        <w:ind w:right="-392"/>
        <w:jc w:val="both"/>
        <w:rPr>
          <w:b/>
          <w:sz w:val="26"/>
          <w:szCs w:val="26"/>
        </w:rPr>
      </w:pPr>
      <w:hyperlink r:id="rId25" w:history="1">
        <w:r w:rsidR="00D33F36" w:rsidRPr="0082460C">
          <w:rPr>
            <w:rStyle w:val="Hyperlink"/>
            <w:sz w:val="26"/>
            <w:szCs w:val="26"/>
          </w:rPr>
          <w:t>http://www.ask.com</w:t>
        </w:r>
      </w:hyperlink>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EC0" w:rsidRDefault="00982EC0" w:rsidP="00B12979">
      <w:pPr>
        <w:spacing w:after="0" w:line="240" w:lineRule="auto"/>
      </w:pPr>
      <w:r>
        <w:separator/>
      </w:r>
    </w:p>
  </w:endnote>
  <w:endnote w:type="continuationSeparator" w:id="1">
    <w:p w:rsidR="00982EC0" w:rsidRDefault="00982EC0"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EC0" w:rsidRDefault="00982EC0" w:rsidP="00B12979">
      <w:pPr>
        <w:spacing w:after="0" w:line="240" w:lineRule="auto"/>
      </w:pPr>
      <w:r>
        <w:separator/>
      </w:r>
    </w:p>
  </w:footnote>
  <w:footnote w:type="continuationSeparator" w:id="1">
    <w:p w:rsidR="00982EC0" w:rsidRDefault="00982EC0"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0"/>
  </w:num>
  <w:num w:numId="5">
    <w:abstractNumId w:val="7"/>
  </w:num>
  <w:num w:numId="6">
    <w:abstractNumId w:val="1"/>
  </w:num>
  <w:num w:numId="7">
    <w:abstractNumId w:val="4"/>
  </w:num>
  <w:num w:numId="8">
    <w:abstractNumId w:val="2"/>
  </w:num>
  <w:num w:numId="9">
    <w:abstractNumId w:val="5"/>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42CC4"/>
    <w:rsid w:val="00050A87"/>
    <w:rsid w:val="00052D35"/>
    <w:rsid w:val="000540CA"/>
    <w:rsid w:val="000574D0"/>
    <w:rsid w:val="000627D8"/>
    <w:rsid w:val="000638DC"/>
    <w:rsid w:val="00075C63"/>
    <w:rsid w:val="000825AF"/>
    <w:rsid w:val="000965BB"/>
    <w:rsid w:val="000B25BC"/>
    <w:rsid w:val="000B2954"/>
    <w:rsid w:val="000B40A6"/>
    <w:rsid w:val="000C1B15"/>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5741"/>
    <w:rsid w:val="0013272B"/>
    <w:rsid w:val="001553E1"/>
    <w:rsid w:val="00160D29"/>
    <w:rsid w:val="00165035"/>
    <w:rsid w:val="001650FF"/>
    <w:rsid w:val="001657DC"/>
    <w:rsid w:val="001805B9"/>
    <w:rsid w:val="001837C2"/>
    <w:rsid w:val="00185071"/>
    <w:rsid w:val="00192E7C"/>
    <w:rsid w:val="00195327"/>
    <w:rsid w:val="001A7A54"/>
    <w:rsid w:val="001B12BE"/>
    <w:rsid w:val="001B365D"/>
    <w:rsid w:val="001B7BE8"/>
    <w:rsid w:val="001C0948"/>
    <w:rsid w:val="001C6939"/>
    <w:rsid w:val="001D6F4B"/>
    <w:rsid w:val="001E40C6"/>
    <w:rsid w:val="001E7632"/>
    <w:rsid w:val="0020329D"/>
    <w:rsid w:val="00204579"/>
    <w:rsid w:val="00206E54"/>
    <w:rsid w:val="00234DE8"/>
    <w:rsid w:val="00236E02"/>
    <w:rsid w:val="0024053A"/>
    <w:rsid w:val="00246E08"/>
    <w:rsid w:val="00253C59"/>
    <w:rsid w:val="0025606E"/>
    <w:rsid w:val="00271AF0"/>
    <w:rsid w:val="0027424B"/>
    <w:rsid w:val="002751B1"/>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513A"/>
    <w:rsid w:val="003A68F2"/>
    <w:rsid w:val="003A7684"/>
    <w:rsid w:val="003B73F9"/>
    <w:rsid w:val="003C3FAD"/>
    <w:rsid w:val="003D435E"/>
    <w:rsid w:val="003E3F63"/>
    <w:rsid w:val="003F06D1"/>
    <w:rsid w:val="003F6BAE"/>
    <w:rsid w:val="004000D2"/>
    <w:rsid w:val="004121D9"/>
    <w:rsid w:val="00415B9D"/>
    <w:rsid w:val="00417584"/>
    <w:rsid w:val="00427A52"/>
    <w:rsid w:val="00444775"/>
    <w:rsid w:val="00455749"/>
    <w:rsid w:val="00461F6C"/>
    <w:rsid w:val="004640AC"/>
    <w:rsid w:val="00476247"/>
    <w:rsid w:val="00482DAB"/>
    <w:rsid w:val="004843D9"/>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1D7"/>
    <w:rsid w:val="005C128B"/>
    <w:rsid w:val="005C4A2F"/>
    <w:rsid w:val="005C7D56"/>
    <w:rsid w:val="005E114F"/>
    <w:rsid w:val="005E5C20"/>
    <w:rsid w:val="005E73DA"/>
    <w:rsid w:val="00603CF0"/>
    <w:rsid w:val="006164DE"/>
    <w:rsid w:val="00623855"/>
    <w:rsid w:val="006319DE"/>
    <w:rsid w:val="006345D0"/>
    <w:rsid w:val="0063499E"/>
    <w:rsid w:val="00645DF4"/>
    <w:rsid w:val="00653BDE"/>
    <w:rsid w:val="0066311C"/>
    <w:rsid w:val="00665AB1"/>
    <w:rsid w:val="00666BAD"/>
    <w:rsid w:val="00694D08"/>
    <w:rsid w:val="00695DA9"/>
    <w:rsid w:val="006A0A02"/>
    <w:rsid w:val="006A2E93"/>
    <w:rsid w:val="006A32CE"/>
    <w:rsid w:val="006A366F"/>
    <w:rsid w:val="006B0B20"/>
    <w:rsid w:val="006B71F8"/>
    <w:rsid w:val="006B7A14"/>
    <w:rsid w:val="006C3741"/>
    <w:rsid w:val="006D6045"/>
    <w:rsid w:val="006D6066"/>
    <w:rsid w:val="006E663E"/>
    <w:rsid w:val="006E6B7E"/>
    <w:rsid w:val="00701C5D"/>
    <w:rsid w:val="007061FF"/>
    <w:rsid w:val="007062CE"/>
    <w:rsid w:val="00710443"/>
    <w:rsid w:val="007125BE"/>
    <w:rsid w:val="0071301E"/>
    <w:rsid w:val="007155C6"/>
    <w:rsid w:val="007212FE"/>
    <w:rsid w:val="007214EC"/>
    <w:rsid w:val="007307FB"/>
    <w:rsid w:val="00734F77"/>
    <w:rsid w:val="00750AA3"/>
    <w:rsid w:val="0075625F"/>
    <w:rsid w:val="00774C65"/>
    <w:rsid w:val="00777DC3"/>
    <w:rsid w:val="00795FAD"/>
    <w:rsid w:val="007A3CB6"/>
    <w:rsid w:val="007A50F9"/>
    <w:rsid w:val="007A5425"/>
    <w:rsid w:val="007A75D5"/>
    <w:rsid w:val="007B07CD"/>
    <w:rsid w:val="007C639E"/>
    <w:rsid w:val="007C7541"/>
    <w:rsid w:val="007D2D20"/>
    <w:rsid w:val="007D6E7D"/>
    <w:rsid w:val="007E1471"/>
    <w:rsid w:val="007F19BC"/>
    <w:rsid w:val="007F3CA4"/>
    <w:rsid w:val="007F5E07"/>
    <w:rsid w:val="007F5ECB"/>
    <w:rsid w:val="007F6770"/>
    <w:rsid w:val="00803F7B"/>
    <w:rsid w:val="008062DD"/>
    <w:rsid w:val="008131B9"/>
    <w:rsid w:val="00815B7B"/>
    <w:rsid w:val="00817C49"/>
    <w:rsid w:val="00824EDC"/>
    <w:rsid w:val="00830954"/>
    <w:rsid w:val="0083234A"/>
    <w:rsid w:val="008462EC"/>
    <w:rsid w:val="00867543"/>
    <w:rsid w:val="00873852"/>
    <w:rsid w:val="00885864"/>
    <w:rsid w:val="008B086B"/>
    <w:rsid w:val="008B7104"/>
    <w:rsid w:val="008B7E34"/>
    <w:rsid w:val="008C369F"/>
    <w:rsid w:val="008C4AA3"/>
    <w:rsid w:val="008C7AE5"/>
    <w:rsid w:val="008D7847"/>
    <w:rsid w:val="008E1245"/>
    <w:rsid w:val="008E3C10"/>
    <w:rsid w:val="008E6A4A"/>
    <w:rsid w:val="008E7FE2"/>
    <w:rsid w:val="008F0A42"/>
    <w:rsid w:val="008F46DB"/>
    <w:rsid w:val="00913C60"/>
    <w:rsid w:val="0092796E"/>
    <w:rsid w:val="00934CF4"/>
    <w:rsid w:val="00936443"/>
    <w:rsid w:val="009372C7"/>
    <w:rsid w:val="0094523C"/>
    <w:rsid w:val="009535AB"/>
    <w:rsid w:val="0095440A"/>
    <w:rsid w:val="009651CE"/>
    <w:rsid w:val="00974CAF"/>
    <w:rsid w:val="009760E8"/>
    <w:rsid w:val="009815A1"/>
    <w:rsid w:val="00982EC0"/>
    <w:rsid w:val="00985DF9"/>
    <w:rsid w:val="00987757"/>
    <w:rsid w:val="0099176B"/>
    <w:rsid w:val="009A023C"/>
    <w:rsid w:val="009A11C9"/>
    <w:rsid w:val="009A2DA3"/>
    <w:rsid w:val="009A7E56"/>
    <w:rsid w:val="009C2319"/>
    <w:rsid w:val="009C27A8"/>
    <w:rsid w:val="009C68E0"/>
    <w:rsid w:val="009E4B69"/>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6717"/>
    <w:rsid w:val="00A86906"/>
    <w:rsid w:val="00A94EDF"/>
    <w:rsid w:val="00AA167A"/>
    <w:rsid w:val="00AC1574"/>
    <w:rsid w:val="00AC4C5A"/>
    <w:rsid w:val="00AD6180"/>
    <w:rsid w:val="00AE145E"/>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A20"/>
    <w:rsid w:val="00B904E6"/>
    <w:rsid w:val="00B963D6"/>
    <w:rsid w:val="00BA6051"/>
    <w:rsid w:val="00BA7FC3"/>
    <w:rsid w:val="00BB58CD"/>
    <w:rsid w:val="00BB6C02"/>
    <w:rsid w:val="00BB73BA"/>
    <w:rsid w:val="00BC6063"/>
    <w:rsid w:val="00BC7267"/>
    <w:rsid w:val="00BC7A86"/>
    <w:rsid w:val="00BD2822"/>
    <w:rsid w:val="00BD7D2E"/>
    <w:rsid w:val="00BE0535"/>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D44"/>
    <w:rsid w:val="00C5226C"/>
    <w:rsid w:val="00C67C51"/>
    <w:rsid w:val="00C71BDE"/>
    <w:rsid w:val="00C74325"/>
    <w:rsid w:val="00C86A4B"/>
    <w:rsid w:val="00C94E51"/>
    <w:rsid w:val="00CB099D"/>
    <w:rsid w:val="00CB66A1"/>
    <w:rsid w:val="00CC3660"/>
    <w:rsid w:val="00CC4863"/>
    <w:rsid w:val="00CC5537"/>
    <w:rsid w:val="00CD644B"/>
    <w:rsid w:val="00CE28BE"/>
    <w:rsid w:val="00CF0C6E"/>
    <w:rsid w:val="00CF2BB4"/>
    <w:rsid w:val="00CF4021"/>
    <w:rsid w:val="00D01531"/>
    <w:rsid w:val="00D1341F"/>
    <w:rsid w:val="00D21325"/>
    <w:rsid w:val="00D30C08"/>
    <w:rsid w:val="00D33F36"/>
    <w:rsid w:val="00D34F02"/>
    <w:rsid w:val="00D4025B"/>
    <w:rsid w:val="00D403C4"/>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D41"/>
    <w:rsid w:val="00DE3F4D"/>
    <w:rsid w:val="00DF3255"/>
    <w:rsid w:val="00DF3BEE"/>
    <w:rsid w:val="00DF3F27"/>
    <w:rsid w:val="00DF5830"/>
    <w:rsid w:val="00E027D7"/>
    <w:rsid w:val="00E132ED"/>
    <w:rsid w:val="00E1591C"/>
    <w:rsid w:val="00E3175E"/>
    <w:rsid w:val="00E37DAF"/>
    <w:rsid w:val="00E45F59"/>
    <w:rsid w:val="00E46413"/>
    <w:rsid w:val="00E50894"/>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C1038"/>
    <w:rsid w:val="00EC672C"/>
    <w:rsid w:val="00ED692E"/>
    <w:rsid w:val="00ED7DD5"/>
    <w:rsid w:val="00EE6198"/>
    <w:rsid w:val="00EF69F8"/>
    <w:rsid w:val="00F03350"/>
    <w:rsid w:val="00F0569B"/>
    <w:rsid w:val="00F05A77"/>
    <w:rsid w:val="00F06547"/>
    <w:rsid w:val="00F2276F"/>
    <w:rsid w:val="00F35017"/>
    <w:rsid w:val="00F433A4"/>
    <w:rsid w:val="00F46F59"/>
    <w:rsid w:val="00F479D9"/>
    <w:rsid w:val="00F520AB"/>
    <w:rsid w:val="00F54FED"/>
    <w:rsid w:val="00F60130"/>
    <w:rsid w:val="00F648E0"/>
    <w:rsid w:val="00F673A0"/>
    <w:rsid w:val="00F737B2"/>
    <w:rsid w:val="00F869DD"/>
    <w:rsid w:val="00F90703"/>
    <w:rsid w:val="00F93659"/>
    <w:rsid w:val="00F96988"/>
    <w:rsid w:val="00F97BF2"/>
    <w:rsid w:val="00FA77C2"/>
    <w:rsid w:val="00FB10FA"/>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informatik.uni-trier.de/~ley/db/" TargetMode="External"/><Relationship Id="rId18" Type="http://schemas.openxmlformats.org/officeDocument/2006/relationships/hyperlink" Target="http://www.w3schools.com/RDF/rdf_owl.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amed_entity_recogniti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learnenglish.de/grammar/questiontext.htm" TargetMode="External"/><Relationship Id="rId25"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oxforddictionaries.com/view/entry/m_en_gb0680290"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hyperlink" Target="http://www.englishclub.com/grammar/verbs-questions_types.htm" TargetMode="External"/><Relationship Id="rId23"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hyperlink" Target="http://www.phpvn.org/index.php?topic=133.0;wap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Question" TargetMode="External"/><Relationship Id="rId22" Type="http://schemas.openxmlformats.org/officeDocument/2006/relationships/hyperlink" Target="http://gate.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F49F-263D-46E1-A528-41369641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19</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409</cp:revision>
  <dcterms:created xsi:type="dcterms:W3CDTF">2010-10-18T12:31:00Z</dcterms:created>
  <dcterms:modified xsi:type="dcterms:W3CDTF">2010-12-23T05:58:00Z</dcterms:modified>
</cp:coreProperties>
</file>