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801" w:type="pct"/>
        <w:tblLook w:val="0000" w:firstRow="0" w:lastRow="0" w:firstColumn="0" w:lastColumn="0" w:noHBand="0" w:noVBand="0"/>
      </w:tblPr>
      <w:tblGrid>
        <w:gridCol w:w="1322"/>
        <w:gridCol w:w="1194"/>
        <w:gridCol w:w="95"/>
        <w:gridCol w:w="165"/>
        <w:gridCol w:w="309"/>
        <w:gridCol w:w="2160"/>
        <w:gridCol w:w="4219"/>
      </w:tblGrid>
      <w:tr w:rsidR="0005448E" w:rsidRPr="006722F3" w:rsidTr="007265A3">
        <w:tc>
          <w:tcPr>
            <w:tcW w:w="699" w:type="pct"/>
          </w:tcPr>
          <w:p w:rsidR="0005448E" w:rsidRPr="006722F3" w:rsidRDefault="0005448E" w:rsidP="0005448E">
            <w:pPr>
              <w:spacing w:before="180"/>
              <w:ind w:left="-108"/>
              <w:rPr>
                <w:b/>
                <w:iCs/>
                <w:sz w:val="26"/>
                <w:szCs w:val="26"/>
              </w:rPr>
            </w:pPr>
            <w:proofErr w:type="spellStart"/>
            <w:r w:rsidRPr="006722F3">
              <w:rPr>
                <w:b/>
                <w:iCs/>
                <w:sz w:val="26"/>
                <w:szCs w:val="26"/>
              </w:rPr>
              <w:t>Thời</w:t>
            </w:r>
            <w:proofErr w:type="spellEnd"/>
            <w:r w:rsidRPr="006722F3">
              <w:rPr>
                <w:b/>
                <w:iCs/>
                <w:sz w:val="26"/>
                <w:szCs w:val="26"/>
              </w:rPr>
              <w:t xml:space="preserve"> </w:t>
            </w:r>
            <w:proofErr w:type="spellStart"/>
            <w:r w:rsidRPr="006722F3">
              <w:rPr>
                <w:b/>
                <w:iCs/>
                <w:sz w:val="26"/>
                <w:szCs w:val="26"/>
              </w:rPr>
              <w:t>gian</w:t>
            </w:r>
            <w:proofErr w:type="spellEnd"/>
            <w:r w:rsidRPr="006722F3">
              <w:rPr>
                <w:b/>
                <w:iCs/>
                <w:sz w:val="26"/>
                <w:szCs w:val="26"/>
              </w:rPr>
              <w:t>:</w:t>
            </w:r>
          </w:p>
        </w:tc>
        <w:tc>
          <w:tcPr>
            <w:tcW w:w="4301" w:type="pct"/>
            <w:gridSpan w:val="6"/>
          </w:tcPr>
          <w:p w:rsidR="0005448E" w:rsidRPr="006722F3" w:rsidRDefault="007B6E82" w:rsidP="006E37D8">
            <w:pPr>
              <w:spacing w:before="180"/>
              <w:ind w:left="-108"/>
              <w:rPr>
                <w:i/>
                <w:iCs/>
                <w:sz w:val="26"/>
                <w:szCs w:val="26"/>
              </w:rPr>
            </w:pPr>
            <w:proofErr w:type="spellStart"/>
            <w:r w:rsidRPr="006722F3">
              <w:rPr>
                <w:i/>
                <w:sz w:val="26"/>
                <w:szCs w:val="26"/>
              </w:rPr>
              <w:t>Từ</w:t>
            </w:r>
            <w:proofErr w:type="spellEnd"/>
            <w:r w:rsidRPr="006722F3">
              <w:rPr>
                <w:i/>
                <w:sz w:val="26"/>
                <w:szCs w:val="26"/>
              </w:rPr>
              <w:t xml:space="preserve"> </w:t>
            </w:r>
            <w:r w:rsidR="006E37D8">
              <w:rPr>
                <w:i/>
                <w:sz w:val="26"/>
                <w:szCs w:val="26"/>
              </w:rPr>
              <w:t>14</w:t>
            </w:r>
            <w:r w:rsidRPr="006722F3">
              <w:rPr>
                <w:i/>
                <w:sz w:val="26"/>
                <w:szCs w:val="26"/>
              </w:rPr>
              <w:t>h</w:t>
            </w:r>
            <w:r w:rsidR="006C4D14">
              <w:rPr>
                <w:i/>
                <w:sz w:val="26"/>
                <w:szCs w:val="26"/>
              </w:rPr>
              <w:t xml:space="preserve"> 0</w:t>
            </w:r>
            <w:r w:rsidR="00937B0E">
              <w:rPr>
                <w:i/>
                <w:sz w:val="26"/>
                <w:szCs w:val="26"/>
              </w:rPr>
              <w:t>0</w:t>
            </w:r>
            <w:r w:rsidR="0075198A" w:rsidRPr="006722F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6722F3">
              <w:rPr>
                <w:i/>
                <w:sz w:val="26"/>
                <w:szCs w:val="26"/>
              </w:rPr>
              <w:t>đến</w:t>
            </w:r>
            <w:proofErr w:type="spellEnd"/>
            <w:r w:rsidRPr="006722F3">
              <w:rPr>
                <w:i/>
                <w:sz w:val="26"/>
                <w:szCs w:val="26"/>
              </w:rPr>
              <w:t xml:space="preserve"> </w:t>
            </w:r>
            <w:r w:rsidR="006E37D8">
              <w:rPr>
                <w:i/>
                <w:sz w:val="26"/>
                <w:szCs w:val="26"/>
              </w:rPr>
              <w:t>16</w:t>
            </w:r>
            <w:r w:rsidRPr="006722F3">
              <w:rPr>
                <w:i/>
                <w:sz w:val="26"/>
                <w:szCs w:val="26"/>
              </w:rPr>
              <w:t>h</w:t>
            </w:r>
            <w:r w:rsidR="00BF344C" w:rsidRPr="006722F3">
              <w:rPr>
                <w:i/>
                <w:sz w:val="26"/>
                <w:szCs w:val="26"/>
              </w:rPr>
              <w:t xml:space="preserve"> </w:t>
            </w:r>
            <w:r w:rsidR="006E37D8">
              <w:rPr>
                <w:i/>
                <w:sz w:val="26"/>
                <w:szCs w:val="26"/>
              </w:rPr>
              <w:t>00</w:t>
            </w:r>
            <w:r w:rsidRPr="006722F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6722F3">
              <w:rPr>
                <w:i/>
                <w:sz w:val="26"/>
                <w:szCs w:val="26"/>
              </w:rPr>
              <w:t>ngày</w:t>
            </w:r>
            <w:proofErr w:type="spellEnd"/>
            <w:r w:rsidRPr="006722F3">
              <w:rPr>
                <w:i/>
                <w:sz w:val="26"/>
                <w:szCs w:val="26"/>
              </w:rPr>
              <w:t xml:space="preserve"> </w:t>
            </w:r>
            <w:r w:rsidR="006E37D8">
              <w:rPr>
                <w:i/>
                <w:sz w:val="26"/>
                <w:szCs w:val="26"/>
              </w:rPr>
              <w:t>09</w:t>
            </w:r>
            <w:r w:rsidR="006C4D14">
              <w:rPr>
                <w:i/>
                <w:sz w:val="26"/>
                <w:szCs w:val="26"/>
              </w:rPr>
              <w:t>/09</w:t>
            </w:r>
            <w:r w:rsidRPr="006722F3">
              <w:rPr>
                <w:i/>
                <w:sz w:val="26"/>
                <w:szCs w:val="26"/>
              </w:rPr>
              <w:t>/</w:t>
            </w:r>
            <w:r w:rsidR="000C28DD" w:rsidRPr="006722F3">
              <w:rPr>
                <w:i/>
                <w:sz w:val="26"/>
                <w:szCs w:val="26"/>
              </w:rPr>
              <w:t>20</w:t>
            </w:r>
            <w:r w:rsidR="00DA1670" w:rsidRPr="006722F3">
              <w:rPr>
                <w:i/>
                <w:sz w:val="26"/>
                <w:szCs w:val="26"/>
              </w:rPr>
              <w:t>16</w:t>
            </w:r>
          </w:p>
        </w:tc>
      </w:tr>
      <w:tr w:rsidR="0005448E" w:rsidRPr="006722F3" w:rsidTr="007265A3">
        <w:tc>
          <w:tcPr>
            <w:tcW w:w="699" w:type="pct"/>
          </w:tcPr>
          <w:p w:rsidR="0005448E" w:rsidRPr="006722F3" w:rsidRDefault="0005448E" w:rsidP="0005448E">
            <w:pPr>
              <w:spacing w:before="180"/>
              <w:ind w:left="-108"/>
              <w:rPr>
                <w:b/>
                <w:iCs/>
                <w:sz w:val="26"/>
                <w:szCs w:val="26"/>
              </w:rPr>
            </w:pPr>
            <w:proofErr w:type="spellStart"/>
            <w:r w:rsidRPr="006722F3">
              <w:rPr>
                <w:b/>
                <w:iCs/>
                <w:sz w:val="26"/>
                <w:szCs w:val="26"/>
              </w:rPr>
              <w:t>Địa</w:t>
            </w:r>
            <w:proofErr w:type="spellEnd"/>
            <w:r w:rsidRPr="006722F3">
              <w:rPr>
                <w:b/>
                <w:iCs/>
                <w:sz w:val="26"/>
                <w:szCs w:val="26"/>
              </w:rPr>
              <w:t xml:space="preserve"> </w:t>
            </w:r>
            <w:proofErr w:type="spellStart"/>
            <w:r w:rsidRPr="006722F3">
              <w:rPr>
                <w:b/>
                <w:iCs/>
                <w:sz w:val="26"/>
                <w:szCs w:val="26"/>
              </w:rPr>
              <w:t>điểm</w:t>
            </w:r>
            <w:proofErr w:type="spellEnd"/>
            <w:r w:rsidRPr="006722F3">
              <w:rPr>
                <w:b/>
                <w:iCs/>
                <w:sz w:val="26"/>
                <w:szCs w:val="26"/>
              </w:rPr>
              <w:t>:</w:t>
            </w:r>
          </w:p>
        </w:tc>
        <w:tc>
          <w:tcPr>
            <w:tcW w:w="4301" w:type="pct"/>
            <w:gridSpan w:val="6"/>
          </w:tcPr>
          <w:p w:rsidR="0005448E" w:rsidRPr="006722F3" w:rsidRDefault="00DA1670" w:rsidP="0005448E">
            <w:pPr>
              <w:spacing w:before="180"/>
              <w:ind w:left="-108"/>
              <w:rPr>
                <w:iCs/>
                <w:sz w:val="26"/>
                <w:szCs w:val="26"/>
              </w:rPr>
            </w:pPr>
            <w:proofErr w:type="spellStart"/>
            <w:r w:rsidRPr="006722F3">
              <w:rPr>
                <w:iCs/>
                <w:sz w:val="26"/>
                <w:szCs w:val="26"/>
              </w:rPr>
              <w:t>Phòng</w:t>
            </w:r>
            <w:proofErr w:type="spellEnd"/>
            <w:r w:rsidRPr="006722F3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6722F3">
              <w:rPr>
                <w:iCs/>
                <w:sz w:val="26"/>
                <w:szCs w:val="26"/>
              </w:rPr>
              <w:t>họp</w:t>
            </w:r>
            <w:proofErr w:type="spellEnd"/>
            <w:r w:rsidRPr="006722F3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6722F3">
              <w:rPr>
                <w:iCs/>
                <w:sz w:val="26"/>
                <w:szCs w:val="26"/>
              </w:rPr>
              <w:t>Công</w:t>
            </w:r>
            <w:proofErr w:type="spellEnd"/>
            <w:r w:rsidRPr="006722F3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6722F3">
              <w:rPr>
                <w:iCs/>
                <w:sz w:val="26"/>
                <w:szCs w:val="26"/>
              </w:rPr>
              <w:t>ty</w:t>
            </w:r>
            <w:proofErr w:type="spellEnd"/>
            <w:r w:rsidRPr="006722F3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6722F3">
              <w:rPr>
                <w:iCs/>
                <w:sz w:val="26"/>
                <w:szCs w:val="26"/>
              </w:rPr>
              <w:t>Cổ</w:t>
            </w:r>
            <w:proofErr w:type="spellEnd"/>
            <w:r w:rsidRPr="006722F3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6722F3">
              <w:rPr>
                <w:iCs/>
                <w:sz w:val="26"/>
                <w:szCs w:val="26"/>
              </w:rPr>
              <w:t>phần</w:t>
            </w:r>
            <w:proofErr w:type="spellEnd"/>
            <w:r w:rsidRPr="006722F3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6722F3">
              <w:rPr>
                <w:iCs/>
                <w:sz w:val="26"/>
                <w:szCs w:val="26"/>
              </w:rPr>
              <w:t>Công</w:t>
            </w:r>
            <w:proofErr w:type="spellEnd"/>
            <w:r w:rsidRPr="006722F3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6722F3">
              <w:rPr>
                <w:iCs/>
                <w:sz w:val="26"/>
                <w:szCs w:val="26"/>
              </w:rPr>
              <w:t>nghệ</w:t>
            </w:r>
            <w:proofErr w:type="spellEnd"/>
            <w:r w:rsidRPr="006722F3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6722F3">
              <w:rPr>
                <w:iCs/>
                <w:sz w:val="26"/>
                <w:szCs w:val="26"/>
              </w:rPr>
              <w:t>Hinet</w:t>
            </w:r>
            <w:proofErr w:type="spellEnd"/>
            <w:r w:rsidRPr="006722F3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6722F3">
              <w:rPr>
                <w:iCs/>
                <w:sz w:val="26"/>
                <w:szCs w:val="26"/>
              </w:rPr>
              <w:t>Việt</w:t>
            </w:r>
            <w:proofErr w:type="spellEnd"/>
            <w:r w:rsidRPr="006722F3">
              <w:rPr>
                <w:iCs/>
                <w:sz w:val="26"/>
                <w:szCs w:val="26"/>
              </w:rPr>
              <w:t xml:space="preserve"> Nam</w:t>
            </w:r>
          </w:p>
        </w:tc>
      </w:tr>
      <w:tr w:rsidR="0005448E" w:rsidRPr="006722F3" w:rsidTr="007265A3">
        <w:tc>
          <w:tcPr>
            <w:tcW w:w="1330" w:type="pct"/>
            <w:gridSpan w:val="2"/>
          </w:tcPr>
          <w:p w:rsidR="0005448E" w:rsidRPr="006722F3" w:rsidRDefault="0005448E" w:rsidP="0005448E">
            <w:pPr>
              <w:pStyle w:val="Header"/>
              <w:tabs>
                <w:tab w:val="clear" w:pos="4320"/>
                <w:tab w:val="clear" w:pos="8640"/>
              </w:tabs>
              <w:spacing w:before="180"/>
              <w:ind w:left="-108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  <w:proofErr w:type="spellStart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>Chủ</w:t>
            </w:r>
            <w:proofErr w:type="spellEnd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 xml:space="preserve"> </w:t>
            </w:r>
            <w:proofErr w:type="spellStart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>trì</w:t>
            </w:r>
            <w:proofErr w:type="spellEnd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 xml:space="preserve"> </w:t>
            </w:r>
            <w:proofErr w:type="spellStart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>cuộc</w:t>
            </w:r>
            <w:proofErr w:type="spellEnd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 xml:space="preserve"> </w:t>
            </w:r>
            <w:proofErr w:type="spellStart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>họp</w:t>
            </w:r>
            <w:proofErr w:type="spellEnd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>:</w:t>
            </w:r>
          </w:p>
        </w:tc>
        <w:tc>
          <w:tcPr>
            <w:tcW w:w="3670" w:type="pct"/>
            <w:gridSpan w:val="5"/>
          </w:tcPr>
          <w:p w:rsidR="0005448E" w:rsidRPr="006722F3" w:rsidRDefault="00A94BA8" w:rsidP="0005448E">
            <w:pPr>
              <w:pStyle w:val="Header"/>
              <w:tabs>
                <w:tab w:val="clear" w:pos="4320"/>
                <w:tab w:val="clear" w:pos="8640"/>
              </w:tabs>
              <w:spacing w:before="180"/>
              <w:ind w:left="-108" w:right="-18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giám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đốc</w:t>
            </w:r>
            <w:proofErr w:type="spellEnd"/>
            <w:r w:rsidR="00DA1670" w:rsidRPr="006722F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DA1670" w:rsidRPr="006722F3">
              <w:rPr>
                <w:rFonts w:ascii="Times New Roman" w:hAnsi="Times New Roman"/>
                <w:sz w:val="26"/>
                <w:szCs w:val="26"/>
              </w:rPr>
              <w:t>Lê</w:t>
            </w:r>
            <w:proofErr w:type="spellEnd"/>
            <w:r w:rsidR="00DA1670" w:rsidRPr="006722F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DA1670" w:rsidRPr="006722F3">
              <w:rPr>
                <w:rFonts w:ascii="Times New Roman" w:hAnsi="Times New Roman"/>
                <w:sz w:val="26"/>
                <w:szCs w:val="26"/>
              </w:rPr>
              <w:t>Xuân</w:t>
            </w:r>
            <w:proofErr w:type="spellEnd"/>
            <w:r w:rsidR="00DA1670" w:rsidRPr="006722F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DA1670" w:rsidRPr="006722F3">
              <w:rPr>
                <w:rFonts w:ascii="Times New Roman" w:hAnsi="Times New Roman"/>
                <w:sz w:val="26"/>
                <w:szCs w:val="26"/>
              </w:rPr>
              <w:t>Tuyến</w:t>
            </w:r>
            <w:proofErr w:type="spellEnd"/>
          </w:p>
        </w:tc>
      </w:tr>
      <w:tr w:rsidR="0005448E" w:rsidRPr="006722F3" w:rsidTr="007265A3">
        <w:tc>
          <w:tcPr>
            <w:tcW w:w="1630" w:type="pct"/>
            <w:gridSpan w:val="5"/>
          </w:tcPr>
          <w:p w:rsidR="0005448E" w:rsidRPr="006722F3" w:rsidRDefault="0005448E" w:rsidP="0005448E">
            <w:pPr>
              <w:pStyle w:val="Header"/>
              <w:tabs>
                <w:tab w:val="clear" w:pos="4320"/>
                <w:tab w:val="clear" w:pos="8640"/>
              </w:tabs>
              <w:spacing w:before="180"/>
              <w:ind w:left="-108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proofErr w:type="spellStart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>Thành</w:t>
            </w:r>
            <w:proofErr w:type="spellEnd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 xml:space="preserve"> </w:t>
            </w:r>
            <w:proofErr w:type="spellStart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>phần</w:t>
            </w:r>
            <w:proofErr w:type="spellEnd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 xml:space="preserve"> </w:t>
            </w:r>
            <w:proofErr w:type="spellStart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>tham</w:t>
            </w:r>
            <w:proofErr w:type="spellEnd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 xml:space="preserve"> </w:t>
            </w:r>
            <w:proofErr w:type="spellStart"/>
            <w:r w:rsidR="00844CAE"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>dự</w:t>
            </w:r>
            <w:proofErr w:type="spellEnd"/>
            <w:r w:rsidRPr="006722F3">
              <w:rPr>
                <w:rFonts w:ascii="Times New Roman" w:hAnsi="Times New Roman"/>
                <w:i/>
                <w:iCs/>
                <w:sz w:val="26"/>
                <w:szCs w:val="26"/>
              </w:rPr>
              <w:t>:</w:t>
            </w:r>
          </w:p>
        </w:tc>
        <w:tc>
          <w:tcPr>
            <w:tcW w:w="3370" w:type="pct"/>
            <w:gridSpan w:val="2"/>
          </w:tcPr>
          <w:p w:rsidR="0005448E" w:rsidRPr="006722F3" w:rsidRDefault="00A94BA8" w:rsidP="007A23A7">
            <w:pPr>
              <w:pStyle w:val="Header"/>
              <w:tabs>
                <w:tab w:val="clear" w:pos="4320"/>
                <w:tab w:val="clear" w:pos="8640"/>
              </w:tabs>
              <w:spacing w:before="180"/>
              <w:ind w:left="-108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7265A3"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 w:rsidR="007265A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7265A3"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 w:rsidR="007265A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án</w:t>
            </w:r>
            <w:proofErr w:type="spellEnd"/>
            <w:r w:rsidR="007417E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7A23A7">
              <w:rPr>
                <w:rFonts w:ascii="Times New Roman" w:hAnsi="Times New Roman"/>
                <w:sz w:val="26"/>
                <w:szCs w:val="26"/>
              </w:rPr>
              <w:t>OpenLand</w:t>
            </w:r>
            <w:proofErr w:type="spellEnd"/>
          </w:p>
        </w:tc>
      </w:tr>
      <w:tr w:rsidR="0005448E" w:rsidRPr="006722F3" w:rsidTr="007265A3">
        <w:tc>
          <w:tcPr>
            <w:tcW w:w="1467" w:type="pct"/>
            <w:gridSpan w:val="4"/>
          </w:tcPr>
          <w:p w:rsidR="0005448E" w:rsidRPr="006722F3" w:rsidRDefault="0005448E" w:rsidP="0005448E">
            <w:pPr>
              <w:pStyle w:val="Header"/>
              <w:tabs>
                <w:tab w:val="clear" w:pos="4320"/>
                <w:tab w:val="clear" w:pos="8640"/>
              </w:tabs>
              <w:spacing w:before="18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533" w:type="pct"/>
            <w:gridSpan w:val="3"/>
          </w:tcPr>
          <w:p w:rsidR="0005448E" w:rsidRPr="006722F3" w:rsidRDefault="0005448E" w:rsidP="0005448E">
            <w:pPr>
              <w:pStyle w:val="Header"/>
              <w:tabs>
                <w:tab w:val="clear" w:pos="4320"/>
                <w:tab w:val="clear" w:pos="8640"/>
              </w:tabs>
              <w:spacing w:before="18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5448E" w:rsidRPr="006722F3" w:rsidTr="007265A3">
        <w:tc>
          <w:tcPr>
            <w:tcW w:w="5000" w:type="pct"/>
            <w:gridSpan w:val="7"/>
          </w:tcPr>
          <w:p w:rsidR="0005448E" w:rsidRPr="006722F3" w:rsidRDefault="0005448E" w:rsidP="0005448E">
            <w:pPr>
              <w:pStyle w:val="Header"/>
              <w:tabs>
                <w:tab w:val="clear" w:pos="4320"/>
                <w:tab w:val="clear" w:pos="8640"/>
              </w:tabs>
              <w:spacing w:before="18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5448E" w:rsidRPr="006722F3" w:rsidTr="007265A3">
        <w:tc>
          <w:tcPr>
            <w:tcW w:w="1380" w:type="pct"/>
            <w:gridSpan w:val="3"/>
          </w:tcPr>
          <w:p w:rsidR="0005448E" w:rsidRPr="006722F3" w:rsidRDefault="0005448E" w:rsidP="0005448E">
            <w:pPr>
              <w:pStyle w:val="Header"/>
              <w:tabs>
                <w:tab w:val="clear" w:pos="4320"/>
                <w:tab w:val="clear" w:pos="8640"/>
              </w:tabs>
              <w:spacing w:before="180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  <w:proofErr w:type="spellStart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>Nội</w:t>
            </w:r>
            <w:proofErr w:type="spellEnd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 xml:space="preserve"> dung </w:t>
            </w:r>
            <w:proofErr w:type="spellStart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>chính</w:t>
            </w:r>
            <w:proofErr w:type="spellEnd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>:</w:t>
            </w:r>
          </w:p>
        </w:tc>
        <w:tc>
          <w:tcPr>
            <w:tcW w:w="3620" w:type="pct"/>
            <w:gridSpan w:val="4"/>
          </w:tcPr>
          <w:p w:rsidR="0005448E" w:rsidRPr="006722F3" w:rsidRDefault="007417EC" w:rsidP="007A23A7">
            <w:pPr>
              <w:pStyle w:val="Header"/>
              <w:tabs>
                <w:tab w:val="clear" w:pos="4320"/>
                <w:tab w:val="clear" w:pos="8640"/>
              </w:tabs>
              <w:spacing w:before="18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Demo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7A23A7">
              <w:rPr>
                <w:rFonts w:ascii="Times New Roman" w:hAnsi="Times New Roman"/>
                <w:sz w:val="26"/>
                <w:szCs w:val="26"/>
              </w:rPr>
              <w:t>bất</w:t>
            </w:r>
            <w:proofErr w:type="spellEnd"/>
            <w:r w:rsidR="007A23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7A23A7">
              <w:rPr>
                <w:rFonts w:ascii="Times New Roman" w:hAnsi="Times New Roman"/>
                <w:sz w:val="26"/>
                <w:szCs w:val="26"/>
              </w:rPr>
              <w:t>động</w:t>
            </w:r>
            <w:proofErr w:type="spellEnd"/>
            <w:r w:rsidR="007A23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7A23A7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="007A23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7A23A7">
              <w:rPr>
                <w:rFonts w:ascii="Times New Roman" w:hAnsi="Times New Roman"/>
                <w:sz w:val="26"/>
                <w:szCs w:val="26"/>
              </w:rPr>
              <w:t>OpenLand</w:t>
            </w:r>
            <w:proofErr w:type="spellEnd"/>
          </w:p>
        </w:tc>
      </w:tr>
      <w:tr w:rsidR="0005448E" w:rsidRPr="006722F3" w:rsidTr="007265A3">
        <w:tc>
          <w:tcPr>
            <w:tcW w:w="1380" w:type="pct"/>
            <w:gridSpan w:val="3"/>
          </w:tcPr>
          <w:p w:rsidR="0005448E" w:rsidRPr="006722F3" w:rsidRDefault="0005448E" w:rsidP="0005448E">
            <w:pPr>
              <w:pStyle w:val="Header"/>
              <w:tabs>
                <w:tab w:val="clear" w:pos="4320"/>
                <w:tab w:val="clear" w:pos="8640"/>
              </w:tabs>
              <w:spacing w:before="18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620" w:type="pct"/>
            <w:gridSpan w:val="4"/>
          </w:tcPr>
          <w:p w:rsidR="0005448E" w:rsidRPr="006722F3" w:rsidRDefault="0005448E" w:rsidP="0005448E">
            <w:pPr>
              <w:pStyle w:val="Header"/>
              <w:tabs>
                <w:tab w:val="clear" w:pos="4320"/>
                <w:tab w:val="clear" w:pos="8640"/>
              </w:tabs>
              <w:spacing w:before="18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5448E" w:rsidRPr="006722F3" w:rsidTr="007265A3">
        <w:tc>
          <w:tcPr>
            <w:tcW w:w="5000" w:type="pct"/>
            <w:gridSpan w:val="7"/>
          </w:tcPr>
          <w:p w:rsidR="0005448E" w:rsidRPr="006722F3" w:rsidRDefault="0005448E" w:rsidP="0005448E">
            <w:pPr>
              <w:pStyle w:val="Header"/>
              <w:tabs>
                <w:tab w:val="clear" w:pos="4320"/>
                <w:tab w:val="clear" w:pos="8640"/>
              </w:tabs>
              <w:spacing w:before="18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5448E" w:rsidRPr="006722F3" w:rsidTr="007265A3">
        <w:tc>
          <w:tcPr>
            <w:tcW w:w="5000" w:type="pct"/>
            <w:gridSpan w:val="7"/>
          </w:tcPr>
          <w:p w:rsidR="0005448E" w:rsidRPr="006722F3" w:rsidRDefault="0005448E" w:rsidP="0005448E">
            <w:pPr>
              <w:pStyle w:val="Header"/>
              <w:tabs>
                <w:tab w:val="clear" w:pos="4320"/>
                <w:tab w:val="clear" w:pos="8640"/>
              </w:tabs>
              <w:spacing w:before="18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5448E" w:rsidRPr="006722F3" w:rsidTr="007265A3">
        <w:tc>
          <w:tcPr>
            <w:tcW w:w="1380" w:type="pct"/>
            <w:gridSpan w:val="3"/>
          </w:tcPr>
          <w:p w:rsidR="0005448E" w:rsidRPr="006722F3" w:rsidRDefault="0005448E" w:rsidP="0005448E">
            <w:pPr>
              <w:pStyle w:val="Header"/>
              <w:tabs>
                <w:tab w:val="clear" w:pos="4320"/>
                <w:tab w:val="clear" w:pos="8640"/>
              </w:tabs>
              <w:spacing w:before="180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proofErr w:type="spellStart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>Kết</w:t>
            </w:r>
            <w:proofErr w:type="spellEnd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 xml:space="preserve"> </w:t>
            </w:r>
            <w:proofErr w:type="spellStart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>quả</w:t>
            </w:r>
            <w:proofErr w:type="spellEnd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 xml:space="preserve"> </w:t>
            </w:r>
            <w:proofErr w:type="spellStart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>cuộc</w:t>
            </w:r>
            <w:proofErr w:type="spellEnd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 xml:space="preserve"> </w:t>
            </w:r>
            <w:proofErr w:type="spellStart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>họp</w:t>
            </w:r>
            <w:proofErr w:type="spellEnd"/>
            <w:r w:rsidRPr="006722F3">
              <w:rPr>
                <w:rFonts w:ascii="Times New Roman" w:hAnsi="Times New Roman"/>
                <w:b/>
                <w:iCs/>
                <w:sz w:val="26"/>
                <w:szCs w:val="26"/>
              </w:rPr>
              <w:t>:</w:t>
            </w:r>
          </w:p>
        </w:tc>
        <w:tc>
          <w:tcPr>
            <w:tcW w:w="3620" w:type="pct"/>
            <w:gridSpan w:val="4"/>
          </w:tcPr>
          <w:p w:rsidR="00952933" w:rsidRDefault="00952933" w:rsidP="00FE154A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187" w:beforeAutospacing="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Cho ý </w:t>
            </w:r>
            <w:proofErr w:type="spellStart"/>
            <w:r>
              <w:rPr>
                <w:color w:val="000000"/>
                <w:sz w:val="26"/>
                <w:szCs w:val="26"/>
              </w:rPr>
              <w:t>kiến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những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vấn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bất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nghiệp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vụ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OpenLand</w:t>
            </w:r>
            <w:proofErr w:type="spellEnd"/>
          </w:p>
          <w:p w:rsidR="00952933" w:rsidRDefault="00952933" w:rsidP="00FE154A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187" w:beforeAutospacing="0"/>
              <w:rPr>
                <w:color w:val="000000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Tổng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những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điều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làm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chưa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làm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phần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mềm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:rsidR="00DA1670" w:rsidRPr="00952933" w:rsidRDefault="00952933" w:rsidP="00FE154A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187" w:beforeAutospacing="0"/>
              <w:rPr>
                <w:color w:val="000000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Đề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ra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phương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pháp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giải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quyết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bất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còn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tồn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hoạch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giai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đoạn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sau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</w:tr>
      <w:tr w:rsidR="0005448E" w:rsidRPr="006722F3" w:rsidTr="007265A3">
        <w:tc>
          <w:tcPr>
            <w:tcW w:w="1380" w:type="pct"/>
            <w:gridSpan w:val="3"/>
          </w:tcPr>
          <w:p w:rsidR="0005448E" w:rsidRPr="006722F3" w:rsidRDefault="0005448E" w:rsidP="0005448E">
            <w:pPr>
              <w:pStyle w:val="Header"/>
              <w:tabs>
                <w:tab w:val="clear" w:pos="4320"/>
                <w:tab w:val="clear" w:pos="8640"/>
              </w:tabs>
              <w:spacing w:before="18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620" w:type="pct"/>
            <w:gridSpan w:val="4"/>
          </w:tcPr>
          <w:p w:rsidR="0005448E" w:rsidRPr="006722F3" w:rsidRDefault="0005448E" w:rsidP="0005448E">
            <w:pPr>
              <w:pStyle w:val="Header"/>
              <w:tabs>
                <w:tab w:val="clear" w:pos="4320"/>
                <w:tab w:val="clear" w:pos="8640"/>
              </w:tabs>
              <w:spacing w:before="18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5448E" w:rsidRPr="006722F3" w:rsidTr="007265A3">
        <w:tc>
          <w:tcPr>
            <w:tcW w:w="5000" w:type="pct"/>
            <w:gridSpan w:val="7"/>
          </w:tcPr>
          <w:p w:rsidR="0005448E" w:rsidRPr="006722F3" w:rsidRDefault="0005448E" w:rsidP="0005448E">
            <w:pPr>
              <w:pStyle w:val="Header"/>
              <w:tabs>
                <w:tab w:val="clear" w:pos="4320"/>
                <w:tab w:val="clear" w:pos="8640"/>
              </w:tabs>
              <w:spacing w:before="18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5448E" w:rsidTr="007265A3">
        <w:tc>
          <w:tcPr>
            <w:tcW w:w="5000" w:type="pct"/>
            <w:gridSpan w:val="7"/>
          </w:tcPr>
          <w:p w:rsidR="0005448E" w:rsidRDefault="0005448E" w:rsidP="0005448E">
            <w:pPr>
              <w:pStyle w:val="Header"/>
              <w:tabs>
                <w:tab w:val="clear" w:pos="4320"/>
                <w:tab w:val="clear" w:pos="8640"/>
              </w:tabs>
              <w:spacing w:before="180"/>
              <w:rPr>
                <w:rFonts w:ascii="Times New Roman" w:hAnsi="Times New Roman"/>
                <w:szCs w:val="24"/>
              </w:rPr>
            </w:pPr>
          </w:p>
        </w:tc>
      </w:tr>
      <w:tr w:rsidR="0005448E" w:rsidTr="007265A3">
        <w:tc>
          <w:tcPr>
            <w:tcW w:w="1380" w:type="pct"/>
            <w:gridSpan w:val="3"/>
          </w:tcPr>
          <w:p w:rsidR="0005448E" w:rsidRDefault="0005448E" w:rsidP="0005448E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Cs w:val="24"/>
              </w:rPr>
            </w:pPr>
          </w:p>
        </w:tc>
        <w:tc>
          <w:tcPr>
            <w:tcW w:w="3620" w:type="pct"/>
            <w:gridSpan w:val="4"/>
          </w:tcPr>
          <w:p w:rsidR="0005448E" w:rsidRDefault="0005448E" w:rsidP="0005448E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Cs w:val="24"/>
              </w:rPr>
            </w:pPr>
          </w:p>
        </w:tc>
      </w:tr>
      <w:tr w:rsidR="00171729" w:rsidTr="007265A3">
        <w:tc>
          <w:tcPr>
            <w:tcW w:w="2771" w:type="pct"/>
            <w:gridSpan w:val="6"/>
          </w:tcPr>
          <w:p w:rsidR="00171729" w:rsidRDefault="00171729" w:rsidP="00041AB2">
            <w:pPr>
              <w:pStyle w:val="Heading1"/>
            </w:pP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  <w:r>
              <w:t xml:space="preserve">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họp</w:t>
            </w:r>
            <w:proofErr w:type="spellEnd"/>
          </w:p>
          <w:p w:rsidR="00171729" w:rsidRPr="005805A9" w:rsidRDefault="00171729" w:rsidP="00041AB2">
            <w:pPr>
              <w:jc w:val="center"/>
            </w:pPr>
            <w:r w:rsidRPr="005805A9">
              <w:rPr>
                <w:bCs/>
                <w:i/>
                <w:sz w:val="22"/>
              </w:rPr>
              <w:t>(</w:t>
            </w:r>
            <w:proofErr w:type="spellStart"/>
            <w:r w:rsidRPr="005805A9">
              <w:rPr>
                <w:bCs/>
                <w:i/>
                <w:sz w:val="22"/>
              </w:rPr>
              <w:t>Ký</w:t>
            </w:r>
            <w:proofErr w:type="spellEnd"/>
            <w:r w:rsidRPr="005805A9">
              <w:rPr>
                <w:bCs/>
                <w:i/>
                <w:sz w:val="22"/>
              </w:rPr>
              <w:t xml:space="preserve"> </w:t>
            </w:r>
            <w:proofErr w:type="spellStart"/>
            <w:r w:rsidRPr="005805A9">
              <w:rPr>
                <w:bCs/>
                <w:i/>
                <w:sz w:val="22"/>
              </w:rPr>
              <w:t>và</w:t>
            </w:r>
            <w:proofErr w:type="spellEnd"/>
            <w:r w:rsidRPr="005805A9">
              <w:rPr>
                <w:bCs/>
                <w:i/>
                <w:sz w:val="22"/>
              </w:rPr>
              <w:t xml:space="preserve"> </w:t>
            </w:r>
            <w:proofErr w:type="spellStart"/>
            <w:r w:rsidRPr="005805A9">
              <w:rPr>
                <w:bCs/>
                <w:i/>
                <w:sz w:val="22"/>
              </w:rPr>
              <w:t>ghi</w:t>
            </w:r>
            <w:proofErr w:type="spellEnd"/>
            <w:r w:rsidRPr="005805A9">
              <w:rPr>
                <w:bCs/>
                <w:i/>
                <w:sz w:val="22"/>
              </w:rPr>
              <w:t xml:space="preserve"> </w:t>
            </w:r>
            <w:proofErr w:type="spellStart"/>
            <w:r w:rsidRPr="005805A9">
              <w:rPr>
                <w:bCs/>
                <w:i/>
                <w:sz w:val="22"/>
              </w:rPr>
              <w:t>rõ</w:t>
            </w:r>
            <w:proofErr w:type="spellEnd"/>
            <w:r w:rsidRPr="005805A9">
              <w:rPr>
                <w:bCs/>
                <w:i/>
                <w:sz w:val="22"/>
              </w:rPr>
              <w:t xml:space="preserve"> </w:t>
            </w:r>
            <w:proofErr w:type="spellStart"/>
            <w:r w:rsidRPr="005805A9">
              <w:rPr>
                <w:bCs/>
                <w:i/>
                <w:sz w:val="22"/>
              </w:rPr>
              <w:t>họ</w:t>
            </w:r>
            <w:proofErr w:type="spellEnd"/>
            <w:r w:rsidRPr="005805A9">
              <w:rPr>
                <w:bCs/>
                <w:i/>
                <w:sz w:val="22"/>
              </w:rPr>
              <w:t xml:space="preserve"> </w:t>
            </w:r>
            <w:proofErr w:type="spellStart"/>
            <w:r w:rsidRPr="005805A9">
              <w:rPr>
                <w:bCs/>
                <w:i/>
                <w:sz w:val="22"/>
              </w:rPr>
              <w:t>tên</w:t>
            </w:r>
            <w:proofErr w:type="spellEnd"/>
            <w:r w:rsidRPr="005805A9">
              <w:rPr>
                <w:bCs/>
                <w:i/>
                <w:sz w:val="22"/>
              </w:rPr>
              <w:t>)</w:t>
            </w:r>
          </w:p>
        </w:tc>
        <w:tc>
          <w:tcPr>
            <w:tcW w:w="2229" w:type="pct"/>
          </w:tcPr>
          <w:p w:rsidR="00171729" w:rsidRPr="005805A9" w:rsidRDefault="00171729" w:rsidP="00041AB2">
            <w:pPr>
              <w:jc w:val="center"/>
              <w:rPr>
                <w:bCs/>
              </w:rPr>
            </w:pPr>
            <w:proofErr w:type="spellStart"/>
            <w:r>
              <w:rPr>
                <w:b/>
                <w:bCs/>
              </w:rPr>
              <w:t>Thư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ký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cuộc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họp</w:t>
            </w:r>
            <w:proofErr w:type="spellEnd"/>
          </w:p>
          <w:p w:rsidR="00171729" w:rsidRPr="005805A9" w:rsidRDefault="00171729" w:rsidP="00041AB2">
            <w:pPr>
              <w:jc w:val="center"/>
              <w:rPr>
                <w:b/>
                <w:bCs/>
                <w:i/>
              </w:rPr>
            </w:pPr>
            <w:r w:rsidRPr="005805A9">
              <w:rPr>
                <w:bCs/>
                <w:i/>
                <w:sz w:val="22"/>
              </w:rPr>
              <w:t>(</w:t>
            </w:r>
            <w:proofErr w:type="spellStart"/>
            <w:r w:rsidRPr="005805A9">
              <w:rPr>
                <w:bCs/>
                <w:i/>
                <w:sz w:val="22"/>
              </w:rPr>
              <w:t>Ký</w:t>
            </w:r>
            <w:proofErr w:type="spellEnd"/>
            <w:r w:rsidRPr="005805A9">
              <w:rPr>
                <w:bCs/>
                <w:i/>
                <w:sz w:val="22"/>
              </w:rPr>
              <w:t xml:space="preserve"> </w:t>
            </w:r>
            <w:proofErr w:type="spellStart"/>
            <w:r w:rsidRPr="005805A9">
              <w:rPr>
                <w:bCs/>
                <w:i/>
                <w:sz w:val="22"/>
              </w:rPr>
              <w:t>và</w:t>
            </w:r>
            <w:proofErr w:type="spellEnd"/>
            <w:r w:rsidRPr="005805A9">
              <w:rPr>
                <w:bCs/>
                <w:i/>
                <w:sz w:val="22"/>
              </w:rPr>
              <w:t xml:space="preserve"> </w:t>
            </w:r>
            <w:proofErr w:type="spellStart"/>
            <w:r w:rsidRPr="005805A9">
              <w:rPr>
                <w:bCs/>
                <w:i/>
                <w:sz w:val="22"/>
              </w:rPr>
              <w:t>ghi</w:t>
            </w:r>
            <w:proofErr w:type="spellEnd"/>
            <w:r w:rsidRPr="005805A9">
              <w:rPr>
                <w:bCs/>
                <w:i/>
                <w:sz w:val="22"/>
              </w:rPr>
              <w:t xml:space="preserve"> </w:t>
            </w:r>
            <w:proofErr w:type="spellStart"/>
            <w:r w:rsidRPr="005805A9">
              <w:rPr>
                <w:bCs/>
                <w:i/>
                <w:sz w:val="22"/>
              </w:rPr>
              <w:t>rõ</w:t>
            </w:r>
            <w:proofErr w:type="spellEnd"/>
            <w:r w:rsidRPr="005805A9">
              <w:rPr>
                <w:bCs/>
                <w:i/>
                <w:sz w:val="22"/>
              </w:rPr>
              <w:t xml:space="preserve"> </w:t>
            </w:r>
            <w:proofErr w:type="spellStart"/>
            <w:r w:rsidRPr="005805A9">
              <w:rPr>
                <w:bCs/>
                <w:i/>
                <w:sz w:val="22"/>
              </w:rPr>
              <w:t>họ</w:t>
            </w:r>
            <w:proofErr w:type="spellEnd"/>
            <w:r w:rsidRPr="005805A9">
              <w:rPr>
                <w:bCs/>
                <w:i/>
                <w:sz w:val="22"/>
              </w:rPr>
              <w:t xml:space="preserve"> </w:t>
            </w:r>
            <w:proofErr w:type="spellStart"/>
            <w:r w:rsidRPr="005805A9">
              <w:rPr>
                <w:bCs/>
                <w:i/>
                <w:sz w:val="22"/>
              </w:rPr>
              <w:t>tên</w:t>
            </w:r>
            <w:proofErr w:type="spellEnd"/>
            <w:r w:rsidRPr="005805A9">
              <w:rPr>
                <w:bCs/>
                <w:i/>
                <w:sz w:val="22"/>
              </w:rPr>
              <w:t>)</w:t>
            </w:r>
          </w:p>
        </w:tc>
      </w:tr>
      <w:tr w:rsidR="00171729" w:rsidTr="007265A3">
        <w:tc>
          <w:tcPr>
            <w:tcW w:w="2771" w:type="pct"/>
            <w:gridSpan w:val="6"/>
          </w:tcPr>
          <w:p w:rsidR="00171729" w:rsidRDefault="00171729" w:rsidP="0005448E">
            <w:pPr>
              <w:pStyle w:val="Header"/>
              <w:tabs>
                <w:tab w:val="clear" w:pos="4320"/>
                <w:tab w:val="clear" w:pos="8640"/>
              </w:tabs>
              <w:spacing w:before="120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29" w:type="pct"/>
          </w:tcPr>
          <w:p w:rsidR="00171729" w:rsidRPr="00AF502E" w:rsidRDefault="00171729" w:rsidP="0005448E">
            <w:pPr>
              <w:pStyle w:val="Header"/>
              <w:tabs>
                <w:tab w:val="clear" w:pos="4320"/>
                <w:tab w:val="clear" w:pos="8640"/>
              </w:tabs>
              <w:spacing w:before="1200"/>
              <w:jc w:val="center"/>
              <w:rPr>
                <w:rFonts w:ascii="Times New Roman" w:hAnsi="Times New Roman"/>
                <w:szCs w:val="24"/>
              </w:rPr>
            </w:pPr>
          </w:p>
        </w:tc>
      </w:tr>
    </w:tbl>
    <w:p w:rsidR="0078318D" w:rsidRDefault="0078318D">
      <w:pPr>
        <w:pStyle w:val="Heading1"/>
        <w:spacing w:before="240" w:after="240" w:line="360" w:lineRule="auto"/>
      </w:pPr>
    </w:p>
    <w:p w:rsidR="0078318D" w:rsidRDefault="0078318D">
      <w:pPr>
        <w:rPr>
          <w:b/>
          <w:bCs/>
        </w:rPr>
      </w:pPr>
      <w:r>
        <w:br w:type="page"/>
      </w:r>
    </w:p>
    <w:p w:rsidR="002F21BE" w:rsidRDefault="002F21BE">
      <w:pPr>
        <w:pStyle w:val="Heading1"/>
        <w:spacing w:before="240" w:after="240" w:line="360" w:lineRule="auto"/>
      </w:pPr>
      <w:r>
        <w:lastRenderedPageBreak/>
        <w:t>NỘI DUNG CHI TIẾT</w:t>
      </w:r>
    </w:p>
    <w:p w:rsidR="00E90941" w:rsidRDefault="006E37D8" w:rsidP="006C4D14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Thống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nhất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“</w:t>
      </w:r>
      <w:proofErr w:type="spellStart"/>
      <w:r>
        <w:rPr>
          <w:rFonts w:asciiTheme="majorHAnsi" w:hAnsiTheme="majorHAnsi" w:cstheme="majorHAnsi"/>
          <w:sz w:val="26"/>
          <w:szCs w:val="26"/>
        </w:rPr>
        <w:t>Bộ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phận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” </w:t>
      </w:r>
      <w:proofErr w:type="spellStart"/>
      <w:r>
        <w:rPr>
          <w:rFonts w:asciiTheme="majorHAnsi" w:hAnsiTheme="majorHAnsi" w:cstheme="majorHAnsi"/>
          <w:sz w:val="26"/>
          <w:szCs w:val="26"/>
        </w:rPr>
        <w:t>thay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phòng</w:t>
      </w:r>
      <w:proofErr w:type="spellEnd"/>
      <w:r>
        <w:rPr>
          <w:rFonts w:asciiTheme="majorHAnsi" w:hAnsiTheme="majorHAnsi" w:cstheme="majorHAnsi"/>
          <w:sz w:val="26"/>
          <w:szCs w:val="26"/>
        </w:rPr>
        <w:t>, ban</w:t>
      </w:r>
    </w:p>
    <w:p w:rsidR="007B405D" w:rsidRDefault="007B405D" w:rsidP="006C4D14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Thống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nhất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account </w:t>
      </w:r>
      <w:proofErr w:type="spellStart"/>
      <w:r>
        <w:rPr>
          <w:rFonts w:asciiTheme="majorHAnsi" w:hAnsiTheme="majorHAnsi" w:cstheme="majorHAnsi"/>
          <w:sz w:val="26"/>
          <w:szCs w:val="26"/>
        </w:rPr>
        <w:t>sử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hệ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thống</w:t>
      </w:r>
      <w:proofErr w:type="spellEnd"/>
    </w:p>
    <w:p w:rsidR="007B405D" w:rsidRDefault="007B405D" w:rsidP="00C14572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Admin: </w:t>
      </w:r>
      <w:proofErr w:type="spellStart"/>
      <w:r>
        <w:rPr>
          <w:rFonts w:asciiTheme="majorHAnsi" w:hAnsiTheme="majorHAnsi" w:cstheme="majorHAnsi"/>
          <w:sz w:val="26"/>
          <w:szCs w:val="26"/>
        </w:rPr>
        <w:t>Tập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đoàn</w:t>
      </w:r>
      <w:proofErr w:type="spellEnd"/>
    </w:p>
    <w:p w:rsidR="007B405D" w:rsidRDefault="007B405D" w:rsidP="00C14572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Admincdt1: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Chủ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đầu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tư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1</w:t>
      </w:r>
    </w:p>
    <w:p w:rsidR="007B405D" w:rsidRDefault="007B405D" w:rsidP="00C14572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KTV: </w:t>
      </w:r>
      <w:proofErr w:type="spellStart"/>
      <w:r>
        <w:rPr>
          <w:rFonts w:asciiTheme="majorHAnsi" w:hAnsiTheme="majorHAnsi" w:cstheme="majorHAnsi"/>
          <w:sz w:val="26"/>
          <w:szCs w:val="26"/>
        </w:rPr>
        <w:t>Kế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toán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viên</w:t>
      </w:r>
      <w:proofErr w:type="spellEnd"/>
    </w:p>
    <w:p w:rsidR="007B405D" w:rsidRDefault="007B405D" w:rsidP="00C14572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TPKT: </w:t>
      </w:r>
      <w:proofErr w:type="spellStart"/>
      <w:r>
        <w:rPr>
          <w:rFonts w:asciiTheme="majorHAnsi" w:hAnsiTheme="majorHAnsi" w:cstheme="majorHAnsi"/>
          <w:sz w:val="26"/>
          <w:szCs w:val="26"/>
        </w:rPr>
        <w:t>Trưởng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phòng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kế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toán</w:t>
      </w:r>
      <w:proofErr w:type="spellEnd"/>
    </w:p>
    <w:p w:rsidR="007B405D" w:rsidRDefault="007B405D" w:rsidP="00C14572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KD: </w:t>
      </w:r>
      <w:proofErr w:type="spellStart"/>
      <w:r>
        <w:rPr>
          <w:rFonts w:asciiTheme="majorHAnsi" w:hAnsiTheme="majorHAnsi" w:cstheme="majorHAnsi"/>
          <w:sz w:val="26"/>
          <w:szCs w:val="26"/>
        </w:rPr>
        <w:t>Nhân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viên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kinh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doanh</w:t>
      </w:r>
      <w:proofErr w:type="spellEnd"/>
    </w:p>
    <w:p w:rsidR="007B405D" w:rsidRDefault="007B405D" w:rsidP="00C14572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TPKD: </w:t>
      </w:r>
      <w:proofErr w:type="spellStart"/>
      <w:r>
        <w:rPr>
          <w:rFonts w:asciiTheme="majorHAnsi" w:hAnsiTheme="majorHAnsi" w:cstheme="majorHAnsi"/>
          <w:sz w:val="26"/>
          <w:szCs w:val="26"/>
        </w:rPr>
        <w:t>Trưởng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phòng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kinh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doanh</w:t>
      </w:r>
      <w:proofErr w:type="spellEnd"/>
    </w:p>
    <w:p w:rsidR="007B405D" w:rsidRDefault="007B405D" w:rsidP="006C4D14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đồ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chức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tổng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thể</w:t>
      </w:r>
      <w:proofErr w:type="spellEnd"/>
    </w:p>
    <w:p w:rsidR="007B405D" w:rsidRDefault="007B405D" w:rsidP="006C4D14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Bổ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sung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quy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còn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thiếu</w:t>
      </w:r>
      <w:proofErr w:type="spellEnd"/>
    </w:p>
    <w:p w:rsidR="007B405D" w:rsidRDefault="007B405D" w:rsidP="00C14572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Quy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cấp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sổ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đỏ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sổ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hồng</w:t>
      </w:r>
      <w:proofErr w:type="spellEnd"/>
    </w:p>
    <w:p w:rsidR="007B405D" w:rsidRDefault="007B405D" w:rsidP="00C14572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Quy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thanh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sản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phẩm</w:t>
      </w:r>
      <w:proofErr w:type="spellEnd"/>
    </w:p>
    <w:p w:rsidR="007B405D" w:rsidRDefault="007B405D" w:rsidP="006C4D14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Thiết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hợp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đồng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gồm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ngoài</w:t>
      </w:r>
      <w:proofErr w:type="spellEnd"/>
    </w:p>
    <w:p w:rsidR="007B405D" w:rsidRDefault="007B405D" w:rsidP="006C4D14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thiết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khoản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phân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loại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sản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phẩm</w:t>
      </w:r>
      <w:proofErr w:type="spellEnd"/>
    </w:p>
    <w:p w:rsidR="007B405D" w:rsidRDefault="007B405D" w:rsidP="006C4D14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Bổ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sung </w:t>
      </w:r>
      <w:proofErr w:type="spellStart"/>
      <w:r>
        <w:rPr>
          <w:rFonts w:asciiTheme="majorHAnsi" w:hAnsiTheme="majorHAnsi" w:cstheme="majorHAnsi"/>
          <w:sz w:val="26"/>
          <w:szCs w:val="26"/>
        </w:rPr>
        <w:t>trường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nội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bộ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database</w:t>
      </w:r>
    </w:p>
    <w:p w:rsidR="00C14572" w:rsidRDefault="007B405D" w:rsidP="006C4D14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Lịch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sản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phẩm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</w:p>
    <w:p w:rsidR="007B405D" w:rsidRDefault="00C14572" w:rsidP="00C14572">
      <w:pPr>
        <w:pStyle w:val="Header"/>
        <w:numPr>
          <w:ilvl w:val="0"/>
          <w:numId w:val="15"/>
        </w:numPr>
        <w:tabs>
          <w:tab w:val="clear" w:pos="4320"/>
          <w:tab w:val="clear" w:pos="8640"/>
        </w:tabs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Thể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hiện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7B405D">
        <w:rPr>
          <w:rFonts w:asciiTheme="majorHAnsi" w:hAnsiTheme="majorHAnsi" w:cstheme="majorHAnsi"/>
          <w:sz w:val="26"/>
          <w:szCs w:val="26"/>
        </w:rPr>
        <w:t>theo</w:t>
      </w:r>
      <w:proofErr w:type="spellEnd"/>
      <w:r w:rsidR="007B405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7B405D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="007B405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7B405D">
        <w:rPr>
          <w:rFonts w:asciiTheme="majorHAnsi" w:hAnsiTheme="majorHAnsi" w:cstheme="majorHAnsi"/>
          <w:sz w:val="26"/>
          <w:szCs w:val="26"/>
        </w:rPr>
        <w:t>mốc</w:t>
      </w:r>
      <w:proofErr w:type="spellEnd"/>
      <w:r w:rsidR="007B405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7B405D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="007B405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7B405D">
        <w:rPr>
          <w:rFonts w:asciiTheme="majorHAnsi" w:hAnsiTheme="majorHAnsi" w:cstheme="majorHAnsi"/>
          <w:sz w:val="26"/>
          <w:szCs w:val="26"/>
        </w:rPr>
        <w:t>đồng</w:t>
      </w:r>
      <w:proofErr w:type="spellEnd"/>
    </w:p>
    <w:p w:rsidR="007B405D" w:rsidRDefault="007B405D" w:rsidP="00C14572">
      <w:pPr>
        <w:pStyle w:val="Header"/>
        <w:numPr>
          <w:ilvl w:val="0"/>
          <w:numId w:val="15"/>
        </w:numPr>
        <w:tabs>
          <w:tab w:val="clear" w:pos="4320"/>
          <w:tab w:val="clear" w:pos="8640"/>
        </w:tabs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Thể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hiện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theo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tia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hoặc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theo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bảng</w:t>
      </w:r>
      <w:proofErr w:type="spellEnd"/>
    </w:p>
    <w:p w:rsidR="00C14572" w:rsidRDefault="00C14572" w:rsidP="006C4D14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Lịch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(</w:t>
      </w:r>
      <w:proofErr w:type="spellStart"/>
      <w:r>
        <w:rPr>
          <w:rFonts w:asciiTheme="majorHAnsi" w:hAnsiTheme="majorHAnsi" w:cstheme="majorHAnsi"/>
          <w:sz w:val="26"/>
          <w:szCs w:val="26"/>
        </w:rPr>
        <w:t>Thống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kê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</w:rPr>
        <w:t>theo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lịch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phát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sinh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giao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dịch</w:t>
      </w:r>
      <w:proofErr w:type="spellEnd"/>
      <w:r>
        <w:rPr>
          <w:rFonts w:asciiTheme="majorHAnsi" w:hAnsiTheme="majorHAnsi" w:cstheme="majorHAnsi"/>
          <w:sz w:val="26"/>
          <w:szCs w:val="26"/>
        </w:rPr>
        <w:t>)</w:t>
      </w:r>
    </w:p>
    <w:p w:rsidR="007B405D" w:rsidRDefault="00C14572" w:rsidP="00C14572">
      <w:pPr>
        <w:pStyle w:val="Header"/>
        <w:numPr>
          <w:ilvl w:val="0"/>
          <w:numId w:val="16"/>
        </w:numPr>
        <w:tabs>
          <w:tab w:val="clear" w:pos="4320"/>
          <w:tab w:val="clear" w:pos="8640"/>
        </w:tabs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Mua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bán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căn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hộ</w:t>
      </w:r>
      <w:proofErr w:type="spellEnd"/>
    </w:p>
    <w:p w:rsidR="00C14572" w:rsidRDefault="00C14572" w:rsidP="00C14572">
      <w:pPr>
        <w:pStyle w:val="Header"/>
        <w:numPr>
          <w:ilvl w:val="0"/>
          <w:numId w:val="16"/>
        </w:numPr>
        <w:tabs>
          <w:tab w:val="clear" w:pos="4320"/>
          <w:tab w:val="clear" w:pos="8640"/>
        </w:tabs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Giữ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chỗ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đặt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cọc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mưa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căn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hộ</w:t>
      </w:r>
      <w:proofErr w:type="spellEnd"/>
    </w:p>
    <w:p w:rsidR="00C14572" w:rsidRDefault="00C14572" w:rsidP="00C14572">
      <w:pPr>
        <w:pStyle w:val="Header"/>
        <w:numPr>
          <w:ilvl w:val="0"/>
          <w:numId w:val="16"/>
        </w:numPr>
        <w:tabs>
          <w:tab w:val="clear" w:pos="4320"/>
          <w:tab w:val="clear" w:pos="8640"/>
        </w:tabs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Đánh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này</w:t>
      </w:r>
      <w:proofErr w:type="spellEnd"/>
    </w:p>
    <w:p w:rsidR="00C14572" w:rsidRPr="00C14572" w:rsidRDefault="00C14572" w:rsidP="006C4D14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proofErr w:type="spellStart"/>
      <w:r w:rsidRPr="00C14572">
        <w:rPr>
          <w:rFonts w:asciiTheme="majorHAnsi" w:hAnsiTheme="majorHAnsi" w:cstheme="majorHAnsi"/>
          <w:b/>
          <w:sz w:val="26"/>
          <w:szCs w:val="26"/>
        </w:rPr>
        <w:t>Dự</w:t>
      </w:r>
      <w:proofErr w:type="spellEnd"/>
      <w:r w:rsidRPr="00C14572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C14572">
        <w:rPr>
          <w:rFonts w:asciiTheme="majorHAnsi" w:hAnsiTheme="majorHAnsi" w:cstheme="majorHAnsi"/>
          <w:b/>
          <w:sz w:val="26"/>
          <w:szCs w:val="26"/>
        </w:rPr>
        <w:t>án</w:t>
      </w:r>
      <w:proofErr w:type="spellEnd"/>
    </w:p>
    <w:p w:rsidR="006E37D8" w:rsidRDefault="00C14572" w:rsidP="00C14572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Thống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kê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theo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thức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nhật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dữ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liệu</w:t>
      </w:r>
      <w:proofErr w:type="spellEnd"/>
    </w:p>
    <w:p w:rsidR="00C14572" w:rsidRDefault="00C14572" w:rsidP="00C14572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Bổ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sung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chức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cứu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án</w:t>
      </w:r>
      <w:proofErr w:type="spellEnd"/>
    </w:p>
    <w:p w:rsidR="00C14572" w:rsidRDefault="00C14572" w:rsidP="00C14572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Đưa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menu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chức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“</w:t>
      </w:r>
      <w:proofErr w:type="spellStart"/>
      <w:r>
        <w:rPr>
          <w:rFonts w:asciiTheme="majorHAnsi" w:hAnsiTheme="majorHAnsi" w:cstheme="majorHAnsi"/>
          <w:sz w:val="26"/>
          <w:szCs w:val="26"/>
        </w:rPr>
        <w:t>Tiến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”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“</w:t>
      </w:r>
      <w:proofErr w:type="spellStart"/>
      <w:r>
        <w:rPr>
          <w:rFonts w:asciiTheme="majorHAnsi" w:hAnsiTheme="majorHAnsi" w:cstheme="majorHAnsi"/>
          <w:sz w:val="26"/>
          <w:szCs w:val="26"/>
        </w:rPr>
        <w:t>Sơ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đồ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thiết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kế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” </w:t>
      </w:r>
      <w:proofErr w:type="spellStart"/>
      <w:r>
        <w:rPr>
          <w:rFonts w:asciiTheme="majorHAnsi" w:hAnsiTheme="majorHAnsi" w:cstheme="majorHAnsi"/>
          <w:sz w:val="26"/>
          <w:szCs w:val="26"/>
        </w:rPr>
        <w:t>về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“</w:t>
      </w:r>
      <w:proofErr w:type="spellStart"/>
      <w:r>
        <w:rPr>
          <w:rFonts w:asciiTheme="majorHAnsi" w:hAnsiTheme="majorHAnsi" w:cstheme="majorHAnsi"/>
          <w:sz w:val="26"/>
          <w:szCs w:val="26"/>
        </w:rPr>
        <w:t>Dự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chi </w:t>
      </w:r>
      <w:proofErr w:type="spellStart"/>
      <w:r>
        <w:rPr>
          <w:rFonts w:asciiTheme="majorHAnsi" w:hAnsiTheme="majorHAnsi" w:cstheme="majorHAnsi"/>
          <w:sz w:val="26"/>
          <w:szCs w:val="26"/>
        </w:rPr>
        <w:t>tiết</w:t>
      </w:r>
      <w:proofErr w:type="spellEnd"/>
      <w:r>
        <w:rPr>
          <w:rFonts w:asciiTheme="majorHAnsi" w:hAnsiTheme="majorHAnsi" w:cstheme="majorHAnsi"/>
          <w:sz w:val="26"/>
          <w:szCs w:val="26"/>
        </w:rPr>
        <w:t>”</w:t>
      </w:r>
    </w:p>
    <w:p w:rsidR="00C14572" w:rsidRDefault="00C14572" w:rsidP="00C14572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Thứ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menu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chức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“</w:t>
      </w:r>
      <w:proofErr w:type="spellStart"/>
      <w:r>
        <w:rPr>
          <w:rFonts w:asciiTheme="majorHAnsi" w:hAnsiTheme="majorHAnsi" w:cstheme="majorHAnsi"/>
          <w:sz w:val="26"/>
          <w:szCs w:val="26"/>
        </w:rPr>
        <w:t>Dự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án</w:t>
      </w:r>
      <w:proofErr w:type="spellEnd"/>
      <w:r>
        <w:rPr>
          <w:rFonts w:asciiTheme="majorHAnsi" w:hAnsiTheme="majorHAnsi" w:cstheme="majorHAnsi"/>
          <w:sz w:val="26"/>
          <w:szCs w:val="26"/>
        </w:rPr>
        <w:t>”</w:t>
      </w:r>
    </w:p>
    <w:p w:rsidR="00C14572" w:rsidRDefault="00C14572" w:rsidP="00C14572">
      <w:pPr>
        <w:pStyle w:val="Header"/>
        <w:numPr>
          <w:ilvl w:val="0"/>
          <w:numId w:val="19"/>
        </w:numPr>
        <w:tabs>
          <w:tab w:val="clear" w:pos="4320"/>
          <w:tab w:val="clear" w:pos="8640"/>
        </w:tabs>
        <w:spacing w:line="360" w:lineRule="auto"/>
        <w:ind w:left="1134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án</w:t>
      </w:r>
      <w:proofErr w:type="spellEnd"/>
    </w:p>
    <w:p w:rsidR="00C14572" w:rsidRDefault="00C14572" w:rsidP="00C14572">
      <w:pPr>
        <w:pStyle w:val="Header"/>
        <w:numPr>
          <w:ilvl w:val="0"/>
          <w:numId w:val="19"/>
        </w:numPr>
        <w:tabs>
          <w:tab w:val="clear" w:pos="4320"/>
          <w:tab w:val="clear" w:pos="8640"/>
        </w:tabs>
        <w:spacing w:line="360" w:lineRule="auto"/>
        <w:ind w:left="1134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Dự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nhất</w:t>
      </w:r>
      <w:proofErr w:type="spellEnd"/>
    </w:p>
    <w:p w:rsidR="00C14572" w:rsidRDefault="00C14572" w:rsidP="00C14572">
      <w:pPr>
        <w:pStyle w:val="Header"/>
        <w:numPr>
          <w:ilvl w:val="0"/>
          <w:numId w:val="19"/>
        </w:numPr>
        <w:tabs>
          <w:tab w:val="clear" w:pos="4320"/>
          <w:tab w:val="clear" w:pos="8640"/>
        </w:tabs>
        <w:spacing w:line="360" w:lineRule="auto"/>
        <w:ind w:left="1134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Danh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án</w:t>
      </w:r>
      <w:proofErr w:type="spellEnd"/>
    </w:p>
    <w:p w:rsidR="00C14572" w:rsidRDefault="00C14572" w:rsidP="00C14572">
      <w:pPr>
        <w:pStyle w:val="Header"/>
        <w:numPr>
          <w:ilvl w:val="0"/>
          <w:numId w:val="19"/>
        </w:numPr>
        <w:tabs>
          <w:tab w:val="clear" w:pos="4320"/>
          <w:tab w:val="clear" w:pos="8640"/>
        </w:tabs>
        <w:spacing w:line="360" w:lineRule="auto"/>
        <w:ind w:left="1134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Tìm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kiếm</w:t>
      </w:r>
      <w:proofErr w:type="spellEnd"/>
    </w:p>
    <w:p w:rsidR="002E53A3" w:rsidRPr="002E53A3" w:rsidRDefault="002E53A3" w:rsidP="006C4D14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proofErr w:type="spellStart"/>
      <w:r w:rsidRPr="002E53A3">
        <w:rPr>
          <w:rFonts w:asciiTheme="majorHAnsi" w:hAnsiTheme="majorHAnsi" w:cstheme="majorHAnsi"/>
          <w:b/>
          <w:sz w:val="26"/>
          <w:szCs w:val="26"/>
        </w:rPr>
        <w:lastRenderedPageBreak/>
        <w:t>Sản</w:t>
      </w:r>
      <w:proofErr w:type="spellEnd"/>
      <w:r w:rsidRPr="002E53A3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2E53A3">
        <w:rPr>
          <w:rFonts w:asciiTheme="majorHAnsi" w:hAnsiTheme="majorHAnsi" w:cstheme="majorHAnsi"/>
          <w:b/>
          <w:sz w:val="26"/>
          <w:szCs w:val="26"/>
        </w:rPr>
        <w:t>phẩm</w:t>
      </w:r>
      <w:proofErr w:type="spellEnd"/>
    </w:p>
    <w:p w:rsidR="002E53A3" w:rsidRDefault="002E53A3" w:rsidP="006C4D14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Thứ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menu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chức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năng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p w:rsidR="002E53A3" w:rsidRDefault="002E53A3" w:rsidP="002E53A3">
      <w:pPr>
        <w:pStyle w:val="Header"/>
        <w:numPr>
          <w:ilvl w:val="0"/>
          <w:numId w:val="20"/>
        </w:numPr>
        <w:tabs>
          <w:tab w:val="clear" w:pos="4320"/>
          <w:tab w:val="clear" w:pos="8640"/>
        </w:tabs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Import </w:t>
      </w:r>
      <w:proofErr w:type="spellStart"/>
      <w:r>
        <w:rPr>
          <w:rFonts w:asciiTheme="majorHAnsi" w:hAnsiTheme="majorHAnsi" w:cstheme="majorHAnsi"/>
          <w:sz w:val="26"/>
          <w:szCs w:val="26"/>
        </w:rPr>
        <w:t>sản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phẩm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(</w:t>
      </w:r>
      <w:proofErr w:type="spellStart"/>
      <w:r>
        <w:rPr>
          <w:rFonts w:asciiTheme="majorHAnsi" w:hAnsiTheme="majorHAnsi" w:cstheme="majorHAnsi"/>
          <w:sz w:val="26"/>
          <w:szCs w:val="26"/>
        </w:rPr>
        <w:t>Bỏ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excel)</w:t>
      </w:r>
    </w:p>
    <w:p w:rsidR="002E53A3" w:rsidRDefault="002E53A3" w:rsidP="002E53A3">
      <w:pPr>
        <w:pStyle w:val="Header"/>
        <w:numPr>
          <w:ilvl w:val="0"/>
          <w:numId w:val="20"/>
        </w:numPr>
        <w:tabs>
          <w:tab w:val="clear" w:pos="4320"/>
          <w:tab w:val="clear" w:pos="8640"/>
        </w:tabs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Thêm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sản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phẩm</w:t>
      </w:r>
      <w:proofErr w:type="spellEnd"/>
    </w:p>
    <w:p w:rsidR="002E53A3" w:rsidRDefault="002E53A3" w:rsidP="002E53A3">
      <w:pPr>
        <w:pStyle w:val="Header"/>
        <w:numPr>
          <w:ilvl w:val="0"/>
          <w:numId w:val="20"/>
        </w:numPr>
        <w:tabs>
          <w:tab w:val="clear" w:pos="4320"/>
          <w:tab w:val="clear" w:pos="8640"/>
        </w:tabs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Quản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sản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phẩm</w:t>
      </w:r>
      <w:proofErr w:type="spellEnd"/>
    </w:p>
    <w:p w:rsidR="002E53A3" w:rsidRDefault="002E53A3" w:rsidP="002E53A3">
      <w:pPr>
        <w:pStyle w:val="Header"/>
        <w:numPr>
          <w:ilvl w:val="0"/>
          <w:numId w:val="20"/>
        </w:numPr>
        <w:tabs>
          <w:tab w:val="clear" w:pos="4320"/>
          <w:tab w:val="clear" w:pos="8640"/>
        </w:tabs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Theo </w:t>
      </w:r>
      <w:proofErr w:type="spellStart"/>
      <w:r>
        <w:rPr>
          <w:rFonts w:asciiTheme="majorHAnsi" w:hAnsiTheme="majorHAnsi" w:cstheme="majorHAnsi"/>
          <w:sz w:val="26"/>
          <w:szCs w:val="26"/>
        </w:rPr>
        <w:t>dõi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thái</w:t>
      </w:r>
      <w:proofErr w:type="spellEnd"/>
    </w:p>
    <w:p w:rsidR="002E53A3" w:rsidRDefault="002E53A3" w:rsidP="002E53A3">
      <w:pPr>
        <w:pStyle w:val="Header"/>
        <w:numPr>
          <w:ilvl w:val="0"/>
          <w:numId w:val="21"/>
        </w:numPr>
        <w:tabs>
          <w:tab w:val="clear" w:pos="4320"/>
          <w:tab w:val="clear" w:pos="8640"/>
        </w:tabs>
        <w:spacing w:line="360" w:lineRule="auto"/>
        <w:ind w:left="1418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Sản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phẩm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đang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mở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bán</w:t>
      </w:r>
      <w:proofErr w:type="spellEnd"/>
    </w:p>
    <w:p w:rsidR="002E53A3" w:rsidRDefault="002E53A3" w:rsidP="002E53A3">
      <w:pPr>
        <w:pStyle w:val="Header"/>
        <w:numPr>
          <w:ilvl w:val="0"/>
          <w:numId w:val="21"/>
        </w:numPr>
        <w:tabs>
          <w:tab w:val="clear" w:pos="4320"/>
          <w:tab w:val="clear" w:pos="8640"/>
        </w:tabs>
        <w:spacing w:line="360" w:lineRule="auto"/>
        <w:ind w:left="1418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Sản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phẩm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đang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đặt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cọc</w:t>
      </w:r>
      <w:proofErr w:type="spellEnd"/>
    </w:p>
    <w:p w:rsidR="002E53A3" w:rsidRDefault="002E53A3" w:rsidP="002E53A3">
      <w:pPr>
        <w:pStyle w:val="Header"/>
        <w:numPr>
          <w:ilvl w:val="0"/>
          <w:numId w:val="21"/>
        </w:numPr>
        <w:tabs>
          <w:tab w:val="clear" w:pos="4320"/>
          <w:tab w:val="clear" w:pos="8640"/>
        </w:tabs>
        <w:spacing w:line="360" w:lineRule="auto"/>
        <w:ind w:left="1418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Sản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phẩm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đang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giữ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chỗ</w:t>
      </w:r>
      <w:proofErr w:type="spellEnd"/>
    </w:p>
    <w:p w:rsidR="002E53A3" w:rsidRDefault="002E53A3" w:rsidP="002E53A3">
      <w:pPr>
        <w:pStyle w:val="Header"/>
        <w:numPr>
          <w:ilvl w:val="0"/>
          <w:numId w:val="20"/>
        </w:numPr>
        <w:tabs>
          <w:tab w:val="clear" w:pos="4320"/>
          <w:tab w:val="clear" w:pos="8640"/>
        </w:tabs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Tìm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kiếm</w:t>
      </w:r>
      <w:proofErr w:type="spellEnd"/>
    </w:p>
    <w:p w:rsidR="002E53A3" w:rsidRPr="003D74AD" w:rsidRDefault="003D74AD" w:rsidP="006C4D14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Theme="majorHAnsi" w:hAnsiTheme="majorHAnsi" w:cstheme="majorHAnsi"/>
          <w:b/>
          <w:i/>
          <w:sz w:val="26"/>
          <w:szCs w:val="26"/>
        </w:rPr>
      </w:pPr>
      <w:proofErr w:type="spellStart"/>
      <w:r w:rsidRPr="003D74AD">
        <w:rPr>
          <w:rFonts w:asciiTheme="majorHAnsi" w:hAnsiTheme="majorHAnsi" w:cstheme="majorHAnsi"/>
          <w:b/>
          <w:i/>
          <w:sz w:val="26"/>
          <w:szCs w:val="26"/>
        </w:rPr>
        <w:t>Trạng</w:t>
      </w:r>
      <w:proofErr w:type="spellEnd"/>
      <w:r w:rsidRPr="003D74AD">
        <w:rPr>
          <w:rFonts w:asciiTheme="majorHAnsi" w:hAnsiTheme="majorHAnsi" w:cstheme="majorHAnsi"/>
          <w:b/>
          <w:i/>
          <w:sz w:val="26"/>
          <w:szCs w:val="26"/>
        </w:rPr>
        <w:t xml:space="preserve"> </w:t>
      </w:r>
      <w:proofErr w:type="spellStart"/>
      <w:r w:rsidRPr="003D74AD">
        <w:rPr>
          <w:rFonts w:asciiTheme="majorHAnsi" w:hAnsiTheme="majorHAnsi" w:cstheme="majorHAnsi"/>
          <w:b/>
          <w:i/>
          <w:sz w:val="26"/>
          <w:szCs w:val="26"/>
        </w:rPr>
        <w:t>thái</w:t>
      </w:r>
      <w:proofErr w:type="spellEnd"/>
      <w:r w:rsidRPr="003D74AD">
        <w:rPr>
          <w:rFonts w:asciiTheme="majorHAnsi" w:hAnsiTheme="majorHAnsi" w:cstheme="majorHAnsi"/>
          <w:b/>
          <w:i/>
          <w:sz w:val="26"/>
          <w:szCs w:val="26"/>
        </w:rPr>
        <w:t xml:space="preserve"> </w:t>
      </w:r>
      <w:proofErr w:type="spellStart"/>
      <w:r w:rsidRPr="003D74AD">
        <w:rPr>
          <w:rFonts w:asciiTheme="majorHAnsi" w:hAnsiTheme="majorHAnsi" w:cstheme="majorHAnsi"/>
          <w:b/>
          <w:i/>
          <w:sz w:val="26"/>
          <w:szCs w:val="26"/>
        </w:rPr>
        <w:t>của</w:t>
      </w:r>
      <w:proofErr w:type="spellEnd"/>
      <w:r w:rsidRPr="003D74AD">
        <w:rPr>
          <w:rFonts w:asciiTheme="majorHAnsi" w:hAnsiTheme="majorHAnsi" w:cstheme="majorHAnsi"/>
          <w:b/>
          <w:i/>
          <w:sz w:val="26"/>
          <w:szCs w:val="26"/>
        </w:rPr>
        <w:t xml:space="preserve"> </w:t>
      </w:r>
      <w:proofErr w:type="spellStart"/>
      <w:r w:rsidRPr="003D74AD">
        <w:rPr>
          <w:rFonts w:asciiTheme="majorHAnsi" w:hAnsiTheme="majorHAnsi" w:cstheme="majorHAnsi"/>
          <w:b/>
          <w:i/>
          <w:sz w:val="26"/>
          <w:szCs w:val="26"/>
        </w:rPr>
        <w:t>sản</w:t>
      </w:r>
      <w:proofErr w:type="spellEnd"/>
      <w:r w:rsidRPr="003D74AD">
        <w:rPr>
          <w:rFonts w:asciiTheme="majorHAnsi" w:hAnsiTheme="majorHAnsi" w:cstheme="majorHAnsi"/>
          <w:b/>
          <w:i/>
          <w:sz w:val="26"/>
          <w:szCs w:val="26"/>
        </w:rPr>
        <w:t xml:space="preserve"> </w:t>
      </w:r>
      <w:proofErr w:type="spellStart"/>
      <w:r w:rsidRPr="003D74AD">
        <w:rPr>
          <w:rFonts w:asciiTheme="majorHAnsi" w:hAnsiTheme="majorHAnsi" w:cstheme="majorHAnsi"/>
          <w:b/>
          <w:i/>
          <w:sz w:val="26"/>
          <w:szCs w:val="26"/>
        </w:rPr>
        <w:t>phẩm</w:t>
      </w:r>
      <w:proofErr w:type="spellEnd"/>
    </w:p>
    <w:p w:rsidR="003D74AD" w:rsidRDefault="003D74AD" w:rsidP="003D74AD">
      <w:pPr>
        <w:pStyle w:val="Header"/>
        <w:numPr>
          <w:ilvl w:val="0"/>
          <w:numId w:val="22"/>
        </w:numPr>
        <w:tabs>
          <w:tab w:val="clear" w:pos="4320"/>
          <w:tab w:val="clear" w:pos="8640"/>
        </w:tabs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Đã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bán</w:t>
      </w:r>
      <w:proofErr w:type="spellEnd"/>
    </w:p>
    <w:p w:rsidR="003D74AD" w:rsidRDefault="003D74AD" w:rsidP="003D74AD">
      <w:pPr>
        <w:pStyle w:val="Header"/>
        <w:numPr>
          <w:ilvl w:val="0"/>
          <w:numId w:val="22"/>
        </w:numPr>
        <w:tabs>
          <w:tab w:val="clear" w:pos="4320"/>
          <w:tab w:val="clear" w:pos="8640"/>
        </w:tabs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Chưa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bán</w:t>
      </w:r>
      <w:proofErr w:type="spellEnd"/>
    </w:p>
    <w:p w:rsidR="003D74AD" w:rsidRDefault="003D74AD" w:rsidP="003D74AD">
      <w:pPr>
        <w:pStyle w:val="Header"/>
        <w:numPr>
          <w:ilvl w:val="0"/>
          <w:numId w:val="23"/>
        </w:numPr>
        <w:tabs>
          <w:tab w:val="clear" w:pos="4320"/>
          <w:tab w:val="clear" w:pos="8640"/>
        </w:tabs>
        <w:spacing w:line="360" w:lineRule="auto"/>
        <w:ind w:left="993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kho</w:t>
      </w:r>
      <w:proofErr w:type="spellEnd"/>
    </w:p>
    <w:p w:rsidR="003D74AD" w:rsidRDefault="003D74AD" w:rsidP="003D74AD">
      <w:pPr>
        <w:pStyle w:val="Header"/>
        <w:numPr>
          <w:ilvl w:val="0"/>
          <w:numId w:val="23"/>
        </w:numPr>
        <w:tabs>
          <w:tab w:val="clear" w:pos="4320"/>
          <w:tab w:val="clear" w:pos="8640"/>
        </w:tabs>
        <w:spacing w:line="360" w:lineRule="auto"/>
        <w:ind w:left="993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Đang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giữ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chỗ</w:t>
      </w:r>
      <w:proofErr w:type="spellEnd"/>
    </w:p>
    <w:p w:rsidR="003D74AD" w:rsidRDefault="003D74AD" w:rsidP="003D74AD">
      <w:pPr>
        <w:pStyle w:val="Header"/>
        <w:numPr>
          <w:ilvl w:val="0"/>
          <w:numId w:val="23"/>
        </w:numPr>
        <w:tabs>
          <w:tab w:val="clear" w:pos="4320"/>
          <w:tab w:val="clear" w:pos="8640"/>
        </w:tabs>
        <w:spacing w:line="360" w:lineRule="auto"/>
        <w:ind w:left="993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Đang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đặt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cọc</w:t>
      </w:r>
      <w:proofErr w:type="spellEnd"/>
    </w:p>
    <w:p w:rsidR="003D74AD" w:rsidRDefault="003D74AD" w:rsidP="003D74AD">
      <w:pPr>
        <w:pStyle w:val="Header"/>
        <w:numPr>
          <w:ilvl w:val="0"/>
          <w:numId w:val="23"/>
        </w:numPr>
        <w:tabs>
          <w:tab w:val="clear" w:pos="4320"/>
          <w:tab w:val="clear" w:pos="8640"/>
        </w:tabs>
        <w:spacing w:line="360" w:lineRule="auto"/>
        <w:ind w:left="993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Chưa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mở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bán</w:t>
      </w:r>
      <w:proofErr w:type="spellEnd"/>
    </w:p>
    <w:p w:rsidR="003D74AD" w:rsidRDefault="003D74AD" w:rsidP="003D74AD">
      <w:pPr>
        <w:pStyle w:val="Header"/>
        <w:numPr>
          <w:ilvl w:val="0"/>
          <w:numId w:val="23"/>
        </w:numPr>
        <w:tabs>
          <w:tab w:val="clear" w:pos="4320"/>
          <w:tab w:val="clear" w:pos="8640"/>
        </w:tabs>
        <w:spacing w:line="360" w:lineRule="auto"/>
        <w:ind w:left="993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Đã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khóa</w:t>
      </w:r>
      <w:proofErr w:type="spellEnd"/>
    </w:p>
    <w:p w:rsidR="003D74AD" w:rsidRPr="003D74AD" w:rsidRDefault="003D74AD" w:rsidP="006C4D14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proofErr w:type="spellStart"/>
      <w:r w:rsidRPr="003D74AD">
        <w:rPr>
          <w:rFonts w:asciiTheme="majorHAnsi" w:hAnsiTheme="majorHAnsi" w:cstheme="majorHAnsi"/>
          <w:b/>
          <w:sz w:val="26"/>
          <w:szCs w:val="26"/>
        </w:rPr>
        <w:t>Đợt</w:t>
      </w:r>
      <w:proofErr w:type="spellEnd"/>
      <w:r w:rsidRPr="003D74AD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3D74AD">
        <w:rPr>
          <w:rFonts w:asciiTheme="majorHAnsi" w:hAnsiTheme="majorHAnsi" w:cstheme="majorHAnsi"/>
          <w:b/>
          <w:sz w:val="26"/>
          <w:szCs w:val="26"/>
        </w:rPr>
        <w:t>mở</w:t>
      </w:r>
      <w:proofErr w:type="spellEnd"/>
      <w:r w:rsidRPr="003D74AD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3D74AD">
        <w:rPr>
          <w:rFonts w:asciiTheme="majorHAnsi" w:hAnsiTheme="majorHAnsi" w:cstheme="majorHAnsi"/>
          <w:b/>
          <w:sz w:val="26"/>
          <w:szCs w:val="26"/>
        </w:rPr>
        <w:t>bán</w:t>
      </w:r>
      <w:proofErr w:type="spellEnd"/>
    </w:p>
    <w:p w:rsidR="002E53A3" w:rsidRDefault="003D74AD" w:rsidP="003D74AD">
      <w:pPr>
        <w:pStyle w:val="Header"/>
        <w:numPr>
          <w:ilvl w:val="0"/>
          <w:numId w:val="24"/>
        </w:numPr>
        <w:tabs>
          <w:tab w:val="clear" w:pos="4320"/>
          <w:tab w:val="clear" w:pos="8640"/>
        </w:tabs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Sửa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menu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chức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danh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đợt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mở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“</w:t>
      </w:r>
      <w:proofErr w:type="spellStart"/>
      <w:r>
        <w:rPr>
          <w:rFonts w:asciiTheme="majorHAnsi" w:hAnsiTheme="majorHAnsi" w:cstheme="majorHAnsi"/>
          <w:sz w:val="26"/>
          <w:szCs w:val="26"/>
        </w:rPr>
        <w:t>Quản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đợt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mở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”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về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một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menu </w:t>
      </w:r>
      <w:proofErr w:type="spellStart"/>
      <w:r>
        <w:rPr>
          <w:rFonts w:asciiTheme="majorHAnsi" w:hAnsiTheme="majorHAnsi" w:cstheme="majorHAnsi"/>
          <w:sz w:val="26"/>
          <w:szCs w:val="26"/>
        </w:rPr>
        <w:t>riêng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3D74AD" w:rsidRDefault="003D74AD" w:rsidP="003D74AD">
      <w:pPr>
        <w:pStyle w:val="Header"/>
        <w:numPr>
          <w:ilvl w:val="0"/>
          <w:numId w:val="24"/>
        </w:numPr>
        <w:tabs>
          <w:tab w:val="clear" w:pos="4320"/>
          <w:tab w:val="clear" w:pos="8640"/>
        </w:tabs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Danh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sản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phẩm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đợt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mở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bổ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sung </w:t>
      </w:r>
      <w:proofErr w:type="spellStart"/>
      <w:r>
        <w:rPr>
          <w:rFonts w:asciiTheme="majorHAnsi" w:hAnsiTheme="majorHAnsi" w:cstheme="majorHAnsi"/>
          <w:sz w:val="26"/>
          <w:szCs w:val="26"/>
        </w:rPr>
        <w:t>phân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loại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theo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khu</w:t>
      </w:r>
      <w:proofErr w:type="spellEnd"/>
      <w:r>
        <w:rPr>
          <w:rFonts w:asciiTheme="majorHAnsi" w:hAnsiTheme="majorHAnsi" w:cstheme="majorHAnsi"/>
          <w:sz w:val="26"/>
          <w:szCs w:val="26"/>
        </w:rPr>
        <w:t>/Block</w:t>
      </w:r>
    </w:p>
    <w:p w:rsidR="003D74AD" w:rsidRDefault="003D74AD" w:rsidP="003D74AD">
      <w:pPr>
        <w:pStyle w:val="Header"/>
        <w:numPr>
          <w:ilvl w:val="0"/>
          <w:numId w:val="24"/>
        </w:numPr>
        <w:tabs>
          <w:tab w:val="clear" w:pos="4320"/>
          <w:tab w:val="clear" w:pos="8640"/>
        </w:tabs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Menu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đợt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mở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gồm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p w:rsidR="003D74AD" w:rsidRDefault="003D74AD" w:rsidP="003D74AD">
      <w:pPr>
        <w:pStyle w:val="Header"/>
        <w:numPr>
          <w:ilvl w:val="0"/>
          <w:numId w:val="25"/>
        </w:numPr>
        <w:tabs>
          <w:tab w:val="clear" w:pos="4320"/>
          <w:tab w:val="clear" w:pos="8640"/>
        </w:tabs>
        <w:spacing w:line="360" w:lineRule="auto"/>
        <w:ind w:left="1276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đợt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mở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bán</w:t>
      </w:r>
      <w:proofErr w:type="spellEnd"/>
    </w:p>
    <w:p w:rsidR="003D74AD" w:rsidRPr="006E37D8" w:rsidRDefault="003D74AD" w:rsidP="003D74AD">
      <w:pPr>
        <w:pStyle w:val="Header"/>
        <w:numPr>
          <w:ilvl w:val="0"/>
          <w:numId w:val="25"/>
        </w:numPr>
        <w:tabs>
          <w:tab w:val="clear" w:pos="4320"/>
          <w:tab w:val="clear" w:pos="8640"/>
        </w:tabs>
        <w:spacing w:line="360" w:lineRule="auto"/>
        <w:ind w:left="1276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Danh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đợt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mở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bán</w:t>
      </w:r>
      <w:proofErr w:type="spellEnd"/>
    </w:p>
    <w:p w:rsidR="00E90941" w:rsidRDefault="003D74AD" w:rsidP="003D74AD">
      <w:pPr>
        <w:pStyle w:val="Header"/>
        <w:numPr>
          <w:ilvl w:val="0"/>
          <w:numId w:val="25"/>
        </w:numPr>
        <w:tabs>
          <w:tab w:val="clear" w:pos="4320"/>
          <w:tab w:val="clear" w:pos="8640"/>
        </w:tabs>
        <w:spacing w:line="360" w:lineRule="auto"/>
        <w:ind w:left="1276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Tìm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kiếm</w:t>
      </w:r>
      <w:proofErr w:type="spellEnd"/>
    </w:p>
    <w:p w:rsidR="003D74AD" w:rsidRPr="003D74AD" w:rsidRDefault="003D74AD" w:rsidP="003D74AD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proofErr w:type="spellStart"/>
      <w:r w:rsidRPr="003D74AD">
        <w:rPr>
          <w:rFonts w:asciiTheme="majorHAnsi" w:hAnsiTheme="majorHAnsi" w:cstheme="majorHAnsi"/>
          <w:b/>
          <w:sz w:val="26"/>
          <w:szCs w:val="26"/>
        </w:rPr>
        <w:t>Chính</w:t>
      </w:r>
      <w:proofErr w:type="spellEnd"/>
      <w:r w:rsidRPr="003D74AD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3D74AD">
        <w:rPr>
          <w:rFonts w:asciiTheme="majorHAnsi" w:hAnsiTheme="majorHAnsi" w:cstheme="majorHAnsi"/>
          <w:b/>
          <w:sz w:val="26"/>
          <w:szCs w:val="26"/>
        </w:rPr>
        <w:t>sách</w:t>
      </w:r>
      <w:proofErr w:type="spellEnd"/>
    </w:p>
    <w:p w:rsidR="003D74AD" w:rsidRDefault="003D74AD" w:rsidP="003D74AD">
      <w:pPr>
        <w:pStyle w:val="Header"/>
        <w:numPr>
          <w:ilvl w:val="0"/>
          <w:numId w:val="26"/>
        </w:numPr>
        <w:tabs>
          <w:tab w:val="clear" w:pos="4320"/>
          <w:tab w:val="clear" w:pos="8640"/>
        </w:tabs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Sắp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xếp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theo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theo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(Theo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thứ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giảm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dần</w:t>
      </w:r>
      <w:proofErr w:type="spellEnd"/>
      <w:r>
        <w:rPr>
          <w:rFonts w:asciiTheme="majorHAnsi" w:hAnsiTheme="majorHAnsi" w:cstheme="majorHAnsi"/>
          <w:sz w:val="26"/>
          <w:szCs w:val="26"/>
        </w:rPr>
        <w:t>)</w:t>
      </w:r>
    </w:p>
    <w:p w:rsidR="003D74AD" w:rsidRPr="003D74AD" w:rsidRDefault="003D74AD" w:rsidP="003D74AD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proofErr w:type="spellStart"/>
      <w:r w:rsidRPr="003D74AD">
        <w:rPr>
          <w:rFonts w:asciiTheme="majorHAnsi" w:hAnsiTheme="majorHAnsi" w:cstheme="majorHAnsi"/>
          <w:b/>
          <w:sz w:val="26"/>
          <w:szCs w:val="26"/>
        </w:rPr>
        <w:t>Khách</w:t>
      </w:r>
      <w:proofErr w:type="spellEnd"/>
      <w:r w:rsidRPr="003D74AD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3D74AD">
        <w:rPr>
          <w:rFonts w:asciiTheme="majorHAnsi" w:hAnsiTheme="majorHAnsi" w:cstheme="majorHAnsi"/>
          <w:b/>
          <w:sz w:val="26"/>
          <w:szCs w:val="26"/>
        </w:rPr>
        <w:t>hàng</w:t>
      </w:r>
      <w:proofErr w:type="spellEnd"/>
    </w:p>
    <w:p w:rsidR="003D74AD" w:rsidRDefault="003D74AD" w:rsidP="003D74AD">
      <w:pPr>
        <w:pStyle w:val="Header"/>
        <w:numPr>
          <w:ilvl w:val="0"/>
          <w:numId w:val="26"/>
        </w:numPr>
        <w:tabs>
          <w:tab w:val="clear" w:pos="4320"/>
          <w:tab w:val="clear" w:pos="8640"/>
        </w:tabs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Phân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nhân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tổ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chức</w:t>
      </w:r>
      <w:bookmarkStart w:id="0" w:name="_GoBack"/>
      <w:bookmarkEnd w:id="0"/>
      <w:proofErr w:type="spellEnd"/>
    </w:p>
    <w:sectPr w:rsidR="003D74AD" w:rsidSect="005E42EA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134" w:right="851" w:bottom="851" w:left="1418" w:header="567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04F" w:rsidRDefault="005D204F">
      <w:r>
        <w:separator/>
      </w:r>
    </w:p>
  </w:endnote>
  <w:endnote w:type="continuationSeparator" w:id="0">
    <w:p w:rsidR="005D204F" w:rsidRDefault="005D2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2" w:space="0" w:color="800000"/>
      </w:tblBorders>
      <w:tblLook w:val="01E0" w:firstRow="1" w:lastRow="1" w:firstColumn="1" w:lastColumn="1" w:noHBand="0" w:noVBand="0"/>
    </w:tblPr>
    <w:tblGrid>
      <w:gridCol w:w="6741"/>
      <w:gridCol w:w="3097"/>
      <w:gridCol w:w="18"/>
    </w:tblGrid>
    <w:tr w:rsidR="00D9035E" w:rsidRPr="007A42A7" w:rsidTr="00EB7CCD">
      <w:trPr>
        <w:trHeight w:val="254"/>
      </w:trPr>
      <w:tc>
        <w:tcPr>
          <w:tcW w:w="3420" w:type="pct"/>
        </w:tcPr>
        <w:p w:rsidR="00D9035E" w:rsidRPr="00323B96" w:rsidRDefault="00D9035E" w:rsidP="00FC6690">
          <w:pPr>
            <w:pStyle w:val="Footer"/>
            <w:spacing w:before="40" w:after="40"/>
            <w:rPr>
              <w:i/>
              <w:sz w:val="20"/>
            </w:rPr>
          </w:pPr>
        </w:p>
      </w:tc>
      <w:tc>
        <w:tcPr>
          <w:tcW w:w="1580" w:type="pct"/>
          <w:gridSpan w:val="2"/>
        </w:tcPr>
        <w:p w:rsidR="00D9035E" w:rsidRPr="007A42A7" w:rsidRDefault="00D9035E" w:rsidP="000A20B1">
          <w:pPr>
            <w:pStyle w:val="Footer"/>
            <w:spacing w:before="40" w:after="40"/>
            <w:jc w:val="right"/>
            <w:rPr>
              <w:i/>
              <w:sz w:val="20"/>
            </w:rPr>
          </w:pPr>
          <w:proofErr w:type="spellStart"/>
          <w:r w:rsidRPr="007A42A7">
            <w:rPr>
              <w:i/>
              <w:sz w:val="20"/>
            </w:rPr>
            <w:t>Trang</w:t>
          </w:r>
          <w:proofErr w:type="spellEnd"/>
          <w:r w:rsidRPr="007A42A7">
            <w:rPr>
              <w:i/>
              <w:sz w:val="20"/>
            </w:rPr>
            <w:t xml:space="preserve">: </w:t>
          </w:r>
          <w:r>
            <w:rPr>
              <w:i/>
              <w:sz w:val="20"/>
            </w:rPr>
            <w:t>…/…</w:t>
          </w:r>
        </w:p>
      </w:tc>
    </w:tr>
    <w:tr w:rsidR="00D9035E" w:rsidRPr="007A42A7">
      <w:trPr>
        <w:gridAfter w:val="1"/>
        <w:wAfter w:w="9" w:type="pct"/>
        <w:trHeight w:val="147"/>
      </w:trPr>
      <w:tc>
        <w:tcPr>
          <w:tcW w:w="3420" w:type="pct"/>
        </w:tcPr>
        <w:p w:rsidR="00D9035E" w:rsidRPr="007A42A7" w:rsidRDefault="00D9035E" w:rsidP="000A20B1">
          <w:pPr>
            <w:pStyle w:val="Footer"/>
            <w:spacing w:before="40" w:after="40"/>
            <w:rPr>
              <w:i/>
              <w:sz w:val="20"/>
            </w:rPr>
          </w:pPr>
        </w:p>
      </w:tc>
      <w:tc>
        <w:tcPr>
          <w:tcW w:w="1571" w:type="pct"/>
        </w:tcPr>
        <w:p w:rsidR="00D9035E" w:rsidRPr="007A42A7" w:rsidRDefault="00D9035E" w:rsidP="000A20B1">
          <w:pPr>
            <w:pStyle w:val="Footer"/>
            <w:spacing w:before="40" w:after="40"/>
            <w:rPr>
              <w:i/>
              <w:sz w:val="20"/>
            </w:rPr>
          </w:pPr>
        </w:p>
      </w:tc>
    </w:tr>
  </w:tbl>
  <w:p w:rsidR="00D9035E" w:rsidRPr="006A7A3E" w:rsidRDefault="00D9035E" w:rsidP="006A7A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2" w:space="0" w:color="800000"/>
      </w:tblBorders>
      <w:tblLook w:val="01E0" w:firstRow="1" w:lastRow="1" w:firstColumn="1" w:lastColumn="1" w:noHBand="0" w:noVBand="0"/>
    </w:tblPr>
    <w:tblGrid>
      <w:gridCol w:w="6759"/>
      <w:gridCol w:w="3079"/>
      <w:gridCol w:w="18"/>
    </w:tblGrid>
    <w:tr w:rsidR="00D9035E" w:rsidRPr="007A42A7">
      <w:trPr>
        <w:trHeight w:val="147"/>
      </w:trPr>
      <w:tc>
        <w:tcPr>
          <w:tcW w:w="3429" w:type="pct"/>
        </w:tcPr>
        <w:p w:rsidR="00D9035E" w:rsidRPr="00323B96" w:rsidRDefault="00D9035E" w:rsidP="00FC6690">
          <w:pPr>
            <w:pStyle w:val="Footer"/>
            <w:spacing w:before="40" w:after="40"/>
            <w:rPr>
              <w:i/>
              <w:sz w:val="20"/>
            </w:rPr>
          </w:pPr>
        </w:p>
      </w:tc>
      <w:tc>
        <w:tcPr>
          <w:tcW w:w="1571" w:type="pct"/>
          <w:gridSpan w:val="2"/>
        </w:tcPr>
        <w:p w:rsidR="00D9035E" w:rsidRPr="007A42A7" w:rsidRDefault="00D9035E" w:rsidP="00F1795A">
          <w:pPr>
            <w:pStyle w:val="Footer"/>
            <w:spacing w:before="40" w:after="40"/>
            <w:jc w:val="right"/>
            <w:rPr>
              <w:i/>
              <w:sz w:val="20"/>
            </w:rPr>
          </w:pPr>
          <w:proofErr w:type="spellStart"/>
          <w:r w:rsidRPr="007A42A7">
            <w:rPr>
              <w:i/>
              <w:sz w:val="20"/>
            </w:rPr>
            <w:t>Trang</w:t>
          </w:r>
          <w:proofErr w:type="spellEnd"/>
          <w:r w:rsidRPr="007A42A7">
            <w:rPr>
              <w:i/>
              <w:sz w:val="20"/>
            </w:rPr>
            <w:t xml:space="preserve">: </w:t>
          </w:r>
          <w:r>
            <w:rPr>
              <w:i/>
              <w:sz w:val="20"/>
            </w:rPr>
            <w:t>…/…</w:t>
          </w:r>
        </w:p>
      </w:tc>
    </w:tr>
    <w:tr w:rsidR="00D9035E" w:rsidRPr="007A42A7">
      <w:trPr>
        <w:gridAfter w:val="1"/>
        <w:wAfter w:w="9" w:type="pct"/>
        <w:trHeight w:val="147"/>
      </w:trPr>
      <w:tc>
        <w:tcPr>
          <w:tcW w:w="3429" w:type="pct"/>
        </w:tcPr>
        <w:p w:rsidR="00D9035E" w:rsidRPr="007A42A7" w:rsidRDefault="00D9035E" w:rsidP="00F1795A">
          <w:pPr>
            <w:pStyle w:val="Footer"/>
            <w:spacing w:before="40" w:after="40"/>
            <w:rPr>
              <w:i/>
              <w:sz w:val="20"/>
            </w:rPr>
          </w:pPr>
        </w:p>
      </w:tc>
      <w:tc>
        <w:tcPr>
          <w:tcW w:w="1562" w:type="pct"/>
        </w:tcPr>
        <w:p w:rsidR="00D9035E" w:rsidRPr="007A42A7" w:rsidRDefault="00D9035E" w:rsidP="00153FBB">
          <w:pPr>
            <w:pStyle w:val="Footer"/>
            <w:spacing w:before="40" w:after="40"/>
            <w:rPr>
              <w:i/>
              <w:sz w:val="20"/>
            </w:rPr>
          </w:pPr>
        </w:p>
      </w:tc>
    </w:tr>
  </w:tbl>
  <w:p w:rsidR="00D9035E" w:rsidRPr="006A7A3E" w:rsidRDefault="00D9035E" w:rsidP="006A7A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04F" w:rsidRDefault="005D204F">
      <w:r>
        <w:separator/>
      </w:r>
    </w:p>
  </w:footnote>
  <w:footnote w:type="continuationSeparator" w:id="0">
    <w:p w:rsidR="005D204F" w:rsidRDefault="005D20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2" w:space="0" w:color="800000"/>
      </w:tblBorders>
      <w:tblLook w:val="01E0" w:firstRow="1" w:lastRow="1" w:firstColumn="1" w:lastColumn="1" w:noHBand="0" w:noVBand="0"/>
    </w:tblPr>
    <w:tblGrid>
      <w:gridCol w:w="9856"/>
    </w:tblGrid>
    <w:tr w:rsidR="00D9035E" w:rsidRPr="007A42A7">
      <w:trPr>
        <w:trHeight w:val="147"/>
      </w:trPr>
      <w:tc>
        <w:tcPr>
          <w:tcW w:w="5000" w:type="pct"/>
          <w:tcBorders>
            <w:bottom w:val="single" w:sz="12" w:space="0" w:color="800000"/>
          </w:tcBorders>
        </w:tcPr>
        <w:p w:rsidR="00D9035E" w:rsidRPr="000C28DD" w:rsidRDefault="00D9035E" w:rsidP="00F351D1">
          <w:pPr>
            <w:pStyle w:val="Footer"/>
            <w:spacing w:before="40" w:after="40"/>
            <w:rPr>
              <w:i/>
              <w:sz w:val="20"/>
            </w:rPr>
          </w:pPr>
          <w:proofErr w:type="spellStart"/>
          <w:r>
            <w:rPr>
              <w:i/>
              <w:sz w:val="20"/>
            </w:rPr>
            <w:t>Bi</w:t>
          </w:r>
          <w:r w:rsidRPr="000C28DD">
            <w:rPr>
              <w:i/>
              <w:sz w:val="20"/>
            </w:rPr>
            <w:t>ê</w:t>
          </w:r>
          <w:r>
            <w:rPr>
              <w:i/>
              <w:sz w:val="20"/>
            </w:rPr>
            <w:t>n</w:t>
          </w:r>
          <w:proofErr w:type="spellEnd"/>
          <w:r>
            <w:rPr>
              <w:i/>
              <w:sz w:val="20"/>
            </w:rPr>
            <w:t xml:space="preserve"> </w:t>
          </w:r>
          <w:proofErr w:type="spellStart"/>
          <w:r>
            <w:rPr>
              <w:i/>
              <w:sz w:val="20"/>
            </w:rPr>
            <w:t>b</w:t>
          </w:r>
          <w:r w:rsidRPr="000C28DD">
            <w:rPr>
              <w:i/>
              <w:sz w:val="20"/>
            </w:rPr>
            <w:t>ản</w:t>
          </w:r>
          <w:proofErr w:type="spellEnd"/>
          <w:r>
            <w:rPr>
              <w:i/>
              <w:sz w:val="20"/>
            </w:rPr>
            <w:t xml:space="preserve"> </w:t>
          </w:r>
          <w:proofErr w:type="spellStart"/>
          <w:r>
            <w:rPr>
              <w:i/>
              <w:sz w:val="20"/>
            </w:rPr>
            <w:t>h</w:t>
          </w:r>
          <w:r w:rsidRPr="000C28DD">
            <w:rPr>
              <w:i/>
              <w:sz w:val="20"/>
            </w:rPr>
            <w:t>ọp</w:t>
          </w:r>
          <w:proofErr w:type="spellEnd"/>
        </w:p>
      </w:tc>
    </w:tr>
  </w:tbl>
  <w:p w:rsidR="00D9035E" w:rsidRPr="000C28DD" w:rsidRDefault="00D9035E" w:rsidP="000C28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711"/>
      <w:gridCol w:w="1366"/>
      <w:gridCol w:w="5779"/>
    </w:tblGrid>
    <w:tr w:rsidR="00FC6690" w:rsidTr="00FC6690">
      <w:trPr>
        <w:cantSplit/>
        <w:trHeight w:val="891"/>
      </w:trPr>
      <w:tc>
        <w:tcPr>
          <w:tcW w:w="1087" w:type="pct"/>
          <w:vMerge w:val="restart"/>
          <w:tcBorders>
            <w:top w:val="nil"/>
            <w:left w:val="nil"/>
            <w:bottom w:val="nil"/>
            <w:right w:val="nil"/>
          </w:tcBorders>
        </w:tcPr>
        <w:p w:rsidR="00FC6690" w:rsidRPr="00E250A0" w:rsidRDefault="00FC6690" w:rsidP="00EB597F">
          <w:pPr>
            <w:pStyle w:val="Header"/>
            <w:jc w:val="center"/>
            <w:rPr>
              <w:b/>
              <w:bCs/>
              <w:color w:val="0000FF"/>
            </w:rPr>
          </w:pPr>
          <w:r>
            <w:rPr>
              <w:rFonts w:ascii="Arial" w:hAnsi="Arial" w:cs="Arial"/>
              <w:i/>
              <w:noProof/>
              <w:sz w:val="18"/>
              <w:szCs w:val="18"/>
            </w:rPr>
            <w:drawing>
              <wp:inline distT="0" distB="0" distL="0" distR="0" wp14:anchorId="6290FC33" wp14:editId="6F28129B">
                <wp:extent cx="1584325" cy="467995"/>
                <wp:effectExtent l="0" t="0" r="0" b="8255"/>
                <wp:docPr id="3" name="Picture 1" descr="Description: C:\Users\HR\Desktop\Logo-HiNe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C:\Users\HR\Desktop\Logo-HiNet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432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13" w:type="pct"/>
          <w:gridSpan w:val="2"/>
          <w:tcBorders>
            <w:top w:val="nil"/>
            <w:left w:val="nil"/>
            <w:bottom w:val="nil"/>
            <w:right w:val="nil"/>
          </w:tcBorders>
        </w:tcPr>
        <w:p w:rsidR="00FC6690" w:rsidRPr="000C28DD" w:rsidRDefault="00FC6690" w:rsidP="000C28DD">
          <w:pPr>
            <w:pStyle w:val="Header"/>
            <w:spacing w:before="120" w:after="120"/>
            <w:jc w:val="center"/>
            <w:rPr>
              <w:rFonts w:ascii="Times New Roman" w:hAnsi="Times New Roman"/>
              <w:b/>
              <w:color w:val="000080"/>
              <w:sz w:val="48"/>
              <w:szCs w:val="48"/>
              <w:lang w:val="pl-PL"/>
            </w:rPr>
          </w:pPr>
          <w:r w:rsidRPr="000C28DD">
            <w:rPr>
              <w:rFonts w:ascii="Times New Roman" w:hAnsi="Times New Roman"/>
              <w:b/>
              <w:color w:val="000080"/>
              <w:sz w:val="48"/>
              <w:szCs w:val="48"/>
              <w:lang w:val="pl-PL"/>
            </w:rPr>
            <w:fldChar w:fldCharType="begin"/>
          </w:r>
          <w:r w:rsidRPr="000C28DD">
            <w:rPr>
              <w:rFonts w:ascii="Times New Roman" w:hAnsi="Times New Roman"/>
              <w:b/>
              <w:color w:val="000080"/>
              <w:sz w:val="48"/>
              <w:szCs w:val="48"/>
              <w:lang w:val="pl-PL"/>
            </w:rPr>
            <w:instrText xml:space="preserve"> TITLE  \* MERGEFORMAT </w:instrText>
          </w:r>
          <w:r w:rsidRPr="000C28DD">
            <w:rPr>
              <w:rFonts w:ascii="Times New Roman" w:hAnsi="Times New Roman"/>
              <w:b/>
              <w:color w:val="000080"/>
              <w:sz w:val="48"/>
              <w:szCs w:val="48"/>
              <w:lang w:val="pl-PL"/>
            </w:rPr>
            <w:fldChar w:fldCharType="separate"/>
          </w:r>
          <w:r>
            <w:rPr>
              <w:rFonts w:ascii="Times New Roman" w:hAnsi="Times New Roman"/>
              <w:b/>
              <w:color w:val="000080"/>
              <w:sz w:val="48"/>
              <w:szCs w:val="48"/>
              <w:lang w:val="pl-PL"/>
            </w:rPr>
            <w:t>BIÊN BẢN HỌP</w:t>
          </w:r>
          <w:r w:rsidRPr="000C28DD">
            <w:rPr>
              <w:rFonts w:ascii="Times New Roman" w:hAnsi="Times New Roman"/>
              <w:b/>
              <w:color w:val="000080"/>
              <w:sz w:val="48"/>
              <w:szCs w:val="48"/>
              <w:lang w:val="pl-PL"/>
            </w:rPr>
            <w:fldChar w:fldCharType="end"/>
          </w:r>
        </w:p>
      </w:tc>
    </w:tr>
    <w:tr w:rsidR="00FC6690" w:rsidRPr="00136940" w:rsidTr="00FC6690">
      <w:trPr>
        <w:cantSplit/>
        <w:trHeight w:val="360"/>
      </w:trPr>
      <w:tc>
        <w:tcPr>
          <w:tcW w:w="1087" w:type="pct"/>
          <w:vMerge/>
          <w:tcBorders>
            <w:left w:val="nil"/>
            <w:bottom w:val="nil"/>
            <w:right w:val="nil"/>
          </w:tcBorders>
        </w:tcPr>
        <w:p w:rsidR="00FC6690" w:rsidRDefault="00FC6690" w:rsidP="00F1795A">
          <w:pPr>
            <w:pStyle w:val="Header"/>
            <w:rPr>
              <w:b/>
              <w:lang w:val="pl-PL"/>
            </w:rPr>
          </w:pPr>
        </w:p>
      </w:tc>
      <w:tc>
        <w:tcPr>
          <w:tcW w:w="837" w:type="pct"/>
          <w:tcBorders>
            <w:top w:val="nil"/>
            <w:left w:val="nil"/>
            <w:bottom w:val="nil"/>
            <w:right w:val="nil"/>
          </w:tcBorders>
        </w:tcPr>
        <w:p w:rsidR="00FC6690" w:rsidRPr="000C28DD" w:rsidRDefault="00FC6690" w:rsidP="00F1795A">
          <w:pPr>
            <w:pStyle w:val="Header"/>
            <w:spacing w:before="180"/>
            <w:jc w:val="center"/>
            <w:rPr>
              <w:rFonts w:ascii="Times New Roman" w:hAnsi="Times New Roman"/>
              <w:b/>
              <w:iCs/>
              <w:lang w:val="pl-PL"/>
            </w:rPr>
          </w:pPr>
          <w:r w:rsidRPr="000C28DD">
            <w:rPr>
              <w:rFonts w:ascii="Times New Roman" w:hAnsi="Times New Roman"/>
              <w:b/>
              <w:iCs/>
              <w:lang w:val="pl-PL"/>
            </w:rPr>
            <w:t>Mục đích:</w:t>
          </w:r>
        </w:p>
      </w:tc>
      <w:tc>
        <w:tcPr>
          <w:tcW w:w="3076" w:type="pct"/>
          <w:tcBorders>
            <w:top w:val="nil"/>
            <w:left w:val="nil"/>
            <w:bottom w:val="dotted" w:sz="8" w:space="0" w:color="auto"/>
            <w:right w:val="nil"/>
          </w:tcBorders>
        </w:tcPr>
        <w:p w:rsidR="00FC6690" w:rsidRPr="00136940" w:rsidRDefault="00FC6690" w:rsidP="00F1795A">
          <w:pPr>
            <w:pStyle w:val="Header"/>
            <w:jc w:val="center"/>
            <w:rPr>
              <w:rFonts w:ascii="Times New Roman" w:hAnsi="Times New Roman"/>
              <w:b/>
              <w:lang w:val="pl-PL"/>
            </w:rPr>
          </w:pPr>
        </w:p>
      </w:tc>
    </w:tr>
    <w:tr w:rsidR="00FC6690" w:rsidTr="00FC6690">
      <w:trPr>
        <w:cantSplit/>
        <w:trHeight w:val="335"/>
      </w:trPr>
      <w:tc>
        <w:tcPr>
          <w:tcW w:w="1087" w:type="pct"/>
          <w:vMerge/>
          <w:tcBorders>
            <w:left w:val="nil"/>
            <w:bottom w:val="nil"/>
            <w:right w:val="nil"/>
          </w:tcBorders>
        </w:tcPr>
        <w:p w:rsidR="00FC6690" w:rsidRDefault="00FC6690" w:rsidP="00F1795A">
          <w:pPr>
            <w:pStyle w:val="Header"/>
            <w:rPr>
              <w:b/>
              <w:lang w:val="pl-PL"/>
            </w:rPr>
          </w:pPr>
        </w:p>
      </w:tc>
      <w:tc>
        <w:tcPr>
          <w:tcW w:w="837" w:type="pct"/>
          <w:tcBorders>
            <w:top w:val="nil"/>
            <w:left w:val="nil"/>
            <w:bottom w:val="dotted" w:sz="8" w:space="0" w:color="auto"/>
            <w:right w:val="nil"/>
          </w:tcBorders>
        </w:tcPr>
        <w:p w:rsidR="00FC6690" w:rsidRDefault="00FC6690" w:rsidP="00F1795A">
          <w:pPr>
            <w:pStyle w:val="Header"/>
            <w:spacing w:before="180"/>
            <w:rPr>
              <w:rFonts w:ascii="Times New Roman" w:hAnsi="Times New Roman"/>
              <w:b/>
              <w:lang w:val="pl-PL"/>
            </w:rPr>
          </w:pPr>
        </w:p>
      </w:tc>
      <w:tc>
        <w:tcPr>
          <w:tcW w:w="3076" w:type="pct"/>
          <w:tcBorders>
            <w:top w:val="dotted" w:sz="8" w:space="0" w:color="auto"/>
            <w:left w:val="nil"/>
            <w:bottom w:val="dotted" w:sz="8" w:space="0" w:color="auto"/>
            <w:right w:val="nil"/>
          </w:tcBorders>
        </w:tcPr>
        <w:p w:rsidR="00FC6690" w:rsidRDefault="00FC6690" w:rsidP="00F1795A">
          <w:pPr>
            <w:pStyle w:val="Header"/>
            <w:spacing w:before="180"/>
            <w:rPr>
              <w:rFonts w:ascii="Times New Roman" w:hAnsi="Times New Roman"/>
              <w:b/>
              <w:lang w:val="pl-PL"/>
            </w:rPr>
          </w:pPr>
        </w:p>
      </w:tc>
    </w:tr>
  </w:tbl>
  <w:p w:rsidR="00D9035E" w:rsidRDefault="00D903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D46C3"/>
    <w:multiLevelType w:val="hybridMultilevel"/>
    <w:tmpl w:val="DB84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1028E"/>
    <w:multiLevelType w:val="hybridMultilevel"/>
    <w:tmpl w:val="44D64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C07D7"/>
    <w:multiLevelType w:val="hybridMultilevel"/>
    <w:tmpl w:val="E6D07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29398C"/>
    <w:multiLevelType w:val="hybridMultilevel"/>
    <w:tmpl w:val="DFF41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681440"/>
    <w:multiLevelType w:val="hybridMultilevel"/>
    <w:tmpl w:val="E8FA7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6C2205"/>
    <w:multiLevelType w:val="hybridMultilevel"/>
    <w:tmpl w:val="D214CD5E"/>
    <w:lvl w:ilvl="0" w:tplc="590EE4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0D3FB8"/>
    <w:multiLevelType w:val="hybridMultilevel"/>
    <w:tmpl w:val="53EC18FA"/>
    <w:lvl w:ilvl="0" w:tplc="78C47C20">
      <w:start w:val="8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20D31"/>
    <w:multiLevelType w:val="hybridMultilevel"/>
    <w:tmpl w:val="6B90F25C"/>
    <w:lvl w:ilvl="0" w:tplc="78C47C20">
      <w:start w:val="8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3412DA"/>
    <w:multiLevelType w:val="hybridMultilevel"/>
    <w:tmpl w:val="F4A4D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94369A"/>
    <w:multiLevelType w:val="hybridMultilevel"/>
    <w:tmpl w:val="BDC4B5C2"/>
    <w:lvl w:ilvl="0" w:tplc="78C47C20">
      <w:start w:val="8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730067"/>
    <w:multiLevelType w:val="hybridMultilevel"/>
    <w:tmpl w:val="50403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DC3557"/>
    <w:multiLevelType w:val="hybridMultilevel"/>
    <w:tmpl w:val="2676D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5627C0"/>
    <w:multiLevelType w:val="hybridMultilevel"/>
    <w:tmpl w:val="6284DA7E"/>
    <w:lvl w:ilvl="0" w:tplc="78C47C20">
      <w:start w:val="8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42776A"/>
    <w:multiLevelType w:val="hybridMultilevel"/>
    <w:tmpl w:val="F5A8E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281D51"/>
    <w:multiLevelType w:val="hybridMultilevel"/>
    <w:tmpl w:val="C156B690"/>
    <w:lvl w:ilvl="0" w:tplc="78C47C20">
      <w:start w:val="8"/>
      <w:numFmt w:val="bullet"/>
      <w:lvlText w:val="­"/>
      <w:lvlJc w:val="left"/>
      <w:pPr>
        <w:ind w:left="180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69327CB5"/>
    <w:multiLevelType w:val="hybridMultilevel"/>
    <w:tmpl w:val="F1EC8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D6049A"/>
    <w:multiLevelType w:val="hybridMultilevel"/>
    <w:tmpl w:val="4F328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FE344C"/>
    <w:multiLevelType w:val="hybridMultilevel"/>
    <w:tmpl w:val="F6A0E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DC0C5C"/>
    <w:multiLevelType w:val="hybridMultilevel"/>
    <w:tmpl w:val="9C7A6238"/>
    <w:lvl w:ilvl="0" w:tplc="78C47C20">
      <w:start w:val="8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540729"/>
    <w:multiLevelType w:val="hybridMultilevel"/>
    <w:tmpl w:val="C82E3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836624"/>
    <w:multiLevelType w:val="multilevel"/>
    <w:tmpl w:val="6B8433B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vHeading11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1">
    <w:nsid w:val="76B554FC"/>
    <w:multiLevelType w:val="multilevel"/>
    <w:tmpl w:val="E3EC8570"/>
    <w:lvl w:ilvl="0">
      <w:start w:val="1"/>
      <w:numFmt w:val="decimal"/>
      <w:pStyle w:val="tvHeading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2">
    <w:nsid w:val="780F1F70"/>
    <w:multiLevelType w:val="multilevel"/>
    <w:tmpl w:val="F7A0676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tvHeading111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3">
    <w:nsid w:val="79016310"/>
    <w:multiLevelType w:val="hybridMultilevel"/>
    <w:tmpl w:val="42F07332"/>
    <w:lvl w:ilvl="0" w:tplc="78C47C20">
      <w:start w:val="8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F3062A"/>
    <w:multiLevelType w:val="hybridMultilevel"/>
    <w:tmpl w:val="819CA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331E90"/>
    <w:multiLevelType w:val="hybridMultilevel"/>
    <w:tmpl w:val="65606968"/>
    <w:lvl w:ilvl="0" w:tplc="78C47C20">
      <w:start w:val="8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22"/>
  </w:num>
  <w:num w:numId="4">
    <w:abstractNumId w:val="5"/>
  </w:num>
  <w:num w:numId="5">
    <w:abstractNumId w:val="17"/>
  </w:num>
  <w:num w:numId="6">
    <w:abstractNumId w:val="13"/>
  </w:num>
  <w:num w:numId="7">
    <w:abstractNumId w:val="1"/>
  </w:num>
  <w:num w:numId="8">
    <w:abstractNumId w:val="6"/>
  </w:num>
  <w:num w:numId="9">
    <w:abstractNumId w:val="9"/>
  </w:num>
  <w:num w:numId="10">
    <w:abstractNumId w:val="7"/>
  </w:num>
  <w:num w:numId="11">
    <w:abstractNumId w:val="14"/>
  </w:num>
  <w:num w:numId="12">
    <w:abstractNumId w:val="23"/>
  </w:num>
  <w:num w:numId="13">
    <w:abstractNumId w:val="19"/>
  </w:num>
  <w:num w:numId="14">
    <w:abstractNumId w:val="10"/>
  </w:num>
  <w:num w:numId="15">
    <w:abstractNumId w:val="2"/>
  </w:num>
  <w:num w:numId="16">
    <w:abstractNumId w:val="11"/>
  </w:num>
  <w:num w:numId="17">
    <w:abstractNumId w:val="24"/>
  </w:num>
  <w:num w:numId="18">
    <w:abstractNumId w:val="18"/>
  </w:num>
  <w:num w:numId="19">
    <w:abstractNumId w:val="15"/>
  </w:num>
  <w:num w:numId="20">
    <w:abstractNumId w:val="16"/>
  </w:num>
  <w:num w:numId="21">
    <w:abstractNumId w:val="12"/>
  </w:num>
  <w:num w:numId="22">
    <w:abstractNumId w:val="25"/>
  </w:num>
  <w:num w:numId="23">
    <w:abstractNumId w:val="0"/>
  </w:num>
  <w:num w:numId="24">
    <w:abstractNumId w:val="8"/>
  </w:num>
  <w:num w:numId="25">
    <w:abstractNumId w:val="3"/>
  </w:num>
  <w:num w:numId="26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FBB"/>
    <w:rsid w:val="00002533"/>
    <w:rsid w:val="00003DEF"/>
    <w:rsid w:val="000070E3"/>
    <w:rsid w:val="00012E5F"/>
    <w:rsid w:val="000176CD"/>
    <w:rsid w:val="000209DC"/>
    <w:rsid w:val="00041AB2"/>
    <w:rsid w:val="0005448E"/>
    <w:rsid w:val="0005581E"/>
    <w:rsid w:val="00071715"/>
    <w:rsid w:val="0007779F"/>
    <w:rsid w:val="00084E4C"/>
    <w:rsid w:val="000A20B1"/>
    <w:rsid w:val="000A58FF"/>
    <w:rsid w:val="000C28DD"/>
    <w:rsid w:val="000D3F71"/>
    <w:rsid w:val="000F4EE2"/>
    <w:rsid w:val="00136940"/>
    <w:rsid w:val="00136D89"/>
    <w:rsid w:val="00145192"/>
    <w:rsid w:val="00153FBB"/>
    <w:rsid w:val="00171729"/>
    <w:rsid w:val="001B621A"/>
    <w:rsid w:val="001C37D9"/>
    <w:rsid w:val="001C3DDF"/>
    <w:rsid w:val="00206098"/>
    <w:rsid w:val="00230918"/>
    <w:rsid w:val="002376B2"/>
    <w:rsid w:val="002625C3"/>
    <w:rsid w:val="00290A39"/>
    <w:rsid w:val="002A054C"/>
    <w:rsid w:val="002A15ED"/>
    <w:rsid w:val="002E53A3"/>
    <w:rsid w:val="002F21BE"/>
    <w:rsid w:val="00323B96"/>
    <w:rsid w:val="00341901"/>
    <w:rsid w:val="00357819"/>
    <w:rsid w:val="00373058"/>
    <w:rsid w:val="003764EC"/>
    <w:rsid w:val="003B4EE3"/>
    <w:rsid w:val="003B5BFF"/>
    <w:rsid w:val="003D74AD"/>
    <w:rsid w:val="003D7A93"/>
    <w:rsid w:val="003E62E7"/>
    <w:rsid w:val="003F0AF9"/>
    <w:rsid w:val="003F546E"/>
    <w:rsid w:val="00403BEF"/>
    <w:rsid w:val="00403DBC"/>
    <w:rsid w:val="00421D5C"/>
    <w:rsid w:val="00433ABC"/>
    <w:rsid w:val="00445CB6"/>
    <w:rsid w:val="00460D03"/>
    <w:rsid w:val="00475C7B"/>
    <w:rsid w:val="004D463F"/>
    <w:rsid w:val="00501869"/>
    <w:rsid w:val="005018FF"/>
    <w:rsid w:val="005468F6"/>
    <w:rsid w:val="005805A9"/>
    <w:rsid w:val="005A45DC"/>
    <w:rsid w:val="005D204F"/>
    <w:rsid w:val="005E0A16"/>
    <w:rsid w:val="005E42EA"/>
    <w:rsid w:val="00620211"/>
    <w:rsid w:val="00621B7D"/>
    <w:rsid w:val="006722F3"/>
    <w:rsid w:val="0067745D"/>
    <w:rsid w:val="0068337F"/>
    <w:rsid w:val="006A5B8D"/>
    <w:rsid w:val="006A7A3E"/>
    <w:rsid w:val="006B55F8"/>
    <w:rsid w:val="006C4D14"/>
    <w:rsid w:val="006E37D8"/>
    <w:rsid w:val="006F4A09"/>
    <w:rsid w:val="00716ACA"/>
    <w:rsid w:val="007265A3"/>
    <w:rsid w:val="007417EC"/>
    <w:rsid w:val="00745D4A"/>
    <w:rsid w:val="0075198A"/>
    <w:rsid w:val="0078318D"/>
    <w:rsid w:val="00796956"/>
    <w:rsid w:val="007A23A7"/>
    <w:rsid w:val="007A3FD8"/>
    <w:rsid w:val="007B405D"/>
    <w:rsid w:val="007B6E82"/>
    <w:rsid w:val="007C4EAB"/>
    <w:rsid w:val="007E63EF"/>
    <w:rsid w:val="008073E6"/>
    <w:rsid w:val="00807469"/>
    <w:rsid w:val="008121FF"/>
    <w:rsid w:val="00830163"/>
    <w:rsid w:val="00844CAE"/>
    <w:rsid w:val="0084659D"/>
    <w:rsid w:val="0086420C"/>
    <w:rsid w:val="00864269"/>
    <w:rsid w:val="008877BA"/>
    <w:rsid w:val="008B1848"/>
    <w:rsid w:val="008D35F4"/>
    <w:rsid w:val="008E4DBC"/>
    <w:rsid w:val="008E57F1"/>
    <w:rsid w:val="008E6DB1"/>
    <w:rsid w:val="008F166B"/>
    <w:rsid w:val="00933C3B"/>
    <w:rsid w:val="00936476"/>
    <w:rsid w:val="00937B0E"/>
    <w:rsid w:val="00940402"/>
    <w:rsid w:val="00952933"/>
    <w:rsid w:val="009901B2"/>
    <w:rsid w:val="009B1765"/>
    <w:rsid w:val="009E5755"/>
    <w:rsid w:val="009F105C"/>
    <w:rsid w:val="00A1681B"/>
    <w:rsid w:val="00A308C5"/>
    <w:rsid w:val="00A30D92"/>
    <w:rsid w:val="00A66E8D"/>
    <w:rsid w:val="00A84E1F"/>
    <w:rsid w:val="00A94BA8"/>
    <w:rsid w:val="00A958D1"/>
    <w:rsid w:val="00AF502E"/>
    <w:rsid w:val="00B31C90"/>
    <w:rsid w:val="00BA4FCA"/>
    <w:rsid w:val="00BD2389"/>
    <w:rsid w:val="00BD3AD0"/>
    <w:rsid w:val="00BF344C"/>
    <w:rsid w:val="00C14572"/>
    <w:rsid w:val="00C25651"/>
    <w:rsid w:val="00C3705B"/>
    <w:rsid w:val="00C50F04"/>
    <w:rsid w:val="00C611DA"/>
    <w:rsid w:val="00C85703"/>
    <w:rsid w:val="00CE11AF"/>
    <w:rsid w:val="00D2052C"/>
    <w:rsid w:val="00D2100E"/>
    <w:rsid w:val="00D2117F"/>
    <w:rsid w:val="00D431EB"/>
    <w:rsid w:val="00D57165"/>
    <w:rsid w:val="00D869A3"/>
    <w:rsid w:val="00D9035E"/>
    <w:rsid w:val="00D90800"/>
    <w:rsid w:val="00DA1670"/>
    <w:rsid w:val="00DA6B60"/>
    <w:rsid w:val="00DE5FAB"/>
    <w:rsid w:val="00E052D2"/>
    <w:rsid w:val="00E1468F"/>
    <w:rsid w:val="00E37E31"/>
    <w:rsid w:val="00E63C23"/>
    <w:rsid w:val="00E82ADF"/>
    <w:rsid w:val="00E847B5"/>
    <w:rsid w:val="00E90941"/>
    <w:rsid w:val="00E92480"/>
    <w:rsid w:val="00EB08E4"/>
    <w:rsid w:val="00EB7CCD"/>
    <w:rsid w:val="00ED6546"/>
    <w:rsid w:val="00EE2B0E"/>
    <w:rsid w:val="00EE517A"/>
    <w:rsid w:val="00EF7ED9"/>
    <w:rsid w:val="00F158FE"/>
    <w:rsid w:val="00F1795A"/>
    <w:rsid w:val="00F27874"/>
    <w:rsid w:val="00F351D1"/>
    <w:rsid w:val="00F74E19"/>
    <w:rsid w:val="00F76BF8"/>
    <w:rsid w:val="00F81E12"/>
    <w:rsid w:val="00FC6690"/>
    <w:rsid w:val="00FE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spacing w:before="120" w:after="1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.VnTime" w:hAnsi=".VnTime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tvPname">
    <w:name w:val="tvPname"/>
    <w:basedOn w:val="Normal"/>
    <w:pPr>
      <w:widowControl w:val="0"/>
      <w:spacing w:before="3000" w:line="360" w:lineRule="auto"/>
      <w:jc w:val="center"/>
    </w:pPr>
    <w:rPr>
      <w:b/>
      <w:bCs/>
      <w:color w:val="003300"/>
      <w:spacing w:val="30"/>
      <w:sz w:val="40"/>
      <w:szCs w:val="32"/>
    </w:rPr>
  </w:style>
  <w:style w:type="paragraph" w:customStyle="1" w:styleId="tvPtype">
    <w:name w:val="tvPtype"/>
    <w:basedOn w:val="Normal"/>
    <w:pPr>
      <w:widowControl w:val="0"/>
      <w:spacing w:before="120"/>
      <w:jc w:val="center"/>
    </w:pPr>
    <w:rPr>
      <w:b/>
      <w:bCs/>
      <w:i/>
      <w:iCs/>
      <w:color w:val="6E2500"/>
      <w:spacing w:val="30"/>
      <w:sz w:val="40"/>
      <w:szCs w:val="32"/>
    </w:rPr>
  </w:style>
  <w:style w:type="paragraph" w:customStyle="1" w:styleId="tvNote">
    <w:name w:val="tvNote"/>
    <w:basedOn w:val="Header"/>
    <w:pPr>
      <w:tabs>
        <w:tab w:val="clear" w:pos="4320"/>
        <w:tab w:val="clear" w:pos="8640"/>
      </w:tabs>
      <w:spacing w:before="120" w:after="120"/>
      <w:jc w:val="both"/>
    </w:pPr>
    <w:rPr>
      <w:rFonts w:ascii="Times New Roman" w:hAnsi="Times New Roman"/>
      <w:i/>
      <w:iCs/>
      <w:color w:val="0000FF"/>
      <w:szCs w:val="24"/>
    </w:rPr>
  </w:style>
  <w:style w:type="paragraph" w:customStyle="1" w:styleId="tvHeading">
    <w:name w:val="tvHeading"/>
    <w:basedOn w:val="Normal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480" w:after="240"/>
      <w:jc w:val="center"/>
    </w:pPr>
    <w:rPr>
      <w:b/>
      <w:bCs/>
      <w:caps/>
      <w:color w:val="003400"/>
      <w:sz w:val="28"/>
    </w:rPr>
  </w:style>
  <w:style w:type="paragraph" w:customStyle="1" w:styleId="tvTable-row1">
    <w:name w:val="tvTable-row1"/>
    <w:basedOn w:val="Normal"/>
    <w:pPr>
      <w:keepLines/>
      <w:spacing w:before="120" w:after="120"/>
      <w:jc w:val="center"/>
    </w:pPr>
    <w:rPr>
      <w:b/>
      <w:bCs/>
      <w:color w:val="6E2500"/>
    </w:rPr>
  </w:style>
  <w:style w:type="paragraph" w:customStyle="1" w:styleId="tvHeading11">
    <w:name w:val="tvHeading 1.1"/>
    <w:basedOn w:val="Normal"/>
    <w:pPr>
      <w:numPr>
        <w:ilvl w:val="1"/>
        <w:numId w:val="1"/>
      </w:numPr>
      <w:spacing w:line="480" w:lineRule="auto"/>
    </w:pPr>
    <w:rPr>
      <w:b/>
      <w:bCs/>
      <w:color w:val="000080"/>
    </w:rPr>
  </w:style>
  <w:style w:type="paragraph" w:customStyle="1" w:styleId="tvHeading1">
    <w:name w:val="tvHeading 1"/>
    <w:basedOn w:val="tvHeading11"/>
    <w:pPr>
      <w:numPr>
        <w:ilvl w:val="0"/>
        <w:numId w:val="2"/>
      </w:numPr>
    </w:pPr>
    <w:rPr>
      <w:color w:val="800000"/>
    </w:rPr>
  </w:style>
  <w:style w:type="paragraph" w:customStyle="1" w:styleId="tvHeading111">
    <w:name w:val="tvHeading 1.1.1"/>
    <w:basedOn w:val="Normal"/>
    <w:pPr>
      <w:numPr>
        <w:ilvl w:val="2"/>
        <w:numId w:val="3"/>
      </w:numPr>
      <w:spacing w:line="480" w:lineRule="auto"/>
    </w:pPr>
    <w:rPr>
      <w:b/>
      <w:bCs/>
      <w:i/>
      <w:iC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2">
    <w:name w:val="toc 2"/>
    <w:basedOn w:val="Normal"/>
    <w:next w:val="Normal"/>
    <w:autoRedefine/>
    <w:semiHidden/>
    <w:pPr>
      <w:spacing w:line="360" w:lineRule="auto"/>
      <w:ind w:left="245"/>
    </w:pPr>
  </w:style>
  <w:style w:type="paragraph" w:styleId="TOC1">
    <w:name w:val="toc 1"/>
    <w:basedOn w:val="Normal"/>
    <w:next w:val="Normal"/>
    <w:autoRedefine/>
    <w:semiHidden/>
    <w:pPr>
      <w:spacing w:line="360" w:lineRule="auto"/>
    </w:pPr>
    <w:rPr>
      <w:b/>
      <w:color w:val="800000"/>
      <w:kern w:val="16"/>
      <w:position w:val="-6"/>
    </w:rPr>
  </w:style>
  <w:style w:type="paragraph" w:styleId="TOC3">
    <w:name w:val="toc 3"/>
    <w:basedOn w:val="Normal"/>
    <w:next w:val="Normal"/>
    <w:autoRedefine/>
    <w:semiHidden/>
    <w:pPr>
      <w:spacing w:line="360" w:lineRule="auto"/>
      <w:ind w:left="475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odyText">
    <w:name w:val="Body Text"/>
    <w:basedOn w:val="Normal"/>
    <w:pPr>
      <w:jc w:val="right"/>
    </w:pPr>
    <w:rPr>
      <w:b/>
      <w:bCs/>
    </w:rPr>
  </w:style>
  <w:style w:type="paragraph" w:styleId="BalloonText">
    <w:name w:val="Balloon Text"/>
    <w:basedOn w:val="Normal"/>
    <w:semiHidden/>
    <w:rsid w:val="00E052D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8073E6"/>
    <w:rPr>
      <w:sz w:val="16"/>
      <w:szCs w:val="16"/>
    </w:rPr>
  </w:style>
  <w:style w:type="paragraph" w:styleId="CommentText">
    <w:name w:val="annotation text"/>
    <w:basedOn w:val="Normal"/>
    <w:semiHidden/>
    <w:rsid w:val="008073E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073E6"/>
    <w:rPr>
      <w:b/>
      <w:bCs/>
    </w:rPr>
  </w:style>
  <w:style w:type="paragraph" w:styleId="FootnoteText">
    <w:name w:val="footnote text"/>
    <w:basedOn w:val="Normal"/>
    <w:semiHidden/>
    <w:rsid w:val="00844CAE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844CA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952933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spacing w:before="120" w:after="1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.VnTime" w:hAnsi=".VnTime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tvPname">
    <w:name w:val="tvPname"/>
    <w:basedOn w:val="Normal"/>
    <w:pPr>
      <w:widowControl w:val="0"/>
      <w:spacing w:before="3000" w:line="360" w:lineRule="auto"/>
      <w:jc w:val="center"/>
    </w:pPr>
    <w:rPr>
      <w:b/>
      <w:bCs/>
      <w:color w:val="003300"/>
      <w:spacing w:val="30"/>
      <w:sz w:val="40"/>
      <w:szCs w:val="32"/>
    </w:rPr>
  </w:style>
  <w:style w:type="paragraph" w:customStyle="1" w:styleId="tvPtype">
    <w:name w:val="tvPtype"/>
    <w:basedOn w:val="Normal"/>
    <w:pPr>
      <w:widowControl w:val="0"/>
      <w:spacing w:before="120"/>
      <w:jc w:val="center"/>
    </w:pPr>
    <w:rPr>
      <w:b/>
      <w:bCs/>
      <w:i/>
      <w:iCs/>
      <w:color w:val="6E2500"/>
      <w:spacing w:val="30"/>
      <w:sz w:val="40"/>
      <w:szCs w:val="32"/>
    </w:rPr>
  </w:style>
  <w:style w:type="paragraph" w:customStyle="1" w:styleId="tvNote">
    <w:name w:val="tvNote"/>
    <w:basedOn w:val="Header"/>
    <w:pPr>
      <w:tabs>
        <w:tab w:val="clear" w:pos="4320"/>
        <w:tab w:val="clear" w:pos="8640"/>
      </w:tabs>
      <w:spacing w:before="120" w:after="120"/>
      <w:jc w:val="both"/>
    </w:pPr>
    <w:rPr>
      <w:rFonts w:ascii="Times New Roman" w:hAnsi="Times New Roman"/>
      <w:i/>
      <w:iCs/>
      <w:color w:val="0000FF"/>
      <w:szCs w:val="24"/>
    </w:rPr>
  </w:style>
  <w:style w:type="paragraph" w:customStyle="1" w:styleId="tvHeading">
    <w:name w:val="tvHeading"/>
    <w:basedOn w:val="Normal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480" w:after="240"/>
      <w:jc w:val="center"/>
    </w:pPr>
    <w:rPr>
      <w:b/>
      <w:bCs/>
      <w:caps/>
      <w:color w:val="003400"/>
      <w:sz w:val="28"/>
    </w:rPr>
  </w:style>
  <w:style w:type="paragraph" w:customStyle="1" w:styleId="tvTable-row1">
    <w:name w:val="tvTable-row1"/>
    <w:basedOn w:val="Normal"/>
    <w:pPr>
      <w:keepLines/>
      <w:spacing w:before="120" w:after="120"/>
      <w:jc w:val="center"/>
    </w:pPr>
    <w:rPr>
      <w:b/>
      <w:bCs/>
      <w:color w:val="6E2500"/>
    </w:rPr>
  </w:style>
  <w:style w:type="paragraph" w:customStyle="1" w:styleId="tvHeading11">
    <w:name w:val="tvHeading 1.1"/>
    <w:basedOn w:val="Normal"/>
    <w:pPr>
      <w:numPr>
        <w:ilvl w:val="1"/>
        <w:numId w:val="1"/>
      </w:numPr>
      <w:spacing w:line="480" w:lineRule="auto"/>
    </w:pPr>
    <w:rPr>
      <w:b/>
      <w:bCs/>
      <w:color w:val="000080"/>
    </w:rPr>
  </w:style>
  <w:style w:type="paragraph" w:customStyle="1" w:styleId="tvHeading1">
    <w:name w:val="tvHeading 1"/>
    <w:basedOn w:val="tvHeading11"/>
    <w:pPr>
      <w:numPr>
        <w:ilvl w:val="0"/>
        <w:numId w:val="2"/>
      </w:numPr>
    </w:pPr>
    <w:rPr>
      <w:color w:val="800000"/>
    </w:rPr>
  </w:style>
  <w:style w:type="paragraph" w:customStyle="1" w:styleId="tvHeading111">
    <w:name w:val="tvHeading 1.1.1"/>
    <w:basedOn w:val="Normal"/>
    <w:pPr>
      <w:numPr>
        <w:ilvl w:val="2"/>
        <w:numId w:val="3"/>
      </w:numPr>
      <w:spacing w:line="480" w:lineRule="auto"/>
    </w:pPr>
    <w:rPr>
      <w:b/>
      <w:bCs/>
      <w:i/>
      <w:iC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2">
    <w:name w:val="toc 2"/>
    <w:basedOn w:val="Normal"/>
    <w:next w:val="Normal"/>
    <w:autoRedefine/>
    <w:semiHidden/>
    <w:pPr>
      <w:spacing w:line="360" w:lineRule="auto"/>
      <w:ind w:left="245"/>
    </w:pPr>
  </w:style>
  <w:style w:type="paragraph" w:styleId="TOC1">
    <w:name w:val="toc 1"/>
    <w:basedOn w:val="Normal"/>
    <w:next w:val="Normal"/>
    <w:autoRedefine/>
    <w:semiHidden/>
    <w:pPr>
      <w:spacing w:line="360" w:lineRule="auto"/>
    </w:pPr>
    <w:rPr>
      <w:b/>
      <w:color w:val="800000"/>
      <w:kern w:val="16"/>
      <w:position w:val="-6"/>
    </w:rPr>
  </w:style>
  <w:style w:type="paragraph" w:styleId="TOC3">
    <w:name w:val="toc 3"/>
    <w:basedOn w:val="Normal"/>
    <w:next w:val="Normal"/>
    <w:autoRedefine/>
    <w:semiHidden/>
    <w:pPr>
      <w:spacing w:line="360" w:lineRule="auto"/>
      <w:ind w:left="475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odyText">
    <w:name w:val="Body Text"/>
    <w:basedOn w:val="Normal"/>
    <w:pPr>
      <w:jc w:val="right"/>
    </w:pPr>
    <w:rPr>
      <w:b/>
      <w:bCs/>
    </w:rPr>
  </w:style>
  <w:style w:type="paragraph" w:styleId="BalloonText">
    <w:name w:val="Balloon Text"/>
    <w:basedOn w:val="Normal"/>
    <w:semiHidden/>
    <w:rsid w:val="00E052D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8073E6"/>
    <w:rPr>
      <w:sz w:val="16"/>
      <w:szCs w:val="16"/>
    </w:rPr>
  </w:style>
  <w:style w:type="paragraph" w:styleId="CommentText">
    <w:name w:val="annotation text"/>
    <w:basedOn w:val="Normal"/>
    <w:semiHidden/>
    <w:rsid w:val="008073E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073E6"/>
    <w:rPr>
      <w:b/>
      <w:bCs/>
    </w:rPr>
  </w:style>
  <w:style w:type="paragraph" w:styleId="FootnoteText">
    <w:name w:val="footnote text"/>
    <w:basedOn w:val="Normal"/>
    <w:semiHidden/>
    <w:rsid w:val="00844CAE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844CA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95293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1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BIÊN BẢN HỌP</vt:lpstr>
    </vt:vector>
  </TitlesOfParts>
  <Company>HINET</Company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BIÊN BẢN HỌP</dc:title>
  <dc:creator>VIP_H</dc:creator>
  <cp:lastModifiedBy>MsThem</cp:lastModifiedBy>
  <cp:revision>3</cp:revision>
  <cp:lastPrinted>2007-09-08T05:06:00Z</cp:lastPrinted>
  <dcterms:created xsi:type="dcterms:W3CDTF">2016-09-10T02:05:00Z</dcterms:created>
  <dcterms:modified xsi:type="dcterms:W3CDTF">2016-09-10T03:00:00Z</dcterms:modified>
</cp:coreProperties>
</file>