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770A" w:rsidRDefault="00ED770A" w:rsidP="00ED770A">
      <w:pPr>
        <w:shd w:val="clear" w:color="auto" w:fill="FFFFFF"/>
        <w:spacing w:before="120" w:line="234" w:lineRule="atLeast"/>
        <w:ind w:left="7200"/>
        <w:rPr>
          <w:rFonts w:ascii="Times New Roman" w:hAnsi="Times New Roman"/>
          <w:b/>
          <w:bCs/>
          <w:spacing w:val="-2"/>
          <w:sz w:val="24"/>
          <w:szCs w:val="18"/>
          <w:lang w:eastAsia="vi-VN"/>
        </w:rPr>
      </w:pPr>
      <w:r>
        <w:rPr>
          <w:rFonts w:ascii="Times New Roman" w:hAnsi="Times New Roman"/>
          <w:b/>
          <w:bCs/>
          <w:noProof/>
          <w:spacing w:val="-2"/>
          <w:sz w:val="24"/>
          <w:szCs w:val="18"/>
        </w:rPr>
        <mc:AlternateContent>
          <mc:Choice Requires="wps">
            <w:drawing>
              <wp:anchor distT="0" distB="0" distL="114300" distR="114300" simplePos="0" relativeHeight="251663360" behindDoc="0" locked="0" layoutInCell="1" allowOverlap="1" wp14:anchorId="7FC42E81" wp14:editId="24390E70">
                <wp:simplePos x="0" y="0"/>
                <wp:positionH relativeFrom="column">
                  <wp:posOffset>3888636</wp:posOffset>
                </wp:positionH>
                <wp:positionV relativeFrom="paragraph">
                  <wp:posOffset>9525</wp:posOffset>
                </wp:positionV>
                <wp:extent cx="1958454" cy="900752"/>
                <wp:effectExtent l="0" t="0" r="22860" b="13970"/>
                <wp:wrapNone/>
                <wp:docPr id="5" name="Text Box 5"/>
                <wp:cNvGraphicFramePr/>
                <a:graphic xmlns:a="http://schemas.openxmlformats.org/drawingml/2006/main">
                  <a:graphicData uri="http://schemas.microsoft.com/office/word/2010/wordprocessingShape">
                    <wps:wsp>
                      <wps:cNvSpPr txBox="1"/>
                      <wps:spPr>
                        <a:xfrm>
                          <a:off x="0" y="0"/>
                          <a:ext cx="1958454" cy="9007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D770A" w:rsidRDefault="00ED770A" w:rsidP="00ED770A">
                            <w:pPr>
                              <w:jc w:val="center"/>
                            </w:pPr>
                            <w:r>
                              <w:rPr>
                                <w:rFonts w:ascii="Times New Roman" w:hAnsi="Times New Roman"/>
                                <w:bCs/>
                                <w:i/>
                                <w:spacing w:val="-2"/>
                                <w:sz w:val="24"/>
                                <w:szCs w:val="18"/>
                                <w:lang w:eastAsia="vi-VN"/>
                              </w:rPr>
                              <w:t>Mẫu ĐG 02</w:t>
                            </w:r>
                            <w:r>
                              <w:rPr>
                                <w:rFonts w:ascii="Times New Roman" w:hAnsi="Times New Roman"/>
                                <w:bCs/>
                                <w:i/>
                                <w:spacing w:val="-2"/>
                                <w:sz w:val="24"/>
                                <w:szCs w:val="18"/>
                                <w:lang w:eastAsia="vi-VN"/>
                              </w:rPr>
                              <w:br/>
                            </w:r>
                            <w:r w:rsidRPr="00D56D87">
                              <w:rPr>
                                <w:rFonts w:ascii="Times New Roman" w:hAnsi="Times New Roman"/>
                                <w:bCs/>
                                <w:i/>
                                <w:spacing w:val="-2"/>
                                <w:sz w:val="24"/>
                                <w:szCs w:val="18"/>
                                <w:lang w:eastAsia="vi-VN"/>
                              </w:rPr>
                              <w:t>(</w:t>
                            </w:r>
                            <w:r>
                              <w:rPr>
                                <w:rFonts w:ascii="Times New Roman" w:hAnsi="Times New Roman"/>
                                <w:bCs/>
                                <w:i/>
                                <w:spacing w:val="-2"/>
                                <w:sz w:val="24"/>
                                <w:szCs w:val="18"/>
                                <w:lang w:eastAsia="vi-VN"/>
                              </w:rPr>
                              <w:t>Mẫu số 03- theo Ngh</w:t>
                            </w:r>
                            <w:r w:rsidRPr="00D56D87">
                              <w:rPr>
                                <w:rFonts w:ascii="Times New Roman" w:hAnsi="Times New Roman"/>
                                <w:bCs/>
                                <w:i/>
                                <w:spacing w:val="-2"/>
                                <w:sz w:val="24"/>
                                <w:szCs w:val="18"/>
                                <w:lang w:eastAsia="vi-VN"/>
                              </w:rPr>
                              <w:t>ị</w:t>
                            </w:r>
                            <w:r>
                              <w:rPr>
                                <w:rFonts w:ascii="Times New Roman" w:hAnsi="Times New Roman"/>
                                <w:bCs/>
                                <w:i/>
                                <w:spacing w:val="-2"/>
                                <w:sz w:val="24"/>
                                <w:szCs w:val="18"/>
                                <w:lang w:eastAsia="vi-VN"/>
                              </w:rPr>
                              <w:t xml:space="preserve"> </w:t>
                            </w:r>
                            <w:r w:rsidRPr="00D56D87">
                              <w:rPr>
                                <w:rFonts w:ascii="Times New Roman" w:hAnsi="Times New Roman" w:hint="eastAsia"/>
                                <w:bCs/>
                                <w:i/>
                                <w:spacing w:val="-2"/>
                                <w:sz w:val="24"/>
                                <w:szCs w:val="18"/>
                                <w:lang w:eastAsia="vi-VN"/>
                              </w:rPr>
                              <w:t>đ</w:t>
                            </w:r>
                            <w:r w:rsidRPr="00D56D87">
                              <w:rPr>
                                <w:rFonts w:ascii="Times New Roman" w:hAnsi="Times New Roman"/>
                                <w:bCs/>
                                <w:i/>
                                <w:spacing w:val="-2"/>
                                <w:sz w:val="24"/>
                                <w:szCs w:val="18"/>
                                <w:lang w:eastAsia="vi-VN"/>
                              </w:rPr>
                              <w:t>ịnh</w:t>
                            </w:r>
                            <w:r>
                              <w:rPr>
                                <w:rFonts w:ascii="Times New Roman" w:hAnsi="Times New Roman"/>
                                <w:bCs/>
                                <w:i/>
                                <w:spacing w:val="-2"/>
                                <w:sz w:val="24"/>
                                <w:szCs w:val="18"/>
                                <w:lang w:eastAsia="vi-VN"/>
                              </w:rPr>
                              <w:t xml:space="preserve"> </w:t>
                            </w:r>
                            <w:r>
                              <w:rPr>
                                <w:rFonts w:ascii="Times New Roman" w:hAnsi="Times New Roman"/>
                                <w:bCs/>
                                <w:i/>
                                <w:spacing w:val="-2"/>
                                <w:sz w:val="24"/>
                                <w:szCs w:val="18"/>
                                <w:lang w:eastAsia="vi-VN"/>
                              </w:rPr>
                              <w:br/>
                              <w:t>s</w:t>
                            </w:r>
                            <w:r w:rsidRPr="00D56D87">
                              <w:rPr>
                                <w:rFonts w:ascii="Times New Roman" w:hAnsi="Times New Roman"/>
                                <w:bCs/>
                                <w:i/>
                                <w:spacing w:val="-2"/>
                                <w:sz w:val="24"/>
                                <w:szCs w:val="18"/>
                                <w:lang w:eastAsia="vi-VN"/>
                              </w:rPr>
                              <w:t>ố</w:t>
                            </w:r>
                            <w:r>
                              <w:rPr>
                                <w:rFonts w:ascii="Times New Roman" w:hAnsi="Times New Roman"/>
                                <w:bCs/>
                                <w:i/>
                                <w:spacing w:val="-2"/>
                                <w:sz w:val="24"/>
                                <w:szCs w:val="18"/>
                                <w:lang w:eastAsia="vi-VN"/>
                              </w:rPr>
                              <w:t xml:space="preserve"> </w:t>
                            </w:r>
                            <w:r w:rsidRPr="00D56D87">
                              <w:rPr>
                                <w:rFonts w:ascii="Times New Roman" w:hAnsi="Times New Roman"/>
                                <w:bCs/>
                                <w:i/>
                                <w:spacing w:val="-2"/>
                                <w:sz w:val="24"/>
                                <w:szCs w:val="18"/>
                                <w:lang w:eastAsia="vi-VN"/>
                              </w:rPr>
                              <w:t>02/VBHN-BNV, ngày 09/11/2017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306.2pt;margin-top:.75pt;width:154.2pt;height:70.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RKikwIAALIFAAAOAAAAZHJzL2Uyb0RvYy54bWysVEtPGzEQvlfqf7B8L7tJszwiNigFUVVC&#10;gAoVZ8drEwvb49pOdtNfz9i7CYFyoepld+z55vV5Zk7POqPJWvigwNZ0dFBSIiyHRtnHmv66v/xy&#10;TEmIzDZMgxU13YhAz2afP522birGsATdCE/QiQ3T1tV0GaObFkXgS2FYOAAnLColeMMiHv1j0XjW&#10;oneji3FZHhYt+MZ54CIEvL3olXSW/UspeLyRMohIdE0xt5i/Pn8X6VvMTtn00TO3VHxIg/1DFoYp&#10;i0F3ri5YZGTl1V+ujOIeAsh4wMEUIKXiIteA1YzKN9XcLZkTuRYkJ7gdTeH/ueXX61tPVFPTihLL&#10;DD7Rvegi+QYdqRI7rQtTBN05hMUOr/GVt/cBL1PRnfQm/bEcgnrkebPjNjnjyeikOp5UE0o46k7K&#10;8qgaJzfFi7XzIX4XYEgSaurx7TKlbH0VYg/dQlKwAFo1l0rrfEj9Is61J2uGL61jzhGdv0JpS9qa&#10;Hn6tyuz4lS653tkvNONPQ3p7KPSnbQoncmcNaSWGeiayFDdaJIy2P4VEZjMh7+TIOBd2l2dGJ5TE&#10;ij5iOOBfsvqIcV8HWuTIYOPO2CgLvmfpNbXN05Za2ePxDffqTmLsFt3QOQtoNtg4HvrBC45fKiT6&#10;ioV4yzxOGvYKbo94gx+pAV8HBomSJfg/790nPA4AailpcXJrGn6vmBeU6B8WR+NkNJmkUc+HSXU0&#10;xoPf1yz2NXZlzgFbZoR7yvEsJnzUW1F6MA+4ZOYpKqqY5Ri7pnErnsd+n+CS4mI+zyAcbsfilb1z&#10;PLlO9KYGu+8emHdDg0ccjWvYzjibvunzHpssLcxXEaTKQ5AI7lkdiMfFkMdoWGJp8+yfM+pl1c6e&#10;AQAA//8DAFBLAwQUAAYACAAAACEA+YSZMdsAAAAJAQAADwAAAGRycy9kb3ducmV2LnhtbEyPvU7D&#10;MBSFdyTewbpIbNRpCFWaxqkAFRYmCup8G7u2RWxHtpuGt+cywXj0HZ2fdju7gU0qJhu8gOWiAKZ8&#10;H6T1WsDnx8tdDSxl9BKH4JWAb5Vg211ftdjIcPHvatpnzSjEpwYFmJzHhvPUG+UwLcKoPLFTiA4z&#10;yai5jHihcDfwsihW3KH11GBwVM9G9V/7sxOwe9Jr3dcYza6W1k7z4fSmX4W4vZkfN8CymvOfGX7n&#10;03ToaNMxnL1MbBCwWpYVWQk8ACO+Lgu6ciRd3VfAu5b/f9D9AAAA//8DAFBLAQItABQABgAIAAAA&#10;IQC2gziS/gAAAOEBAAATAAAAAAAAAAAAAAAAAAAAAABbQ29udGVudF9UeXBlc10ueG1sUEsBAi0A&#10;FAAGAAgAAAAhADj9If/WAAAAlAEAAAsAAAAAAAAAAAAAAAAALwEAAF9yZWxzLy5yZWxzUEsBAi0A&#10;FAAGAAgAAAAhAPKREqKTAgAAsgUAAA4AAAAAAAAAAAAAAAAALgIAAGRycy9lMm9Eb2MueG1sUEsB&#10;Ai0AFAAGAAgAAAAhAPmEmTHbAAAACQEAAA8AAAAAAAAAAAAAAAAA7QQAAGRycy9kb3ducmV2Lnht&#10;bFBLBQYAAAAABAAEAPMAAAD1BQAAAAA=&#10;" fillcolor="white [3201]" strokeweight=".5pt">
                <v:textbox>
                  <w:txbxContent>
                    <w:p w:rsidR="00ED770A" w:rsidRDefault="00ED770A" w:rsidP="00ED770A">
                      <w:pPr>
                        <w:jc w:val="center"/>
                      </w:pPr>
                      <w:r>
                        <w:rPr>
                          <w:rFonts w:ascii="Times New Roman" w:hAnsi="Times New Roman"/>
                          <w:bCs/>
                          <w:i/>
                          <w:spacing w:val="-2"/>
                          <w:sz w:val="24"/>
                          <w:szCs w:val="18"/>
                          <w:lang w:eastAsia="vi-VN"/>
                        </w:rPr>
                        <w:t>Mẫu ĐG 02</w:t>
                      </w:r>
                      <w:r>
                        <w:rPr>
                          <w:rFonts w:ascii="Times New Roman" w:hAnsi="Times New Roman"/>
                          <w:bCs/>
                          <w:i/>
                          <w:spacing w:val="-2"/>
                          <w:sz w:val="24"/>
                          <w:szCs w:val="18"/>
                          <w:lang w:eastAsia="vi-VN"/>
                        </w:rPr>
                        <w:br/>
                      </w:r>
                      <w:r w:rsidRPr="00D56D87">
                        <w:rPr>
                          <w:rFonts w:ascii="Times New Roman" w:hAnsi="Times New Roman"/>
                          <w:bCs/>
                          <w:i/>
                          <w:spacing w:val="-2"/>
                          <w:sz w:val="24"/>
                          <w:szCs w:val="18"/>
                          <w:lang w:eastAsia="vi-VN"/>
                        </w:rPr>
                        <w:t>(</w:t>
                      </w:r>
                      <w:r>
                        <w:rPr>
                          <w:rFonts w:ascii="Times New Roman" w:hAnsi="Times New Roman"/>
                          <w:bCs/>
                          <w:i/>
                          <w:spacing w:val="-2"/>
                          <w:sz w:val="24"/>
                          <w:szCs w:val="18"/>
                          <w:lang w:eastAsia="vi-VN"/>
                        </w:rPr>
                        <w:t>Mẫu số 03- theo Ngh</w:t>
                      </w:r>
                      <w:r w:rsidRPr="00D56D87">
                        <w:rPr>
                          <w:rFonts w:ascii="Times New Roman" w:hAnsi="Times New Roman"/>
                          <w:bCs/>
                          <w:i/>
                          <w:spacing w:val="-2"/>
                          <w:sz w:val="24"/>
                          <w:szCs w:val="18"/>
                          <w:lang w:eastAsia="vi-VN"/>
                        </w:rPr>
                        <w:t>ị</w:t>
                      </w:r>
                      <w:r>
                        <w:rPr>
                          <w:rFonts w:ascii="Times New Roman" w:hAnsi="Times New Roman"/>
                          <w:bCs/>
                          <w:i/>
                          <w:spacing w:val="-2"/>
                          <w:sz w:val="24"/>
                          <w:szCs w:val="18"/>
                          <w:lang w:eastAsia="vi-VN"/>
                        </w:rPr>
                        <w:t xml:space="preserve"> </w:t>
                      </w:r>
                      <w:r w:rsidRPr="00D56D87">
                        <w:rPr>
                          <w:rFonts w:ascii="Times New Roman" w:hAnsi="Times New Roman" w:hint="eastAsia"/>
                          <w:bCs/>
                          <w:i/>
                          <w:spacing w:val="-2"/>
                          <w:sz w:val="24"/>
                          <w:szCs w:val="18"/>
                          <w:lang w:eastAsia="vi-VN"/>
                        </w:rPr>
                        <w:t>đ</w:t>
                      </w:r>
                      <w:r w:rsidRPr="00D56D87">
                        <w:rPr>
                          <w:rFonts w:ascii="Times New Roman" w:hAnsi="Times New Roman"/>
                          <w:bCs/>
                          <w:i/>
                          <w:spacing w:val="-2"/>
                          <w:sz w:val="24"/>
                          <w:szCs w:val="18"/>
                          <w:lang w:eastAsia="vi-VN"/>
                        </w:rPr>
                        <w:t>ịnh</w:t>
                      </w:r>
                      <w:r>
                        <w:rPr>
                          <w:rFonts w:ascii="Times New Roman" w:hAnsi="Times New Roman"/>
                          <w:bCs/>
                          <w:i/>
                          <w:spacing w:val="-2"/>
                          <w:sz w:val="24"/>
                          <w:szCs w:val="18"/>
                          <w:lang w:eastAsia="vi-VN"/>
                        </w:rPr>
                        <w:t xml:space="preserve"> </w:t>
                      </w:r>
                      <w:r>
                        <w:rPr>
                          <w:rFonts w:ascii="Times New Roman" w:hAnsi="Times New Roman"/>
                          <w:bCs/>
                          <w:i/>
                          <w:spacing w:val="-2"/>
                          <w:sz w:val="24"/>
                          <w:szCs w:val="18"/>
                          <w:lang w:eastAsia="vi-VN"/>
                        </w:rPr>
                        <w:br/>
                        <w:t>s</w:t>
                      </w:r>
                      <w:r w:rsidRPr="00D56D87">
                        <w:rPr>
                          <w:rFonts w:ascii="Times New Roman" w:hAnsi="Times New Roman"/>
                          <w:bCs/>
                          <w:i/>
                          <w:spacing w:val="-2"/>
                          <w:sz w:val="24"/>
                          <w:szCs w:val="18"/>
                          <w:lang w:eastAsia="vi-VN"/>
                        </w:rPr>
                        <w:t>ố</w:t>
                      </w:r>
                      <w:r>
                        <w:rPr>
                          <w:rFonts w:ascii="Times New Roman" w:hAnsi="Times New Roman"/>
                          <w:bCs/>
                          <w:i/>
                          <w:spacing w:val="-2"/>
                          <w:sz w:val="24"/>
                          <w:szCs w:val="18"/>
                          <w:lang w:eastAsia="vi-VN"/>
                        </w:rPr>
                        <w:t xml:space="preserve"> </w:t>
                      </w:r>
                      <w:r w:rsidRPr="00D56D87">
                        <w:rPr>
                          <w:rFonts w:ascii="Times New Roman" w:hAnsi="Times New Roman"/>
                          <w:bCs/>
                          <w:i/>
                          <w:spacing w:val="-2"/>
                          <w:sz w:val="24"/>
                          <w:szCs w:val="18"/>
                          <w:lang w:eastAsia="vi-VN"/>
                        </w:rPr>
                        <w:t>02/VBHN-BNV, ngày 09/11/2017</w:t>
                      </w:r>
                    </w:p>
                  </w:txbxContent>
                </v:textbox>
              </v:shape>
            </w:pict>
          </mc:Fallback>
        </mc:AlternateContent>
      </w:r>
    </w:p>
    <w:p w:rsidR="00ED770A" w:rsidRDefault="00ED770A" w:rsidP="00ED770A">
      <w:pPr>
        <w:shd w:val="clear" w:color="auto" w:fill="FFFFFF"/>
        <w:spacing w:before="120" w:line="234" w:lineRule="atLeast"/>
        <w:ind w:left="7200"/>
        <w:rPr>
          <w:rFonts w:ascii="Times New Roman" w:hAnsi="Times New Roman"/>
          <w:bCs/>
          <w:i/>
          <w:spacing w:val="-2"/>
          <w:sz w:val="24"/>
          <w:szCs w:val="18"/>
          <w:lang w:eastAsia="vi-VN"/>
        </w:rPr>
      </w:pPr>
    </w:p>
    <w:p w:rsidR="00ED770A" w:rsidRDefault="00ED770A" w:rsidP="00ED770A">
      <w:pPr>
        <w:shd w:val="clear" w:color="auto" w:fill="FFFFFF"/>
        <w:spacing w:before="120" w:line="234" w:lineRule="atLeast"/>
        <w:ind w:left="7200"/>
        <w:rPr>
          <w:rFonts w:ascii="Times New Roman" w:hAnsi="Times New Roman"/>
          <w:bCs/>
          <w:i/>
          <w:spacing w:val="-2"/>
          <w:sz w:val="24"/>
          <w:szCs w:val="18"/>
          <w:lang w:eastAsia="vi-V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10"/>
        <w:gridCol w:w="5494"/>
      </w:tblGrid>
      <w:tr w:rsidR="00ED770A" w:rsidRPr="00022BB0" w:rsidTr="00C116A1">
        <w:trPr>
          <w:trHeight w:val="288"/>
          <w:tblCellSpacing w:w="0" w:type="dxa"/>
        </w:trPr>
        <w:tc>
          <w:tcPr>
            <w:tcW w:w="3510" w:type="dxa"/>
            <w:shd w:val="clear" w:color="auto" w:fill="FFFFFF"/>
            <w:tcMar>
              <w:top w:w="0" w:type="dxa"/>
              <w:left w:w="108" w:type="dxa"/>
              <w:bottom w:w="0" w:type="dxa"/>
              <w:right w:w="108" w:type="dxa"/>
            </w:tcMar>
            <w:hideMark/>
          </w:tcPr>
          <w:p w:rsidR="00ED770A" w:rsidRPr="00022BB0" w:rsidRDefault="00ED770A" w:rsidP="00C116A1">
            <w:pPr>
              <w:keepNext/>
              <w:spacing w:line="340" w:lineRule="atLeast"/>
              <w:jc w:val="center"/>
              <w:rPr>
                <w:rFonts w:ascii="Times New Roman" w:hAnsi="Times New Roman"/>
                <w:bCs/>
                <w:noProof/>
                <w:spacing w:val="-2"/>
                <w:sz w:val="24"/>
                <w:szCs w:val="24"/>
                <w:lang w:val="vi-VN" w:eastAsia="vi-VN"/>
              </w:rPr>
            </w:pPr>
            <w:r w:rsidRPr="00022BB0">
              <w:rPr>
                <w:rFonts w:ascii="Times New Roman" w:hAnsi="Times New Roman"/>
                <w:bCs/>
                <w:noProof/>
                <w:spacing w:val="-2"/>
                <w:sz w:val="24"/>
                <w:szCs w:val="24"/>
                <w:lang w:val="vi-VN" w:eastAsia="vi-VN"/>
              </w:rPr>
              <w:t>ĐẠI HỌC QUỐC GIA HÀ NỘI</w:t>
            </w:r>
          </w:p>
          <w:p w:rsidR="00ED770A" w:rsidRPr="00022BB0" w:rsidRDefault="00ED770A" w:rsidP="00C116A1">
            <w:pPr>
              <w:keepNext/>
              <w:spacing w:line="340" w:lineRule="atLeast"/>
              <w:jc w:val="center"/>
              <w:rPr>
                <w:rFonts w:ascii="Times New Roman" w:hAnsi="Times New Roman"/>
                <w:b/>
                <w:bCs/>
                <w:noProof/>
                <w:spacing w:val="-2"/>
                <w:sz w:val="26"/>
                <w:szCs w:val="26"/>
                <w:lang w:val="vi-VN" w:eastAsia="vi-VN"/>
              </w:rPr>
            </w:pPr>
            <w:r w:rsidRPr="00022BB0">
              <w:rPr>
                <w:rFonts w:ascii="Times New Roman" w:hAnsi="Times New Roman"/>
                <w:b/>
                <w:bCs/>
                <w:noProof/>
                <w:spacing w:val="-2"/>
                <w:sz w:val="24"/>
                <w:szCs w:val="24"/>
                <w:lang w:val="vi-VN" w:eastAsia="vi-VN"/>
              </w:rPr>
              <w:t>TÊN ĐƠN</w:t>
            </w:r>
            <w:r w:rsidRPr="00022BB0">
              <w:rPr>
                <w:rFonts w:ascii="Times New Roman" w:hAnsi="Times New Roman"/>
                <w:b/>
                <w:bCs/>
                <w:noProof/>
                <w:spacing w:val="-2"/>
                <w:sz w:val="24"/>
                <w:szCs w:val="24"/>
                <w:lang w:eastAsia="vi-VN"/>
              </w:rPr>
              <w:t xml:space="preserve"> </w:t>
            </w:r>
            <w:r w:rsidRPr="00022BB0">
              <w:rPr>
                <w:rFonts w:ascii="Times New Roman" w:hAnsi="Times New Roman"/>
                <w:b/>
                <w:bCs/>
                <w:noProof/>
                <w:spacing w:val="-2"/>
                <w:sz w:val="24"/>
                <w:szCs w:val="24"/>
                <w:lang w:val="vi-VN" w:eastAsia="vi-VN"/>
              </w:rPr>
              <w:t>VỊ</w:t>
            </w:r>
            <w:r w:rsidRPr="00022BB0">
              <w:rPr>
                <w:rFonts w:ascii="Times New Roman" w:hAnsi="Times New Roman"/>
                <w:bCs/>
                <w:noProof/>
                <w:spacing w:val="-2"/>
                <w:sz w:val="24"/>
                <w:szCs w:val="24"/>
                <w:lang w:val="vi-VN" w:eastAsia="vi-VN"/>
              </w:rPr>
              <w:t>..........................</w:t>
            </w:r>
          </w:p>
          <w:p w:rsidR="00ED770A" w:rsidRPr="00B43E9F" w:rsidRDefault="00ED770A" w:rsidP="00C116A1">
            <w:pPr>
              <w:spacing w:before="120" w:line="234" w:lineRule="atLeast"/>
              <w:jc w:val="center"/>
              <w:rPr>
                <w:rFonts w:ascii="Times New Roman" w:hAnsi="Times New Roman"/>
                <w:spacing w:val="-2"/>
                <w:sz w:val="24"/>
                <w:szCs w:val="18"/>
                <w:lang w:eastAsia="vi-VN"/>
              </w:rPr>
            </w:pPr>
            <w:r>
              <w:rPr>
                <w:rFonts w:ascii="Times New Roman" w:hAnsi="Times New Roman"/>
                <w:b/>
                <w:bCs/>
                <w:noProof/>
                <w:spacing w:val="-2"/>
                <w:sz w:val="24"/>
                <w:szCs w:val="18"/>
              </w:rPr>
              <mc:AlternateContent>
                <mc:Choice Requires="wps">
                  <w:drawing>
                    <wp:anchor distT="0" distB="0" distL="114300" distR="114300" simplePos="0" relativeHeight="251661312" behindDoc="0" locked="0" layoutInCell="1" allowOverlap="1">
                      <wp:simplePos x="0" y="0"/>
                      <wp:positionH relativeFrom="column">
                        <wp:posOffset>377825</wp:posOffset>
                      </wp:positionH>
                      <wp:positionV relativeFrom="paragraph">
                        <wp:posOffset>35560</wp:posOffset>
                      </wp:positionV>
                      <wp:extent cx="1302385" cy="0"/>
                      <wp:effectExtent l="6350" t="6985" r="5715" b="120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2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29.75pt;margin-top:2.8pt;width:102.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XD0JQIAAEoEAAAOAAAAZHJzL2Uyb0RvYy54bWysVMGO2jAQvVfqP1i+QxIIFCLCapVAL9su&#10;EtsPMLZDrCYeyzYEVPXfa5sEse2lqpqDM8543ryZec7q6dI26My1ESBznIxjjLikwIQ85vjb23a0&#10;wMhYIhlpQPIcX7nBT+uPH1adyvgEamgY18iBSJN1Kse1tSqLIkNr3hIzBsWlc1agW2LdVh8jpknn&#10;0NsmmsTxPOpAM6WBcmPc1/LmxOuAX1Wc2teqMtyiJseOmw2rDuvBr9F6RbKjJqoWtKdB/oFFS4R0&#10;Se9QJbEEnbT4A6oVVIOByo4ptBFUlaA81OCqSeLfqtnXRPFQi2uOUfc2mf8HS7+edxoJluMpRpK0&#10;bkR7q4k41hY9aw0dKkBK10bQaOq71SmTuaBC7rSvl17kXr0A/W6QhKIm8sgD67erclCJj4jehfiN&#10;US7nofsCzJ0hJwuhdZdKtx7SNQVdwoSu9wnxi0XUfUym8WS6mGFEB19EsiFQaWM/c2iRN3Js+jru&#10;BSQhDTm/GOtpkWwI8FklbEXTBDk0EnU5Xs4msxBgoBHMO/0xo4+HotHoTLygwhNqdJ7HYxpOkgWw&#10;mhO26W1LRHOzXfJGejxXmKPTWzfF/FjGy81is0hH6WS+GaVxWY6et0U6mm+TT7NyWhZFmfz01JI0&#10;qwVjXHp2g3qT9O/U0d+jm+7u+r23IXqPHvrlyA7vQDpM1g/zJosDsOtODxN3gg2H+8vlb8Tj3tmP&#10;v4D1LwAAAP//AwBQSwMEFAAGAAgAAAAhAPAcAObbAAAABgEAAA8AAABkcnMvZG93bnJldi54bWxM&#10;jsFuwjAQRO+V+AdrK/VSFYeoiUqIgxBSDz0WkHo18TYJjddR7JCUr++WC5x2RjOaffl6sq04Y+8b&#10;RwoW8wgEUulMQ5WCw/795Q2ED5qMbh2hgl/0sC5mD7nOjBvpE8+7UAkeIZ9pBXUIXSalL2u02s9d&#10;h8TZt+utDmz7SppejzxuWxlHUSqtbog/1LrDbY3lz26wCtAPySLaLG11+LiMz1/x5TR2e6WeHqfN&#10;CkTAKdzK8I/P6FAw09ENZLxoFSTLhJt8UxAcx+kri+PVyyKX9/jFHwAAAP//AwBQSwECLQAUAAYA&#10;CAAAACEAtoM4kv4AAADhAQAAEwAAAAAAAAAAAAAAAAAAAAAAW0NvbnRlbnRfVHlwZXNdLnhtbFBL&#10;AQItABQABgAIAAAAIQA4/SH/1gAAAJQBAAALAAAAAAAAAAAAAAAAAC8BAABfcmVscy8ucmVsc1BL&#10;AQItABQABgAIAAAAIQCfZXD0JQIAAEoEAAAOAAAAAAAAAAAAAAAAAC4CAABkcnMvZTJvRG9jLnht&#10;bFBLAQItABQABgAIAAAAIQDwHADm2wAAAAYBAAAPAAAAAAAAAAAAAAAAAH8EAABkcnMvZG93bnJl&#10;di54bWxQSwUGAAAAAAQABADzAAAAhwUAAAAA&#10;"/>
                  </w:pict>
                </mc:Fallback>
              </mc:AlternateContent>
            </w:r>
            <w:r w:rsidRPr="00B43E9F">
              <w:rPr>
                <w:rFonts w:ascii="Times New Roman" w:hAnsi="Times New Roman"/>
                <w:b/>
                <w:bCs/>
                <w:spacing w:val="-2"/>
                <w:sz w:val="24"/>
                <w:szCs w:val="18"/>
                <w:lang w:eastAsia="vi-VN"/>
              </w:rPr>
              <w:br/>
            </w:r>
          </w:p>
        </w:tc>
        <w:tc>
          <w:tcPr>
            <w:tcW w:w="5494" w:type="dxa"/>
            <w:shd w:val="clear" w:color="auto" w:fill="FFFFFF"/>
            <w:tcMar>
              <w:top w:w="0" w:type="dxa"/>
              <w:left w:w="108" w:type="dxa"/>
              <w:bottom w:w="0" w:type="dxa"/>
              <w:right w:w="108" w:type="dxa"/>
            </w:tcMar>
            <w:hideMark/>
          </w:tcPr>
          <w:p w:rsidR="00ED770A" w:rsidRPr="00B43E9F" w:rsidRDefault="00ED770A" w:rsidP="00C116A1">
            <w:pPr>
              <w:spacing w:before="120" w:line="234" w:lineRule="atLeast"/>
              <w:jc w:val="center"/>
              <w:rPr>
                <w:rFonts w:ascii="Times New Roman" w:hAnsi="Times New Roman"/>
                <w:spacing w:val="-2"/>
                <w:sz w:val="24"/>
                <w:szCs w:val="18"/>
                <w:lang w:eastAsia="vi-VN"/>
              </w:rPr>
            </w:pPr>
            <w:r>
              <w:rPr>
                <w:rFonts w:ascii="Times New Roman" w:hAnsi="Times New Roman"/>
                <w:b/>
                <w:bCs/>
                <w:noProof/>
                <w:spacing w:val="-2"/>
                <w:sz w:val="24"/>
                <w:szCs w:val="18"/>
              </w:rPr>
              <mc:AlternateContent>
                <mc:Choice Requires="wps">
                  <w:drawing>
                    <wp:anchor distT="0" distB="0" distL="114300" distR="114300" simplePos="0" relativeHeight="251662336" behindDoc="0" locked="0" layoutInCell="1" allowOverlap="1">
                      <wp:simplePos x="0" y="0"/>
                      <wp:positionH relativeFrom="column">
                        <wp:posOffset>702310</wp:posOffset>
                      </wp:positionH>
                      <wp:positionV relativeFrom="paragraph">
                        <wp:posOffset>467360</wp:posOffset>
                      </wp:positionV>
                      <wp:extent cx="1915160" cy="0"/>
                      <wp:effectExtent l="6985" t="10160" r="11430" b="889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51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55.3pt;margin-top:36.8pt;width:150.8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bscJAIAAEo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ip2NKNGtx&#10;RDtvmTrUnjxbCx0pQGtsI1gyDt3qjMswqNBbG+rlZ70zL8C/O6KhqJk+yMj69WIQKg0RyZuQsHEG&#10;c+67zyDwDDt6iK07V7YNkNgUco4TuvQTkmdPOH5MF+k0neEg+d2XsOweaKzznyS0JBg5dbc6+gLS&#10;mIadXpwPtFh2DwhZNWxU00Q5NJp0OV1Mx9MY4KBRIjjDMWcP+6Kx5MSCoOITa0TP4zELRy0iWC2Z&#10;WN9sz1RztTF5owMeFoZ0btZVMT8Wo8V6vp5PBpPxbD2YjMpy8LwpJoPZJv04LT+URVGmPwO1dJLV&#10;SgipA7u7etPJ36njdo+uuuv127cheYse+4Vk7+9IOk42DPMqiz2Iy9beJ46CjYdvlyvciMc92o+/&#10;gNUvAAAA//8DAFBLAwQUAAYACAAAACEA0iu8Md0AAAAJAQAADwAAAGRycy9kb3ducmV2LnhtbEyP&#10;QU/DMAyF70j8h8iTuCCWtIMBpek0Ie3AkW0S16wxbVnjVE26lv16jDiMk/Xsp+fv5avJteKEfWg8&#10;aUjmCgRS6W1DlYb9bnP3BCJEQ9a0nlDDNwZYFddXucmsH+kdT9tYCQ6hkBkNdYxdJmUoa3QmzH2H&#10;xLdP3zsTWfaVtL0ZOdy1MlVqKZ1piD/UpsPXGsvjdnAaMAwPiVo/u2r/dh5vP9Lz19jttL6ZTesX&#10;EBGneDHDLz6jQ8FMBz+QDaJlnaglWzU8Lniy4T5JUxCHv4Uscvm/QfEDAAD//wMAUEsBAi0AFAAG&#10;AAgAAAAhALaDOJL+AAAA4QEAABMAAAAAAAAAAAAAAAAAAAAAAFtDb250ZW50X1R5cGVzXS54bWxQ&#10;SwECLQAUAAYACAAAACEAOP0h/9YAAACUAQAACwAAAAAAAAAAAAAAAAAvAQAAX3JlbHMvLnJlbHNQ&#10;SwECLQAUAAYACAAAACEAGWG7HCQCAABKBAAADgAAAAAAAAAAAAAAAAAuAgAAZHJzL2Uyb0RvYy54&#10;bWxQSwECLQAUAAYACAAAACEA0iu8Md0AAAAJAQAADwAAAAAAAAAAAAAAAAB+BAAAZHJzL2Rvd25y&#10;ZXYueG1sUEsFBgAAAAAEAAQA8wAAAIgFAAAAAA==&#10;"/>
                  </w:pict>
                </mc:Fallback>
              </mc:AlternateContent>
            </w:r>
            <w:r w:rsidRPr="00B43E9F">
              <w:rPr>
                <w:rFonts w:ascii="Times New Roman" w:hAnsi="Times New Roman"/>
                <w:b/>
                <w:bCs/>
                <w:spacing w:val="-2"/>
                <w:sz w:val="24"/>
                <w:szCs w:val="18"/>
                <w:lang w:eastAsia="vi-VN"/>
              </w:rPr>
              <w:t>CỘNG HÒA XÃ HỘI CHỦ NGHĨA VIỆT NAM</w:t>
            </w:r>
            <w:r w:rsidRPr="00B43E9F">
              <w:rPr>
                <w:rFonts w:ascii="Times New Roman" w:hAnsi="Times New Roman"/>
                <w:b/>
                <w:bCs/>
                <w:spacing w:val="-2"/>
                <w:sz w:val="24"/>
                <w:szCs w:val="18"/>
                <w:lang w:eastAsia="vi-VN"/>
              </w:rPr>
              <w:br/>
              <w:t>Độc lập - Tự do - Hạnh phúc </w:t>
            </w:r>
            <w:r w:rsidRPr="00B43E9F">
              <w:rPr>
                <w:rFonts w:ascii="Times New Roman" w:hAnsi="Times New Roman"/>
                <w:b/>
                <w:bCs/>
                <w:spacing w:val="-2"/>
                <w:sz w:val="24"/>
                <w:szCs w:val="18"/>
                <w:lang w:eastAsia="vi-VN"/>
              </w:rPr>
              <w:br/>
            </w:r>
          </w:p>
        </w:tc>
      </w:tr>
    </w:tbl>
    <w:p w:rsidR="00ED770A" w:rsidRPr="005F6744" w:rsidRDefault="00ED770A" w:rsidP="00ED770A">
      <w:pPr>
        <w:shd w:val="clear" w:color="auto" w:fill="FFFFFF"/>
        <w:spacing w:before="120" w:line="234" w:lineRule="atLeast"/>
        <w:jc w:val="center"/>
        <w:rPr>
          <w:rFonts w:ascii="Times New Roman" w:hAnsi="Times New Roman"/>
          <w:spacing w:val="-2"/>
          <w:sz w:val="24"/>
          <w:szCs w:val="24"/>
          <w:lang w:eastAsia="vi-VN"/>
        </w:rPr>
      </w:pPr>
      <w:r w:rsidRPr="005F6744">
        <w:rPr>
          <w:rFonts w:ascii="Times New Roman" w:hAnsi="Times New Roman"/>
          <w:b/>
          <w:bCs/>
          <w:spacing w:val="-2"/>
          <w:sz w:val="24"/>
          <w:szCs w:val="24"/>
          <w:lang w:eastAsia="vi-VN"/>
        </w:rPr>
        <w:t>PHIẾU ĐÁNH GIÁ VÀ PHÂN LOẠI VIÊN CHỨC, NGƯỜI LAO ĐỘNG</w:t>
      </w:r>
    </w:p>
    <w:p w:rsidR="00ED770A" w:rsidRPr="00E6187D" w:rsidRDefault="00ED770A" w:rsidP="00ED770A">
      <w:pPr>
        <w:shd w:val="clear" w:color="auto" w:fill="FFFFFF"/>
        <w:spacing w:before="120" w:line="234" w:lineRule="atLeast"/>
        <w:jc w:val="center"/>
        <w:rPr>
          <w:rFonts w:ascii="Times New Roman" w:hAnsi="Times New Roman"/>
          <w:bCs/>
          <w:spacing w:val="-2"/>
          <w:sz w:val="24"/>
          <w:szCs w:val="24"/>
          <w:lang w:eastAsia="vi-VN"/>
        </w:rPr>
      </w:pPr>
      <w:r w:rsidRPr="005F6744">
        <w:rPr>
          <w:rFonts w:ascii="Times New Roman" w:hAnsi="Times New Roman"/>
          <w:b/>
          <w:bCs/>
          <w:spacing w:val="-2"/>
          <w:sz w:val="24"/>
          <w:szCs w:val="24"/>
          <w:lang w:eastAsia="vi-VN"/>
        </w:rPr>
        <w:t>Năm</w:t>
      </w:r>
      <w:r w:rsidRPr="00E6187D">
        <w:rPr>
          <w:rFonts w:ascii="Times New Roman" w:hAnsi="Times New Roman"/>
          <w:bCs/>
          <w:spacing w:val="-2"/>
          <w:sz w:val="24"/>
          <w:szCs w:val="24"/>
          <w:lang w:eastAsia="vi-VN"/>
        </w:rPr>
        <w:t>…</w:t>
      </w:r>
    </w:p>
    <w:p w:rsidR="00ED770A" w:rsidRPr="005F6744" w:rsidRDefault="00ED770A" w:rsidP="00ED770A">
      <w:pPr>
        <w:shd w:val="clear" w:color="auto" w:fill="FFFFFF"/>
        <w:spacing w:before="120" w:line="234" w:lineRule="atLeast"/>
        <w:jc w:val="center"/>
        <w:rPr>
          <w:rFonts w:ascii="Times New Roman" w:hAnsi="Times New Roman"/>
          <w:spacing w:val="-2"/>
          <w:sz w:val="24"/>
          <w:szCs w:val="24"/>
          <w:lang w:eastAsia="vi-VN"/>
        </w:rPr>
      </w:pPr>
    </w:p>
    <w:p w:rsidR="00ED770A" w:rsidRPr="005F6744" w:rsidRDefault="00ED770A" w:rsidP="00ED770A">
      <w:pPr>
        <w:shd w:val="clear" w:color="auto" w:fill="FFFFFF"/>
        <w:spacing w:before="120" w:line="234" w:lineRule="atLeast"/>
        <w:rPr>
          <w:rFonts w:ascii="Times New Roman" w:hAnsi="Times New Roman"/>
          <w:spacing w:val="-2"/>
          <w:sz w:val="24"/>
          <w:szCs w:val="24"/>
          <w:lang w:eastAsia="vi-VN"/>
        </w:rPr>
      </w:pPr>
      <w:r w:rsidRPr="005F6744">
        <w:rPr>
          <w:rFonts w:ascii="Times New Roman" w:hAnsi="Times New Roman"/>
          <w:spacing w:val="-2"/>
          <w:sz w:val="24"/>
          <w:szCs w:val="24"/>
          <w:lang w:eastAsia="vi-VN"/>
        </w:rPr>
        <w:t>Họ và tên: ...................................................................................................................................</w:t>
      </w:r>
      <w:r>
        <w:rPr>
          <w:rFonts w:ascii="Times New Roman" w:hAnsi="Times New Roman"/>
          <w:spacing w:val="-2"/>
          <w:sz w:val="24"/>
          <w:szCs w:val="24"/>
          <w:lang w:eastAsia="vi-VN"/>
        </w:rPr>
        <w:t>........</w:t>
      </w:r>
      <w:r w:rsidRPr="005F6744">
        <w:rPr>
          <w:rFonts w:ascii="Times New Roman" w:hAnsi="Times New Roman"/>
          <w:spacing w:val="-2"/>
          <w:sz w:val="24"/>
          <w:szCs w:val="24"/>
          <w:lang w:eastAsia="vi-VN"/>
        </w:rPr>
        <w:t>...</w:t>
      </w:r>
      <w:r>
        <w:rPr>
          <w:rFonts w:ascii="Times New Roman" w:hAnsi="Times New Roman"/>
          <w:spacing w:val="-2"/>
          <w:sz w:val="24"/>
          <w:szCs w:val="24"/>
          <w:lang w:eastAsia="vi-VN"/>
        </w:rPr>
        <w:t>..</w:t>
      </w:r>
    </w:p>
    <w:p w:rsidR="00ED770A" w:rsidRPr="005F6744" w:rsidRDefault="00ED770A" w:rsidP="00ED770A">
      <w:pPr>
        <w:shd w:val="clear" w:color="auto" w:fill="FFFFFF"/>
        <w:spacing w:before="120" w:line="234" w:lineRule="atLeast"/>
        <w:rPr>
          <w:rFonts w:ascii="Times New Roman" w:hAnsi="Times New Roman"/>
          <w:spacing w:val="-2"/>
          <w:sz w:val="24"/>
          <w:szCs w:val="24"/>
          <w:lang w:eastAsia="vi-VN"/>
        </w:rPr>
      </w:pPr>
      <w:r w:rsidRPr="005F6744">
        <w:rPr>
          <w:rFonts w:ascii="Times New Roman" w:hAnsi="Times New Roman"/>
          <w:spacing w:val="-2"/>
          <w:sz w:val="24"/>
          <w:szCs w:val="24"/>
          <w:lang w:eastAsia="vi-VN"/>
        </w:rPr>
        <w:t>Chức danh nghề nghiệp: .............................................................................................................</w:t>
      </w:r>
      <w:r>
        <w:rPr>
          <w:rFonts w:ascii="Times New Roman" w:hAnsi="Times New Roman"/>
          <w:spacing w:val="-2"/>
          <w:sz w:val="24"/>
          <w:szCs w:val="24"/>
          <w:lang w:eastAsia="vi-VN"/>
        </w:rPr>
        <w:t>........</w:t>
      </w:r>
      <w:r w:rsidRPr="005F6744">
        <w:rPr>
          <w:rFonts w:ascii="Times New Roman" w:hAnsi="Times New Roman"/>
          <w:spacing w:val="-2"/>
          <w:sz w:val="24"/>
          <w:szCs w:val="24"/>
          <w:lang w:eastAsia="vi-VN"/>
        </w:rPr>
        <w:t>..</w:t>
      </w:r>
      <w:r>
        <w:rPr>
          <w:rFonts w:ascii="Times New Roman" w:hAnsi="Times New Roman"/>
          <w:spacing w:val="-2"/>
          <w:sz w:val="24"/>
          <w:szCs w:val="24"/>
          <w:lang w:eastAsia="vi-VN"/>
        </w:rPr>
        <w:t>..</w:t>
      </w:r>
    </w:p>
    <w:p w:rsidR="00ED770A" w:rsidRPr="005F6744" w:rsidRDefault="00ED770A" w:rsidP="00ED770A">
      <w:pPr>
        <w:shd w:val="clear" w:color="auto" w:fill="FFFFFF"/>
        <w:spacing w:before="120" w:line="234" w:lineRule="atLeast"/>
        <w:rPr>
          <w:rFonts w:ascii="Times New Roman" w:hAnsi="Times New Roman"/>
          <w:spacing w:val="-2"/>
          <w:sz w:val="24"/>
          <w:szCs w:val="24"/>
          <w:lang w:eastAsia="vi-VN"/>
        </w:rPr>
      </w:pPr>
      <w:r w:rsidRPr="005F6744">
        <w:rPr>
          <w:rFonts w:ascii="Times New Roman" w:hAnsi="Times New Roman"/>
          <w:spacing w:val="-2"/>
          <w:sz w:val="24"/>
          <w:szCs w:val="24"/>
          <w:shd w:val="clear" w:color="auto" w:fill="FFFFFF"/>
          <w:lang w:eastAsia="vi-VN"/>
        </w:rPr>
        <w:t>Đơn vị</w:t>
      </w:r>
      <w:r w:rsidRPr="005F6744">
        <w:rPr>
          <w:rFonts w:ascii="Times New Roman" w:hAnsi="Times New Roman"/>
          <w:spacing w:val="-2"/>
          <w:sz w:val="24"/>
          <w:szCs w:val="24"/>
          <w:lang w:eastAsia="vi-VN"/>
        </w:rPr>
        <w:t> công tác: ...........................................................................................................................</w:t>
      </w:r>
      <w:r>
        <w:rPr>
          <w:rFonts w:ascii="Times New Roman" w:hAnsi="Times New Roman"/>
          <w:spacing w:val="-2"/>
          <w:sz w:val="24"/>
          <w:szCs w:val="24"/>
          <w:lang w:eastAsia="vi-VN"/>
        </w:rPr>
        <w:t>...........</w:t>
      </w:r>
    </w:p>
    <w:p w:rsidR="00ED770A" w:rsidRPr="005F6744" w:rsidRDefault="00ED770A" w:rsidP="00ED770A">
      <w:pPr>
        <w:shd w:val="clear" w:color="auto" w:fill="FFFFFF"/>
        <w:spacing w:before="120" w:line="234" w:lineRule="atLeast"/>
        <w:rPr>
          <w:rFonts w:ascii="Times New Roman" w:hAnsi="Times New Roman"/>
          <w:spacing w:val="-2"/>
          <w:sz w:val="24"/>
          <w:szCs w:val="24"/>
          <w:lang w:eastAsia="vi-VN"/>
        </w:rPr>
      </w:pPr>
      <w:r w:rsidRPr="005F6744">
        <w:rPr>
          <w:rFonts w:ascii="Times New Roman" w:hAnsi="Times New Roman"/>
          <w:spacing w:val="-2"/>
          <w:sz w:val="24"/>
          <w:szCs w:val="24"/>
          <w:lang w:eastAsia="vi-VN"/>
        </w:rPr>
        <w:t>Hạng chức danh nghề nghiệp</w:t>
      </w:r>
      <w:r>
        <w:rPr>
          <w:rFonts w:ascii="Times New Roman" w:hAnsi="Times New Roman"/>
          <w:spacing w:val="-2"/>
          <w:sz w:val="24"/>
          <w:szCs w:val="24"/>
          <w:lang w:eastAsia="vi-VN"/>
        </w:rPr>
        <w:t xml:space="preserve"> (</w:t>
      </w:r>
      <w:r w:rsidRPr="000F6655">
        <w:rPr>
          <w:rFonts w:ascii="Times New Roman" w:hAnsi="Times New Roman" w:hint="eastAsia"/>
          <w:spacing w:val="-2"/>
          <w:sz w:val="24"/>
          <w:szCs w:val="24"/>
          <w:lang w:eastAsia="vi-VN"/>
        </w:rPr>
        <w:t>đ</w:t>
      </w:r>
      <w:r w:rsidRPr="000F6655">
        <w:rPr>
          <w:rFonts w:ascii="Times New Roman" w:hAnsi="Times New Roman"/>
          <w:spacing w:val="-2"/>
          <w:sz w:val="24"/>
          <w:szCs w:val="24"/>
          <w:lang w:eastAsia="vi-VN"/>
        </w:rPr>
        <w:t>ối</w:t>
      </w:r>
      <w:r>
        <w:rPr>
          <w:rFonts w:ascii="Times New Roman" w:hAnsi="Times New Roman"/>
          <w:spacing w:val="-2"/>
          <w:sz w:val="24"/>
          <w:szCs w:val="24"/>
          <w:lang w:eastAsia="vi-VN"/>
        </w:rPr>
        <w:t xml:space="preserve"> v</w:t>
      </w:r>
      <w:r w:rsidRPr="000F6655">
        <w:rPr>
          <w:rFonts w:ascii="Times New Roman" w:hAnsi="Times New Roman"/>
          <w:spacing w:val="-2"/>
          <w:sz w:val="24"/>
          <w:szCs w:val="24"/>
          <w:lang w:eastAsia="vi-VN"/>
        </w:rPr>
        <w:t>ới</w:t>
      </w:r>
      <w:r>
        <w:rPr>
          <w:rFonts w:ascii="Times New Roman" w:hAnsi="Times New Roman"/>
          <w:spacing w:val="-2"/>
          <w:sz w:val="24"/>
          <w:szCs w:val="24"/>
          <w:lang w:eastAsia="vi-VN"/>
        </w:rPr>
        <w:t xml:space="preserve"> vi</w:t>
      </w:r>
      <w:r w:rsidRPr="000F6655">
        <w:rPr>
          <w:rFonts w:ascii="Times New Roman" w:hAnsi="Times New Roman"/>
          <w:spacing w:val="-2"/>
          <w:sz w:val="24"/>
          <w:szCs w:val="24"/>
          <w:lang w:eastAsia="vi-VN"/>
        </w:rPr>
        <w:t>ê</w:t>
      </w:r>
      <w:r>
        <w:rPr>
          <w:rFonts w:ascii="Times New Roman" w:hAnsi="Times New Roman"/>
          <w:spacing w:val="-2"/>
          <w:sz w:val="24"/>
          <w:szCs w:val="24"/>
          <w:lang w:eastAsia="vi-VN"/>
        </w:rPr>
        <w:t>n ch</w:t>
      </w:r>
      <w:r w:rsidRPr="000F6655">
        <w:rPr>
          <w:rFonts w:ascii="Times New Roman" w:hAnsi="Times New Roman"/>
          <w:spacing w:val="-2"/>
          <w:sz w:val="24"/>
          <w:szCs w:val="24"/>
          <w:lang w:eastAsia="vi-VN"/>
        </w:rPr>
        <w:t>ức</w:t>
      </w:r>
      <w:r>
        <w:rPr>
          <w:rFonts w:ascii="Times New Roman" w:hAnsi="Times New Roman"/>
          <w:spacing w:val="-2"/>
          <w:sz w:val="24"/>
          <w:szCs w:val="24"/>
          <w:lang w:eastAsia="vi-VN"/>
        </w:rPr>
        <w:t xml:space="preserve">): </w:t>
      </w:r>
      <w:r w:rsidRPr="005F6744">
        <w:rPr>
          <w:rFonts w:ascii="Times New Roman" w:hAnsi="Times New Roman"/>
          <w:spacing w:val="-2"/>
          <w:sz w:val="24"/>
          <w:szCs w:val="24"/>
          <w:lang w:eastAsia="vi-VN"/>
        </w:rPr>
        <w:t>.........</w:t>
      </w:r>
      <w:r>
        <w:rPr>
          <w:rFonts w:ascii="Times New Roman" w:hAnsi="Times New Roman"/>
          <w:spacing w:val="-2"/>
          <w:sz w:val="24"/>
          <w:szCs w:val="24"/>
          <w:lang w:eastAsia="vi-VN"/>
        </w:rPr>
        <w:t>......</w:t>
      </w:r>
      <w:r w:rsidRPr="005F6744">
        <w:rPr>
          <w:rFonts w:ascii="Times New Roman" w:hAnsi="Times New Roman"/>
          <w:spacing w:val="-2"/>
          <w:sz w:val="24"/>
          <w:szCs w:val="24"/>
          <w:lang w:eastAsia="vi-VN"/>
        </w:rPr>
        <w:t>.....Bậc: ........</w:t>
      </w:r>
      <w:r>
        <w:rPr>
          <w:rFonts w:ascii="Times New Roman" w:hAnsi="Times New Roman"/>
          <w:spacing w:val="-2"/>
          <w:sz w:val="24"/>
          <w:szCs w:val="24"/>
          <w:lang w:eastAsia="vi-VN"/>
        </w:rPr>
        <w:t>..</w:t>
      </w:r>
      <w:r w:rsidRPr="005F6744">
        <w:rPr>
          <w:rFonts w:ascii="Times New Roman" w:hAnsi="Times New Roman"/>
          <w:spacing w:val="-2"/>
          <w:sz w:val="24"/>
          <w:szCs w:val="24"/>
          <w:lang w:eastAsia="vi-VN"/>
        </w:rPr>
        <w:t>........Hệ số lương: .........</w:t>
      </w:r>
      <w:r>
        <w:rPr>
          <w:rFonts w:ascii="Times New Roman" w:hAnsi="Times New Roman"/>
          <w:spacing w:val="-2"/>
          <w:sz w:val="24"/>
          <w:szCs w:val="24"/>
          <w:lang w:eastAsia="vi-VN"/>
        </w:rPr>
        <w:t>...</w:t>
      </w:r>
    </w:p>
    <w:p w:rsidR="00ED770A" w:rsidRPr="000F6655" w:rsidRDefault="00ED770A" w:rsidP="00ED770A">
      <w:pPr>
        <w:spacing w:before="120" w:after="120" w:line="360" w:lineRule="atLeast"/>
        <w:jc w:val="both"/>
        <w:rPr>
          <w:rFonts w:ascii="Times New Roman" w:hAnsi="Times New Roman"/>
          <w:bCs/>
          <w:noProof/>
          <w:spacing w:val="-2"/>
          <w:sz w:val="24"/>
          <w:szCs w:val="24"/>
          <w:lang w:val="vi-VN" w:eastAsia="vi-VN"/>
        </w:rPr>
      </w:pPr>
      <w:r w:rsidRPr="000F6655">
        <w:rPr>
          <w:rFonts w:ascii="Times New Roman" w:hAnsi="Times New Roman"/>
          <w:b/>
          <w:bCs/>
          <w:color w:val="000000"/>
          <w:sz w:val="24"/>
          <w:szCs w:val="24"/>
          <w:lang w:val="vi-VN"/>
        </w:rPr>
        <w:t>I. TỰ ĐÁNH GIÁ K</w:t>
      </w:r>
      <w:r w:rsidRPr="000F6655">
        <w:rPr>
          <w:rFonts w:ascii="Times New Roman" w:hAnsi="Times New Roman"/>
          <w:b/>
          <w:bCs/>
          <w:color w:val="000000"/>
          <w:sz w:val="24"/>
          <w:szCs w:val="24"/>
        </w:rPr>
        <w:t>Ế</w:t>
      </w:r>
      <w:r w:rsidRPr="000F6655">
        <w:rPr>
          <w:rFonts w:ascii="Times New Roman" w:hAnsi="Times New Roman"/>
          <w:b/>
          <w:bCs/>
          <w:color w:val="000000"/>
          <w:sz w:val="24"/>
          <w:szCs w:val="24"/>
          <w:lang w:val="vi-VN"/>
        </w:rPr>
        <w:t xml:space="preserve">T QUẢ CÔNG TÁC, TU DƯỠNG, RÈN LUYỆN </w:t>
      </w:r>
    </w:p>
    <w:p w:rsidR="00ED770A" w:rsidRPr="003660E8" w:rsidRDefault="00ED770A" w:rsidP="00ED770A">
      <w:pPr>
        <w:shd w:val="clear" w:color="auto" w:fill="FFFFFF"/>
        <w:spacing w:before="120" w:after="120" w:line="360" w:lineRule="atLeast"/>
        <w:rPr>
          <w:rFonts w:ascii="Times New Roman" w:hAnsi="Times New Roman"/>
          <w:spacing w:val="-2"/>
          <w:sz w:val="24"/>
          <w:szCs w:val="24"/>
          <w:lang w:val="vi-VN" w:eastAsia="vi-VN"/>
        </w:rPr>
      </w:pPr>
      <w:r w:rsidRPr="005F6744">
        <w:rPr>
          <w:rFonts w:ascii="Times New Roman" w:hAnsi="Times New Roman"/>
          <w:spacing w:val="-2"/>
          <w:sz w:val="24"/>
          <w:szCs w:val="24"/>
          <w:shd w:val="clear" w:color="auto" w:fill="FFFFFF"/>
          <w:lang w:val="vi-VN" w:eastAsia="vi-VN"/>
        </w:rPr>
        <w:t>1. Kết quả</w:t>
      </w:r>
      <w:r w:rsidRPr="005F6744">
        <w:rPr>
          <w:rFonts w:ascii="Times New Roman" w:hAnsi="Times New Roman"/>
          <w:spacing w:val="-2"/>
          <w:sz w:val="24"/>
          <w:szCs w:val="24"/>
          <w:lang w:val="vi-VN" w:eastAsia="vi-VN"/>
        </w:rPr>
        <w:t> thực hiện công việc hoặc nhiệm vụ theo </w:t>
      </w:r>
      <w:r w:rsidRPr="005F6744">
        <w:rPr>
          <w:rFonts w:ascii="Times New Roman" w:hAnsi="Times New Roman"/>
          <w:spacing w:val="-2"/>
          <w:sz w:val="24"/>
          <w:szCs w:val="24"/>
          <w:shd w:val="clear" w:color="auto" w:fill="FFFFFF"/>
          <w:lang w:val="vi-VN" w:eastAsia="vi-VN"/>
        </w:rPr>
        <w:t>hợp đồng</w:t>
      </w:r>
      <w:r w:rsidRPr="005F6744">
        <w:rPr>
          <w:rFonts w:ascii="Times New Roman" w:hAnsi="Times New Roman"/>
          <w:spacing w:val="-2"/>
          <w:sz w:val="24"/>
          <w:szCs w:val="24"/>
          <w:lang w:val="vi-VN" w:eastAsia="vi-VN"/>
        </w:rPr>
        <w:t> làm việc</w:t>
      </w:r>
      <w:r w:rsidRPr="003660E8">
        <w:rPr>
          <w:rFonts w:ascii="Times New Roman" w:hAnsi="Times New Roman"/>
          <w:spacing w:val="-2"/>
          <w:sz w:val="24"/>
          <w:szCs w:val="24"/>
          <w:lang w:val="vi-VN" w:eastAsia="vi-VN"/>
        </w:rPr>
        <w:t>/hợp đồng lao động</w:t>
      </w:r>
      <w:r w:rsidRPr="005F6744">
        <w:rPr>
          <w:rFonts w:ascii="Times New Roman" w:hAnsi="Times New Roman"/>
          <w:spacing w:val="-2"/>
          <w:sz w:val="24"/>
          <w:szCs w:val="24"/>
          <w:lang w:val="vi-VN" w:eastAsia="vi-VN"/>
        </w:rPr>
        <w:t xml:space="preserve"> đã ký kết</w:t>
      </w:r>
      <w:r w:rsidRPr="003660E8">
        <w:rPr>
          <w:rFonts w:ascii="Times New Roman" w:hAnsi="Times New Roman"/>
          <w:spacing w:val="-2"/>
          <w:sz w:val="24"/>
          <w:szCs w:val="24"/>
          <w:lang w:val="vi-VN" w:eastAsia="vi-VN"/>
        </w:rPr>
        <w:t xml:space="preserve"> và những nhiệm vụ đột xuất</w:t>
      </w:r>
    </w:p>
    <w:p w:rsidR="00ED770A" w:rsidRPr="00C1580C"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r>
        <w:rPr>
          <w:rFonts w:ascii="Times New Roman" w:hAnsi="Times New Roman"/>
          <w:spacing w:val="-2"/>
          <w:sz w:val="24"/>
          <w:szCs w:val="24"/>
          <w:lang w:eastAsia="vi-VN"/>
        </w:rPr>
        <w:t>.......</w:t>
      </w:r>
    </w:p>
    <w:p w:rsidR="00ED770A" w:rsidRPr="00A47CC9" w:rsidRDefault="00ED770A" w:rsidP="00ED770A">
      <w:pPr>
        <w:shd w:val="clear" w:color="auto" w:fill="FFFFFF"/>
        <w:spacing w:before="120" w:after="120" w:line="360" w:lineRule="atLeast"/>
        <w:rPr>
          <w:rFonts w:ascii="Times New Roman" w:hAnsi="Times New Roman"/>
          <w:spacing w:val="-2"/>
          <w:sz w:val="24"/>
          <w:szCs w:val="24"/>
          <w:lang w:val="vi-VN" w:eastAsia="vi-VN"/>
        </w:rPr>
      </w:pPr>
      <w:r w:rsidRPr="005F6744">
        <w:rPr>
          <w:rFonts w:ascii="Times New Roman" w:hAnsi="Times New Roman"/>
          <w:spacing w:val="-2"/>
          <w:sz w:val="24"/>
          <w:szCs w:val="24"/>
          <w:lang w:val="vi-VN" w:eastAsia="vi-VN"/>
        </w:rPr>
        <w:t xml:space="preserve">2. Việc thực hiện </w:t>
      </w:r>
      <w:r>
        <w:rPr>
          <w:rFonts w:ascii="Times New Roman" w:hAnsi="Times New Roman"/>
          <w:spacing w:val="-2"/>
          <w:sz w:val="24"/>
          <w:szCs w:val="24"/>
          <w:lang w:val="vi-VN" w:eastAsia="vi-VN"/>
        </w:rPr>
        <w:t>quy định về đạo đức nghề nghiệp</w:t>
      </w:r>
    </w:p>
    <w:p w:rsidR="00ED770A" w:rsidRPr="00C1580C"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r>
        <w:rPr>
          <w:rFonts w:ascii="Times New Roman" w:hAnsi="Times New Roman"/>
          <w:spacing w:val="-2"/>
          <w:sz w:val="24"/>
          <w:szCs w:val="24"/>
          <w:lang w:eastAsia="vi-VN"/>
        </w:rPr>
        <w:t>.......</w:t>
      </w:r>
    </w:p>
    <w:p w:rsidR="00ED770A" w:rsidRPr="00E6187D"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 xml:space="preserve">3. Tinh thần trách nhiệm, thái độ phục vụ nhân dân, tinh thần hợp tác với đồng nghiệp và việc thực hiện quy tắc ứng xử của viên </w:t>
      </w:r>
      <w:r>
        <w:rPr>
          <w:rFonts w:ascii="Times New Roman" w:hAnsi="Times New Roman"/>
          <w:spacing w:val="-2"/>
          <w:sz w:val="24"/>
          <w:szCs w:val="24"/>
          <w:lang w:val="vi-VN" w:eastAsia="vi-VN"/>
        </w:rPr>
        <w:t>chức</w:t>
      </w:r>
      <w:r>
        <w:rPr>
          <w:rFonts w:ascii="Times New Roman" w:hAnsi="Times New Roman"/>
          <w:spacing w:val="-2"/>
          <w:sz w:val="24"/>
          <w:szCs w:val="24"/>
          <w:lang w:eastAsia="vi-VN"/>
        </w:rPr>
        <w:t>/người lao động</w:t>
      </w:r>
    </w:p>
    <w:p w:rsidR="00ED770A" w:rsidRPr="00C1580C"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r>
        <w:rPr>
          <w:rFonts w:ascii="Times New Roman" w:hAnsi="Times New Roman"/>
          <w:spacing w:val="-2"/>
          <w:sz w:val="24"/>
          <w:szCs w:val="24"/>
          <w:lang w:eastAsia="vi-VN"/>
        </w:rPr>
        <w:t>......</w:t>
      </w:r>
    </w:p>
    <w:p w:rsidR="00ED770A" w:rsidRPr="00E6187D"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 xml:space="preserve">4. Việc thực hiện </w:t>
      </w:r>
      <w:r>
        <w:rPr>
          <w:rFonts w:ascii="Times New Roman" w:hAnsi="Times New Roman"/>
          <w:spacing w:val="-2"/>
          <w:sz w:val="24"/>
          <w:szCs w:val="24"/>
          <w:lang w:val="vi-VN" w:eastAsia="vi-VN"/>
        </w:rPr>
        <w:t>các nghĩa vụ khác của viên chức</w:t>
      </w:r>
      <w:r>
        <w:rPr>
          <w:rFonts w:ascii="Times New Roman" w:hAnsi="Times New Roman"/>
          <w:spacing w:val="-2"/>
          <w:sz w:val="24"/>
          <w:szCs w:val="24"/>
          <w:lang w:eastAsia="vi-VN"/>
        </w:rPr>
        <w:t>/người lao động</w:t>
      </w:r>
    </w:p>
    <w:p w:rsidR="00ED770A" w:rsidRPr="00C1580C"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r>
        <w:rPr>
          <w:rFonts w:ascii="Times New Roman" w:hAnsi="Times New Roman"/>
          <w:spacing w:val="-2"/>
          <w:sz w:val="24"/>
          <w:szCs w:val="24"/>
          <w:lang w:eastAsia="vi-VN"/>
        </w:rPr>
        <w:t>......</w:t>
      </w:r>
    </w:p>
    <w:p w:rsidR="00ED770A" w:rsidRPr="000F6655" w:rsidRDefault="00ED770A" w:rsidP="00ED770A">
      <w:pPr>
        <w:shd w:val="clear" w:color="auto" w:fill="FFFFFF"/>
        <w:spacing w:before="120" w:after="120" w:line="360" w:lineRule="atLeast"/>
        <w:rPr>
          <w:rFonts w:ascii="Times New Roman" w:hAnsi="Times New Roman"/>
          <w:b/>
          <w:spacing w:val="-2"/>
          <w:sz w:val="24"/>
          <w:szCs w:val="24"/>
          <w:lang w:val="vi-VN" w:eastAsia="vi-VN"/>
        </w:rPr>
      </w:pPr>
      <w:r w:rsidRPr="000F6655">
        <w:rPr>
          <w:rFonts w:ascii="Times New Roman" w:hAnsi="Times New Roman"/>
          <w:b/>
          <w:spacing w:val="-2"/>
          <w:sz w:val="24"/>
          <w:szCs w:val="24"/>
          <w:lang w:val="vi-VN" w:eastAsia="vi-VN"/>
        </w:rPr>
        <w:t>Viên chức quản lí đánh giá thêm các nội dung sau:</w:t>
      </w:r>
    </w:p>
    <w:p w:rsidR="00ED770A" w:rsidRPr="00A47CC9" w:rsidRDefault="00ED770A" w:rsidP="00ED770A">
      <w:pPr>
        <w:shd w:val="clear" w:color="auto" w:fill="FFFFFF"/>
        <w:spacing w:before="120" w:after="120" w:line="360" w:lineRule="atLeast"/>
        <w:rPr>
          <w:rFonts w:ascii="Times New Roman" w:hAnsi="Times New Roman"/>
          <w:spacing w:val="-2"/>
          <w:sz w:val="24"/>
          <w:szCs w:val="24"/>
          <w:lang w:val="vi-VN" w:eastAsia="vi-VN"/>
        </w:rPr>
      </w:pPr>
      <w:r w:rsidRPr="003660E8">
        <w:rPr>
          <w:rFonts w:ascii="Times New Roman" w:hAnsi="Times New Roman"/>
          <w:spacing w:val="-2"/>
          <w:sz w:val="24"/>
          <w:szCs w:val="24"/>
          <w:lang w:val="vi-VN" w:eastAsia="vi-VN"/>
        </w:rPr>
        <w:t>5</w:t>
      </w:r>
      <w:r w:rsidRPr="005F6744">
        <w:rPr>
          <w:rFonts w:ascii="Times New Roman" w:hAnsi="Times New Roman"/>
          <w:spacing w:val="-2"/>
          <w:sz w:val="24"/>
          <w:szCs w:val="24"/>
          <w:lang w:val="vi-VN" w:eastAsia="vi-VN"/>
        </w:rPr>
        <w:t xml:space="preserve">. </w:t>
      </w:r>
      <w:r w:rsidRPr="003660E8">
        <w:rPr>
          <w:rFonts w:ascii="Times New Roman" w:hAnsi="Times New Roman"/>
          <w:spacing w:val="-2"/>
          <w:sz w:val="24"/>
          <w:szCs w:val="24"/>
          <w:lang w:val="vi-VN" w:eastAsia="vi-VN"/>
        </w:rPr>
        <w:t>Năng lực lãnh đạo, quản lí, điều hành và tổ chức thực hiện nhiệm vụ</w:t>
      </w:r>
    </w:p>
    <w:p w:rsidR="00ED770A" w:rsidRPr="00C1580C"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r>
        <w:rPr>
          <w:rFonts w:ascii="Times New Roman" w:hAnsi="Times New Roman"/>
          <w:spacing w:val="-2"/>
          <w:sz w:val="24"/>
          <w:szCs w:val="24"/>
          <w:lang w:eastAsia="vi-VN"/>
        </w:rPr>
        <w:t>......</w:t>
      </w:r>
    </w:p>
    <w:p w:rsidR="00ED770A" w:rsidRPr="00A47CC9" w:rsidRDefault="00ED770A" w:rsidP="00ED770A">
      <w:pPr>
        <w:shd w:val="clear" w:color="auto" w:fill="FFFFFF"/>
        <w:spacing w:before="120" w:after="120" w:line="360" w:lineRule="atLeast"/>
        <w:rPr>
          <w:rFonts w:ascii="Times New Roman" w:hAnsi="Times New Roman"/>
          <w:spacing w:val="-2"/>
          <w:sz w:val="24"/>
          <w:szCs w:val="24"/>
          <w:lang w:val="vi-VN" w:eastAsia="vi-VN"/>
        </w:rPr>
      </w:pPr>
      <w:r w:rsidRPr="003660E8">
        <w:rPr>
          <w:rFonts w:ascii="Times New Roman" w:hAnsi="Times New Roman"/>
          <w:spacing w:val="-2"/>
          <w:sz w:val="24"/>
          <w:szCs w:val="24"/>
          <w:lang w:val="vi-VN" w:eastAsia="vi-VN"/>
        </w:rPr>
        <w:t>6. Kết quả hoạt đông</w:t>
      </w:r>
      <w:r>
        <w:rPr>
          <w:rFonts w:ascii="Times New Roman" w:hAnsi="Times New Roman"/>
          <w:spacing w:val="-2"/>
          <w:sz w:val="24"/>
          <w:szCs w:val="24"/>
          <w:lang w:val="vi-VN" w:eastAsia="vi-VN"/>
        </w:rPr>
        <w:t xml:space="preserve"> của đơn vị được giao phụ trách</w:t>
      </w:r>
    </w:p>
    <w:p w:rsidR="00ED770A" w:rsidRPr="00C1580C"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r>
        <w:rPr>
          <w:rFonts w:ascii="Times New Roman" w:hAnsi="Times New Roman"/>
          <w:spacing w:val="-2"/>
          <w:sz w:val="24"/>
          <w:szCs w:val="24"/>
          <w:lang w:eastAsia="vi-VN"/>
        </w:rPr>
        <w:t>......</w:t>
      </w:r>
    </w:p>
    <w:p w:rsidR="00ED770A" w:rsidRPr="00E6187D" w:rsidRDefault="00ED770A" w:rsidP="00ED770A">
      <w:pPr>
        <w:shd w:val="clear" w:color="auto" w:fill="FFFFFF"/>
        <w:spacing w:before="120" w:after="120" w:line="360" w:lineRule="atLeast"/>
        <w:rPr>
          <w:rFonts w:ascii="Times New Roman" w:hAnsi="Times New Roman"/>
          <w:b/>
          <w:spacing w:val="-2"/>
          <w:sz w:val="24"/>
          <w:szCs w:val="24"/>
          <w:lang w:eastAsia="vi-VN"/>
        </w:rPr>
      </w:pPr>
      <w:r w:rsidRPr="00CA14F8">
        <w:rPr>
          <w:rFonts w:ascii="Times New Roman" w:hAnsi="Times New Roman"/>
          <w:b/>
          <w:bCs/>
          <w:spacing w:val="-2"/>
          <w:sz w:val="24"/>
          <w:szCs w:val="24"/>
          <w:lang w:eastAsia="vi-VN"/>
        </w:rPr>
        <w:t>II</w:t>
      </w:r>
      <w:r w:rsidRPr="00CA14F8">
        <w:rPr>
          <w:rFonts w:ascii="Times New Roman" w:hAnsi="Times New Roman"/>
          <w:b/>
          <w:bCs/>
          <w:spacing w:val="-2"/>
          <w:sz w:val="24"/>
          <w:szCs w:val="24"/>
          <w:lang w:val="vi-VN" w:eastAsia="vi-VN"/>
        </w:rPr>
        <w:t xml:space="preserve">. TỰ ĐÁNH GIÁ, PHÂN LOẠI CỦA </w:t>
      </w:r>
      <w:r>
        <w:rPr>
          <w:rFonts w:ascii="Times New Roman" w:hAnsi="Times New Roman"/>
          <w:b/>
          <w:bCs/>
          <w:spacing w:val="-2"/>
          <w:sz w:val="24"/>
          <w:szCs w:val="24"/>
          <w:lang w:eastAsia="vi-VN"/>
        </w:rPr>
        <w:t>VIÊN CHỨC, NGƯỜI  LAO ĐỘNG</w:t>
      </w:r>
    </w:p>
    <w:p w:rsidR="00ED770A" w:rsidRPr="00A47CC9" w:rsidRDefault="00ED770A" w:rsidP="00ED770A">
      <w:pPr>
        <w:shd w:val="clear" w:color="auto" w:fill="FFFFFF"/>
        <w:spacing w:before="120" w:after="120" w:line="360" w:lineRule="atLeast"/>
        <w:rPr>
          <w:rFonts w:ascii="Times New Roman" w:hAnsi="Times New Roman"/>
          <w:spacing w:val="-2"/>
          <w:sz w:val="24"/>
          <w:szCs w:val="24"/>
          <w:lang w:eastAsia="vi-VN"/>
        </w:rPr>
      </w:pPr>
      <w:r>
        <w:rPr>
          <w:rFonts w:ascii="Times New Roman" w:hAnsi="Times New Roman"/>
          <w:spacing w:val="-2"/>
          <w:sz w:val="24"/>
          <w:szCs w:val="24"/>
          <w:lang w:val="vi-VN" w:eastAsia="vi-VN"/>
        </w:rPr>
        <w:lastRenderedPageBreak/>
        <w:t>1. Đánh giá ưu, nhược điểm</w:t>
      </w:r>
    </w:p>
    <w:p w:rsidR="00ED770A" w:rsidRPr="003660E8" w:rsidRDefault="00ED770A" w:rsidP="00ED770A">
      <w:pPr>
        <w:shd w:val="clear" w:color="auto" w:fill="FFFFFF"/>
        <w:spacing w:before="120" w:after="120" w:line="360" w:lineRule="atLeast"/>
        <w:jc w:val="both"/>
        <w:rPr>
          <w:rFonts w:ascii="Times New Roman" w:hAnsi="Times New Roman"/>
          <w:spacing w:val="-2"/>
          <w:sz w:val="24"/>
          <w:szCs w:val="24"/>
          <w:lang w:val="vi-VN"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p>
    <w:p w:rsidR="00ED770A" w:rsidRPr="003660E8" w:rsidRDefault="00ED770A" w:rsidP="00ED770A">
      <w:pPr>
        <w:shd w:val="clear" w:color="auto" w:fill="FFFFFF"/>
        <w:spacing w:before="120" w:after="120" w:line="360" w:lineRule="atLeast"/>
        <w:jc w:val="both"/>
        <w:rPr>
          <w:rFonts w:ascii="Times New Roman" w:hAnsi="Times New Roman"/>
          <w:spacing w:val="-2"/>
          <w:sz w:val="24"/>
          <w:szCs w:val="24"/>
          <w:lang w:val="vi-VN"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p>
    <w:p w:rsidR="00ED770A" w:rsidRPr="003660E8" w:rsidRDefault="00ED770A" w:rsidP="00ED770A">
      <w:pPr>
        <w:shd w:val="clear" w:color="auto" w:fill="FFFFFF"/>
        <w:spacing w:before="120" w:after="120" w:line="360" w:lineRule="atLeast"/>
        <w:jc w:val="both"/>
        <w:rPr>
          <w:rFonts w:ascii="Times New Roman" w:hAnsi="Times New Roman"/>
          <w:spacing w:val="-2"/>
          <w:sz w:val="24"/>
          <w:szCs w:val="24"/>
          <w:lang w:val="vi-VN"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p>
    <w:p w:rsidR="00ED770A" w:rsidRPr="003E6D2C"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2. Phân loại đánh giá</w:t>
      </w:r>
      <w:r>
        <w:rPr>
          <w:rFonts w:ascii="Times New Roman" w:hAnsi="Times New Roman"/>
          <w:spacing w:val="-2"/>
          <w:sz w:val="24"/>
          <w:szCs w:val="24"/>
          <w:lang w:eastAsia="vi-VN"/>
        </w:rPr>
        <w:t xml:space="preserve"> </w:t>
      </w:r>
    </w:p>
    <w:p w:rsidR="00ED770A" w:rsidRPr="003660E8" w:rsidRDefault="00ED770A" w:rsidP="00ED770A">
      <w:pPr>
        <w:shd w:val="clear" w:color="auto" w:fill="FFFFFF"/>
        <w:spacing w:before="120" w:after="120" w:line="360" w:lineRule="atLeast"/>
        <w:jc w:val="both"/>
        <w:rPr>
          <w:rFonts w:ascii="Times New Roman" w:hAnsi="Times New Roman"/>
          <w:i/>
          <w:iCs/>
          <w:spacing w:val="-2"/>
          <w:sz w:val="24"/>
          <w:szCs w:val="24"/>
          <w:lang w:val="vi-VN" w:eastAsia="vi-VN"/>
        </w:rPr>
      </w:pPr>
      <w:r w:rsidRPr="003660E8">
        <w:rPr>
          <w:rFonts w:ascii="Times New Roman" w:hAnsi="Times New Roman"/>
          <w:i/>
          <w:spacing w:val="-2"/>
          <w:sz w:val="24"/>
          <w:szCs w:val="24"/>
          <w:lang w:val="vi-VN" w:eastAsia="vi-VN"/>
        </w:rPr>
        <w:t>VC, NLĐ căn cứ vào quy định tại điều 25 đến điều 28</w:t>
      </w:r>
      <w:r>
        <w:rPr>
          <w:rFonts w:ascii="Times New Roman" w:hAnsi="Times New Roman"/>
          <w:i/>
          <w:spacing w:val="-2"/>
          <w:sz w:val="24"/>
          <w:szCs w:val="24"/>
          <w:lang w:val="vi-VN" w:eastAsia="vi-VN"/>
        </w:rPr>
        <w:t xml:space="preserve"> Nghị định số </w:t>
      </w:r>
      <w:r>
        <w:rPr>
          <w:rFonts w:ascii="Times New Roman" w:hAnsi="Times New Roman"/>
          <w:i/>
          <w:spacing w:val="-2"/>
          <w:sz w:val="24"/>
          <w:szCs w:val="24"/>
          <w:lang w:eastAsia="vi-VN"/>
        </w:rPr>
        <w:t>02</w:t>
      </w:r>
      <w:r>
        <w:rPr>
          <w:rFonts w:ascii="Times New Roman" w:hAnsi="Times New Roman"/>
          <w:i/>
          <w:spacing w:val="-2"/>
          <w:sz w:val="24"/>
          <w:szCs w:val="24"/>
          <w:lang w:val="vi-VN" w:eastAsia="vi-VN"/>
        </w:rPr>
        <w:t>/</w:t>
      </w:r>
      <w:r>
        <w:rPr>
          <w:rFonts w:ascii="Times New Roman" w:hAnsi="Times New Roman"/>
          <w:i/>
          <w:spacing w:val="-2"/>
          <w:sz w:val="24"/>
          <w:szCs w:val="24"/>
          <w:lang w:eastAsia="vi-VN"/>
        </w:rPr>
        <w:t>VBHN (theo mục B, t</w:t>
      </w:r>
      <w:r w:rsidRPr="00CA14F8">
        <w:rPr>
          <w:rFonts w:ascii="Times New Roman" w:hAnsi="Times New Roman"/>
          <w:i/>
          <w:spacing w:val="-2"/>
          <w:sz w:val="24"/>
          <w:szCs w:val="24"/>
          <w:lang w:eastAsia="vi-VN"/>
        </w:rPr>
        <w:t>ại</w:t>
      </w:r>
      <w:r>
        <w:rPr>
          <w:rFonts w:ascii="Times New Roman" w:hAnsi="Times New Roman"/>
          <w:i/>
          <w:spacing w:val="-2"/>
          <w:sz w:val="24"/>
          <w:szCs w:val="24"/>
          <w:lang w:eastAsia="vi-VN"/>
        </w:rPr>
        <w:t xml:space="preserve"> Ph</w:t>
      </w:r>
      <w:r w:rsidRPr="00CA14F8">
        <w:rPr>
          <w:rFonts w:ascii="Times New Roman" w:hAnsi="Times New Roman"/>
          <w:i/>
          <w:spacing w:val="-2"/>
          <w:sz w:val="24"/>
          <w:szCs w:val="24"/>
          <w:lang w:eastAsia="vi-VN"/>
        </w:rPr>
        <w:t>ụ</w:t>
      </w:r>
      <w:r>
        <w:rPr>
          <w:rFonts w:ascii="Times New Roman" w:hAnsi="Times New Roman"/>
          <w:i/>
          <w:spacing w:val="-2"/>
          <w:sz w:val="24"/>
          <w:szCs w:val="24"/>
          <w:lang w:eastAsia="vi-VN"/>
        </w:rPr>
        <w:t xml:space="preserve"> l</w:t>
      </w:r>
      <w:r w:rsidRPr="00CA14F8">
        <w:rPr>
          <w:rFonts w:ascii="Times New Roman" w:hAnsi="Times New Roman"/>
          <w:i/>
          <w:spacing w:val="-2"/>
          <w:sz w:val="24"/>
          <w:szCs w:val="24"/>
          <w:lang w:eastAsia="vi-VN"/>
        </w:rPr>
        <w:t>ục</w:t>
      </w:r>
      <w:r>
        <w:rPr>
          <w:rFonts w:ascii="Times New Roman" w:hAnsi="Times New Roman"/>
          <w:i/>
          <w:spacing w:val="-2"/>
          <w:sz w:val="24"/>
          <w:szCs w:val="24"/>
          <w:lang w:eastAsia="vi-VN"/>
        </w:rPr>
        <w:t xml:space="preserve"> II c</w:t>
      </w:r>
      <w:r w:rsidRPr="00CA14F8">
        <w:rPr>
          <w:rFonts w:ascii="Times New Roman" w:hAnsi="Times New Roman"/>
          <w:i/>
          <w:spacing w:val="-2"/>
          <w:sz w:val="24"/>
          <w:szCs w:val="24"/>
          <w:lang w:eastAsia="vi-VN"/>
        </w:rPr>
        <w:t>ủa</w:t>
      </w:r>
      <w:r>
        <w:rPr>
          <w:rFonts w:ascii="Times New Roman" w:hAnsi="Times New Roman"/>
          <w:i/>
          <w:spacing w:val="-2"/>
          <w:sz w:val="24"/>
          <w:szCs w:val="24"/>
          <w:lang w:eastAsia="vi-VN"/>
        </w:rPr>
        <w:t xml:space="preserve"> C</w:t>
      </w:r>
      <w:r w:rsidRPr="00CA14F8">
        <w:rPr>
          <w:rFonts w:ascii="Times New Roman" w:hAnsi="Times New Roman"/>
          <w:i/>
          <w:spacing w:val="-2"/>
          <w:sz w:val="24"/>
          <w:szCs w:val="24"/>
          <w:lang w:eastAsia="vi-VN"/>
        </w:rPr>
        <w:t>ô</w:t>
      </w:r>
      <w:r>
        <w:rPr>
          <w:rFonts w:ascii="Times New Roman" w:hAnsi="Times New Roman"/>
          <w:i/>
          <w:spacing w:val="-2"/>
          <w:sz w:val="24"/>
          <w:szCs w:val="24"/>
          <w:lang w:eastAsia="vi-VN"/>
        </w:rPr>
        <w:t>ng v</w:t>
      </w:r>
      <w:r w:rsidRPr="00CA14F8">
        <w:rPr>
          <w:rFonts w:ascii="Times New Roman" w:hAnsi="Times New Roman" w:hint="eastAsia"/>
          <w:i/>
          <w:spacing w:val="-2"/>
          <w:sz w:val="24"/>
          <w:szCs w:val="24"/>
          <w:lang w:eastAsia="vi-VN"/>
        </w:rPr>
        <w:t>ă</w:t>
      </w:r>
      <w:r w:rsidRPr="00CA14F8">
        <w:rPr>
          <w:rFonts w:ascii="Times New Roman" w:hAnsi="Times New Roman"/>
          <w:i/>
          <w:spacing w:val="-2"/>
          <w:sz w:val="24"/>
          <w:szCs w:val="24"/>
          <w:lang w:eastAsia="vi-VN"/>
        </w:rPr>
        <w:t>n</w:t>
      </w:r>
      <w:r>
        <w:rPr>
          <w:rFonts w:ascii="Times New Roman" w:hAnsi="Times New Roman"/>
          <w:i/>
          <w:spacing w:val="-2"/>
          <w:sz w:val="24"/>
          <w:szCs w:val="24"/>
          <w:lang w:eastAsia="vi-VN"/>
        </w:rPr>
        <w:t xml:space="preserve"> n</w:t>
      </w:r>
      <w:r w:rsidRPr="00CA14F8">
        <w:rPr>
          <w:rFonts w:ascii="Times New Roman" w:hAnsi="Times New Roman"/>
          <w:i/>
          <w:spacing w:val="-2"/>
          <w:sz w:val="24"/>
          <w:szCs w:val="24"/>
          <w:lang w:eastAsia="vi-VN"/>
        </w:rPr>
        <w:t>ày</w:t>
      </w:r>
      <w:r>
        <w:rPr>
          <w:rFonts w:ascii="Times New Roman" w:hAnsi="Times New Roman"/>
          <w:i/>
          <w:spacing w:val="-2"/>
          <w:sz w:val="24"/>
          <w:szCs w:val="24"/>
          <w:lang w:eastAsia="vi-VN"/>
        </w:rPr>
        <w:t xml:space="preserve">) </w:t>
      </w:r>
      <w:r w:rsidRPr="003660E8">
        <w:rPr>
          <w:rFonts w:ascii="Times New Roman" w:hAnsi="Times New Roman"/>
          <w:i/>
          <w:spacing w:val="-2"/>
          <w:sz w:val="24"/>
          <w:szCs w:val="24"/>
          <w:lang w:val="vi-VN" w:eastAsia="vi-VN"/>
        </w:rPr>
        <w:t>để tự phân loại đánh giá theo một</w:t>
      </w:r>
      <w:r w:rsidRPr="005F6744">
        <w:rPr>
          <w:rFonts w:ascii="Times New Roman" w:hAnsi="Times New Roman"/>
          <w:i/>
          <w:iCs/>
          <w:spacing w:val="-2"/>
          <w:sz w:val="24"/>
          <w:szCs w:val="24"/>
          <w:lang w:val="vi-VN" w:eastAsia="vi-VN"/>
        </w:rPr>
        <w:t xml:space="preserve"> trong </w:t>
      </w:r>
      <w:r w:rsidRPr="003660E8">
        <w:rPr>
          <w:rFonts w:ascii="Times New Roman" w:hAnsi="Times New Roman"/>
          <w:i/>
          <w:iCs/>
          <w:spacing w:val="-2"/>
          <w:sz w:val="24"/>
          <w:szCs w:val="24"/>
          <w:lang w:val="vi-VN" w:eastAsia="vi-VN"/>
        </w:rPr>
        <w:t>bốn</w:t>
      </w:r>
      <w:r w:rsidRPr="005F6744">
        <w:rPr>
          <w:rFonts w:ascii="Times New Roman" w:hAnsi="Times New Roman"/>
          <w:i/>
          <w:iCs/>
          <w:spacing w:val="-2"/>
          <w:sz w:val="24"/>
          <w:szCs w:val="24"/>
          <w:lang w:val="vi-VN" w:eastAsia="vi-VN"/>
        </w:rPr>
        <w:t xml:space="preserve"> mức sau: Hoàn thành </w:t>
      </w:r>
      <w:r>
        <w:rPr>
          <w:rFonts w:ascii="Times New Roman" w:hAnsi="Times New Roman"/>
          <w:i/>
          <w:iCs/>
          <w:spacing w:val="-2"/>
          <w:sz w:val="24"/>
          <w:szCs w:val="24"/>
          <w:lang w:eastAsia="vi-VN"/>
        </w:rPr>
        <w:br/>
      </w:r>
      <w:r w:rsidRPr="005F6744">
        <w:rPr>
          <w:rFonts w:ascii="Times New Roman" w:hAnsi="Times New Roman"/>
          <w:i/>
          <w:iCs/>
          <w:spacing w:val="-2"/>
          <w:sz w:val="24"/>
          <w:szCs w:val="24"/>
          <w:lang w:val="vi-VN" w:eastAsia="vi-VN"/>
        </w:rPr>
        <w:t>xuất sắc nhiệm vụ; hoàn thành tốt nhiệm vụ; hoàn thành nhiệm vụ; không hoàn thành nhiệm vụ</w:t>
      </w:r>
    </w:p>
    <w:p w:rsidR="00ED770A" w:rsidRPr="00C1580C" w:rsidRDefault="00ED770A" w:rsidP="00ED770A">
      <w:pPr>
        <w:shd w:val="clear" w:color="auto" w:fill="FFFFFF"/>
        <w:spacing w:before="120" w:line="234" w:lineRule="atLeast"/>
        <w:rPr>
          <w:rFonts w:ascii="Times New Roman" w:hAnsi="Times New Roman"/>
          <w:i/>
          <w:spacing w:val="-2"/>
          <w:sz w:val="24"/>
          <w:szCs w:val="24"/>
          <w:lang w:eastAsia="vi-VN"/>
        </w:rPr>
      </w:pPr>
      <w:r w:rsidRPr="005F6744">
        <w:rPr>
          <w:rFonts w:ascii="Times New Roman" w:hAnsi="Times New Roman"/>
          <w:i/>
          <w:spacing w:val="-2"/>
          <w:sz w:val="24"/>
          <w:szCs w:val="24"/>
          <w:lang w:val="vi-VN" w:eastAsia="vi-VN"/>
        </w:rPr>
        <w:t>.......................................................................................................................................</w:t>
      </w:r>
      <w:r w:rsidRPr="003660E8">
        <w:rPr>
          <w:rFonts w:ascii="Times New Roman" w:hAnsi="Times New Roman"/>
          <w:i/>
          <w:spacing w:val="-2"/>
          <w:sz w:val="24"/>
          <w:szCs w:val="24"/>
          <w:lang w:val="vi-VN" w:eastAsia="vi-VN"/>
        </w:rPr>
        <w:t>...................</w:t>
      </w:r>
      <w:r>
        <w:rPr>
          <w:rFonts w:ascii="Times New Roman" w:hAnsi="Times New Roman"/>
          <w:i/>
          <w:spacing w:val="-2"/>
          <w:sz w:val="24"/>
          <w:szCs w:val="24"/>
          <w:lang w:eastAsia="vi-VN"/>
        </w:rPr>
        <w:t>........</w:t>
      </w:r>
    </w:p>
    <w:p w:rsidR="00ED770A" w:rsidRPr="00C1580C" w:rsidRDefault="00ED770A" w:rsidP="00ED770A">
      <w:pPr>
        <w:shd w:val="clear" w:color="auto" w:fill="FFFFFF"/>
        <w:spacing w:before="120" w:line="234" w:lineRule="atLeast"/>
        <w:rPr>
          <w:rFonts w:ascii="Times New Roman" w:hAnsi="Times New Roman"/>
          <w:i/>
          <w:spacing w:val="-2"/>
          <w:sz w:val="24"/>
          <w:szCs w:val="24"/>
          <w:lang w:eastAsia="vi-VN"/>
        </w:rPr>
      </w:pPr>
      <w:r w:rsidRPr="005F6744">
        <w:rPr>
          <w:rFonts w:ascii="Times New Roman" w:hAnsi="Times New Roman"/>
          <w:i/>
          <w:spacing w:val="-2"/>
          <w:sz w:val="24"/>
          <w:szCs w:val="24"/>
          <w:lang w:val="vi-VN" w:eastAsia="vi-VN"/>
        </w:rPr>
        <w:t>.......................................................................................................................................</w:t>
      </w:r>
      <w:r w:rsidRPr="003660E8">
        <w:rPr>
          <w:rFonts w:ascii="Times New Roman" w:hAnsi="Times New Roman"/>
          <w:i/>
          <w:spacing w:val="-2"/>
          <w:sz w:val="24"/>
          <w:szCs w:val="24"/>
          <w:lang w:val="vi-VN" w:eastAsia="vi-VN"/>
        </w:rPr>
        <w:t>...................</w:t>
      </w:r>
      <w:r>
        <w:rPr>
          <w:rFonts w:ascii="Times New Roman" w:hAnsi="Times New Roman"/>
          <w:i/>
          <w:spacing w:val="-2"/>
          <w:sz w:val="24"/>
          <w:szCs w:val="24"/>
          <w:lang w:eastAsia="vi-VN"/>
        </w:rPr>
        <w:t>........</w:t>
      </w:r>
    </w:p>
    <w:p w:rsidR="00ED770A" w:rsidRPr="00C1580C" w:rsidRDefault="00ED770A" w:rsidP="00ED770A">
      <w:pPr>
        <w:shd w:val="clear" w:color="auto" w:fill="FFFFFF"/>
        <w:spacing w:before="120" w:line="234" w:lineRule="atLeast"/>
        <w:rPr>
          <w:rFonts w:ascii="Times New Roman" w:hAnsi="Times New Roman"/>
          <w:i/>
          <w:spacing w:val="-2"/>
          <w:sz w:val="24"/>
          <w:szCs w:val="24"/>
          <w:lang w:eastAsia="vi-VN"/>
        </w:rPr>
      </w:pPr>
      <w:r w:rsidRPr="005F6744">
        <w:rPr>
          <w:rFonts w:ascii="Times New Roman" w:hAnsi="Times New Roman"/>
          <w:i/>
          <w:spacing w:val="-2"/>
          <w:sz w:val="24"/>
          <w:szCs w:val="24"/>
          <w:lang w:val="vi-VN" w:eastAsia="vi-VN"/>
        </w:rPr>
        <w:t>.......................................................................................................................................</w:t>
      </w:r>
      <w:r w:rsidRPr="003660E8">
        <w:rPr>
          <w:rFonts w:ascii="Times New Roman" w:hAnsi="Times New Roman"/>
          <w:i/>
          <w:spacing w:val="-2"/>
          <w:sz w:val="24"/>
          <w:szCs w:val="24"/>
          <w:lang w:val="vi-VN" w:eastAsia="vi-VN"/>
        </w:rPr>
        <w:t>...................</w:t>
      </w:r>
      <w:r>
        <w:rPr>
          <w:rFonts w:ascii="Times New Roman" w:hAnsi="Times New Roman"/>
          <w:i/>
          <w:spacing w:val="-2"/>
          <w:sz w:val="24"/>
          <w:szCs w:val="24"/>
          <w:lang w:eastAsia="vi-VN"/>
        </w:rPr>
        <w:t>........</w:t>
      </w:r>
    </w:p>
    <w:p w:rsidR="00ED770A" w:rsidRPr="003660E8" w:rsidRDefault="00ED770A" w:rsidP="00ED770A">
      <w:pPr>
        <w:shd w:val="clear" w:color="auto" w:fill="FFFFFF"/>
        <w:spacing w:before="120" w:after="120" w:line="360" w:lineRule="atLeast"/>
        <w:ind w:left="5761"/>
        <w:rPr>
          <w:rFonts w:ascii="Times New Roman" w:hAnsi="Times New Roman"/>
          <w:i/>
          <w:spacing w:val="-2"/>
          <w:sz w:val="24"/>
          <w:szCs w:val="24"/>
          <w:lang w:val="vi-VN" w:eastAsia="vi-VN"/>
        </w:rPr>
      </w:pP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val="vi-VN" w:eastAsia="vi-VN"/>
        </w:rPr>
        <w:t>Ngày.</w:t>
      </w: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val="vi-VN" w:eastAsia="vi-VN"/>
        </w:rPr>
        <w:t>.</w:t>
      </w: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val="vi-VN" w:eastAsia="vi-VN"/>
        </w:rPr>
        <w:t>.tháng.</w:t>
      </w: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val="vi-VN" w:eastAsia="vi-VN"/>
        </w:rPr>
        <w:t>.</w:t>
      </w: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val="vi-VN" w:eastAsia="vi-VN"/>
        </w:rPr>
        <w:t>.năm 20.</w:t>
      </w: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val="vi-VN" w:eastAsia="vi-VN"/>
        </w:rPr>
        <w:t>.</w:t>
      </w: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val="vi-VN" w:eastAsia="vi-VN"/>
        </w:rPr>
        <w:t>.</w:t>
      </w:r>
      <w:r w:rsidRPr="005F6744">
        <w:rPr>
          <w:rFonts w:ascii="Times New Roman" w:hAnsi="Times New Roman"/>
          <w:spacing w:val="-2"/>
          <w:sz w:val="24"/>
          <w:szCs w:val="24"/>
          <w:lang w:val="vi-VN" w:eastAsia="vi-VN"/>
        </w:rPr>
        <w:br/>
      </w:r>
      <w:r>
        <w:rPr>
          <w:rFonts w:ascii="Times New Roman" w:hAnsi="Times New Roman"/>
          <w:b/>
          <w:bCs/>
          <w:spacing w:val="-2"/>
          <w:sz w:val="24"/>
          <w:szCs w:val="24"/>
          <w:lang w:eastAsia="vi-VN"/>
        </w:rPr>
        <w:t xml:space="preserve"> </w:t>
      </w:r>
      <w:r w:rsidRPr="005F6744">
        <w:rPr>
          <w:rFonts w:ascii="Times New Roman" w:hAnsi="Times New Roman"/>
          <w:b/>
          <w:bCs/>
          <w:spacing w:val="-2"/>
          <w:sz w:val="24"/>
          <w:szCs w:val="24"/>
          <w:lang w:val="vi-VN" w:eastAsia="vi-VN"/>
        </w:rPr>
        <w:t>Viên chức</w:t>
      </w:r>
      <w:r w:rsidRPr="003660E8">
        <w:rPr>
          <w:rFonts w:ascii="Times New Roman" w:hAnsi="Times New Roman"/>
          <w:b/>
          <w:bCs/>
          <w:spacing w:val="-2"/>
          <w:sz w:val="24"/>
          <w:szCs w:val="24"/>
          <w:lang w:val="vi-VN" w:eastAsia="vi-VN"/>
        </w:rPr>
        <w:t>/NLĐ</w:t>
      </w:r>
      <w:r w:rsidRPr="005F6744">
        <w:rPr>
          <w:rFonts w:ascii="Times New Roman" w:hAnsi="Times New Roman"/>
          <w:b/>
          <w:bCs/>
          <w:spacing w:val="-2"/>
          <w:sz w:val="24"/>
          <w:szCs w:val="24"/>
          <w:lang w:val="vi-VN" w:eastAsia="vi-VN"/>
        </w:rPr>
        <w:t xml:space="preserve"> tự đánh giá</w:t>
      </w:r>
      <w:r w:rsidRPr="005F6744">
        <w:rPr>
          <w:rFonts w:ascii="Times New Roman" w:hAnsi="Times New Roman"/>
          <w:spacing w:val="-2"/>
          <w:sz w:val="24"/>
          <w:szCs w:val="24"/>
          <w:lang w:val="vi-VN" w:eastAsia="vi-VN"/>
        </w:rPr>
        <w:br/>
      </w: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val="vi-VN" w:eastAsia="vi-VN"/>
        </w:rPr>
        <w:t xml:space="preserve">(ký </w:t>
      </w:r>
      <w:r>
        <w:rPr>
          <w:rFonts w:ascii="Times New Roman" w:hAnsi="Times New Roman"/>
          <w:i/>
          <w:iCs/>
          <w:spacing w:val="-2"/>
          <w:sz w:val="24"/>
          <w:szCs w:val="24"/>
          <w:lang w:eastAsia="vi-VN"/>
        </w:rPr>
        <w:t>,</w:t>
      </w:r>
      <w:r w:rsidRPr="005F6744">
        <w:rPr>
          <w:rFonts w:ascii="Times New Roman" w:hAnsi="Times New Roman"/>
          <w:i/>
          <w:iCs/>
          <w:spacing w:val="-2"/>
          <w:sz w:val="24"/>
          <w:szCs w:val="24"/>
          <w:lang w:val="vi-VN" w:eastAsia="vi-VN"/>
        </w:rPr>
        <w:t>ghi rõ họ</w:t>
      </w:r>
      <w:r>
        <w:rPr>
          <w:rFonts w:ascii="Times New Roman" w:hAnsi="Times New Roman"/>
          <w:i/>
          <w:iCs/>
          <w:spacing w:val="-2"/>
          <w:sz w:val="24"/>
          <w:szCs w:val="24"/>
          <w:lang w:eastAsia="vi-VN"/>
        </w:rPr>
        <w:t xml:space="preserve"> và</w:t>
      </w:r>
      <w:r w:rsidRPr="005F6744">
        <w:rPr>
          <w:rFonts w:ascii="Times New Roman" w:hAnsi="Times New Roman"/>
          <w:i/>
          <w:iCs/>
          <w:spacing w:val="-2"/>
          <w:sz w:val="24"/>
          <w:szCs w:val="24"/>
          <w:lang w:val="vi-VN" w:eastAsia="vi-VN"/>
        </w:rPr>
        <w:t xml:space="preserve"> tên)</w:t>
      </w:r>
    </w:p>
    <w:p w:rsidR="00ED770A" w:rsidRPr="003660E8" w:rsidRDefault="00ED770A" w:rsidP="00ED770A">
      <w:pPr>
        <w:shd w:val="clear" w:color="auto" w:fill="FFFFFF"/>
        <w:spacing w:before="120" w:line="234" w:lineRule="atLeast"/>
        <w:rPr>
          <w:rFonts w:ascii="Times New Roman" w:hAnsi="Times New Roman"/>
          <w:i/>
          <w:spacing w:val="-2"/>
          <w:sz w:val="24"/>
          <w:szCs w:val="24"/>
          <w:lang w:val="vi-VN" w:eastAsia="vi-VN"/>
        </w:rPr>
      </w:pPr>
    </w:p>
    <w:p w:rsidR="00ED770A" w:rsidRPr="005F6744" w:rsidRDefault="00ED770A" w:rsidP="00ED770A">
      <w:pPr>
        <w:shd w:val="clear" w:color="auto" w:fill="FFFFFF"/>
        <w:spacing w:before="120" w:line="234" w:lineRule="atLeast"/>
        <w:rPr>
          <w:rFonts w:ascii="Times New Roman" w:hAnsi="Times New Roman"/>
          <w:spacing w:val="-2"/>
          <w:sz w:val="24"/>
          <w:szCs w:val="24"/>
          <w:lang w:val="vi-VN" w:eastAsia="vi-VN"/>
        </w:rPr>
      </w:pPr>
      <w:r w:rsidRPr="005F6744">
        <w:rPr>
          <w:rFonts w:ascii="Times New Roman" w:hAnsi="Times New Roman"/>
          <w:spacing w:val="-2"/>
          <w:sz w:val="24"/>
          <w:szCs w:val="24"/>
          <w:lang w:val="vi-VN" w:eastAsia="vi-VN"/>
        </w:rPr>
        <w:t> </w:t>
      </w:r>
    </w:p>
    <w:p w:rsidR="00ED770A" w:rsidRDefault="00ED770A" w:rsidP="00ED770A">
      <w:pPr>
        <w:shd w:val="clear" w:color="auto" w:fill="FFFFFF"/>
        <w:spacing w:before="120" w:after="120" w:line="360" w:lineRule="atLeast"/>
        <w:jc w:val="both"/>
        <w:rPr>
          <w:rFonts w:ascii="Times New Roman" w:hAnsi="Times New Roman"/>
          <w:spacing w:val="-2"/>
          <w:sz w:val="24"/>
          <w:szCs w:val="24"/>
          <w:lang w:eastAsia="vi-VN"/>
        </w:rPr>
      </w:pPr>
    </w:p>
    <w:p w:rsidR="00ED770A" w:rsidRDefault="00ED770A" w:rsidP="00ED770A">
      <w:pPr>
        <w:shd w:val="clear" w:color="auto" w:fill="FFFFFF"/>
        <w:spacing w:before="120" w:after="120" w:line="360" w:lineRule="atLeast"/>
        <w:jc w:val="both"/>
        <w:rPr>
          <w:rFonts w:ascii="Times New Roman" w:hAnsi="Times New Roman"/>
          <w:spacing w:val="-2"/>
          <w:sz w:val="24"/>
          <w:szCs w:val="24"/>
          <w:lang w:eastAsia="vi-VN"/>
        </w:rPr>
      </w:pPr>
    </w:p>
    <w:p w:rsidR="00ED770A" w:rsidRPr="003B5824" w:rsidRDefault="00ED770A" w:rsidP="00ED770A">
      <w:pPr>
        <w:shd w:val="clear" w:color="auto" w:fill="FFFFFF"/>
        <w:spacing w:before="120" w:after="120" w:line="360" w:lineRule="atLeast"/>
        <w:jc w:val="both"/>
        <w:rPr>
          <w:rFonts w:ascii="Times New Roman" w:hAnsi="Times New Roman"/>
          <w:b/>
          <w:bCs/>
          <w:spacing w:val="-2"/>
          <w:sz w:val="24"/>
          <w:szCs w:val="24"/>
          <w:lang w:eastAsia="vi-VN"/>
        </w:rPr>
      </w:pPr>
      <w:r>
        <w:rPr>
          <w:rFonts w:ascii="Times New Roman" w:hAnsi="Times New Roman"/>
          <w:b/>
          <w:bCs/>
          <w:spacing w:val="-2"/>
          <w:sz w:val="24"/>
          <w:szCs w:val="24"/>
          <w:lang w:eastAsia="vi-VN"/>
        </w:rPr>
        <w:t>I</w:t>
      </w:r>
      <w:r w:rsidRPr="005F6744">
        <w:rPr>
          <w:rFonts w:ascii="Times New Roman" w:hAnsi="Times New Roman"/>
          <w:b/>
          <w:bCs/>
          <w:spacing w:val="-2"/>
          <w:sz w:val="24"/>
          <w:szCs w:val="24"/>
          <w:lang w:val="vi-VN" w:eastAsia="vi-VN"/>
        </w:rPr>
        <w:t xml:space="preserve">II. </w:t>
      </w:r>
      <w:r w:rsidRPr="003660E8">
        <w:rPr>
          <w:rFonts w:ascii="Times New Roman" w:hAnsi="Times New Roman"/>
          <w:b/>
          <w:bCs/>
          <w:spacing w:val="-2"/>
          <w:sz w:val="24"/>
          <w:szCs w:val="24"/>
          <w:lang w:val="vi-VN" w:eastAsia="vi-VN"/>
        </w:rPr>
        <w:t>Ý KIẾN CỦA TẬP THỂ ĐƠN VỊ VÀ LÃNH ĐẠO TRỰC TIẾP QUẢN LÍ VIÊN CHỨC</w:t>
      </w:r>
      <w:r>
        <w:rPr>
          <w:rFonts w:ascii="Times New Roman" w:hAnsi="Times New Roman"/>
          <w:b/>
          <w:bCs/>
          <w:spacing w:val="-2"/>
          <w:sz w:val="24"/>
          <w:szCs w:val="24"/>
          <w:lang w:eastAsia="vi-VN"/>
        </w:rPr>
        <w:t xml:space="preserve"> VÀ NGƯỜI LAO ĐỘNG</w:t>
      </w:r>
    </w:p>
    <w:p w:rsidR="00ED770A" w:rsidRPr="003B5824"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1. Ý kiến của tập th</w:t>
      </w:r>
      <w:r>
        <w:rPr>
          <w:rFonts w:ascii="Times New Roman" w:hAnsi="Times New Roman"/>
          <w:spacing w:val="-2"/>
          <w:sz w:val="24"/>
          <w:szCs w:val="24"/>
          <w:lang w:val="vi-VN" w:eastAsia="vi-VN"/>
        </w:rPr>
        <w:t xml:space="preserve">ể đơn vị nơi viên chức </w:t>
      </w:r>
      <w:r>
        <w:rPr>
          <w:rFonts w:ascii="Times New Roman" w:hAnsi="Times New Roman"/>
          <w:spacing w:val="-2"/>
          <w:sz w:val="24"/>
          <w:szCs w:val="24"/>
          <w:lang w:eastAsia="vi-VN"/>
        </w:rPr>
        <w:t xml:space="preserve">và người lao động </w:t>
      </w:r>
      <w:r>
        <w:rPr>
          <w:rFonts w:ascii="Times New Roman" w:hAnsi="Times New Roman"/>
          <w:spacing w:val="-2"/>
          <w:sz w:val="24"/>
          <w:szCs w:val="24"/>
          <w:lang w:val="vi-VN" w:eastAsia="vi-VN"/>
        </w:rPr>
        <w:t>công tác</w:t>
      </w:r>
    </w:p>
    <w:p w:rsidR="00ED770A" w:rsidRPr="003E6D2C"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r>
        <w:rPr>
          <w:rFonts w:ascii="Times New Roman" w:hAnsi="Times New Roman"/>
          <w:spacing w:val="-2"/>
          <w:sz w:val="24"/>
          <w:szCs w:val="24"/>
          <w:lang w:eastAsia="vi-VN"/>
        </w:rPr>
        <w:t>......</w:t>
      </w:r>
    </w:p>
    <w:p w:rsidR="00ED770A" w:rsidRPr="00E6187D" w:rsidRDefault="00ED770A" w:rsidP="00ED770A">
      <w:pPr>
        <w:shd w:val="clear" w:color="auto" w:fill="FFFFFF"/>
        <w:spacing w:before="120" w:after="120" w:line="360" w:lineRule="atLeast"/>
        <w:rPr>
          <w:rFonts w:ascii="Times New Roman" w:hAnsi="Times New Roman"/>
          <w:i/>
          <w:spacing w:val="-2"/>
          <w:sz w:val="24"/>
          <w:szCs w:val="24"/>
          <w:lang w:eastAsia="vi-VN"/>
        </w:rPr>
      </w:pPr>
      <w:r w:rsidRPr="005F6744">
        <w:rPr>
          <w:rFonts w:ascii="Times New Roman" w:hAnsi="Times New Roman"/>
          <w:i/>
          <w:spacing w:val="-2"/>
          <w:sz w:val="24"/>
          <w:szCs w:val="24"/>
          <w:lang w:val="vi-VN" w:eastAsia="vi-VN"/>
        </w:rPr>
        <w:t>.......................................................................................................................................</w:t>
      </w:r>
      <w:r w:rsidRPr="003660E8">
        <w:rPr>
          <w:rFonts w:ascii="Times New Roman" w:hAnsi="Times New Roman"/>
          <w:i/>
          <w:spacing w:val="-2"/>
          <w:sz w:val="24"/>
          <w:szCs w:val="24"/>
          <w:lang w:val="vi-VN" w:eastAsia="vi-VN"/>
        </w:rPr>
        <w:t>...................</w:t>
      </w:r>
      <w:r>
        <w:rPr>
          <w:rFonts w:ascii="Times New Roman" w:hAnsi="Times New Roman"/>
          <w:i/>
          <w:spacing w:val="-2"/>
          <w:sz w:val="24"/>
          <w:szCs w:val="24"/>
          <w:lang w:eastAsia="vi-VN"/>
        </w:rPr>
        <w:t>........</w:t>
      </w:r>
    </w:p>
    <w:p w:rsidR="00ED770A" w:rsidRPr="003E6D2C"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r>
        <w:rPr>
          <w:rFonts w:ascii="Times New Roman" w:hAnsi="Times New Roman"/>
          <w:spacing w:val="-2"/>
          <w:sz w:val="24"/>
          <w:szCs w:val="24"/>
          <w:lang w:eastAsia="vi-VN"/>
        </w:rPr>
        <w:t>......</w:t>
      </w:r>
    </w:p>
    <w:p w:rsidR="00ED770A" w:rsidRPr="003B5824"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 xml:space="preserve">2. Nhận xét của lãnh </w:t>
      </w:r>
      <w:r>
        <w:rPr>
          <w:rFonts w:ascii="Times New Roman" w:hAnsi="Times New Roman"/>
          <w:spacing w:val="-2"/>
          <w:sz w:val="24"/>
          <w:szCs w:val="24"/>
          <w:lang w:val="vi-VN" w:eastAsia="vi-VN"/>
        </w:rPr>
        <w:t>đạo trực tiếp quản lý viên chức</w:t>
      </w:r>
      <w:r>
        <w:rPr>
          <w:rFonts w:ascii="Times New Roman" w:hAnsi="Times New Roman"/>
          <w:spacing w:val="-2"/>
          <w:sz w:val="24"/>
          <w:szCs w:val="24"/>
          <w:lang w:eastAsia="vi-VN"/>
        </w:rPr>
        <w:t xml:space="preserve"> và người lao động</w:t>
      </w:r>
    </w:p>
    <w:p w:rsidR="00ED770A" w:rsidRPr="003E6D2C"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r>
        <w:rPr>
          <w:rFonts w:ascii="Times New Roman" w:hAnsi="Times New Roman"/>
          <w:spacing w:val="-2"/>
          <w:sz w:val="24"/>
          <w:szCs w:val="24"/>
          <w:lang w:eastAsia="vi-VN"/>
        </w:rPr>
        <w:t>......</w:t>
      </w:r>
    </w:p>
    <w:p w:rsidR="00ED770A" w:rsidRPr="003E6D2C"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r>
        <w:rPr>
          <w:rFonts w:ascii="Times New Roman" w:hAnsi="Times New Roman"/>
          <w:spacing w:val="-2"/>
          <w:sz w:val="24"/>
          <w:szCs w:val="24"/>
          <w:lang w:eastAsia="vi-VN"/>
        </w:rPr>
        <w:t>.......</w:t>
      </w:r>
    </w:p>
    <w:p w:rsidR="00ED770A" w:rsidRPr="00C1580C" w:rsidRDefault="00ED770A" w:rsidP="00ED770A">
      <w:pPr>
        <w:shd w:val="clear" w:color="auto" w:fill="FFFFFF"/>
        <w:spacing w:before="120" w:after="120" w:line="360" w:lineRule="atLeast"/>
        <w:rPr>
          <w:rFonts w:ascii="Times New Roman" w:hAnsi="Times New Roman"/>
          <w:i/>
          <w:spacing w:val="-2"/>
          <w:sz w:val="24"/>
          <w:szCs w:val="24"/>
          <w:lang w:eastAsia="vi-VN"/>
        </w:rPr>
      </w:pPr>
      <w:r w:rsidRPr="005F6744">
        <w:rPr>
          <w:rFonts w:ascii="Times New Roman" w:hAnsi="Times New Roman"/>
          <w:i/>
          <w:spacing w:val="-2"/>
          <w:sz w:val="24"/>
          <w:szCs w:val="24"/>
          <w:lang w:val="vi-VN" w:eastAsia="vi-VN"/>
        </w:rPr>
        <w:t>.......................................................................................................................................</w:t>
      </w:r>
      <w:r w:rsidRPr="003660E8">
        <w:rPr>
          <w:rFonts w:ascii="Times New Roman" w:hAnsi="Times New Roman"/>
          <w:i/>
          <w:spacing w:val="-2"/>
          <w:sz w:val="24"/>
          <w:szCs w:val="24"/>
          <w:lang w:val="vi-VN" w:eastAsia="vi-VN"/>
        </w:rPr>
        <w:t>..................</w:t>
      </w:r>
      <w:r>
        <w:rPr>
          <w:rFonts w:ascii="Times New Roman" w:hAnsi="Times New Roman"/>
          <w:i/>
          <w:spacing w:val="-2"/>
          <w:sz w:val="24"/>
          <w:szCs w:val="24"/>
          <w:lang w:eastAsia="vi-VN"/>
        </w:rPr>
        <w:t>.....</w:t>
      </w:r>
      <w:r w:rsidRPr="003660E8">
        <w:rPr>
          <w:rFonts w:ascii="Times New Roman" w:hAnsi="Times New Roman"/>
          <w:i/>
          <w:spacing w:val="-2"/>
          <w:sz w:val="24"/>
          <w:szCs w:val="24"/>
          <w:lang w:val="vi-VN" w:eastAsia="vi-VN"/>
        </w:rPr>
        <w:t>.</w:t>
      </w:r>
      <w:r>
        <w:rPr>
          <w:rFonts w:ascii="Times New Roman" w:hAnsi="Times New Roman"/>
          <w:i/>
          <w:spacing w:val="-2"/>
          <w:sz w:val="24"/>
          <w:szCs w:val="24"/>
          <w:lang w:eastAsia="vi-VN"/>
        </w:rPr>
        <w:t>...</w:t>
      </w:r>
    </w:p>
    <w:p w:rsidR="00ED770A" w:rsidRPr="00665310" w:rsidRDefault="00ED770A" w:rsidP="00ED770A">
      <w:pPr>
        <w:shd w:val="clear" w:color="auto" w:fill="FFFFFF"/>
        <w:spacing w:before="120" w:after="120" w:line="360" w:lineRule="atLeast"/>
        <w:rPr>
          <w:rFonts w:ascii="Times New Roman" w:hAnsi="Times New Roman"/>
          <w:spacing w:val="-2"/>
          <w:sz w:val="24"/>
          <w:szCs w:val="24"/>
          <w:lang w:eastAsia="vi-VN"/>
        </w:rPr>
      </w:pPr>
      <w:r>
        <w:rPr>
          <w:rFonts w:ascii="Times New Roman" w:hAnsi="Times New Roman"/>
          <w:spacing w:val="-2"/>
          <w:sz w:val="24"/>
          <w:szCs w:val="24"/>
          <w:lang w:val="vi-VN" w:eastAsia="vi-VN"/>
        </w:rPr>
        <w:t> 3. Nhận xét ưu, nhược điểm</w:t>
      </w:r>
    </w:p>
    <w:p w:rsidR="00ED770A" w:rsidRPr="005F6744"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5F6744">
        <w:rPr>
          <w:rFonts w:ascii="Times New Roman" w:hAnsi="Times New Roman"/>
          <w:spacing w:val="-2"/>
          <w:sz w:val="24"/>
          <w:szCs w:val="24"/>
          <w:lang w:eastAsia="vi-VN"/>
        </w:rPr>
        <w:t>.....................</w:t>
      </w:r>
      <w:r>
        <w:rPr>
          <w:rFonts w:ascii="Times New Roman" w:hAnsi="Times New Roman"/>
          <w:spacing w:val="-2"/>
          <w:sz w:val="24"/>
          <w:szCs w:val="24"/>
          <w:lang w:eastAsia="vi-VN"/>
        </w:rPr>
        <w:t>.....</w:t>
      </w:r>
    </w:p>
    <w:p w:rsidR="00ED770A"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5F6744">
        <w:rPr>
          <w:rFonts w:ascii="Times New Roman" w:hAnsi="Times New Roman"/>
          <w:spacing w:val="-2"/>
          <w:sz w:val="24"/>
          <w:szCs w:val="24"/>
          <w:lang w:eastAsia="vi-VN"/>
        </w:rPr>
        <w:t>.....................</w:t>
      </w:r>
      <w:r>
        <w:rPr>
          <w:rFonts w:ascii="Times New Roman" w:hAnsi="Times New Roman"/>
          <w:spacing w:val="-2"/>
          <w:sz w:val="24"/>
          <w:szCs w:val="24"/>
          <w:lang w:eastAsia="vi-VN"/>
        </w:rPr>
        <w:t>.....</w:t>
      </w:r>
    </w:p>
    <w:p w:rsidR="00ED770A" w:rsidRPr="005F6744"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5F6744">
        <w:rPr>
          <w:rFonts w:ascii="Times New Roman" w:hAnsi="Times New Roman"/>
          <w:spacing w:val="-2"/>
          <w:sz w:val="24"/>
          <w:szCs w:val="24"/>
          <w:lang w:eastAsia="vi-VN"/>
        </w:rPr>
        <w:t>.....................</w:t>
      </w:r>
      <w:r>
        <w:rPr>
          <w:rFonts w:ascii="Times New Roman" w:hAnsi="Times New Roman"/>
          <w:spacing w:val="-2"/>
          <w:sz w:val="24"/>
          <w:szCs w:val="24"/>
          <w:lang w:eastAsia="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ED770A" w:rsidRPr="005F6744" w:rsidTr="00C116A1">
        <w:trPr>
          <w:tblCellSpacing w:w="0" w:type="dxa"/>
        </w:trPr>
        <w:tc>
          <w:tcPr>
            <w:tcW w:w="4428" w:type="dxa"/>
            <w:shd w:val="clear" w:color="auto" w:fill="FFFFFF"/>
            <w:tcMar>
              <w:top w:w="0" w:type="dxa"/>
              <w:left w:w="108" w:type="dxa"/>
              <w:bottom w:w="0" w:type="dxa"/>
              <w:right w:w="108" w:type="dxa"/>
            </w:tcMar>
            <w:hideMark/>
          </w:tcPr>
          <w:p w:rsidR="00ED770A" w:rsidRDefault="00ED770A" w:rsidP="00C116A1">
            <w:pPr>
              <w:spacing w:before="120" w:line="234" w:lineRule="atLeast"/>
              <w:rPr>
                <w:rFonts w:ascii="Times New Roman" w:hAnsi="Times New Roman"/>
                <w:spacing w:val="-2"/>
                <w:sz w:val="24"/>
                <w:szCs w:val="24"/>
                <w:lang w:eastAsia="vi-VN"/>
              </w:rPr>
            </w:pPr>
          </w:p>
          <w:p w:rsidR="00ED770A" w:rsidRPr="005F6744" w:rsidRDefault="00ED770A" w:rsidP="00C116A1">
            <w:pPr>
              <w:spacing w:before="120" w:line="234" w:lineRule="atLeast"/>
              <w:rPr>
                <w:rFonts w:ascii="Times New Roman" w:hAnsi="Times New Roman"/>
                <w:spacing w:val="-2"/>
                <w:sz w:val="24"/>
                <w:szCs w:val="24"/>
                <w:lang w:eastAsia="vi-VN"/>
              </w:rPr>
            </w:pPr>
            <w:r w:rsidRPr="005F6744">
              <w:rPr>
                <w:rFonts w:ascii="Times New Roman" w:hAnsi="Times New Roman"/>
                <w:spacing w:val="-2"/>
                <w:sz w:val="24"/>
                <w:szCs w:val="24"/>
                <w:lang w:eastAsia="vi-VN"/>
              </w:rPr>
              <w:t> </w:t>
            </w:r>
          </w:p>
        </w:tc>
        <w:tc>
          <w:tcPr>
            <w:tcW w:w="4428" w:type="dxa"/>
            <w:shd w:val="clear" w:color="auto" w:fill="FFFFFF"/>
            <w:tcMar>
              <w:top w:w="0" w:type="dxa"/>
              <w:left w:w="108" w:type="dxa"/>
              <w:bottom w:w="0" w:type="dxa"/>
              <w:right w:w="108" w:type="dxa"/>
            </w:tcMar>
            <w:hideMark/>
          </w:tcPr>
          <w:p w:rsidR="00ED770A" w:rsidRPr="005F6744" w:rsidRDefault="00ED770A" w:rsidP="00C116A1">
            <w:pPr>
              <w:spacing w:line="234" w:lineRule="atLeast"/>
              <w:jc w:val="center"/>
              <w:rPr>
                <w:rFonts w:ascii="Times New Roman" w:hAnsi="Times New Roman"/>
                <w:spacing w:val="-2"/>
                <w:sz w:val="24"/>
                <w:szCs w:val="24"/>
                <w:lang w:eastAsia="vi-VN"/>
              </w:rPr>
            </w:pP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eastAsia="vi-VN"/>
              </w:rPr>
              <w:t>Ngày.</w:t>
            </w: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eastAsia="vi-VN"/>
              </w:rPr>
              <w:t>.</w:t>
            </w: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eastAsia="vi-VN"/>
              </w:rPr>
              <w:t>.tháng.</w:t>
            </w: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eastAsia="vi-VN"/>
              </w:rPr>
              <w:t>.</w:t>
            </w: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eastAsia="vi-VN"/>
              </w:rPr>
              <w:t>.năm 20.</w:t>
            </w: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eastAsia="vi-VN"/>
              </w:rPr>
              <w:t>.</w:t>
            </w: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eastAsia="vi-VN"/>
              </w:rPr>
              <w:t>.</w:t>
            </w:r>
            <w:r w:rsidRPr="005F6744">
              <w:rPr>
                <w:rFonts w:ascii="Times New Roman" w:hAnsi="Times New Roman"/>
                <w:spacing w:val="-2"/>
                <w:sz w:val="24"/>
                <w:szCs w:val="24"/>
                <w:lang w:eastAsia="vi-VN"/>
              </w:rPr>
              <w:br/>
            </w:r>
            <w:r w:rsidRPr="005F6744">
              <w:rPr>
                <w:rFonts w:ascii="Times New Roman" w:hAnsi="Times New Roman"/>
                <w:b/>
                <w:bCs/>
                <w:spacing w:val="-2"/>
                <w:sz w:val="24"/>
                <w:szCs w:val="24"/>
                <w:lang w:eastAsia="vi-VN"/>
              </w:rPr>
              <w:t>Thủ trưởng trực tiếp đánh giá</w:t>
            </w:r>
            <w:r w:rsidRPr="005F6744">
              <w:rPr>
                <w:rFonts w:ascii="Times New Roman" w:hAnsi="Times New Roman"/>
                <w:spacing w:val="-2"/>
                <w:sz w:val="24"/>
                <w:szCs w:val="24"/>
                <w:lang w:eastAsia="vi-VN"/>
              </w:rPr>
              <w:br/>
            </w:r>
            <w:r w:rsidRPr="005F6744">
              <w:rPr>
                <w:rFonts w:ascii="Times New Roman" w:hAnsi="Times New Roman"/>
                <w:i/>
                <w:iCs/>
                <w:spacing w:val="-2"/>
                <w:sz w:val="24"/>
                <w:szCs w:val="24"/>
                <w:lang w:eastAsia="vi-VN"/>
              </w:rPr>
              <w:t>(ký</w:t>
            </w: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eastAsia="vi-VN"/>
              </w:rPr>
              <w:t>ghi rõ họ</w:t>
            </w:r>
            <w:r>
              <w:rPr>
                <w:rFonts w:ascii="Times New Roman" w:hAnsi="Times New Roman"/>
                <w:i/>
                <w:iCs/>
                <w:spacing w:val="-2"/>
                <w:sz w:val="24"/>
                <w:szCs w:val="24"/>
                <w:lang w:eastAsia="vi-VN"/>
              </w:rPr>
              <w:t xml:space="preserve"> và</w:t>
            </w:r>
            <w:r w:rsidRPr="005F6744">
              <w:rPr>
                <w:rFonts w:ascii="Times New Roman" w:hAnsi="Times New Roman"/>
                <w:i/>
                <w:iCs/>
                <w:spacing w:val="-2"/>
                <w:sz w:val="24"/>
                <w:szCs w:val="24"/>
                <w:lang w:eastAsia="vi-VN"/>
              </w:rPr>
              <w:t xml:space="preserve"> tên)</w:t>
            </w:r>
          </w:p>
        </w:tc>
      </w:tr>
    </w:tbl>
    <w:p w:rsidR="00ED770A" w:rsidRPr="005F6744" w:rsidRDefault="00ED770A" w:rsidP="00ED770A">
      <w:pPr>
        <w:shd w:val="clear" w:color="auto" w:fill="FFFFFF"/>
        <w:spacing w:before="120" w:line="234" w:lineRule="atLeast"/>
        <w:rPr>
          <w:rFonts w:ascii="Times New Roman" w:hAnsi="Times New Roman"/>
          <w:spacing w:val="-2"/>
          <w:sz w:val="24"/>
          <w:szCs w:val="24"/>
          <w:lang w:eastAsia="vi-VN"/>
        </w:rPr>
      </w:pPr>
      <w:r w:rsidRPr="005F6744">
        <w:rPr>
          <w:rFonts w:ascii="Times New Roman" w:hAnsi="Times New Roman"/>
          <w:spacing w:val="-2"/>
          <w:sz w:val="24"/>
          <w:szCs w:val="24"/>
          <w:lang w:eastAsia="vi-VN"/>
        </w:rPr>
        <w:t> </w:t>
      </w:r>
    </w:p>
    <w:p w:rsidR="00ED770A" w:rsidRPr="005F6744" w:rsidRDefault="00ED770A" w:rsidP="00ED770A">
      <w:pPr>
        <w:shd w:val="clear" w:color="auto" w:fill="FFFFFF"/>
        <w:spacing w:before="120" w:after="120" w:line="360" w:lineRule="atLeast"/>
        <w:rPr>
          <w:rFonts w:ascii="Times New Roman" w:hAnsi="Times New Roman"/>
          <w:b/>
          <w:bCs/>
          <w:spacing w:val="-2"/>
          <w:sz w:val="24"/>
          <w:szCs w:val="24"/>
          <w:lang w:eastAsia="vi-VN"/>
        </w:rPr>
      </w:pPr>
      <w:r>
        <w:rPr>
          <w:rFonts w:ascii="Times New Roman" w:hAnsi="Times New Roman"/>
          <w:b/>
          <w:bCs/>
          <w:spacing w:val="-2"/>
          <w:sz w:val="24"/>
          <w:szCs w:val="24"/>
          <w:lang w:eastAsia="vi-VN"/>
        </w:rPr>
        <w:t>IV.</w:t>
      </w:r>
      <w:r w:rsidRPr="005F6744">
        <w:rPr>
          <w:rFonts w:ascii="Times New Roman" w:hAnsi="Times New Roman"/>
          <w:b/>
          <w:bCs/>
          <w:spacing w:val="-2"/>
          <w:sz w:val="24"/>
          <w:szCs w:val="24"/>
          <w:lang w:eastAsia="vi-VN"/>
        </w:rPr>
        <w:t xml:space="preserve"> KẾT QUẢ ĐÁNH GIÁ, PHÂN LOẠI VIÊN CHỨC</w:t>
      </w:r>
      <w:r>
        <w:rPr>
          <w:rFonts w:ascii="Times New Roman" w:hAnsi="Times New Roman"/>
          <w:b/>
          <w:bCs/>
          <w:spacing w:val="-2"/>
          <w:sz w:val="24"/>
          <w:szCs w:val="24"/>
          <w:lang w:eastAsia="vi-VN"/>
        </w:rPr>
        <w:t>, NGƯỜI LAO ĐỘNG</w:t>
      </w:r>
      <w:r w:rsidRPr="005F6744">
        <w:rPr>
          <w:rFonts w:ascii="Times New Roman" w:hAnsi="Times New Roman"/>
          <w:b/>
          <w:bCs/>
          <w:spacing w:val="-2"/>
          <w:sz w:val="24"/>
          <w:szCs w:val="24"/>
          <w:lang w:eastAsia="vi-VN"/>
        </w:rPr>
        <w:t xml:space="preserve"> CỦA CẤP CÓ THẨM QUYỀN</w:t>
      </w:r>
    </w:p>
    <w:p w:rsidR="00ED770A" w:rsidRPr="00665310"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 xml:space="preserve">1. Đánh giá ưu, </w:t>
      </w:r>
      <w:r>
        <w:rPr>
          <w:rFonts w:ascii="Times New Roman" w:hAnsi="Times New Roman"/>
          <w:spacing w:val="-2"/>
          <w:sz w:val="24"/>
          <w:szCs w:val="24"/>
          <w:lang w:val="vi-VN" w:eastAsia="vi-VN"/>
        </w:rPr>
        <w:t>nhược điểm</w:t>
      </w:r>
    </w:p>
    <w:p w:rsidR="00ED770A" w:rsidRPr="00E6187D"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r>
        <w:rPr>
          <w:rFonts w:ascii="Times New Roman" w:hAnsi="Times New Roman"/>
          <w:spacing w:val="-2"/>
          <w:sz w:val="24"/>
          <w:szCs w:val="24"/>
          <w:lang w:eastAsia="vi-VN"/>
        </w:rPr>
        <w:t>.......</w:t>
      </w:r>
    </w:p>
    <w:p w:rsidR="00ED770A" w:rsidRPr="00E6187D"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r>
        <w:rPr>
          <w:rFonts w:ascii="Times New Roman" w:hAnsi="Times New Roman"/>
          <w:spacing w:val="-2"/>
          <w:sz w:val="24"/>
          <w:szCs w:val="24"/>
          <w:lang w:eastAsia="vi-VN"/>
        </w:rPr>
        <w:t>.......</w:t>
      </w:r>
    </w:p>
    <w:p w:rsidR="00ED770A" w:rsidRPr="00E6187D"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r>
        <w:rPr>
          <w:rFonts w:ascii="Times New Roman" w:hAnsi="Times New Roman"/>
          <w:spacing w:val="-2"/>
          <w:sz w:val="24"/>
          <w:szCs w:val="24"/>
          <w:lang w:eastAsia="vi-VN"/>
        </w:rPr>
        <w:t>......</w:t>
      </w:r>
    </w:p>
    <w:p w:rsidR="00ED770A" w:rsidRPr="00E6187D" w:rsidRDefault="00ED770A" w:rsidP="00ED770A">
      <w:pPr>
        <w:shd w:val="clear" w:color="auto" w:fill="FFFFFF"/>
        <w:spacing w:before="120" w:after="120" w:line="360" w:lineRule="atLeast"/>
        <w:rPr>
          <w:rFonts w:ascii="Times New Roman" w:hAnsi="Times New Roman"/>
          <w:spacing w:val="-2"/>
          <w:sz w:val="24"/>
          <w:szCs w:val="24"/>
          <w:lang w:eastAsia="vi-VN"/>
        </w:rPr>
      </w:pPr>
      <w:r>
        <w:rPr>
          <w:rFonts w:ascii="Times New Roman" w:hAnsi="Times New Roman"/>
          <w:spacing w:val="-2"/>
          <w:sz w:val="24"/>
          <w:szCs w:val="24"/>
          <w:lang w:val="vi-VN" w:eastAsia="vi-VN"/>
        </w:rPr>
        <w:t>2. Kết quả phân loại viên chức</w:t>
      </w:r>
      <w:r>
        <w:rPr>
          <w:rFonts w:ascii="Times New Roman" w:hAnsi="Times New Roman"/>
          <w:spacing w:val="-2"/>
          <w:sz w:val="24"/>
          <w:szCs w:val="24"/>
          <w:lang w:eastAsia="vi-VN"/>
        </w:rPr>
        <w:t>, người lao động</w:t>
      </w:r>
    </w:p>
    <w:p w:rsidR="00ED770A" w:rsidRPr="003660E8" w:rsidRDefault="00ED770A" w:rsidP="00ED770A">
      <w:pPr>
        <w:shd w:val="clear" w:color="auto" w:fill="FFFFFF"/>
        <w:spacing w:before="120" w:after="120" w:line="360" w:lineRule="atLeast"/>
        <w:jc w:val="both"/>
        <w:rPr>
          <w:rFonts w:ascii="Times New Roman" w:hAnsi="Times New Roman"/>
          <w:spacing w:val="-2"/>
          <w:sz w:val="24"/>
          <w:szCs w:val="24"/>
          <w:lang w:val="vi-VN" w:eastAsia="vi-VN"/>
        </w:rPr>
      </w:pPr>
      <w:r w:rsidRPr="003660E8">
        <w:rPr>
          <w:rFonts w:ascii="Times New Roman" w:hAnsi="Times New Roman"/>
          <w:i/>
          <w:iCs/>
          <w:spacing w:val="-2"/>
          <w:sz w:val="24"/>
          <w:szCs w:val="24"/>
          <w:lang w:val="vi-VN" w:eastAsia="vi-VN"/>
        </w:rPr>
        <w:t>(Phân loại đánh giá theo 1 trong 4 mức sau: Hoàn thành xuất sắc nhiệm vụ; hoàn thành tốt nhiệm vụ; hoàn thành nhiệm vụ; không hoàn thành nhiệm vụ)</w:t>
      </w:r>
    </w:p>
    <w:p w:rsidR="00ED770A"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eastAsia="vi-VN"/>
        </w:rPr>
        <w:t>..........................................................................................................................................................</w:t>
      </w:r>
      <w:r>
        <w:rPr>
          <w:rFonts w:ascii="Times New Roman" w:hAnsi="Times New Roman"/>
          <w:spacing w:val="-2"/>
          <w:sz w:val="24"/>
          <w:szCs w:val="24"/>
          <w:lang w:eastAsia="vi-VN"/>
        </w:rPr>
        <w:t>.......</w:t>
      </w:r>
    </w:p>
    <w:p w:rsidR="00ED770A" w:rsidRPr="00E6187D"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r>
        <w:rPr>
          <w:rFonts w:ascii="Times New Roman" w:hAnsi="Times New Roman"/>
          <w:spacing w:val="-2"/>
          <w:sz w:val="24"/>
          <w:szCs w:val="24"/>
          <w:lang w:eastAsia="vi-VN"/>
        </w:rPr>
        <w:t>.......</w:t>
      </w:r>
    </w:p>
    <w:p w:rsidR="00ED770A" w:rsidRPr="00E6187D" w:rsidRDefault="00ED770A" w:rsidP="00ED770A">
      <w:pPr>
        <w:shd w:val="clear" w:color="auto" w:fill="FFFFFF"/>
        <w:spacing w:before="120" w:after="120" w:line="360" w:lineRule="atLeast"/>
        <w:rPr>
          <w:rFonts w:ascii="Times New Roman" w:hAnsi="Times New Roman"/>
          <w:spacing w:val="-2"/>
          <w:sz w:val="24"/>
          <w:szCs w:val="24"/>
          <w:lang w:eastAsia="vi-VN"/>
        </w:rPr>
      </w:pPr>
      <w:r w:rsidRPr="005F6744">
        <w:rPr>
          <w:rFonts w:ascii="Times New Roman" w:hAnsi="Times New Roman"/>
          <w:spacing w:val="-2"/>
          <w:sz w:val="24"/>
          <w:szCs w:val="24"/>
          <w:lang w:val="vi-VN" w:eastAsia="vi-VN"/>
        </w:rPr>
        <w:t>.......................................................................................................................................</w:t>
      </w:r>
      <w:r w:rsidRPr="003660E8">
        <w:rPr>
          <w:rFonts w:ascii="Times New Roman" w:hAnsi="Times New Roman"/>
          <w:spacing w:val="-2"/>
          <w:sz w:val="24"/>
          <w:szCs w:val="24"/>
          <w:lang w:val="vi-VN" w:eastAsia="vi-VN"/>
        </w:rPr>
        <w:t>...................</w:t>
      </w:r>
      <w:r>
        <w:rPr>
          <w:rFonts w:ascii="Times New Roman" w:hAnsi="Times New Roman"/>
          <w:spacing w:val="-2"/>
          <w:sz w:val="24"/>
          <w:szCs w:val="24"/>
          <w:lang w:eastAsia="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36"/>
        <w:gridCol w:w="5244"/>
      </w:tblGrid>
      <w:tr w:rsidR="00ED770A" w:rsidRPr="005F6744" w:rsidTr="00C116A1">
        <w:trPr>
          <w:tblCellSpacing w:w="0" w:type="dxa"/>
        </w:trPr>
        <w:tc>
          <w:tcPr>
            <w:tcW w:w="3936" w:type="dxa"/>
            <w:shd w:val="clear" w:color="auto" w:fill="FFFFFF"/>
            <w:tcMar>
              <w:top w:w="0" w:type="dxa"/>
              <w:left w:w="108" w:type="dxa"/>
              <w:bottom w:w="0" w:type="dxa"/>
              <w:right w:w="108" w:type="dxa"/>
            </w:tcMar>
            <w:hideMark/>
          </w:tcPr>
          <w:p w:rsidR="00ED770A" w:rsidRPr="005F6744" w:rsidRDefault="00ED770A" w:rsidP="00C116A1">
            <w:pPr>
              <w:spacing w:before="120" w:line="234" w:lineRule="atLeast"/>
              <w:rPr>
                <w:rFonts w:ascii="Times New Roman" w:hAnsi="Times New Roman"/>
                <w:spacing w:val="-2"/>
                <w:sz w:val="24"/>
                <w:szCs w:val="24"/>
                <w:lang w:eastAsia="vi-VN"/>
              </w:rPr>
            </w:pPr>
            <w:r w:rsidRPr="005F6744">
              <w:rPr>
                <w:rFonts w:ascii="Times New Roman" w:hAnsi="Times New Roman"/>
                <w:spacing w:val="-2"/>
                <w:sz w:val="24"/>
                <w:szCs w:val="24"/>
                <w:lang w:eastAsia="vi-VN"/>
              </w:rPr>
              <w:t>  </w:t>
            </w:r>
          </w:p>
        </w:tc>
        <w:tc>
          <w:tcPr>
            <w:tcW w:w="5244" w:type="dxa"/>
            <w:shd w:val="clear" w:color="auto" w:fill="FFFFFF"/>
            <w:tcMar>
              <w:top w:w="0" w:type="dxa"/>
              <w:left w:w="108" w:type="dxa"/>
              <w:bottom w:w="0" w:type="dxa"/>
              <w:right w:w="108" w:type="dxa"/>
            </w:tcMar>
            <w:hideMark/>
          </w:tcPr>
          <w:p w:rsidR="00ED770A" w:rsidRDefault="00ED770A" w:rsidP="00C116A1">
            <w:pPr>
              <w:spacing w:line="280" w:lineRule="atLeast"/>
              <w:jc w:val="center"/>
              <w:rPr>
                <w:rFonts w:ascii="Times New Roman" w:hAnsi="Times New Roman"/>
                <w:b/>
                <w:bCs/>
                <w:spacing w:val="-2"/>
                <w:sz w:val="24"/>
                <w:szCs w:val="24"/>
                <w:lang w:eastAsia="vi-VN"/>
              </w:rPr>
            </w:pPr>
            <w:r w:rsidRPr="005F6744">
              <w:rPr>
                <w:rFonts w:ascii="Times New Roman" w:hAnsi="Times New Roman"/>
                <w:i/>
                <w:iCs/>
                <w:spacing w:val="-2"/>
                <w:sz w:val="24"/>
                <w:szCs w:val="24"/>
                <w:lang w:eastAsia="vi-VN"/>
              </w:rPr>
              <w:t>Ngày....tháng....năm 20...</w:t>
            </w:r>
            <w:r w:rsidRPr="005F6744">
              <w:rPr>
                <w:rFonts w:ascii="Times New Roman" w:hAnsi="Times New Roman"/>
                <w:spacing w:val="-2"/>
                <w:sz w:val="24"/>
                <w:szCs w:val="24"/>
                <w:lang w:eastAsia="vi-VN"/>
              </w:rPr>
              <w:br/>
            </w:r>
            <w:r>
              <w:rPr>
                <w:rFonts w:ascii="Times New Roman" w:hAnsi="Times New Roman"/>
                <w:b/>
                <w:bCs/>
                <w:spacing w:val="-2"/>
                <w:sz w:val="24"/>
                <w:szCs w:val="24"/>
                <w:lang w:eastAsia="vi-VN"/>
              </w:rPr>
              <w:t>THỦ TRƯỞNG ĐƠN VỊ</w:t>
            </w:r>
          </w:p>
          <w:p w:rsidR="00ED770A" w:rsidRPr="005F6744" w:rsidRDefault="00ED770A" w:rsidP="00C116A1">
            <w:pPr>
              <w:spacing w:line="280" w:lineRule="atLeast"/>
              <w:jc w:val="center"/>
              <w:rPr>
                <w:rFonts w:ascii="Times New Roman" w:hAnsi="Times New Roman"/>
                <w:spacing w:val="-2"/>
                <w:sz w:val="24"/>
                <w:szCs w:val="24"/>
                <w:lang w:eastAsia="vi-VN"/>
              </w:rPr>
            </w:pPr>
            <w:r w:rsidRPr="005F6744">
              <w:rPr>
                <w:rFonts w:ascii="Times New Roman" w:hAnsi="Times New Roman"/>
                <w:i/>
                <w:iCs/>
                <w:spacing w:val="-2"/>
                <w:sz w:val="24"/>
                <w:szCs w:val="24"/>
                <w:lang w:eastAsia="vi-VN"/>
              </w:rPr>
              <w:t>(ký</w:t>
            </w:r>
            <w:r>
              <w:rPr>
                <w:rFonts w:ascii="Times New Roman" w:hAnsi="Times New Roman"/>
                <w:i/>
                <w:iCs/>
                <w:spacing w:val="-2"/>
                <w:sz w:val="24"/>
                <w:szCs w:val="24"/>
                <w:lang w:eastAsia="vi-VN"/>
              </w:rPr>
              <w:t xml:space="preserve">, </w:t>
            </w:r>
            <w:r w:rsidRPr="005F6744">
              <w:rPr>
                <w:rFonts w:ascii="Times New Roman" w:hAnsi="Times New Roman"/>
                <w:i/>
                <w:iCs/>
                <w:spacing w:val="-2"/>
                <w:sz w:val="24"/>
                <w:szCs w:val="24"/>
                <w:lang w:eastAsia="vi-VN"/>
              </w:rPr>
              <w:t>ghi rõ họ</w:t>
            </w:r>
            <w:r>
              <w:rPr>
                <w:rFonts w:ascii="Times New Roman" w:hAnsi="Times New Roman"/>
                <w:i/>
                <w:iCs/>
                <w:spacing w:val="-2"/>
                <w:sz w:val="24"/>
                <w:szCs w:val="24"/>
                <w:lang w:eastAsia="vi-VN"/>
              </w:rPr>
              <w:t xml:space="preserve"> và</w:t>
            </w:r>
            <w:r w:rsidRPr="005F6744">
              <w:rPr>
                <w:rFonts w:ascii="Times New Roman" w:hAnsi="Times New Roman"/>
                <w:i/>
                <w:iCs/>
                <w:spacing w:val="-2"/>
                <w:sz w:val="24"/>
                <w:szCs w:val="24"/>
                <w:lang w:eastAsia="vi-VN"/>
              </w:rPr>
              <w:t xml:space="preserve"> tên</w:t>
            </w:r>
            <w:r>
              <w:rPr>
                <w:rFonts w:ascii="Times New Roman" w:hAnsi="Times New Roman"/>
                <w:i/>
                <w:iCs/>
                <w:spacing w:val="-2"/>
                <w:sz w:val="24"/>
                <w:szCs w:val="24"/>
                <w:lang w:eastAsia="vi-VN"/>
              </w:rPr>
              <w:t>, đóng dấu</w:t>
            </w:r>
            <w:r w:rsidRPr="005F6744">
              <w:rPr>
                <w:rFonts w:ascii="Times New Roman" w:hAnsi="Times New Roman"/>
                <w:i/>
                <w:iCs/>
                <w:spacing w:val="-2"/>
                <w:sz w:val="24"/>
                <w:szCs w:val="24"/>
                <w:lang w:eastAsia="vi-VN"/>
              </w:rPr>
              <w:t>)</w:t>
            </w:r>
          </w:p>
        </w:tc>
      </w:tr>
    </w:tbl>
    <w:p w:rsidR="00ED770A" w:rsidRDefault="00ED770A" w:rsidP="00ED770A">
      <w:pPr>
        <w:rPr>
          <w:rFonts w:ascii="Times New Roman" w:hAnsi="Times New Roman"/>
          <w:b/>
          <w:spacing w:val="-2"/>
          <w:sz w:val="26"/>
          <w:szCs w:val="26"/>
        </w:rPr>
      </w:pPr>
    </w:p>
    <w:p w:rsidR="00ED770A" w:rsidRDefault="00ED770A" w:rsidP="00ED770A">
      <w:pPr>
        <w:spacing w:before="120" w:after="120" w:line="360" w:lineRule="atLeast"/>
        <w:jc w:val="center"/>
        <w:rPr>
          <w:rFonts w:ascii="Times New Roman" w:hAnsi="Times New Roman"/>
          <w:b/>
          <w:spacing w:val="-2"/>
          <w:sz w:val="26"/>
          <w:szCs w:val="26"/>
        </w:rPr>
        <w:sectPr w:rsidR="00ED770A" w:rsidSect="00DC4ABE">
          <w:headerReference w:type="default" r:id="rId8"/>
          <w:pgSz w:w="11907" w:h="16840" w:code="9"/>
          <w:pgMar w:top="1134" w:right="708" w:bottom="851" w:left="1699" w:header="720" w:footer="720" w:gutter="0"/>
          <w:pgNumType w:start="1"/>
          <w:cols w:space="720"/>
          <w:titlePg/>
          <w:docGrid w:linePitch="381"/>
        </w:sectPr>
      </w:pPr>
    </w:p>
    <w:p w:rsidR="00ED770A" w:rsidRDefault="00ED770A">
      <w:pPr>
        <w:rPr>
          <w:rFonts w:ascii="Times New Roman" w:hAnsi="Times New Roman"/>
          <w:color w:val="000000"/>
          <w:spacing w:val="-6"/>
          <w:sz w:val="26"/>
          <w:szCs w:val="26"/>
        </w:rPr>
      </w:pPr>
      <w:r>
        <w:rPr>
          <w:rFonts w:ascii="Times New Roman" w:hAnsi="Times New Roman"/>
          <w:color w:val="000000"/>
          <w:spacing w:val="-6"/>
          <w:sz w:val="26"/>
          <w:szCs w:val="26"/>
        </w:rPr>
        <w:lastRenderedPageBreak/>
        <w:br w:type="page"/>
      </w:r>
    </w:p>
    <w:p w:rsidR="00ED770A" w:rsidRPr="003E6D2C" w:rsidRDefault="00DC4ABE" w:rsidP="00DC4ABE">
      <w:pPr>
        <w:shd w:val="clear" w:color="auto" w:fill="FFFFFF"/>
        <w:tabs>
          <w:tab w:val="left" w:pos="284"/>
          <w:tab w:val="left" w:pos="426"/>
          <w:tab w:val="left" w:pos="851"/>
        </w:tabs>
        <w:spacing w:before="240" w:after="120" w:line="360" w:lineRule="atLeast"/>
        <w:ind w:left="360"/>
        <w:rPr>
          <w:rFonts w:ascii="Times New Roman" w:hAnsi="Times New Roman"/>
          <w:color w:val="000000"/>
          <w:sz w:val="26"/>
          <w:szCs w:val="26"/>
          <w:lang w:val="vi-VN"/>
        </w:rPr>
      </w:pPr>
      <w:r>
        <w:rPr>
          <w:rFonts w:ascii="Times New Roman" w:hAnsi="Times New Roman"/>
          <w:b/>
          <w:spacing w:val="-2"/>
          <w:sz w:val="26"/>
          <w:szCs w:val="26"/>
        </w:rPr>
        <w:lastRenderedPageBreak/>
        <w:t>B.</w:t>
      </w:r>
      <w:r w:rsidR="00ED770A" w:rsidRPr="003E6D2C">
        <w:rPr>
          <w:rFonts w:ascii="Times New Roman" w:hAnsi="Times New Roman"/>
          <w:b/>
          <w:spacing w:val="-2"/>
          <w:sz w:val="26"/>
          <w:szCs w:val="26"/>
        </w:rPr>
        <w:t>TIÊU CHÍ ĐÁNH GIÁ, PHÂN LOẠI VIÊN CHỨC</w:t>
      </w:r>
      <w:r w:rsidR="00ED770A">
        <w:rPr>
          <w:rStyle w:val="FootnoteReference"/>
          <w:rFonts w:ascii="Times New Roman" w:hAnsi="Times New Roman"/>
          <w:b/>
          <w:spacing w:val="-2"/>
          <w:sz w:val="26"/>
          <w:szCs w:val="26"/>
        </w:rPr>
        <w:footnoteReference w:id="1"/>
      </w:r>
      <w:r w:rsidR="00ED770A">
        <w:rPr>
          <w:rFonts w:ascii="Times New Roman" w:hAnsi="Times New Roman"/>
          <w:b/>
          <w:spacing w:val="-2"/>
          <w:sz w:val="26"/>
          <w:szCs w:val="26"/>
        </w:rPr>
        <w:br/>
      </w:r>
      <w:bookmarkStart w:id="0" w:name="dieu_25"/>
      <w:r w:rsidR="00ED770A">
        <w:rPr>
          <w:rFonts w:ascii="Times New Roman" w:hAnsi="Times New Roman"/>
          <w:b/>
          <w:bCs/>
          <w:color w:val="000000"/>
          <w:sz w:val="26"/>
          <w:szCs w:val="26"/>
        </w:rPr>
        <w:t xml:space="preserve">         </w:t>
      </w:r>
      <w:r w:rsidR="00ED770A" w:rsidRPr="003E6D2C">
        <w:rPr>
          <w:rFonts w:ascii="Times New Roman" w:hAnsi="Times New Roman"/>
          <w:b/>
          <w:bCs/>
          <w:color w:val="000000"/>
          <w:sz w:val="26"/>
          <w:szCs w:val="26"/>
          <w:lang w:val="vi-VN"/>
        </w:rPr>
        <w:t>Điều 25. Tiêu chí phân loại đánh giá viên chức ở mức hoàn thành xuất sắc nhiệm vụ</w:t>
      </w:r>
      <w:bookmarkEnd w:id="0"/>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1. Viên chức không giữ chức vụ quản lý đạt được tất cả các tiêu chí sau đây thì phân loại đánh giá ở mức hoàn thành xuất sắc nhiệm vụ:</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a) Có năng lực, trình độ chuyên môn, nghiệp vụ tốt, hoàn thành 100% công việc hoặc nhiệm vụ theo hợp đồng làm việc đã ký kết, vượt tiến độ, có chất lượng, hiệu quả; nghiêm túc chấp hành sự phân công công tác của người có thẩm quyền; có tinh thần trách nhiệm cao, chủ động, sáng tạo trong thực hiện nhiệm vụ được giao;</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b) Hoàn thành tốt các nhiệm vụ đột xuất;</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c) Thực hiện đúng, đầy đủ, nghiêm túc các quy định về đạo đức nghề nghiệp, điều lệ, quy chế, nội quy của cơ quan, đơn vị, các quy định về phòng, chống tham nhũng, thực hành tiết kiệm, chống lãng phí; tâm huyết với nghề nghiệp, tận tụy với công việc;</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d) Thực hiện nghiêm túc quy tắc ứng xử của viên chức, có thái độ lịch sự, tôn trọng trong phục vụ, giao tiếp với nhân dân; có tinh thần đoàn kết, hợp tác hiệu quả, phối hợp chặt chẽ với đồng nghiệp, cơ quan, đơn vị có liên quan trong quá trình thực hiện nhiệm vụ;</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đ) Có ít nhất 01 công trình khoa học, đề án, đề tài hoặc sáng kiến được áp dụng và mang lại hiệu quả trong việc thực hiện công tác chuyên môn, nghề nghiệp được cấp có thẩm quyền công nhận.</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2. Viên chức quản lý đạt được tất cả các tiêu chí sau đây thì phân loại đánh giá ở mức hoàn thành xuất sắc nhiệm vụ:</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a) Các tiêu chí quy định tại Khoản 1 Điều này;</w:t>
      </w:r>
    </w:p>
    <w:p w:rsidR="00ED770A" w:rsidRPr="0079764F"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pacing w:val="-4"/>
          <w:sz w:val="26"/>
          <w:szCs w:val="26"/>
          <w:lang w:val="vi-VN"/>
        </w:rPr>
      </w:pPr>
      <w:r w:rsidRPr="0079764F">
        <w:rPr>
          <w:rFonts w:ascii="Times New Roman" w:hAnsi="Times New Roman"/>
          <w:color w:val="000000"/>
          <w:spacing w:val="-4"/>
          <w:sz w:val="26"/>
          <w:szCs w:val="26"/>
          <w:lang w:val="vi-VN"/>
        </w:rPr>
        <w:t>b) Có ý thức chủ động, sáng tạo trong công tác điều hành, tổ chức thực hiện công việc;</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c) Triển khai và thực hiện tốt cơ chế tự chủ, tự chịu trách nhiệm đối với đơn vị sự nghiệp công lập theo quy định của pháp luật;</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d) Cơ quan, đơn vị được giao quản lý, điều hành hoàn thành 100% khối lượng công việc, vượt tiến độ, có chất lượng, hiệu quả.</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bookmarkStart w:id="1" w:name="dieu_26"/>
      <w:r w:rsidRPr="00C91F66">
        <w:rPr>
          <w:rFonts w:ascii="Times New Roman" w:hAnsi="Times New Roman"/>
          <w:b/>
          <w:bCs/>
          <w:color w:val="000000"/>
          <w:sz w:val="26"/>
          <w:szCs w:val="26"/>
          <w:lang w:val="vi-VN"/>
        </w:rPr>
        <w:t>Điều 26. Tiêu chí phân loại đánh giá viên chức ở mức hoàn thành tốt nhiệm vụ</w:t>
      </w:r>
      <w:bookmarkEnd w:id="1"/>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1. Viên chức không giữ chức vụ quản lý đạt được tất cả các tiêu chí sau đây thì phân loại đánh giá ở mức hoàn thành tốt nhiệm vụ:</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a) Có năng lực, trình độ chuyên môn, nghiệp vụ tốt, hoàn thành 100% công việc hoặc nhiệm vụ theo hợp đồng làm việc đã ký kết, bảo đảm tiến độ chất lượng, hiệu quả; nghiêm túc chấp hành sự phân công công tác của người có thẩm quyền; có tinh thần trách nhiệm trong thực hiện nhiệm vụ được giao.</w:t>
      </w:r>
    </w:p>
    <w:p w:rsidR="00ED770A"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rPr>
      </w:pPr>
      <w:r w:rsidRPr="00C91F66">
        <w:rPr>
          <w:rFonts w:ascii="Times New Roman" w:hAnsi="Times New Roman"/>
          <w:color w:val="000000"/>
          <w:sz w:val="26"/>
          <w:szCs w:val="26"/>
          <w:lang w:val="vi-VN"/>
        </w:rPr>
        <w:lastRenderedPageBreak/>
        <w:t>b) </w:t>
      </w:r>
      <w:hyperlink r:id="rId9" w:anchor="_ftn4" w:history="1">
        <w:r w:rsidRPr="00C91F66">
          <w:rPr>
            <w:rFonts w:ascii="Times New Roman" w:hAnsi="Times New Roman"/>
            <w:color w:val="000000"/>
            <w:sz w:val="26"/>
            <w:szCs w:val="26"/>
            <w:lang w:val="vi-VN"/>
          </w:rPr>
          <w:t>4</w:t>
        </w:r>
      </w:hyperlink>
      <w:r w:rsidRPr="00C91F66">
        <w:rPr>
          <w:rFonts w:ascii="Times New Roman" w:hAnsi="Times New Roman"/>
          <w:color w:val="000000"/>
          <w:sz w:val="26"/>
          <w:szCs w:val="26"/>
          <w:lang w:val="vi-VN"/>
        </w:rPr>
        <w:t> Các tiêu chí quy định tại điểm b, c và d khoản 1 Điều 25 Nghị định này.</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2. Viên chức quản lý đạt được tất cả các tiêu chí sau đây thì phân loại đánh giá ở mức hoàn thành tốt nhiệm vụ:</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a) Các tiêu chí quy định tại Khoản 1 Điều này, Điểm b và c Khoản 2 Điều 25 Nghị định này;</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b) Cơ quan, đơn vị được giao quản lý, điều hành hoàn thành 100% khối lượng công việc, bảo đảm tiến độ, chất lượng, hiệu quả.</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bookmarkStart w:id="2" w:name="dieu_27"/>
      <w:r w:rsidRPr="00C91F66">
        <w:rPr>
          <w:rFonts w:ascii="Times New Roman" w:hAnsi="Times New Roman"/>
          <w:b/>
          <w:bCs/>
          <w:color w:val="000000"/>
          <w:sz w:val="26"/>
          <w:szCs w:val="26"/>
          <w:lang w:val="vi-VN"/>
        </w:rPr>
        <w:t>Điều 27. Tiêu chí phân loại đánh giá viên chức ở mức hoàn thành nhiệm vụ</w:t>
      </w:r>
      <w:bookmarkEnd w:id="2"/>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1. Viên chức không giữ chức vụ quản lý đạt được tất cả các tiêu chí sau đây thì phân loại đánh giá ở mức hoàn thành nhiệm vụ:</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a) Có năng lực, trình độ chuyên môn, nghiệp vụ tốt, hoàn thành từ 70% đến dưới 100% công việc hoặc nhiệm vụ theo hợp đồng làm việc đã ký kết, trong đó có công việc còn chậm về tiến độ, hạn chế về chất lượng, hiệu quả; có tinh thần trách nhiệm trong thực hiện nhiệm vụ được giao;</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b) </w:t>
      </w:r>
      <w:hyperlink r:id="rId10" w:anchor="_ftn5" w:history="1">
        <w:r w:rsidRPr="00C91F66">
          <w:rPr>
            <w:rFonts w:ascii="Times New Roman" w:hAnsi="Times New Roman"/>
            <w:color w:val="000000"/>
            <w:sz w:val="26"/>
            <w:szCs w:val="26"/>
            <w:lang w:val="vi-VN"/>
          </w:rPr>
          <w:t>5</w:t>
        </w:r>
      </w:hyperlink>
      <w:r w:rsidRPr="00C91F66">
        <w:rPr>
          <w:rFonts w:ascii="Times New Roman" w:hAnsi="Times New Roman"/>
          <w:color w:val="000000"/>
          <w:sz w:val="26"/>
          <w:szCs w:val="26"/>
          <w:lang w:val="vi-VN"/>
        </w:rPr>
        <w:t> Các tiêu chí quy định tại điểm b, c và d khoản 1 Điều 25 Nghị định này.</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2. Viên chức quản lý đạt được tất cả các tiêu chí sau đây thì phân loại đánh giá ở mức hoàn thành nhiệm vụ:</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a) Các tiêu chí quy định tại Khoản 1 Điều này;</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b) Nghiêm túc thực hiện cơ chế tự chủ, tự chịu trách nhiệm đối với đơn vị sự nghiệp công lập theo quy định của pháp luật;</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c) Cơ quan, đơn vị được giao quản lý, điều hành hoàn thành từ 70% đến dưới 100% khối lượng công việc.</w:t>
      </w:r>
    </w:p>
    <w:p w:rsidR="00ED770A" w:rsidRPr="003E6D2C"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pacing w:val="-6"/>
          <w:sz w:val="26"/>
          <w:szCs w:val="26"/>
          <w:lang w:val="vi-VN"/>
        </w:rPr>
      </w:pPr>
      <w:bookmarkStart w:id="3" w:name="dieu_28"/>
      <w:r w:rsidRPr="003E6D2C">
        <w:rPr>
          <w:rFonts w:ascii="Times New Roman" w:hAnsi="Times New Roman"/>
          <w:b/>
          <w:bCs/>
          <w:color w:val="000000"/>
          <w:spacing w:val="-6"/>
          <w:sz w:val="26"/>
          <w:szCs w:val="26"/>
          <w:lang w:val="vi-VN"/>
        </w:rPr>
        <w:t>Điều 28. Tiêu chí phân loại đánh giá viên chức ở mức không hoàn thành nhiệm vụ</w:t>
      </w:r>
      <w:bookmarkEnd w:id="3"/>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1. Viên chức không giữ chức vụ quản lý có một trong các tiêu chí sau đây thì phân loại đánh giá ở mức không hoàn thành nhiệm vụ:</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a) Hoàn thành dưới 70% công việc hoặc nhiệm vụ theo hợp đồng làm việc đã ký kết;</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b) Chưa nghiêm túc chấp hành sự phân công công tác của người có thẩm quyền; thiếu tinh thần trách nhiệm trong thực hiện nhiệm vụ được giao;</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c) Thực hiện công việc hoặc nhiệm vụ không đạt yêu cầu;</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d) Vi phạm quy trình, quy định chuyên môn, nghiệp vụ;</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đ) Vi phạm quy tắc ứng xử, đạo đức nghề nghiệp của viên chức, gây phiền hà, sách nhiễu với nhân dân đến mức phải xử lý kỷ luật;</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e) Có hành vi chia rẽ nội bộ, gây mất đoàn kết tại cơ quan, đơn vị;</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lastRenderedPageBreak/>
        <w:t>g) Không có tinh thần phối hợp với đồng nghiệp, cơ quan, đơn vị có liên quan trong quá trình thực hiện nhiệm vụ để ảnh hưởng đến kết quả hoạt động của đơn vị;</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h) Vi phạm kỷ luật, vi phạm pháp luật trong thực hiện nhiệm vụ đến mức phải xử lý kỷ luật.</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2. Viên chức quản lý có một trong các tiêu chí sau đây thì phân loại đánh giá ở mức không hoàn thành nhiệm vụ:</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a) Các tiêu chí quy định tại Khoản 1 Điều này;</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b) Việc quản lý, điều hành thực hiện công việc hạn chế, không đạt hiệu quả, không đáp ứng yêu cầu công việc;</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Times New Roman" w:hAnsi="Times New Roman"/>
          <w:color w:val="000000"/>
          <w:sz w:val="26"/>
          <w:szCs w:val="26"/>
          <w:lang w:val="vi-VN"/>
        </w:rPr>
      </w:pPr>
      <w:r w:rsidRPr="00C91F66">
        <w:rPr>
          <w:rFonts w:ascii="Times New Roman" w:hAnsi="Times New Roman"/>
          <w:color w:val="000000"/>
          <w:sz w:val="26"/>
          <w:szCs w:val="26"/>
          <w:lang w:val="vi-VN"/>
        </w:rPr>
        <w:t>c) Để xảy ra các vụ vi phạm kỷ luật, vi phạm pháp luật đến mức phải xử lý kỷ luật;</w:t>
      </w:r>
    </w:p>
    <w:p w:rsidR="00ED770A" w:rsidRPr="00C91F66" w:rsidRDefault="00ED770A" w:rsidP="00ED770A">
      <w:pPr>
        <w:shd w:val="clear" w:color="auto" w:fill="FFFFFF"/>
        <w:tabs>
          <w:tab w:val="left" w:pos="284"/>
          <w:tab w:val="left" w:pos="993"/>
        </w:tabs>
        <w:spacing w:before="120" w:after="120" w:line="360" w:lineRule="atLeast"/>
        <w:ind w:firstLine="567"/>
        <w:jc w:val="both"/>
        <w:rPr>
          <w:rFonts w:ascii="Arial" w:hAnsi="Arial" w:cs="Arial"/>
          <w:color w:val="000000"/>
          <w:sz w:val="18"/>
          <w:szCs w:val="18"/>
        </w:rPr>
      </w:pPr>
      <w:r w:rsidRPr="00C91F66">
        <w:rPr>
          <w:rFonts w:ascii="Times New Roman" w:hAnsi="Times New Roman"/>
          <w:color w:val="000000"/>
          <w:sz w:val="26"/>
          <w:szCs w:val="26"/>
          <w:lang w:val="vi-VN"/>
        </w:rPr>
        <w:t>d) Cơ quan, đơn vị được giao quản lý, điều hành hoàn thành dưới 70% khối lượng công việc.</w:t>
      </w:r>
      <w:r w:rsidRPr="00C91F66">
        <w:rPr>
          <w:rFonts w:ascii="Times New Roman" w:hAnsi="Times New Roman"/>
          <w:color w:val="000000"/>
          <w:sz w:val="26"/>
          <w:szCs w:val="26"/>
        </w:rPr>
        <w:t>/.</w:t>
      </w:r>
      <w:bookmarkStart w:id="4" w:name="_GoBack"/>
      <w:bookmarkEnd w:id="4"/>
    </w:p>
    <w:sectPr w:rsidR="00ED770A" w:rsidRPr="00C91F66" w:rsidSect="00163BD0">
      <w:pgSz w:w="11907" w:h="16840" w:code="9"/>
      <w:pgMar w:top="1134" w:right="567" w:bottom="851" w:left="1699" w:header="720" w:footer="720"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0654" w:rsidRDefault="00980654" w:rsidP="00ED770A">
      <w:pPr>
        <w:spacing w:after="0" w:line="240" w:lineRule="auto"/>
      </w:pPr>
      <w:r>
        <w:separator/>
      </w:r>
    </w:p>
  </w:endnote>
  <w:endnote w:type="continuationSeparator" w:id="0">
    <w:p w:rsidR="00980654" w:rsidRDefault="00980654" w:rsidP="00ED7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0654" w:rsidRDefault="00980654" w:rsidP="00ED770A">
      <w:pPr>
        <w:spacing w:after="0" w:line="240" w:lineRule="auto"/>
      </w:pPr>
      <w:r>
        <w:separator/>
      </w:r>
    </w:p>
  </w:footnote>
  <w:footnote w:type="continuationSeparator" w:id="0">
    <w:p w:rsidR="00980654" w:rsidRDefault="00980654" w:rsidP="00ED770A">
      <w:pPr>
        <w:spacing w:after="0" w:line="240" w:lineRule="auto"/>
      </w:pPr>
      <w:r>
        <w:continuationSeparator/>
      </w:r>
    </w:p>
  </w:footnote>
  <w:footnote w:id="1">
    <w:p w:rsidR="00ED770A" w:rsidRDefault="00ED770A" w:rsidP="00ED770A">
      <w:pPr>
        <w:pStyle w:val="FootnoteText"/>
      </w:pPr>
      <w:r>
        <w:rPr>
          <w:rStyle w:val="FootnoteReference"/>
        </w:rPr>
        <w:footnoteRef/>
      </w:r>
      <w:r>
        <w:t xml:space="preserve"> </w:t>
      </w:r>
      <w:r w:rsidRPr="0079764F">
        <w:rPr>
          <w:rFonts w:ascii="Times New Roman" w:hAnsi="Times New Roman"/>
          <w:spacing w:val="-2"/>
        </w:rPr>
        <w:t>ĐHQGHN áp dụng cho cả đối tượng hợp đồng lao động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5065493"/>
      <w:docPartObj>
        <w:docPartGallery w:val="Page Numbers (Top of Page)"/>
        <w:docPartUnique/>
      </w:docPartObj>
    </w:sdtPr>
    <w:sdtEndPr>
      <w:rPr>
        <w:noProof/>
      </w:rPr>
    </w:sdtEndPr>
    <w:sdtContent>
      <w:p w:rsidR="00DC4ABE" w:rsidRDefault="00DC4ABE">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rsidR="00DC4ABE" w:rsidRDefault="00DC4AB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BB3C02"/>
    <w:multiLevelType w:val="hybridMultilevel"/>
    <w:tmpl w:val="7B7483E6"/>
    <w:lvl w:ilvl="0" w:tplc="A8426E60">
      <w:start w:val="1"/>
      <w:numFmt w:val="upp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70A"/>
    <w:rsid w:val="0004551B"/>
    <w:rsid w:val="0005696A"/>
    <w:rsid w:val="000E471B"/>
    <w:rsid w:val="00131544"/>
    <w:rsid w:val="00136616"/>
    <w:rsid w:val="0014796D"/>
    <w:rsid w:val="00160F7A"/>
    <w:rsid w:val="001C2B15"/>
    <w:rsid w:val="00267672"/>
    <w:rsid w:val="00271587"/>
    <w:rsid w:val="002F1689"/>
    <w:rsid w:val="00361636"/>
    <w:rsid w:val="00402B6C"/>
    <w:rsid w:val="004A6078"/>
    <w:rsid w:val="00575EF0"/>
    <w:rsid w:val="005D7897"/>
    <w:rsid w:val="0089540B"/>
    <w:rsid w:val="008C0865"/>
    <w:rsid w:val="00980654"/>
    <w:rsid w:val="00A3782F"/>
    <w:rsid w:val="00A53213"/>
    <w:rsid w:val="00AE16F8"/>
    <w:rsid w:val="00B84E85"/>
    <w:rsid w:val="00C92C49"/>
    <w:rsid w:val="00CA7534"/>
    <w:rsid w:val="00CF4824"/>
    <w:rsid w:val="00D200B1"/>
    <w:rsid w:val="00D35F4B"/>
    <w:rsid w:val="00D40371"/>
    <w:rsid w:val="00D90128"/>
    <w:rsid w:val="00DC4ABE"/>
    <w:rsid w:val="00DC5363"/>
    <w:rsid w:val="00EC5DC7"/>
    <w:rsid w:val="00ED770A"/>
    <w:rsid w:val="00F14E49"/>
    <w:rsid w:val="00F37E8A"/>
    <w:rsid w:val="00F578B5"/>
    <w:rsid w:val="00F7468D"/>
    <w:rsid w:val="00FC4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ED770A"/>
    <w:pPr>
      <w:spacing w:after="0" w:line="240" w:lineRule="auto"/>
    </w:pPr>
    <w:rPr>
      <w:rFonts w:ascii=".VnTime" w:eastAsia="Times New Roman" w:hAnsi=".VnTime" w:cs="Times New Roman"/>
      <w:sz w:val="20"/>
      <w:szCs w:val="20"/>
    </w:rPr>
  </w:style>
  <w:style w:type="character" w:customStyle="1" w:styleId="FootnoteTextChar">
    <w:name w:val="Footnote Text Char"/>
    <w:basedOn w:val="DefaultParagraphFont"/>
    <w:link w:val="FootnoteText"/>
    <w:rsid w:val="00ED770A"/>
    <w:rPr>
      <w:rFonts w:ascii=".VnTime" w:eastAsia="Times New Roman" w:hAnsi=".VnTime" w:cs="Times New Roman"/>
      <w:sz w:val="20"/>
      <w:szCs w:val="20"/>
    </w:rPr>
  </w:style>
  <w:style w:type="character" w:styleId="FootnoteReference">
    <w:name w:val="footnote reference"/>
    <w:rsid w:val="00ED770A"/>
    <w:rPr>
      <w:vertAlign w:val="superscript"/>
    </w:rPr>
  </w:style>
  <w:style w:type="paragraph" w:styleId="Header">
    <w:name w:val="header"/>
    <w:basedOn w:val="Normal"/>
    <w:link w:val="HeaderChar"/>
    <w:uiPriority w:val="99"/>
    <w:unhideWhenUsed/>
    <w:rsid w:val="00DC4A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ABE"/>
  </w:style>
  <w:style w:type="paragraph" w:styleId="Footer">
    <w:name w:val="footer"/>
    <w:basedOn w:val="Normal"/>
    <w:link w:val="FooterChar"/>
    <w:uiPriority w:val="99"/>
    <w:unhideWhenUsed/>
    <w:rsid w:val="00DC4A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AB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ED770A"/>
    <w:pPr>
      <w:spacing w:after="0" w:line="240" w:lineRule="auto"/>
    </w:pPr>
    <w:rPr>
      <w:rFonts w:ascii=".VnTime" w:eastAsia="Times New Roman" w:hAnsi=".VnTime" w:cs="Times New Roman"/>
      <w:sz w:val="20"/>
      <w:szCs w:val="20"/>
    </w:rPr>
  </w:style>
  <w:style w:type="character" w:customStyle="1" w:styleId="FootnoteTextChar">
    <w:name w:val="Footnote Text Char"/>
    <w:basedOn w:val="DefaultParagraphFont"/>
    <w:link w:val="FootnoteText"/>
    <w:rsid w:val="00ED770A"/>
    <w:rPr>
      <w:rFonts w:ascii=".VnTime" w:eastAsia="Times New Roman" w:hAnsi=".VnTime" w:cs="Times New Roman"/>
      <w:sz w:val="20"/>
      <w:szCs w:val="20"/>
    </w:rPr>
  </w:style>
  <w:style w:type="character" w:styleId="FootnoteReference">
    <w:name w:val="footnote reference"/>
    <w:rsid w:val="00ED770A"/>
    <w:rPr>
      <w:vertAlign w:val="superscript"/>
    </w:rPr>
  </w:style>
  <w:style w:type="paragraph" w:styleId="Header">
    <w:name w:val="header"/>
    <w:basedOn w:val="Normal"/>
    <w:link w:val="HeaderChar"/>
    <w:uiPriority w:val="99"/>
    <w:unhideWhenUsed/>
    <w:rsid w:val="00DC4A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ABE"/>
  </w:style>
  <w:style w:type="paragraph" w:styleId="Footer">
    <w:name w:val="footer"/>
    <w:basedOn w:val="Normal"/>
    <w:link w:val="FooterChar"/>
    <w:uiPriority w:val="99"/>
    <w:unhideWhenUsed/>
    <w:rsid w:val="00DC4A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huvienphapluat.vn/van-ban/Bo-may-hanh-chinh/Van-ban-hop-nhat-02-VBHN-BNV-2017-Nghi-dinh-danh-gia-phan-loai-can-bo-vien-chuc-369143.aspx" TargetMode="External"/><Relationship Id="rId4" Type="http://schemas.openxmlformats.org/officeDocument/2006/relationships/settings" Target="settings.xml"/><Relationship Id="rId9" Type="http://schemas.openxmlformats.org/officeDocument/2006/relationships/hyperlink" Target="https://thuvienphapluat.vn/van-ban/Bo-may-hanh-chinh/Van-ban-hop-nhat-02-VBHN-BNV-2017-Nghi-dinh-danh-gia-phan-loai-can-bo-vien-chuc-36914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1851</Words>
  <Characters>10552</Characters>
  <Application>Microsoft Office Word</Application>
  <DocSecurity>0</DocSecurity>
  <Lines>87</Lines>
  <Paragraphs>24</Paragraphs>
  <ScaleCrop>false</ScaleCrop>
  <Company/>
  <LinksUpToDate>false</LinksUpToDate>
  <CharactersWithSpaces>12379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2020-04-21T13:24:00Z</dcterms:created>
  <dcterms:modified xsi:type="dcterms:W3CDTF">2020-04-21T13:29:00Z</dcterms:modified>
</cp:coreProperties>
</file>