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Smart F&amp;B Chain Platform</w:t>
      </w:r>
    </w:p>
    <w:p w:rsidR="00000000" w:rsidDel="00000000" w:rsidP="00000000" w:rsidRDefault="00000000" w:rsidRPr="00000000" w14:paraId="00000002">
      <w:pPr>
        <w:pStyle w:val="Subtitle"/>
        <w:rPr/>
      </w:pPr>
      <w:r w:rsidDel="00000000" w:rsidR="00000000" w:rsidRPr="00000000">
        <w:rPr>
          <w:rtl w:val="0"/>
        </w:rPr>
        <w:t xml:space="preserve">Phân tích nghiệp vụ &amp; Đặc tả dự án — Phiên bản 2.0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Mã đề tài: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SP26SE123</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Giảng viên hướng dẫn: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Tôn Thất Hoàng Minh</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Quy mô nhóm: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sinh viên (2 Frontend, 2 Backend) — 15 tuần</w:t>
      </w:r>
    </w:p>
    <w:bookmarkStart w:colFirst="0" w:colLast="0" w:name="bookmark=id.dyrvr0uzbk31" w:id="0"/>
    <w:bookmarkEnd w:id="0"/>
    <w:p w:rsidR="00000000" w:rsidDel="00000000" w:rsidP="00000000" w:rsidRDefault="00000000" w:rsidRPr="00000000" w14:paraId="00000006">
      <w:pPr>
        <w:pStyle w:val="Heading2"/>
        <w:rPr/>
      </w:pPr>
      <w:r w:rsidDel="00000000" w:rsidR="00000000" w:rsidRPr="00000000">
        <w:rPr>
          <w:rtl w:val="0"/>
        </w:rPr>
        <w:t xml:space="preserve">Mục lục</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Cách đọc tài liệu này</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Sản phẩm này là gì</w:t>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Đánh giá tính khả thi thực tế</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Mô hình tổ chức dữ liệu</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Từ điển thuật ngữ</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Actor và trách nhiệm</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Vòng đời trạng thái</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Luồng nghiệp vụ</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Quy tắc nghiệp vụ</w:t>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Thuật toán xếp lịch bếp</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trong sản phẩm</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Danh sách Use Case</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 trận quyền (RBAC)</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Phạm vi</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Yêu cầu phi chức năng</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Rủi ro</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Phân kỳ 15 tuần</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Quyết định còn để mở</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Việc phải làm ngay với bộ tài liệu cũ</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bookmarkStart w:colFirst="0" w:colLast="0" w:name="bookmark=id.45g6ywkcp325" w:id="1"/>
    <w:bookmarkEnd w:id="1"/>
    <w:p w:rsidR="00000000" w:rsidDel="00000000" w:rsidP="00000000" w:rsidRDefault="00000000" w:rsidRPr="00000000" w14:paraId="0000001B">
      <w:pPr>
        <w:pStyle w:val="Heading2"/>
        <w:rPr/>
      </w:pPr>
      <w:r w:rsidDel="00000000" w:rsidR="00000000" w:rsidRPr="00000000">
        <w:rPr>
          <w:rtl w:val="0"/>
        </w:rPr>
        <w:t xml:space="preserve">0. Cách đọc tài liệu này</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Bạn là</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Đọc kỹ mục</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cũng cần</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1, 2, 4, 5</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6, 7, 8, 9, 12, 13</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5, 6, 7, 11, 12</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Người viết SRS</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Toàn bộ, đặc biệt 8, 11, 13, 14</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Cảnh báo: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Tài liệu này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thay thế</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bản “Phân tích nghiệp vụ theo Actor” v1. Mô hình kinh doanh đã đổi căn bản: bỏ ứng dụng khách hàng, chuyển sang SaaS bán cho doanh nghiệp. Đừng dùng lẫn hai bản.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xbzpmqjfrvh" w:id="2"/>
    <w:bookmarkEnd w:id="2"/>
    <w:p w:rsidR="00000000" w:rsidDel="00000000" w:rsidP="00000000" w:rsidRDefault="00000000" w:rsidRPr="00000000" w14:paraId="00000028">
      <w:pPr>
        <w:pStyle w:val="Heading2"/>
        <w:rPr/>
      </w:pPr>
      <w:r w:rsidDel="00000000" w:rsidR="00000000" w:rsidRPr="00000000">
        <w:rPr>
          <w:rtl w:val="0"/>
        </w:rPr>
        <w:t xml:space="preserve">1. Sản phẩm này là gì</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Một câu: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Phần mềm vận hành nhà hàng cho thuê theo tháng, để chuỗi quán ăn tự cấu hình và chạy toàn bộ quy trình từ lúc khách ngồi xuống tới lúc dọn bàn.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 phải: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ứng dụng đặt món cho người tiêu dùng. Khách hàng cuối không cài gì, không có tài khoản, không biết tên sản phẩm này.</w:t>
      </w:r>
    </w:p>
    <w:bookmarkStart w:colFirst="0" w:colLast="0" w:name="bookmark=id.ny24cnumv17q" w:id="3"/>
    <w:bookmarkEnd w:id="3"/>
    <w:p w:rsidR="00000000" w:rsidDel="00000000" w:rsidP="00000000" w:rsidRDefault="00000000" w:rsidRPr="00000000" w14:paraId="0000002B">
      <w:pPr>
        <w:pStyle w:val="Heading3"/>
        <w:rPr/>
      </w:pPr>
      <w:r w:rsidDel="00000000" w:rsidR="00000000" w:rsidRPr="00000000">
        <w:rPr>
          <w:rtl w:val="0"/>
        </w:rPr>
        <w:t xml:space="preserve">1.1. Ai trả tiền cho chúng ta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Chủ chuỗi F&amp;B quy mô 2–10 chi nhánh. Họ trả phí theo tháng tính trên số chi nhánh.</w:t>
      </w:r>
    </w:p>
    <w:bookmarkStart w:colFirst="0" w:colLast="0" w:name="bookmark=id.qicpl3f997n8" w:id="4"/>
    <w:bookmarkEnd w:id="4"/>
    <w:p w:rsidR="00000000" w:rsidDel="00000000" w:rsidP="00000000" w:rsidRDefault="00000000" w:rsidRPr="00000000" w14:paraId="0000002D">
      <w:pPr>
        <w:pStyle w:val="Heading3"/>
        <w:rPr/>
      </w:pPr>
      <w:r w:rsidDel="00000000" w:rsidR="00000000" w:rsidRPr="00000000">
        <w:rPr>
          <w:rtl w:val="0"/>
        </w:rPr>
        <w:t xml:space="preserve">1.2. Vấn đề của họ mà ta giải</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Vấn đề thật ngoài quán</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Cách hệ thống giải</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Nhân viên ghi giấy, bếp đọc sai, ra nhầm món</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số hoá, tự route đúng trạm, có ghi chú của khách</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Giờ cao điểm khách gọi mà không ai nghe thấy</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 tự order bằng điện thoại, không cần gọi nhân viên</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 ăn xong đi mất, hoặc tính tiền sai</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Trả trước, hệ thống tự đối soát qua ngân hàng</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Món ra lệch nhau, người ăn xong người chưa có</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Thuật toán xếp lịch bếp cho món cùng bàn về đích cùng lúc</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Chủ ở nhà không biết chi nhánh nào đang lỗ</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 tổng hợp đa chi nhánh</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Mua phần mềm POS thì đắt và phải mua máy</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Thuê theo tháng, chạy trên thiết bị sẵn có</w:t>
            </w:r>
          </w:p>
        </w:tc>
      </w:tr>
    </w:tbl>
    <w:bookmarkStart w:colFirst="0" w:colLast="0" w:name="bookmark=id.v0yworkvk8dw" w:id="5"/>
    <w:bookmarkEnd w:id="5"/>
    <w:p w:rsidR="00000000" w:rsidDel="00000000" w:rsidP="00000000" w:rsidRDefault="00000000" w:rsidRPr="00000000" w14:paraId="0000003C">
      <w:pPr>
        <w:pStyle w:val="Heading3"/>
        <w:rPr/>
      </w:pPr>
      <w:r w:rsidDel="00000000" w:rsidR="00000000" w:rsidRPr="00000000">
        <w:rPr>
          <w:rtl w:val="0"/>
        </w:rPr>
        <w:t xml:space="preserve">1.3. Phân khúc mục tiêu — </w:t>
      </w:r>
      <w:r w:rsidDel="00000000" w:rsidR="00000000" w:rsidRPr="00000000">
        <w:rPr>
          <w:b w:val="1"/>
          <w:bCs w:val="1"/>
          <w:rtl w:val="0"/>
        </w:rPr>
        <w:t xml:space="preserve">đọc kỹ mục này</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Phù hợp: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quán cơm, quán bún/phở, quán ăn phục vụ nhanh, cà phê, trà sữa, tiệm bánh, quán ăn tầm trung có lượt quay vòng bàn cao.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 phù hợp (cố ý loại trừ):</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quán nhậu, lẩu–nướng, buffet, nhà hàng tiệc.</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Lý 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mô hình thanh toán trước không hợp với loại hình khách ngồi lâu và gọi thêm liên tục. Bắt khách quét QR 8 lần trong một tối là trải nghiệm hỏng.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Bản đặc tả v1 ghi phân khúc gồm buffet và lẩu-nướng.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Đây là lỗi phải sửa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nó mâu thuẫn trực tiếp với mô hình trả trước. Khi bảo vệ, chủ động nói ra giới hạn này trước khi hội đồng hỏi; chủ động thừa nhận giới hạn luôn được đánh giá cao hơn là bị bắt lỗi.</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vs2lp9u7vsz" w:id="6"/>
    <w:bookmarkEnd w:id="6"/>
    <w:p w:rsidR="00000000" w:rsidDel="00000000" w:rsidP="00000000" w:rsidRDefault="00000000" w:rsidRPr="00000000" w14:paraId="00000042">
      <w:pPr>
        <w:pStyle w:val="Heading2"/>
        <w:rPr/>
      </w:pPr>
      <w:r w:rsidDel="00000000" w:rsidR="00000000" w:rsidRPr="00000000">
        <w:rPr>
          <w:rtl w:val="0"/>
        </w:rPr>
        <w:t xml:space="preserve">2. Đánh giá tính khả thi thực tế</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Mục này ghi lại vì sao thiết kế lại như hiện tại, và những chỗ còn yếu. Đây là phần để trả lời câu hỏi phản biện.</w:t>
      </w:r>
    </w:p>
    <w:bookmarkStart w:colFirst="0" w:colLast="0" w:name="bookmark=id.5zzzg7vd0d57" w:id="7"/>
    <w:bookmarkEnd w:id="7"/>
    <w:p w:rsidR="00000000" w:rsidDel="00000000" w:rsidP="00000000" w:rsidRDefault="00000000" w:rsidRPr="00000000" w14:paraId="00000044">
      <w:pPr>
        <w:pStyle w:val="Heading3"/>
        <w:rPr/>
      </w:pPr>
      <w:r w:rsidDel="00000000" w:rsidR="00000000" w:rsidRPr="00000000">
        <w:rPr>
          <w:rtl w:val="0"/>
        </w:rPr>
        <w:t xml:space="preserve">2.1. Những gì bản v2 sửa được so với v1</w:t>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Vấn đề của v1</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Sửa ở v2</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Bắt khách cài app cho một quán ăn — thực tế không ai cài</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Bỏ app khách, khách quét QR mở web, không cài gì</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Chỉ phục vụ được một chuỗi duy nhất</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Multi-tenant, bán được cho nhiều doanh nghiệp</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 phải duyệt tay từng order trước khi xuống bếp → nghẽn giờ cao điểm</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Thanh toán thành công là điều kiện duyệt, tự động</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Thu ngân ngồi bấm xác nhận từng giao dịch</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Webhook ngân hàng tự đối soát, thu ngân chỉ lo ngoại lệ</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Thanh toán giả lập</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VietQR + webhook thật, có tiền thật chạy qua</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 ăn xong mới trả, quán chịu rủi ro</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Trả trước, không có thất thoát</w:t>
            </w:r>
          </w:p>
        </w:tc>
      </w:tr>
    </w:tbl>
    <w:bookmarkStart w:colFirst="0" w:colLast="0" w:name="bookmark=id.triytp6sl8nk" w:id="8"/>
    <w:bookmarkEnd w:id="8"/>
    <w:p w:rsidR="00000000" w:rsidDel="00000000" w:rsidP="00000000" w:rsidRDefault="00000000" w:rsidRPr="00000000" w14:paraId="00000053">
      <w:pPr>
        <w:pStyle w:val="Heading3"/>
        <w:rPr/>
      </w:pPr>
      <w:r w:rsidDel="00000000" w:rsidR="00000000" w:rsidRPr="00000000">
        <w:rPr>
          <w:rtl w:val="0"/>
        </w:rPr>
        <w:t xml:space="preserve">2.2. Những chỗ còn yếu — phải nêu chủ động khi bảo vệ</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Trả trước thu hẹp thị trường.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Đã xử lý bằng cách giới hạn phân khúc (mục 1.3) và thiết kế cơ sở dữ liệu để bật trả sau sau này mà không phải đập lại (xem BR-14).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 Hết món sau khi khách đã trả tiền → phải hoàn tiền thủ công.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Đây là điểm yếu thật, không né được. Giảm thiểu bằng: - Món có nguyên liệu giới hạn khai báo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số suất còn lại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hết là tự ẩn khỏi menu - Bếp có nút tắt món nhanh, bắt buộc rà đầu ca - Nếu vẫn xảy ra: ưu tiên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đổi món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trước, hoàn tiền là phương án cuối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 Không quản lý tồn kho nguyên liệu.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Cố ý loại trừ vì quá lớn cho 15 tuần. Chỉ làm ở mức “số suất còn lại” của món.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 Mất internet là ngừng bán.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Rủi ro cố hữu của mọi hệ thống POS đám mây. Không xử lý trong phạm vi đồ án; ghi nhận ở mục 14.</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 Không xuất hoá đơn điện tử theo quy định thuế Việt Nam.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Nhà hàng thật bắt buộc phải có. Cố ý loại trừ, ghi rõ ở mục 13.</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 Cơ chế “ai rảnh nhận việc” có thể không ai nhận.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Xử lý bằng đếm giờ chờ + leo thang cảnh báo (BR-09).</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hsedblov8w6" w:id="9"/>
    <w:bookmarkEnd w:id="9"/>
    <w:p w:rsidR="00000000" w:rsidDel="00000000" w:rsidP="00000000" w:rsidRDefault="00000000" w:rsidRPr="00000000" w14:paraId="0000005B">
      <w:pPr>
        <w:pStyle w:val="Heading2"/>
        <w:rPr/>
      </w:pPr>
      <w:r w:rsidDel="00000000" w:rsidR="00000000" w:rsidRPr="00000000">
        <w:rPr>
          <w:rtl w:val="0"/>
        </w:rPr>
        <w:t xml:space="preserve">3. Mô hình tổ chức dữ liệu</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NỀN TẢNG (chúng ta vận hành)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Doanh nghiệp A  ─ tenant ─ có gói thuê bao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Chi nhánh Q1 ── sơ đồ bàn riêng, menu riêng, trạm riêng, nhân viên riêng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Chi nhánh Q7 ── sơ đồ bàn riêng, menu riêng, trạm riêng, nhân viên riêng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Doanh nghiệp B  ─ tenant ─ hoàn toàn không thấy dữ liệu của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Chi nhánh Thủ Đức</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Quy tắc vàng cho toàn bộ 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mọi truy vấn dữ liệu vận hành đều phải lọc theo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tenant_id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có ngoại lệ. Ai làm rớt điều kiện này là tạo lỗ hổng rò rỉ dữ liệu giữa hai doanh nghiệp. Chi tiết ở BR-01.</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makyiy5sq6n" w:id="10"/>
    <w:bookmarkEnd w:id="10"/>
    <w:p w:rsidR="00000000" w:rsidDel="00000000" w:rsidP="00000000" w:rsidRDefault="00000000" w:rsidRPr="00000000" w14:paraId="0000005F">
      <w:pPr>
        <w:pStyle w:val="Heading2"/>
        <w:rPr/>
      </w:pPr>
      <w:r w:rsidDel="00000000" w:rsidR="00000000" w:rsidRPr="00000000">
        <w:rPr>
          <w:rtl w:val="0"/>
        </w:rPr>
        <w:t xml:space="preserve">4. Từ điển thuật ngữ</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Cả nhóm dùng thống nhất các từ này trong code, trong tài liệu và khi họp.</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Thuật ngữ</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Nghĩa</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Tenant</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doanh nghiệp đã mua dịch vụ. Ranh giới cô lập dữ liệu.</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Branch</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chi nhánh của tenant. Mọi hoạt động vận hành gắn với một branch.</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Station</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Trạm chế biến trong branch: bếp chính, quầy nước, quầy tráng miệng.</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bàn trên sơ đồ, có vị trí, sức chứa, trạng thái.</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 Session</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Khái niệm trung tâm.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Một lượt khách sử dụng bàn, từ lúc ngồi tới lúc rời. Một session chứa nhiều order.</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Order</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lần khách bấm gửi món. Gọi thêm giữa bữa tạo order mới trong cùng session.</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Order Item</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dòng món trong order. Đây là đơn vị mà bếp xử lý và có vòng đời trạng thái riêng.</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Serving Mode</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Chế độ ra món: ra ngay khi xong, hay chờ cả nhóm xong mới ra.</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Claim</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Hành động waiter bấm nhận việc bưng món.</w:t>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82uen44wquv" w:id="11"/>
    <w:bookmarkEnd w:id="11"/>
    <w:p w:rsidR="00000000" w:rsidDel="00000000" w:rsidP="00000000" w:rsidRDefault="00000000" w:rsidRPr="00000000" w14:paraId="00000076">
      <w:pPr>
        <w:pStyle w:val="Heading2"/>
        <w:rPr/>
      </w:pPr>
      <w:r w:rsidDel="00000000" w:rsidR="00000000" w:rsidRPr="00000000">
        <w:rPr>
          <w:rtl w:val="0"/>
        </w:rPr>
        <w:t xml:space="preserve">5. Actor và trách nhiệm</w:t>
      </w:r>
    </w:p>
    <w:bookmarkStart w:colFirst="0" w:colLast="0" w:name="bookmark=id.xeiphsixbcp7" w:id="12"/>
    <w:bookmarkEnd w:id="12"/>
    <w:p w:rsidR="00000000" w:rsidDel="00000000" w:rsidP="00000000" w:rsidRDefault="00000000" w:rsidRPr="00000000" w14:paraId="00000077">
      <w:pPr>
        <w:pStyle w:val="Heading3"/>
        <w:rPr/>
      </w:pPr>
      <w:r w:rsidDel="00000000" w:rsidR="00000000" w:rsidRPr="00000000">
        <w:rPr>
          <w:rtl w:val="0"/>
        </w:rPr>
        <w:t xml:space="preserve">5.1. Bảng tổng hợp</w:t>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Actor</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Nền tảng</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Trách nhiệm cốt lõi</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Có tài khoản</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 Admin</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Quản lý các doanh nghiệp thuê bao</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Có</w:t>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Business Manager</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Cấu hình và điều hành quán của mình</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Có</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Mobile (React Native)</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Mở bàn, bưng món, xử lý tại chỗ</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Có</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Kitchen Staff</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(màn hình trạm)</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Chế biến và cập nhật trạng thái món</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Có</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Cashier</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POS</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Xử lý ngoại lệ thanh toán</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Có</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Khách tại bàn</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trên điện thoại của khách</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Chọn món, thanh toán</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 tại bàn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 phải actor có tài khoản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chỉ là một phiên ẩn danh gắn với table session, đóng lại khi khách rời. Phải nói rõ điều này trong SRS để tránh bị hỏi “sao không có actor khách hàng”.</w:t>
      </w:r>
    </w:p>
    <w:bookmarkStart w:colFirst="0" w:colLast="0" w:name="bookmark=id.xsb8wejmp8t9" w:id="13"/>
    <w:bookmarkEnd w:id="13"/>
    <w:p w:rsidR="00000000" w:rsidDel="00000000" w:rsidP="00000000" w:rsidRDefault="00000000" w:rsidRPr="00000000" w14:paraId="00000095">
      <w:pPr>
        <w:pStyle w:val="Heading3"/>
        <w:rPr/>
      </w:pPr>
      <w:r w:rsidDel="00000000" w:rsidR="00000000" w:rsidRPr="00000000">
        <w:rPr>
          <w:rtl w:val="0"/>
        </w:rPr>
        <w:t xml:space="preserve">5.2. Platform Admin</w:t>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Duyệt đăng ký doanh nghiệp mới, khởi tạo tenant, sinh tài khoản Manager gốc</w:t>
      </w:r>
    </w:p>
    <w:p w:rsidR="00000000" w:rsidDel="00000000" w:rsidP="00000000" w:rsidRDefault="00000000" w:rsidRPr="00000000" w14:paraId="000000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Cấu hình gói dịch vụ: giới hạn số chi nhánh, số nhân viên, số bàn</w:t>
      </w:r>
    </w:p>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Kích hoạt / gia hạn / tạm ngưng / khoá tenant khi hết hạn thanh toán</w:t>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 dashboard nền tảng: số tenant, doanh thu thuê bao, tenant sắp hết hạn</w:t>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 audit log cấp hệ thống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 được phép: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xem dữ liệu vận hành chi tiết (đơn hàng, doanh thu bán hàng) của tenant. Chỉ xem số liệu tổng hợp phục vụ tính phí. Đây là ranh giới đạo đức dữ liệu, nên nêu khi bảo vệ.</w:t>
      </w:r>
    </w:p>
    <w:bookmarkStart w:colFirst="0" w:colLast="0" w:name="bookmark=id.4h8uwny5a32w" w:id="14"/>
    <w:bookmarkEnd w:id="14"/>
    <w:p w:rsidR="00000000" w:rsidDel="00000000" w:rsidP="00000000" w:rsidRDefault="00000000" w:rsidRPr="00000000" w14:paraId="0000009C">
      <w:pPr>
        <w:pStyle w:val="Heading3"/>
        <w:rPr/>
      </w:pPr>
      <w:r w:rsidDel="00000000" w:rsidR="00000000" w:rsidRPr="00000000">
        <w:rPr>
          <w:rtl w:val="0"/>
        </w:rPr>
        <w:t xml:space="preserve">5.3. Business Manager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Actor nặng nhất về số màn hình.</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Thiết lập ban đầu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Tạo và quản lý chi nhánh (địa chỉ, giờ mở cửa) - Thiết kế sơ đồ bàn từng chi nhánh bằng kéo thả: vị trí, sức chứa, khu vực - Khai báo trạm chế biến của chi nhánh - Quản lý menu: danh mục, món, giá, ảnh - Mỗi món bắt buộc có: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trạm phụ trách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thời gian chế biến trung bình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hai trường này là đầu vào của thuật toán xếp lịch bếp - Mỗi danh mục có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chế độ ra món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 ngay / ra theo bàn) - Tạo tài khoản nhân viên, gán vai trò và chi nhánh - Khai báo tài khoản ngân hàng nhận thanh toán QR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Điều hành hằng ngày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Bật/tắt món, đặt số suất giới hạn trong ngày - Dashboard: doanh thu theo chi nhánh, món bán chạy, giờ cao điểm, tỷ lệ quay vòng bàn, thời gian chờ trung bình từ lúc thanh toán tới lúc món lên bàn - Bấm phân tích AI để nhận đề xuất điều chỉnh menu và trạm - Duyệt yêu cầu hoàn tiền - Xem audit log của doanh nghiệp mình</w:t>
      </w:r>
    </w:p>
    <w:bookmarkStart w:colFirst="0" w:colLast="0" w:name="bookmark=id.5z0amwljn4nv" w:id="15"/>
    <w:bookmarkEnd w:id="15"/>
    <w:p w:rsidR="00000000" w:rsidDel="00000000" w:rsidP="00000000" w:rsidRDefault="00000000" w:rsidRPr="00000000" w14:paraId="000000A0">
      <w:pPr>
        <w:pStyle w:val="Heading3"/>
        <w:rPr/>
      </w:pPr>
      <w:r w:rsidDel="00000000" w:rsidR="00000000" w:rsidRPr="00000000">
        <w:rPr>
          <w:rtl w:val="0"/>
        </w:rPr>
        <w:t xml:space="preserve">5.4. Waiter — ứng dụng di động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Chạy trên </w:t>
      </w:r>
      <w:r w:rsidDel="00000000" w:rsidR="00000000" w:rsidRPr="00000000">
        <w:rPr>
          <w:rtl w:val="0"/>
        </w:rPr>
        <w:t xml:space="preserve">thiết bị</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của nhân viên. </w:t>
      </w:r>
      <w:r w:rsidDel="00000000" w:rsidR="00000000" w:rsidRPr="00000000">
        <w:rPr>
          <w:rtl w:val="0"/>
        </w:rPr>
        <w:t xml:space="preserve">Q</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uán </w:t>
      </w:r>
      <w:r w:rsidDel="00000000" w:rsidR="00000000" w:rsidRPr="00000000">
        <w:rPr>
          <w:rtl w:val="0"/>
        </w:rPr>
        <w:t xml:space="preserve">có thể cấp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thiết bị </w:t>
      </w:r>
      <w:r w:rsidDel="00000000" w:rsidR="00000000" w:rsidRPr="00000000">
        <w:rPr>
          <w:rtl w:val="0"/>
        </w:rPr>
        <w:t xml:space="preserve">hoặc chạy trên chính điện thoại của nhân viên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Check-in / check-out ca làm tại một chi nhánh</w:t>
      </w:r>
    </w:p>
    <w:p w:rsidR="00000000" w:rsidDel="00000000" w:rsidP="00000000" w:rsidRDefault="00000000" w:rsidRPr="00000000" w14:paraId="000000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 sơ đồ bàn real-time, tô màu theo trạng thái</w:t>
      </w:r>
    </w:p>
    <w:p w:rsidR="00000000" w:rsidDel="00000000" w:rsidP="00000000" w:rsidRDefault="00000000" w:rsidRPr="00000000" w14:paraId="000000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Mở phiên bàn: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chọn bàn trống, nhập số khách → hệ thống kích hoạt mã QR của bàn đó</w:t>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thay khách khi khách không muốn tự bấm (khách lớn tuổi, khách vội)</w:t>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Nhận thông báo món xong → bấm nhận việc → bưng lên → xác nhận đã phục vụ</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Đổi bàn, gộp bàn, giữ nguyên dữ liệu phiên</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Xử lý tại chỗ khi bếp báo hết món: đổi món hoặc chuyển yêu cầu hoàn tiền</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Đóng phiên bàn khi khách về, báo bàn cần dọn</w:t>
      </w:r>
    </w:p>
    <w:bookmarkStart w:colFirst="0" w:colLast="0" w:name="bookmark=id.usg67stk64bk" w:id="16"/>
    <w:bookmarkEnd w:id="16"/>
    <w:p w:rsidR="00000000" w:rsidDel="00000000" w:rsidP="00000000" w:rsidRDefault="00000000" w:rsidRPr="00000000" w14:paraId="000000AA">
      <w:pPr>
        <w:pStyle w:val="Heading3"/>
        <w:rPr/>
      </w:pPr>
      <w:r w:rsidDel="00000000" w:rsidR="00000000" w:rsidRPr="00000000">
        <w:rPr>
          <w:rtl w:val="0"/>
        </w:rPr>
        <w:t xml:space="preserve">5.5. Kitchen Staff — màn hình tại trạm</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Giao diện đơn giản nhất hệ thống: chữ to, ít nút, thao tác được khi tay bẩn.</w:t>
      </w:r>
    </w:p>
    <w:p w:rsidR="00000000" w:rsidDel="00000000" w:rsidP="00000000" w:rsidRDefault="00000000" w:rsidRPr="00000000" w14:paraId="000000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Check-in ca tại một trạm cụ thể</w:t>
      </w:r>
    </w:p>
    <w:p w:rsidR="00000000" w:rsidDel="00000000" w:rsidP="00000000" w:rsidRDefault="00000000" w:rsidRPr="00000000" w14:paraId="000000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 hàng đợi món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chỉ của trạm mình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đã được thuật toán sắp thứ tự</w:t>
      </w:r>
    </w:p>
    <w:p w:rsidR="00000000" w:rsidDel="00000000" w:rsidP="00000000" w:rsidRDefault="00000000" w:rsidRPr="00000000" w14:paraId="000000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Mỗi thẻ món hiển thị: số bàn, tên món, số lượng, ghi chú của khách, thời gian đã chờ, hạn hoàn thành đề xuất</w:t>
      </w:r>
    </w:p>
    <w:p w:rsidR="00000000" w:rsidDel="00000000" w:rsidP="00000000" w:rsidRDefault="00000000" w:rsidRPr="00000000" w14:paraId="000000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Cập nhật trạng thái: Chờ → Đang làm → Xong</w:t>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Báo hết món hoặc cập nhật số suất còn lại</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Điểm quan trọng về thiết kế:</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mỗi trạm chỉ thấy phần việc của mình. Không trạm nào biết được cả bàn đã xong hay chưa.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Backend là nơi duy nhất tổng hợp trạng thái toàn bàn và quyết định lúc nào bắn thông báo cho waiter.</w:t>
      </w:r>
      <w:r w:rsidDel="00000000" w:rsidR="00000000" w:rsidRPr="00000000">
        <w:rPr>
          <w:rtl w:val="0"/>
        </w:rPr>
      </w:r>
    </w:p>
    <w:bookmarkStart w:colFirst="0" w:colLast="0" w:name="bookmark=id.nmxft2do2hk8" w:id="17"/>
    <w:bookmarkEnd w:id="17"/>
    <w:p w:rsidR="00000000" w:rsidDel="00000000" w:rsidP="00000000" w:rsidRDefault="00000000" w:rsidRPr="00000000" w14:paraId="000000B2">
      <w:pPr>
        <w:pStyle w:val="Heading3"/>
        <w:rPr/>
      </w:pPr>
      <w:r w:rsidDel="00000000" w:rsidR="00000000" w:rsidRPr="00000000">
        <w:rPr>
          <w:rtl w:val="0"/>
        </w:rPr>
        <w:t xml:space="preserve">5.6. Cashier — POS web</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Vai trò đã thu hẹp mạnh so với v1, vì luồng chính đã tự động hoá.</w:t>
      </w:r>
    </w:p>
    <w:p w:rsidR="00000000" w:rsidDel="00000000" w:rsidP="00000000" w:rsidRDefault="00000000" w:rsidRPr="00000000" w14:paraId="000000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Xác nhận thanh toán tiền mặt</w:t>
      </w:r>
    </w:p>
    <w:p w:rsidR="00000000" w:rsidDel="00000000" w:rsidP="00000000" w:rsidRDefault="00000000" w:rsidRPr="00000000" w14:paraId="000000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Đối soát tay khi giao dịch lỗi, treo, hoặc webhook không về</w:t>
      </w:r>
    </w:p>
    <w:p w:rsidR="00000000" w:rsidDel="00000000" w:rsidP="00000000" w:rsidRDefault="00000000" w:rsidRPr="00000000" w14:paraId="000000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Xử lý hoàn tiền</w:t>
      </w:r>
    </w:p>
    <w:p w:rsidR="00000000" w:rsidDel="00000000" w:rsidP="00000000" w:rsidRDefault="00000000" w:rsidRPr="00000000" w14:paraId="000000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hoá đơn qua trình duyệt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Phương án cắt giảm: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nếu tới tuần 10 thấy đuối, gộp toàn bộ quyền của Cashier vào Manager và Waiter. Kiến trúc không vỡ vì đây chỉ là tập quyền, không phải luồng riêng.</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p8dgk356opkp" w:id="18"/>
    <w:bookmarkEnd w:id="18"/>
    <w:p w:rsidR="00000000" w:rsidDel="00000000" w:rsidP="00000000" w:rsidRDefault="00000000" w:rsidRPr="00000000" w14:paraId="000000BA">
      <w:pPr>
        <w:pStyle w:val="Heading2"/>
        <w:rPr/>
      </w:pPr>
      <w:r w:rsidDel="00000000" w:rsidR="00000000" w:rsidRPr="00000000">
        <w:rPr>
          <w:rtl w:val="0"/>
        </w:rPr>
        <w:t xml:space="preserve">6. Vòng đời trạng thái</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Đây là mục backend phải nắm chắc nhất.</w:t>
      </w:r>
    </w:p>
    <w:bookmarkStart w:colFirst="0" w:colLast="0" w:name="bookmark=id.2yu4s8mgwj1a" w:id="19"/>
    <w:bookmarkEnd w:id="19"/>
    <w:p w:rsidR="00000000" w:rsidDel="00000000" w:rsidP="00000000" w:rsidRDefault="00000000" w:rsidRPr="00000000" w14:paraId="000000BC">
      <w:pPr>
        <w:pStyle w:val="Heading3"/>
        <w:rPr/>
      </w:pPr>
      <w:r w:rsidDel="00000000" w:rsidR="00000000" w:rsidRPr="00000000">
        <w:rPr>
          <w:rtl w:val="0"/>
        </w:rPr>
        <w:t xml:space="preserve">6.1. Table (bàn)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Trống  →  Đã đặt trước  →  Đang phục vụ</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Đang phục vụ  →  Cần dọn  →  Trống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Trống  →  Đang phục vụ        (khách vãng lai)</w:t>
      </w:r>
      <w:r w:rsidDel="00000000" w:rsidR="00000000" w:rsidRPr="00000000">
        <w:rPr>
          <w:rtl w:val="0"/>
        </w:rPr>
      </w:r>
    </w:p>
    <w:bookmarkStart w:colFirst="0" w:colLast="0" w:name="bookmark=id.6ln0pb73yi6w" w:id="20"/>
    <w:bookmarkEnd w:id="20"/>
    <w:p w:rsidR="00000000" w:rsidDel="00000000" w:rsidP="00000000" w:rsidRDefault="00000000" w:rsidRPr="00000000" w14:paraId="000000BE">
      <w:pPr>
        <w:pStyle w:val="Heading3"/>
        <w:rPr/>
      </w:pPr>
      <w:r w:rsidDel="00000000" w:rsidR="00000000" w:rsidRPr="00000000">
        <w:rPr>
          <w:rtl w:val="0"/>
        </w:rPr>
        <w:t xml:space="preserve">6.2. Table Session (phiên bàn)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Mở  →  Đang hoạt động  →  Đóng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Mở  →  Huỷ                    (khách bỏ về trước khi order)</w:t>
      </w:r>
      <w:r w:rsidDel="00000000" w:rsidR="00000000" w:rsidRPr="00000000">
        <w:rPr>
          <w:rtl w:val="0"/>
        </w:rPr>
      </w:r>
    </w:p>
    <w:bookmarkStart w:colFirst="0" w:colLast="0" w:name="bookmark=id.qvevoj7rgxqt" w:id="21"/>
    <w:bookmarkEnd w:id="21"/>
    <w:p w:rsidR="00000000" w:rsidDel="00000000" w:rsidP="00000000" w:rsidRDefault="00000000" w:rsidRPr="00000000" w14:paraId="000000C0">
      <w:pPr>
        <w:pStyle w:val="Heading3"/>
        <w:rPr/>
      </w:pPr>
      <w:r w:rsidDel="00000000" w:rsidR="00000000" w:rsidRPr="00000000">
        <w:rPr>
          <w:rtl w:val="0"/>
        </w:rPr>
        <w:t xml:space="preserve">6.3. Order (đơn)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Nháp  →  Chờ thanh toán  →  Đã thanh toán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Đã thanh toán  →  Đang xử lý  →  Hoàn tất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Chờ thanh toán  →  Hết hạn    (quá 10 phút)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Nháp  →  Huỷ</w:t>
      </w:r>
      <w:r w:rsidDel="00000000" w:rsidR="00000000" w:rsidRPr="00000000">
        <w:rPr>
          <w:rtl w:val="0"/>
        </w:rPr>
      </w:r>
    </w:p>
    <w:bookmarkStart w:colFirst="0" w:colLast="0" w:name="bookmark=id.4er6gyl50fl" w:id="22"/>
    <w:bookmarkEnd w:id="22"/>
    <w:p w:rsidR="00000000" w:rsidDel="00000000" w:rsidP="00000000" w:rsidRDefault="00000000" w:rsidRPr="00000000" w14:paraId="000000C2">
      <w:pPr>
        <w:pStyle w:val="Heading3"/>
        <w:rPr/>
      </w:pPr>
      <w:r w:rsidDel="00000000" w:rsidR="00000000" w:rsidRPr="00000000">
        <w:rPr>
          <w:rtl w:val="0"/>
        </w:rPr>
        <w:t xml:space="preserve">6.4. Order Item (dòng món) — quan trọng nhất</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Chờ xếp lịch  →  Trong hàng đợi  →  Đang làm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Đang làm  →  Xong  →  Chờ bưng  →  Đã phục vụ</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Đang làm  →  Hết món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Trong hàng đợi  →  Huỷ</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Chờ bưng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là trạng thái được sinh ra bởi backend theo chế độ ra món, không phải do bếp bấm</w:t>
      </w:r>
    </w:p>
    <w:p w:rsidR="00000000" w:rsidDel="00000000" w:rsidP="00000000" w:rsidRDefault="00000000" w:rsidRPr="00000000" w14:paraId="000000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Chỉ được huỷ món khi còn ở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Trong hàng đợi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Đã sang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Đang làm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thì phải có xác nhận của bếp</w:t>
      </w:r>
    </w:p>
    <w:bookmarkStart w:colFirst="0" w:colLast="0" w:name="bookmark=id.juu8q8k4dl3b" w:id="23"/>
    <w:bookmarkEnd w:id="23"/>
    <w:p w:rsidR="00000000" w:rsidDel="00000000" w:rsidP="00000000" w:rsidRDefault="00000000" w:rsidRPr="00000000" w14:paraId="000000C6">
      <w:pPr>
        <w:pStyle w:val="Heading3"/>
        <w:rPr/>
      </w:pPr>
      <w:r w:rsidDel="00000000" w:rsidR="00000000" w:rsidRPr="00000000">
        <w:rPr>
          <w:rtl w:val="0"/>
        </w:rPr>
        <w:t xml:space="preserve">6.5. Payment (thanh toán)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Khởi tạo  →  Chờ chuyển khoản  →  Đã xác nhận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Đã xác nhận  →  Hoàn tiền (một phần / toàn phần)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Chờ chuyển khoản  →  Thất bại / Hết hạn  →  Đối soát tay</w:t>
      </w: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l3c0nolgvbk" w:id="24"/>
    <w:bookmarkEnd w:id="24"/>
    <w:p w:rsidR="00000000" w:rsidDel="00000000" w:rsidP="00000000" w:rsidRDefault="00000000" w:rsidRPr="00000000" w14:paraId="000000C9">
      <w:pPr>
        <w:pStyle w:val="Heading2"/>
        <w:rPr/>
      </w:pPr>
      <w:r w:rsidDel="00000000" w:rsidR="00000000" w:rsidRPr="00000000">
        <w:rPr>
          <w:rtl w:val="0"/>
        </w:rPr>
        <w:t xml:space="preserve">7. Luồng nghiệp vụ</w:t>
      </w:r>
    </w:p>
    <w:bookmarkStart w:colFirst="0" w:colLast="0" w:name="bookmark=id.2gi84kcji51q" w:id="25"/>
    <w:bookmarkEnd w:id="25"/>
    <w:p w:rsidR="00000000" w:rsidDel="00000000" w:rsidP="00000000" w:rsidRDefault="00000000" w:rsidRPr="00000000" w14:paraId="000000CA">
      <w:pPr>
        <w:pStyle w:val="Heading3"/>
        <w:rPr/>
      </w:pPr>
      <w:r w:rsidDel="00000000" w:rsidR="00000000" w:rsidRPr="00000000">
        <w:rPr>
          <w:rtl w:val="0"/>
        </w:rPr>
        <w:t xml:space="preserve">7.1. Luồng chính — phục vụ một bàn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[Waiter]   Chọn bàn trống trên app → nhập số khách → mở phiên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[Hệ thống] Kích hoạt mã QR dán trên bàn cho phiên này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[Khách]    Quét QR bằng điện thoại → mở web menu, không cần cài 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[Khách]    Chọn món, ghi chú (ít cay, không hành). Có thể hỏi AI gợi ý</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[Khách]    Bấm gửi → màn hình hiện tổng tiền + mã VietQR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[Khách]    Quét bằng app ngân hàng, chuyển khoản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[Ngân hàng] Webhook bắn về 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[Hệ thống] Đối soát mã đơn + số tiền → xác nhận thanh toán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[Hệ thống] Tách order thành item, route về đúng trạm, chạy thuật toán xếp lịch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[Bếp]      Thấy món trong hàng đợi → Đang làm → Xong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[Hệ thống] Theo chế độ ra món, quyết định lúc nào bắn thông báo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[Waiter]   Nhận thông báo → bấm nhận việc → bưng lên → xác nhận đã phục vụ</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[Waiter]   Khách về → đóng phiên → bàn chuyển Cần dọn → Trống</w:t>
      </w:r>
      <w:r w:rsidDel="00000000" w:rsidR="00000000" w:rsidRPr="00000000">
        <w:rPr>
          <w:rtl w:val="0"/>
        </w:rPr>
      </w:r>
    </w:p>
    <w:bookmarkStart w:colFirst="0" w:colLast="0" w:name="bookmark=id.j7f7a52nz9cn" w:id="26"/>
    <w:bookmarkEnd w:id="26"/>
    <w:p w:rsidR="00000000" w:rsidDel="00000000" w:rsidP="00000000" w:rsidRDefault="00000000" w:rsidRPr="00000000" w14:paraId="000000CC">
      <w:pPr>
        <w:pStyle w:val="Heading3"/>
        <w:rPr/>
      </w:pPr>
      <w:r w:rsidDel="00000000" w:rsidR="00000000" w:rsidRPr="00000000">
        <w:rPr>
          <w:rtl w:val="0"/>
        </w:rPr>
        <w:t xml:space="preserve">7.2. Chế độ ra món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Cấu hình ở cấp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danh mục món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phải cấp món lẻ.</w:t>
      </w:r>
    </w:p>
    <w:tbl>
      <w:tblPr>
        <w:tblStyle w:val="Table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Chế độ</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Hành vi</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Áp dụng cho</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 ngay</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Món xong là bắn thông báo ngay</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Đồ uống, món ăn kèm</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 theo bàn</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Chờ tất cả món cùng nhóm của bàn xong mới bắn một lần</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Món chính</w:t>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Mặc định đề xuất: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đồ uống ra ngay, món chính ra theo bàn. Đây là cách quán thật vận hành.</w:t>
      </w:r>
    </w:p>
    <w:bookmarkStart w:colFirst="0" w:colLast="0" w:name="bookmark=id.sueqql9fwy9z" w:id="27"/>
    <w:bookmarkEnd w:id="27"/>
    <w:p w:rsidR="00000000" w:rsidDel="00000000" w:rsidP="00000000" w:rsidRDefault="00000000" w:rsidRPr="00000000" w14:paraId="000000D8">
      <w:pPr>
        <w:pStyle w:val="Heading3"/>
        <w:rPr/>
      </w:pPr>
      <w:r w:rsidDel="00000000" w:rsidR="00000000" w:rsidRPr="00000000">
        <w:rPr>
          <w:rtl w:val="0"/>
        </w:rPr>
        <w:t xml:space="preserve">7.3. Gọi thêm giữa bữa</w:t>
      </w:r>
    </w:p>
    <w:p w:rsidR="00000000" w:rsidDel="00000000" w:rsidP="00000000" w:rsidRDefault="00000000" w:rsidRPr="00000000" w14:paraId="000000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 quét lại QR trên bàn (phiên vẫn đang mở)</w:t>
      </w:r>
    </w:p>
    <w:p w:rsidR="00000000" w:rsidDel="00000000" w:rsidP="00000000" w:rsidRDefault="00000000" w:rsidRPr="00000000" w14:paraId="000000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Hệ thống tạo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order mới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trong cùng table session</w:t>
      </w:r>
    </w:p>
    <w:p w:rsidR="00000000" w:rsidDel="00000000" w:rsidP="00000000" w:rsidRDefault="00000000" w:rsidRPr="00000000" w14:paraId="000000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Thanh toán riêng cho phần gọi thêm</w:t>
      </w:r>
    </w:p>
    <w:p w:rsidR="00000000" w:rsidDel="00000000" w:rsidP="00000000" w:rsidRDefault="00000000" w:rsidRPr="00000000" w14:paraId="000000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Xử lý như luồng chính</w:t>
      </w:r>
    </w:p>
    <w:p w:rsidR="00000000" w:rsidDel="00000000" w:rsidP="00000000" w:rsidRDefault="00000000" w:rsidRPr="00000000" w14:paraId="000000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Cuối phiên, hệ thống tổng hợp: phiên này có bao nhiêu order, tổng bao nhiêu tiền, ngồi bao lâu</w:t>
      </w:r>
    </w:p>
    <w:bookmarkStart w:colFirst="0" w:colLast="0" w:name="bookmark=id.7bgmjto68fzd" w:id="28"/>
    <w:bookmarkEnd w:id="28"/>
    <w:p w:rsidR="00000000" w:rsidDel="00000000" w:rsidP="00000000" w:rsidRDefault="00000000" w:rsidRPr="00000000" w14:paraId="000000DE">
      <w:pPr>
        <w:pStyle w:val="Heading3"/>
        <w:rPr/>
      </w:pPr>
      <w:r w:rsidDel="00000000" w:rsidR="00000000" w:rsidRPr="00000000">
        <w:rPr>
          <w:rtl w:val="0"/>
        </w:rPr>
        <w:t xml:space="preserve">7.4. Bếp báo hết món sau khi khách đã trả</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Đây là ngoại lệ quan trọng nhất, chắc chắn bị hỏi khi bảo vệ.</w:t>
      </w:r>
    </w:p>
    <w:p w:rsidR="00000000" w:rsidDel="00000000" w:rsidP="00000000" w:rsidRDefault="00000000" w:rsidRPr="00000000" w14:paraId="000000E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Bếp bấm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Hết món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trên thẻ món</w:t>
      </w:r>
    </w:p>
    <w:p w:rsidR="00000000" w:rsidDel="00000000" w:rsidP="00000000" w:rsidRDefault="00000000" w:rsidRPr="00000000" w14:paraId="000000E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Hệ thống lập tức: ẩn món khỏi menu toàn chi nhánh + cảnh báo waiter của bàn đó</w:t>
      </w:r>
    </w:p>
    <w:p w:rsidR="00000000" w:rsidDel="00000000" w:rsidP="00000000" w:rsidRDefault="00000000" w:rsidRPr="00000000" w14:paraId="000000E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 ra bàn, đưa hai lựa chọn:</w:t>
      </w:r>
    </w:p>
    <w:p w:rsidR="00000000" w:rsidDel="00000000" w:rsidP="00000000" w:rsidRDefault="00000000" w:rsidRPr="00000000" w14:paraId="000000E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Đổi món: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giá thấp hơn → tạo phiếu hoàn chênh lệch; giá cao hơn → hiện QR phụ thu, trả xong mới xuống bếp</w:t>
      </w:r>
    </w:p>
    <w:p w:rsidR="00000000" w:rsidDel="00000000" w:rsidP="00000000" w:rsidRDefault="00000000" w:rsidRPr="00000000" w14:paraId="000000E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Hoàn tiền: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tạo yêu cầu hoàn → Cashier xử lý → ghi audit log</w:t>
      </w:r>
    </w:p>
    <w:p w:rsidR="00000000" w:rsidDel="00000000" w:rsidP="00000000" w:rsidRDefault="00000000" w:rsidRPr="00000000" w14:paraId="000000E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 thấy giao dịch hoàn tiền trên dashboard kèm lý do</w:t>
      </w:r>
    </w:p>
    <w:bookmarkStart w:colFirst="0" w:colLast="0" w:name="bookmark=id.dyhqr4k2ye31" w:id="29"/>
    <w:bookmarkEnd w:id="29"/>
    <w:p w:rsidR="00000000" w:rsidDel="00000000" w:rsidP="00000000" w:rsidRDefault="00000000" w:rsidRPr="00000000" w14:paraId="000000E6">
      <w:pPr>
        <w:pStyle w:val="Heading3"/>
        <w:rPr/>
      </w:pPr>
      <w:r w:rsidDel="00000000" w:rsidR="00000000" w:rsidRPr="00000000">
        <w:rPr>
          <w:rtl w:val="0"/>
        </w:rPr>
        <w:t xml:space="preserve">7.5. Các luồng phụ</w:t>
      </w:r>
    </w:p>
    <w:tbl>
      <w:tblPr>
        <w:tblStyle w:val="Table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Tình huống</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Xử lý</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 bỏ về trước khi order</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 huỷ phiên, bàn về Trống</w:t>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 không thanh toán trong 10 phút</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tự hết hạn, không xuống bếp, phiên vẫn mở</w:t>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Đổi bàn</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Chuyển toàn bộ phiên sang bàn mới, cập nhật trạng thái hai bàn</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Gộp bàn cho nhóm đông</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Nhiều bàn cùng trỏ về một phiên</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waiter nào nhận việc</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Sau 3 phút chuyển đỏ, sau 5 phút cảnh báo Manager</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Webhook không về</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Cashier đối soát tay và xác nhận, ghi audit log</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Mất mạng tạm thời</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Client tự tải lại trạng thái mới nhất khi có mạng, không dựng dữ liệu cũ</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 trả tiền mặt</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 báo Cashier, Cashier xác nhận trên POS, đơn xuống bếp</w:t>
            </w:r>
          </w:p>
        </w:tc>
      </w:tr>
    </w:tbl>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rurvqx8wdyp" w:id="30"/>
    <w:bookmarkEnd w:id="30"/>
    <w:p w:rsidR="00000000" w:rsidDel="00000000" w:rsidP="00000000" w:rsidRDefault="00000000" w:rsidRPr="00000000" w14:paraId="000000FA">
      <w:pPr>
        <w:pStyle w:val="Heading2"/>
        <w:rPr/>
      </w:pPr>
      <w:r w:rsidDel="00000000" w:rsidR="00000000" w:rsidRPr="00000000">
        <w:rPr>
          <w:rtl w:val="0"/>
        </w:rPr>
        <w:t xml:space="preserve">8. Quy tắc nghiệp vụ</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Đánh số để tham chiếu trong SRS và trong code review.</w:t>
      </w:r>
    </w:p>
    <w:tbl>
      <w:tblPr>
        <w:tblStyle w:val="Table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Mã</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Quy tắc</w:t>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BR-01</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Mọi truy vấn dữ liệu vận hành phải lọc theo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tenant_id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có ngoại lệ.</w:t>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BR-02</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Nhân viên chỉ truy cập được dữ liệu của chi nhánh mình được gán.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BR-03</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chỉ được đẩy xuống trạm chế biến khi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payment_status = đã xác nhận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BR-04</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cho thêm vào giỏ món đang tắt hoặc đã hết số suất.</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BR-05</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Mã QR thanh toán phải mang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mã đơn duy nhất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được đối soát chỉ bằng số tiền.</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BR-06</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Món chỉ được huỷ khi còn ở trạng thái Trong hàng đợi.</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BR-07</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là nơi duy nhất quyết định thời điểm bắn thông báo “chờ bưng”, dựa trên chế độ ra món.</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BR-08</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thông báo bưng món chỉ được một waiter nhận. Ai bấm trước thắng, backend khoá bằng transaction.</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BR-09</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Thông báo chờ bưng quá 3 phút chuyển cảnh báo, quá 5 phút báo lên Manager.</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BR-10</w:t>
            </w: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Thanh toán, hoàn tiền, cập nhật trạng thái đơn phải nằm trong một transaction.</w:t>
            </w:r>
          </w:p>
        </w:tc>
      </w:tr>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BR-11</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Mọi thao tác huỷ đơn, hoàn tiền, đổi quyền, đổi giá đều ghi audit log kèm người thực hiện và thời điểm.</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BR-12</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Tenant hết hạn thuê bao chuyển sang chế độ chỉ đọc, không khoá cứng và không xoá dữ liệu.</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BR-13</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Thay đổi giá món chỉ áp dụng cho đơn tạo sau thời điểm thay đổi, không hồi tố.</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BR-14</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tồn tại độc lập với payment. Luồng trả trước là điều kiện chặn ở BR-03,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 được hardcode kiểu “có thanh toán mới sinh order”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Đây là điều kiện để bật trả sau sau này.</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BR-15</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 Admin không được truy cập dữ liệu đơn hàng chi tiết của tenant.</w:t>
            </w:r>
          </w:p>
        </w:tc>
      </w:tr>
    </w:tbl>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qxv1m5e3et3" w:id="31"/>
    <w:bookmarkEnd w:id="31"/>
    <w:p w:rsidR="00000000" w:rsidDel="00000000" w:rsidP="00000000" w:rsidRDefault="00000000" w:rsidRPr="00000000" w14:paraId="0000011D">
      <w:pPr>
        <w:pStyle w:val="Heading2"/>
        <w:rPr/>
      </w:pPr>
      <w:r w:rsidDel="00000000" w:rsidR="00000000" w:rsidRPr="00000000">
        <w:rPr>
          <w:rtl w:val="0"/>
        </w:rPr>
        <w:t xml:space="preserve">9. Thuật toán xếp lịch bếp</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Đây là phần “có thuật toán” mà đề tài yêu cầu. Cũng là phần ăn điểm nhất khi bảo vệ.</w:t>
      </w:r>
    </w:p>
    <w:bookmarkStart w:colFirst="0" w:colLast="0" w:name="bookmark=id.j589xedrvkqq" w:id="32"/>
    <w:bookmarkEnd w:id="32"/>
    <w:p w:rsidR="00000000" w:rsidDel="00000000" w:rsidP="00000000" w:rsidRDefault="00000000" w:rsidRPr="00000000" w14:paraId="0000011F">
      <w:pPr>
        <w:pStyle w:val="Heading3"/>
        <w:rPr/>
      </w:pPr>
      <w:r w:rsidDel="00000000" w:rsidR="00000000" w:rsidRPr="00000000">
        <w:rPr>
          <w:rtl w:val="0"/>
        </w:rPr>
        <w:t xml:space="preserve">9.1. Bài toán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Một bàn gọi nhiều món, nằm ở nhiều trạm, thời gian chế biến khác nhau. Nếu bếp cứ nấu theo thứ tự nhận đơn thì món nhanh xong trước và nằm nguội chờ món chậm.</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Mục tiêu: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với các món ở chế độ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ra theo bàn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tính thời điểm bắt đầu nấu sao cho chúng cùng hoàn thành trong một cửa sổ thời gian hẹp, đồng thời không để trạm nào quá tải.</w:t>
      </w:r>
    </w:p>
    <w:bookmarkStart w:colFirst="0" w:colLast="0" w:name="bookmark=id.oj6an2cqta5f" w:id="33"/>
    <w:bookmarkEnd w:id="33"/>
    <w:p w:rsidR="00000000" w:rsidDel="00000000" w:rsidP="00000000" w:rsidRDefault="00000000" w:rsidRPr="00000000" w14:paraId="00000122">
      <w:pPr>
        <w:pStyle w:val="Heading3"/>
        <w:rPr/>
      </w:pPr>
      <w:r w:rsidDel="00000000" w:rsidR="00000000" w:rsidRPr="00000000">
        <w:rPr>
          <w:rtl w:val="0"/>
        </w:rPr>
        <w:t xml:space="preserve">9.2. Đầu vào</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Thời gian chế biến trung bình của từng món (Manager khai báo)</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Trạm phụ trách của từng món</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Hàng đợi hiện tại và số nhân viên đang check-in tại mỗi trạm</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Chế độ ra món của danh mục</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Thời điểm thanh toán thành công của đơn</w:t>
      </w:r>
    </w:p>
    <w:bookmarkStart w:colFirst="0" w:colLast="0" w:name="bookmark=id.ojvfbnetu3mg" w:id="34"/>
    <w:bookmarkEnd w:id="34"/>
    <w:p w:rsidR="00000000" w:rsidDel="00000000" w:rsidP="00000000" w:rsidRDefault="00000000" w:rsidRPr="00000000" w14:paraId="00000128">
      <w:pPr>
        <w:pStyle w:val="Heading3"/>
        <w:rPr/>
      </w:pPr>
      <w:r w:rsidDel="00000000" w:rsidR="00000000" w:rsidRPr="00000000">
        <w:rPr>
          <w:rtl w:val="0"/>
        </w:rPr>
        <w:t xml:space="preserve">9.3. Cách tiếp cận</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Với mỗi đơn, tìm món có thời gian chế biến dài nhất trong nhóm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ra theo bàn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xác định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thời điểm về đích dự kiến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của cả nhóm</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Tính ngược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thời điểm bắt đầu muộn nhất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cho từng món còn lại</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Đẩy các món vào hàng đợi của trạm tương ứng, sắp theo thời điểm bắt đầu muộn nhất tăng dần</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Nếu một trạm bị dồn quá tải, lùi thời điểm về đích của cả nhóm và tính lại</w:t>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Món ở chế độ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ra ngay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không tham gia bước 1–2, xếp theo thứ tự nhận đơn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Đây là một biến thể của bài toán lập lịch có thời hạn (deadline scheduling), giải bằng heuristic Earliest Deadline First. Không cần tối ưu toàn cục — quán thật cũng không cần.</w:t>
      </w:r>
    </w:p>
    <w:bookmarkStart w:colFirst="0" w:colLast="0" w:name="bookmark=id.39lijtfezhp3" w:id="35"/>
    <w:bookmarkEnd w:id="35"/>
    <w:p w:rsidR="00000000" w:rsidDel="00000000" w:rsidP="00000000" w:rsidRDefault="00000000" w:rsidRPr="00000000" w14:paraId="0000012F">
      <w:pPr>
        <w:pStyle w:val="Heading3"/>
        <w:rPr/>
      </w:pPr>
      <w:r w:rsidDel="00000000" w:rsidR="00000000" w:rsidRPr="00000000">
        <w:rPr>
          <w:rtl w:val="0"/>
        </w:rPr>
        <w:t xml:space="preserve">9.4. Cách chứng minh khi bảo vệ</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Chuẩn bị hai chế độ chạy song song trên cùng một bộ đơn: một chế độ nấu theo thứ tự nhận, một chế độ có xếp lịch. So sánh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độ lệch thời gian hoàn thành giữa các món cùng bàn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số này chính là bằng chứng thuật toán có tác dụng.</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ilyc1v6mn42" w:id="36"/>
    <w:bookmarkEnd w:id="36"/>
    <w:p w:rsidR="00000000" w:rsidDel="00000000" w:rsidP="00000000" w:rsidRDefault="00000000" w:rsidRPr="00000000" w14:paraId="00000132">
      <w:pPr>
        <w:pStyle w:val="Heading2"/>
        <w:rPr/>
      </w:pPr>
      <w:r w:rsidDel="00000000" w:rsidR="00000000" w:rsidRPr="00000000">
        <w:rPr>
          <w:rtl w:val="0"/>
        </w:rPr>
        <w:t xml:space="preserve">10. AI trong sản phẩm</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Hai điểm chạm, đều ở mức gọi API sẵn (GPT hoặc Gemini) qua backend.</w:t>
      </w:r>
    </w:p>
    <w:bookmarkStart w:colFirst="0" w:colLast="0" w:name="bookmark=id.nk2caz8m3o0n" w:id="37"/>
    <w:bookmarkEnd w:id="37"/>
    <w:p w:rsidR="00000000" w:rsidDel="00000000" w:rsidP="00000000" w:rsidRDefault="00000000" w:rsidRPr="00000000" w14:paraId="00000134">
      <w:pPr>
        <w:pStyle w:val="Heading3"/>
        <w:rPr/>
      </w:pPr>
      <w:r w:rsidDel="00000000" w:rsidR="00000000" w:rsidRPr="00000000">
        <w:rPr>
          <w:rtl w:val="0"/>
        </w:rPr>
        <w:t xml:space="preserve">10.1. Gợi ý món cho khách tại bàn</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 mô tả nhu cầu: “4 người, tầm 400 nghìn, một người không ăn cay”</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cung cấp ngữ cảnh cho mô hình: menu hiện có, món còn hàng, giá</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trả về gợi ý, khách xem trước</w:t>
      </w:r>
    </w:p>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Chỉ khi khách bấm xác nhận, hệ thống mới thêm món vào giỏ</w:t>
      </w:r>
      <w:r w:rsidDel="00000000" w:rsidR="00000000" w:rsidRPr="00000000">
        <w:rPr>
          <w:rtl w:val="0"/>
        </w:rPr>
      </w:r>
    </w:p>
    <w:bookmarkStart w:colFirst="0" w:colLast="0" w:name="bookmark=id.ns6zf97wgcg3" w:id="38"/>
    <w:bookmarkEnd w:id="38"/>
    <w:p w:rsidR="00000000" w:rsidDel="00000000" w:rsidP="00000000" w:rsidRDefault="00000000" w:rsidRPr="00000000" w14:paraId="00000139">
      <w:pPr>
        <w:pStyle w:val="Heading3"/>
        <w:rPr/>
      </w:pPr>
      <w:r w:rsidDel="00000000" w:rsidR="00000000" w:rsidRPr="00000000">
        <w:rPr>
          <w:rtl w:val="0"/>
        </w:rPr>
        <w:t xml:space="preserve">10.2. Phân tích vận hành cho Manager</w:t>
      </w:r>
    </w:p>
    <w:p w:rsidR="00000000" w:rsidDel="00000000" w:rsidP="00000000" w:rsidRDefault="00000000" w:rsidRPr="00000000" w14:paraId="000001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 bấm nút phân tích trên dashboard</w:t>
      </w:r>
    </w:p>
    <w:p w:rsidR="00000000" w:rsidDel="00000000" w:rsidP="00000000" w:rsidRDefault="00000000" w:rsidRPr="00000000" w14:paraId="000001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Backend gửi số liệu tổng hợp (doanh thu theo món, thời gian chờ theo trạm, giờ cao điểm)</w:t>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trả về nhận định và đề xuất: món nào nên bỏ, trạm nào quá tải, khung giờ nào cần thêm người</w:t>
      </w:r>
    </w:p>
    <w:bookmarkStart w:colFirst="0" w:colLast="0" w:name="bookmark=id.6lye74s56ior" w:id="39"/>
    <w:bookmarkEnd w:id="39"/>
    <w:p w:rsidR="00000000" w:rsidDel="00000000" w:rsidP="00000000" w:rsidRDefault="00000000" w:rsidRPr="00000000" w14:paraId="0000013D">
      <w:pPr>
        <w:pStyle w:val="Heading3"/>
        <w:rPr/>
      </w:pPr>
      <w:r w:rsidDel="00000000" w:rsidR="00000000" w:rsidRPr="00000000">
        <w:rPr>
          <w:rtl w:val="0"/>
        </w:rPr>
        <w:t xml:space="preserve">10.3. Ràng buộc an toàn</w:t>
      </w:r>
    </w:p>
    <w:p w:rsidR="00000000" w:rsidDel="00000000" w:rsidP="00000000" w:rsidRDefault="00000000" w:rsidRPr="00000000" w14:paraId="000001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 truy cập database trực tiếp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chỉ nhận ngữ cảnh qua API nội bộ</w:t>
      </w:r>
    </w:p>
    <w:p w:rsidR="00000000" w:rsidDel="00000000" w:rsidP="00000000" w:rsidRDefault="00000000" w:rsidRPr="00000000" w14:paraId="000001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 bao giờ tự thực thi hành động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mọi đề xuất cần người xác nhận</w:t>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Ngữ cảnh gửi cho AI phải đã lọc theo tenant — không được để dữ liệu tenant này lọt vào ngữ cảnh của tenant khác</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8azjupmj1uk" w:id="40"/>
    <w:bookmarkEnd w:id="40"/>
    <w:p w:rsidR="00000000" w:rsidDel="00000000" w:rsidP="00000000" w:rsidRDefault="00000000" w:rsidRPr="00000000" w14:paraId="00000142">
      <w:pPr>
        <w:pStyle w:val="Heading2"/>
        <w:rPr/>
      </w:pPr>
      <w:r w:rsidDel="00000000" w:rsidR="00000000" w:rsidRPr="00000000">
        <w:rPr>
          <w:rtl w:val="0"/>
        </w:rPr>
        <w:t xml:space="preserve">11. Danh sách Use Case</w:t>
      </w:r>
    </w:p>
    <w:bookmarkStart w:colFirst="0" w:colLast="0" w:name="bookmark=id.fc9i7dyye3bb" w:id="41"/>
    <w:bookmarkEnd w:id="41"/>
    <w:p w:rsidR="00000000" w:rsidDel="00000000" w:rsidP="00000000" w:rsidRDefault="00000000" w:rsidRPr="00000000" w14:paraId="00000143">
      <w:pPr>
        <w:pStyle w:val="Heading3"/>
        <w:rPr/>
      </w:pPr>
      <w:r w:rsidDel="00000000" w:rsidR="00000000" w:rsidRPr="00000000">
        <w:rPr>
          <w:rtl w:val="0"/>
        </w:rPr>
        <w:t xml:space="preserve">11.1. Giai đoạn 1 — MVP bắt buộc (20 use case)</w:t>
      </w:r>
    </w:p>
    <w:tbl>
      <w:tblPr>
        <w:tblStyle w:val="Table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Mã</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case</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Actor</w:t>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PA-01</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Duyệt đăng ký và khởi tạo tenant</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 Admin</w:t>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PA-02</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Quản lý thuê bao (kích hoạt, gia hạn, tạm ngưng)</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 Admin</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MG-01</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Quản lý chi nhánh và trạm chế biến</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w:t>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MG-02</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Quản lý danh mục, món, giá, trạm, thời gian chế biến</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w:t>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MG-03</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Bật/tắt món và đặt số suất giới hạn</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MG-04</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Quản lý nhân viên và phân quyền</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MG-05</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Cấu hình tài khoản nhận thanh toán</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MG-06</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 vận hành cơ bản</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WT-01</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Check-in / check-out ca làm</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WT-02</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 sơ đồ bàn real-time</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w:t>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WT-03</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Mở phiên bàn và kích hoạt QR</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w:t>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WT-04</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Nhận thông báo món xong và nhận việc</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w:t>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WT-05</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Xác nhận đã phục vụ</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w:t>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WT-06</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Đóng phiên bàn</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KT-01</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Check-in ca tại trạm</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Kitchen</w:t>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KT-02</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 hàng đợi món đã xếp lịch</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Kitchen</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KT-03</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Cập nhật trạng thái món</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Kitchen</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GU-01</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Quét QR, xem menu, chọn món</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GU-02</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Thanh toán QR và xác nhận tự động</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w:t>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GU-03</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Theo dõi trạng thái món tại bàn</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w:t>
            </w:r>
          </w:p>
        </w:tc>
      </w:tr>
    </w:tbl>
    <w:bookmarkStart w:colFirst="0" w:colLast="0" w:name="bookmark=id.in7l2il69ok" w:id="42"/>
    <w:bookmarkEnd w:id="42"/>
    <w:p w:rsidR="00000000" w:rsidDel="00000000" w:rsidP="00000000" w:rsidRDefault="00000000" w:rsidRPr="00000000" w14:paraId="00000183">
      <w:pPr>
        <w:pStyle w:val="Heading3"/>
        <w:rPr/>
      </w:pPr>
      <w:r w:rsidDel="00000000" w:rsidR="00000000" w:rsidRPr="00000000">
        <w:rPr>
          <w:rtl w:val="0"/>
        </w:rPr>
        <w:t xml:space="preserve">11.2. Giai đoạn 2 — hoàn thiện (8 use case)</w:t>
      </w:r>
    </w:p>
    <w:tbl>
      <w:tblPr>
        <w:tblStyle w:val="Table1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Mã</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case</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Actor</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PA-03</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 nền tảng và audit log hệ thống</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 Admin</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MG-07</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Thiết kế sơ đồ bàn bằng kéo thả</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w:t>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MG-08</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Phân tích AI và đề xuất vận hành</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w:t>
            </w:r>
          </w:p>
        </w:tc>
      </w:tr>
      <w:tr>
        <w:trPr>
          <w:cantSplit w:val="0"/>
          <w:tblHeader w:val="0"/>
        </w:trPr>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MG-09</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Duyệt hoàn tiền và xem audit log</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WT-07</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Order thay khách</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w:t>
            </w:r>
          </w:p>
        </w:tc>
      </w:tr>
      <w:tr>
        <w:trPr>
          <w:cantSplit w:val="0"/>
          <w:tblHeader w:val="0"/>
        </w:trPr>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WT-08</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Xử lý món hết hàng (đổi món / hoàn tiền)</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w:t>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KT-04</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Báo hết món và cập nhật số suất</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Kitchen</w:t>
            </w:r>
          </w:p>
        </w:tc>
      </w:tr>
      <w:tr>
        <w:trPr>
          <w:cantSplit w:val="0"/>
          <w:tblHeader w:val="0"/>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GU-04</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Dùng AI gợi ý món</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w:t>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Tổng cam kết: 28 use case.</w:t>
      </w:r>
      <w:r w:rsidDel="00000000" w:rsidR="00000000" w:rsidRPr="00000000">
        <w:rPr>
          <w:rtl w:val="0"/>
        </w:rPr>
      </w:r>
    </w:p>
    <w:bookmarkStart w:colFirst="0" w:colLast="0" w:name="bookmark=id.5xypyfe7e648" w:id="43"/>
    <w:bookmarkEnd w:id="43"/>
    <w:p w:rsidR="00000000" w:rsidDel="00000000" w:rsidP="00000000" w:rsidRDefault="00000000" w:rsidRPr="00000000" w14:paraId="000001A0">
      <w:pPr>
        <w:pStyle w:val="Heading3"/>
        <w:rPr/>
      </w:pPr>
      <w:r w:rsidDel="00000000" w:rsidR="00000000" w:rsidRPr="00000000">
        <w:rPr>
          <w:rtl w:val="0"/>
        </w:rPr>
        <w:t xml:space="preserve">11.3. Backlog — chỉ làm nếu dư thời gian, không cam kết</w:t>
      </w:r>
    </w:p>
    <w:tbl>
      <w:tblPr>
        <w:tblStyle w:val="Table1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case</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Đổi bàn / gộp bàn</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Thực tế cần, nhưng không phá demo nếu thiếu</w:t>
            </w:r>
          </w:p>
        </w:tc>
      </w:tr>
      <w:tr>
        <w:trPr>
          <w:cantSplit w:val="0"/>
          <w:tblHeader w:val="0"/>
        </w:trPr>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Xác nhận thanh toán tiền mặt</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Cashier</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Đối soát tay khi webhook lỗi</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Cashier</w:t>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hoá đơn qua trình duyệt</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Cashier</w:t>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Tích điểm theo số điện thoại</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cần tài khoản khách</w:t>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Nhập đặt bàn hộ khách gọi điện</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 / Waiter</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Chế độ thanh toán trả sau</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Đã chừa chỗ ở BR-14</w:t>
            </w:r>
          </w:p>
        </w:tc>
      </w:tr>
    </w:tbl>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Đã cắt hẳn khỏi phạm vi: chấm công và tính lương, tách/gộp hoá đơn, in máy in nhiệt, báo cáo ca của thu ngân.</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2g92ah4sa77" w:id="44"/>
    <w:bookmarkEnd w:id="44"/>
    <w:p w:rsidR="00000000" w:rsidDel="00000000" w:rsidP="00000000" w:rsidRDefault="00000000" w:rsidRPr="00000000" w14:paraId="000001B3">
      <w:pPr>
        <w:pStyle w:val="Heading2"/>
        <w:rPr/>
      </w:pPr>
      <w:r w:rsidDel="00000000" w:rsidR="00000000" w:rsidRPr="00000000">
        <w:rPr>
          <w:rtl w:val="0"/>
        </w:rPr>
        <w:t xml:space="preserve">12. Ma trận quyền (RBAC)</w:t>
      </w:r>
    </w:p>
    <w:tbl>
      <w:tblPr>
        <w:tblStyle w:val="Table12"/>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Chức năng</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Platform Admin</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Waiter</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Kitchen</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Cashier</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w:t>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Quản lý tenant</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Toàn quyền</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Cấu hình chi nhánh, trạm</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Toàn quyền</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Quản lý menu</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Toàn quyền</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Tắt món</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w:t>
            </w:r>
          </w:p>
        </w:tc>
      </w:tr>
      <w:tr>
        <w:trPr>
          <w:cantSplit w:val="0"/>
          <w:tblHeader w:val="0"/>
        </w:trPr>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Sơ đồ bàn</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Tạo/sửa</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 real-time</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Quản lý nhân viên</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Toàn quyền</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Mở/đóng phiên bàn</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Toàn quyền</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Tạo order</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Thay khách</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Của bàn mình</w:t>
            </w:r>
          </w:p>
        </w:tc>
      </w:tr>
      <w:tr>
        <w:trPr>
          <w:cantSplit w:val="0"/>
          <w:tblHeader w:val="0"/>
        </w:trPr>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Trạng thái chế biến</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w:t>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Cập nhật</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 của mình</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Thanh toán</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Xem</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Xử lý</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Thực hiện</w:t>
            </w:r>
          </w:p>
        </w:tc>
      </w:tr>
      <w:tr>
        <w:trPr>
          <w:cantSplit w:val="0"/>
          <w:tblHeader w:val="0"/>
        </w:trPr>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Hoàn tiền</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Duyệt</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Đề nghị</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Thực hiện</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 vận hành</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Tổng hợp tính phí</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Toàn quyền</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Audit log</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Cấp hệ thống</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Của tenant mình</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my1zkbb0zod" w:id="45"/>
    <w:bookmarkEnd w:id="45"/>
    <w:p w:rsidR="00000000" w:rsidDel="00000000" w:rsidP="00000000" w:rsidRDefault="00000000" w:rsidRPr="00000000" w14:paraId="00000210">
      <w:pPr>
        <w:pStyle w:val="Heading2"/>
        <w:rPr/>
      </w:pPr>
      <w:r w:rsidDel="00000000" w:rsidR="00000000" w:rsidRPr="00000000">
        <w:rPr>
          <w:rtl w:val="0"/>
        </w:rPr>
        <w:t xml:space="preserve">13. Phạm vi</w:t>
      </w:r>
    </w:p>
    <w:bookmarkStart w:colFirst="0" w:colLast="0" w:name="bookmark=id.4g6guur9c7ra" w:id="46"/>
    <w:bookmarkEnd w:id="46"/>
    <w:p w:rsidR="00000000" w:rsidDel="00000000" w:rsidP="00000000" w:rsidRDefault="00000000" w:rsidRPr="00000000" w14:paraId="00000211">
      <w:pPr>
        <w:pStyle w:val="Heading3"/>
        <w:rPr/>
      </w:pPr>
      <w:r w:rsidDel="00000000" w:rsidR="00000000" w:rsidRPr="00000000">
        <w:rPr>
          <w:rtl w:val="0"/>
        </w:rPr>
        <w:t xml:space="preserve">Trong phạm vi</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Multi-tenant với cô lập dữ liệu; cấu hình chi nhánh, menu, sơ đồ bàn, trạm; order tại bàn qua QR; thanh toán VietQR thật với webhook đối soát; định tuyến món theo trạm; thuật toán xếp lịch bếp; thông báo real-time qua Socket.IO; dashboard đa chi nhánh; AI gợi ý món và phân tích vận hành; RBAC và audit log.</w:t>
      </w:r>
    </w:p>
    <w:bookmarkStart w:colFirst="0" w:colLast="0" w:name="bookmark=id.g9e3ne1z4fmt" w:id="47"/>
    <w:bookmarkEnd w:id="47"/>
    <w:p w:rsidR="00000000" w:rsidDel="00000000" w:rsidP="00000000" w:rsidRDefault="00000000" w:rsidRPr="00000000" w14:paraId="00000213">
      <w:pPr>
        <w:pStyle w:val="Heading3"/>
        <w:rPr/>
      </w:pPr>
      <w:r w:rsidDel="00000000" w:rsidR="00000000" w:rsidRPr="00000000">
        <w:rPr>
          <w:rtl w:val="0"/>
        </w:rPr>
        <w:t xml:space="preserve">Ngoài phạm vi — cố ý loại trừ</w:t>
      </w:r>
    </w:p>
    <w:tbl>
      <w:tblPr>
        <w:tblStyle w:val="Table1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Hạng mục</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Lý do</w:t>
            </w:r>
          </w:p>
        </w:tc>
      </w:tr>
      <w:tr>
        <w:trPr>
          <w:cantSplit w:val="0"/>
          <w:tblHeader w:val="0"/>
        </w:trPr>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Hoá đơn điện tử theo quy định thuế Việt Nam</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Cần đăng ký với cơ quan thuế, ngoài khả năng của đồ án.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Bắt buộc nêu khi bảo vệ.</w:t>
            </w:r>
            <w:r w:rsidDel="00000000" w:rsidR="00000000" w:rsidRPr="00000000">
              <w:rPr>
                <w:rtl w:val="0"/>
              </w:rPr>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Quản lý tồn kho nguyên liệu</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Quá lớn cho 15 tuần. Chỉ làm số suất còn lại ở mức món.</w:t>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Chế độ hoạt động offline</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Rủi ro cố hữu của POS đám mây, ghi nhận ở mục 14.</w:t>
            </w:r>
          </w:p>
        </w:tc>
      </w:tr>
      <w:tr>
        <w:trPr>
          <w:cantSplit w:val="0"/>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Tích hợp giao hàng bên thứ ba</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thuộc bài toán tại quán.</w:t>
            </w:r>
          </w:p>
        </w:tc>
      </w:tr>
      <w:tr>
        <w:trPr>
          <w:cantSplit w:val="0"/>
          <w:tblHeader w:val="0"/>
        </w:trPr>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Chấm công và tính lương</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Cắt để giữ scope.</w:t>
            </w:r>
          </w:p>
        </w:tc>
      </w:tr>
      <w:tr>
        <w:trPr>
          <w:cantSplit w:val="0"/>
          <w:tblHeader w:val="0"/>
        </w:trPr>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Đa ngôn ngữ, đa tiền tệ</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cần cho thị trường mục tiêu.</w:t>
            </w:r>
          </w:p>
        </w:tc>
      </w:tr>
      <w:tr>
        <w:trPr>
          <w:cantSplit w:val="0"/>
          <w:tblHeader w:val="0"/>
        </w:trPr>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Tự huấn luyện mô hình AI</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Chỉ gọi API sẵn, đúng như ràng buộc đề tài.</w:t>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Máy in nhiệt</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qua trình duyệt là đủ, tránh phụ thuộc phần cứng khi bảo vệ.</w:t>
            </w:r>
          </w:p>
        </w:tc>
      </w:tr>
    </w:tbl>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inzr796yj0y" w:id="48"/>
    <w:bookmarkEnd w:id="48"/>
    <w:p w:rsidR="00000000" w:rsidDel="00000000" w:rsidP="00000000" w:rsidRDefault="00000000" w:rsidRPr="00000000" w14:paraId="00000227">
      <w:pPr>
        <w:pStyle w:val="Heading2"/>
        <w:rPr/>
      </w:pPr>
      <w:r w:rsidDel="00000000" w:rsidR="00000000" w:rsidRPr="00000000">
        <w:rPr>
          <w:rtl w:val="0"/>
        </w:rPr>
        <w:t xml:space="preserve">14. Yêu cầu phi chức năng</w:t>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Nhóm</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Yêu cầu</w:t>
            </w:r>
          </w:p>
        </w:tc>
      </w:tr>
      <w:tr>
        <w:trPr>
          <w:cantSplit w:val="0"/>
          <w:tblHeader w:val="0"/>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Cô lập dữ liệu</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Không tenant nào truy cập được dữ liệu tenant khác, kể cả khi biết ID</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Bảo mật</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JWT, băm mật khẩu, RBAC ở tầng middleware, validate đầu vào, chống IDOR</w:t>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Toàn vẹn</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Transaction cho thanh toán, hoàn tiền, chuyển trạng thái đơn, nhận việc</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Real-time</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Thay đổi trạng thái lan tới màn hình liên quan trong vài giây</w:t>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Hiệu năng</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API thông thường phản hồi dưới 2 giây ở tải demo</w:t>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Khả dụng</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Mất kết nối tạm thời không làm hỏng dữ liệu; client tự đồng bộ lại</w:t>
            </w:r>
          </w:p>
        </w:tc>
      </w:tr>
      <w:tr>
        <w:trPr>
          <w:cantSplit w:val="0"/>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Giao diện</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responsive; màn bếp chữ to thao tác được khi tay bẩn; menu khách tối ưu cho điện thoại</w:t>
            </w:r>
          </w:p>
        </w:tc>
      </w:tr>
      <w:tr>
        <w:trPr>
          <w:cantSplit w:val="0"/>
          <w:tblHeader w:val="0"/>
        </w:trPr>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Bảo trì</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TypeScript, module rõ ràng, tài liệu API, xử lý lỗi tập trung</w:t>
            </w:r>
          </w:p>
        </w:tc>
      </w:tr>
    </w:tbl>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r7yac55rzdh" w:id="49"/>
    <w:bookmarkEnd w:id="49"/>
    <w:p w:rsidR="00000000" w:rsidDel="00000000" w:rsidP="00000000" w:rsidRDefault="00000000" w:rsidRPr="00000000" w14:paraId="0000023B">
      <w:pPr>
        <w:pStyle w:val="Heading2"/>
        <w:rPr/>
      </w:pPr>
      <w:r w:rsidDel="00000000" w:rsidR="00000000" w:rsidRPr="00000000">
        <w:rPr>
          <w:rtl w:val="0"/>
        </w:rPr>
        <w:t xml:space="preserve">15. Rủi ro</w:t>
      </w:r>
    </w:p>
    <w:tbl>
      <w:tblPr>
        <w:tblStyle w:val="Table1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Rủi ro</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Mức</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Cách xử lý</w:t>
            </w:r>
          </w:p>
        </w:tc>
      </w:tr>
      <w:tr>
        <w:trPr>
          <w:cantSplit w:val="0"/>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Scope vẫn rộng so với 15 tuần</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Cao</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Bám phân kỳ ở mục 11, backlog không cam kết</w:t>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Webhook ngân hàng lỗi hoặc trễ ngày bảo vệ</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Cao</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Chuẩn bị nút xác nhận thủ công làm phương án dự phòng, tập trước</w:t>
            </w:r>
          </w:p>
        </w:tc>
      </w:tr>
      <w:tr>
        <w:trPr>
          <w:cantSplit w:val="0"/>
          <w:tblHeader w:val="0"/>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Race condition ở cơ chế nhận việc và cập nhật trạng thái</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Trung bình</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Khoá bằng transaction, viết test cho tình huống hai người bấm cùng lúc</w:t>
            </w:r>
          </w:p>
        </w:tc>
      </w:tr>
      <w:tr>
        <w:trPr>
          <w:cantSplit w:val="0"/>
          <w:tblHeader w:val="0"/>
        </w:trPr>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Cô lập tenant bị rò do quên điều kiện lọc</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Cao</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Ép lọc ở tầng repository, không để từng câu truy vấn tự lo</w:t>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Thuật toán xếp lịch không cho kết quả rõ rệt</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Trung bình</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Chuẩn bị số liệu so sánh hai chế độ từ sớm</w:t>
            </w:r>
          </w:p>
        </w:tc>
      </w:tr>
      <w:tr>
        <w:trPr>
          <w:cantSplit w:val="0"/>
          <w:tblHeader w:val="0"/>
        </w:trPr>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Demo không có mạng ổn định</w:t>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Trung bình</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Chuẩn bị phát wifi từ điện thoại, seed sẵn dữ liệu</w:t>
            </w:r>
          </w:p>
        </w:tc>
      </w:tr>
      <w:tr>
        <w:trPr>
          <w:cantSplit w:val="0"/>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Mất internet là ngừng bán (rủi ro sản phẩm)</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Ngoài phạm vi, khai báo trung thực khi bảo vệ</w:t>
            </w:r>
          </w:p>
        </w:tc>
      </w:tr>
    </w:tbl>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4enecq2zb6o" w:id="50"/>
    <w:bookmarkEnd w:id="50"/>
    <w:p w:rsidR="00000000" w:rsidDel="00000000" w:rsidP="00000000" w:rsidRDefault="00000000" w:rsidRPr="00000000" w14:paraId="00000255">
      <w:pPr>
        <w:pStyle w:val="Heading2"/>
        <w:rPr/>
      </w:pPr>
      <w:r w:rsidDel="00000000" w:rsidR="00000000" w:rsidRPr="00000000">
        <w:rPr>
          <w:rtl w:val="0"/>
        </w:rPr>
        <w:t xml:space="preserve">16. Phân kỳ 15 tuần</w:t>
      </w:r>
    </w:p>
    <w:tbl>
      <w:tblPr>
        <w:tblStyle w:val="Table1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Tuần</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Nội dung</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Ai</w:t>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Chốt tài liệu, thiết kế ERD, dựng khung dự án, xác thực và RBAC</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Cả nhóm</w:t>
            </w:r>
          </w:p>
        </w:tc>
      </w:tr>
      <w:tr>
        <w:trPr>
          <w:cantSplit w:val="0"/>
          <w:tblHeader w:val="0"/>
        </w:trPr>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Multi-tenant, quản lý chi nhánh, menu, nhân viên</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BE1 + FE1</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5–6</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Phiên bàn, QR bàn, màn order của khách</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BE2 + FE2</w:t>
            </w:r>
          </w:p>
        </w:tc>
      </w:tr>
      <w:tr>
        <w:trPr>
          <w:cantSplit w:val="0"/>
          <w:tblHeader w:val="0"/>
        </w:trPr>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7–8</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Tích hợp VietQR và webhook, luồng thanh toán</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BE1 + FE2</w:t>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9–10</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Định tuyến trạm, màn hình bếp, thuật toán xếp lịch</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BE2 + FE1</w:t>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Socket.IO, thông báo, cơ chế nhận việc, app Waiter</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Cả nhóm</w:t>
            </w:r>
          </w:p>
        </w:tc>
      </w:tr>
      <w:tr>
        <w:trPr>
          <w:cantSplit w:val="0"/>
          <w:tblHeader w:val="0"/>
        </w:trPr>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Dashboard và tích hợp AI</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BE1 + FE1</w:t>
            </w:r>
          </w:p>
        </w:tc>
      </w:tr>
      <w:tr>
        <w:trPr>
          <w:cantSplit w:val="0"/>
          <w:tblHeader w:val="0"/>
        </w:trPr>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Xử lý ngoại lệ: hết món, hoàn tiền, đổi bàn</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BE2 + FE2</w:t>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Seed dữ liệu demo, kiểm thử đa thiết bị, sửa lỗi</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Cả nhóm</w:t>
            </w:r>
          </w:p>
        </w:tc>
      </w:tr>
      <w:tr>
        <w:trPr>
          <w:cantSplit w:val="0"/>
          <w:tblHeader w:val="0"/>
        </w:trPr>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Hoàn thiện tài liệu, tập demo</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Cả nhóm</w:t>
            </w:r>
          </w:p>
        </w:tc>
      </w:tr>
    </w:tbl>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Mốc kiểm soát: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hết tuần 8 phải chạy được trọn vẹn luồng từ mở bàn tới thanh toán thành công. Nếu tuần 8 chưa xong, cắt ngay giai đoạn 2.</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q6uf1a7ufam" w:id="51"/>
    <w:bookmarkEnd w:id="51"/>
    <w:p w:rsidR="00000000" w:rsidDel="00000000" w:rsidP="00000000" w:rsidRDefault="00000000" w:rsidRPr="00000000" w14:paraId="00000279">
      <w:pPr>
        <w:pStyle w:val="Heading2"/>
        <w:rPr/>
      </w:pPr>
      <w:r w:rsidDel="00000000" w:rsidR="00000000" w:rsidRPr="00000000">
        <w:rPr>
          <w:rtl w:val="0"/>
        </w:rPr>
        <w:t xml:space="preserve">17. Quyết định còn để mở — cả nhóm cần chốt</w:t>
      </w:r>
    </w:p>
    <w:tbl>
      <w:tblPr>
        <w:tblStyle w:val="Table1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Vấn đề</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Đề xuất</w:t>
            </w:r>
          </w:p>
        </w:tc>
      </w:tr>
      <w:tr>
        <w:trPr>
          <w:cantSplit w:val="0"/>
          <w:tblHeader w:val="0"/>
        </w:trPr>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Khách order bằng QR trên bàn hay bằng tablet nhân viên đưa?</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QR bàn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doanh nghiệp không tốn phần cứng. Giữ chế độ tablet như tuỳ chọn cấu hình, dùng chung một màn hình.</w:t>
            </w:r>
          </w:p>
        </w:tc>
      </w:tr>
      <w:tr>
        <w:trPr>
          <w:cantSplit w:val="0"/>
          <w:tblHeader w:val="0"/>
        </w:trPr>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Chế độ ra món mặc định</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Cấu hình theo danh mục: đồ uống ra ngay, món chính ra theo bàn</w:t>
            </w:r>
          </w:p>
        </w:tc>
      </w:tr>
      <w:tr>
        <w:trPr>
          <w:cantSplit w:val="0"/>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Đơn vị tính giá gói thuê bao</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Theo số chi nhánh mỗi tháng</w:t>
            </w:r>
          </w:p>
        </w:tc>
      </w:tr>
      <w:tr>
        <w:trPr>
          <w:cantSplit w:val="0"/>
          <w:tblHeader w:val="0"/>
        </w:trPr>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Có giữ vai trò Cashier riêng không?</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Giữ ở backlog. Nếu chậm tiến độ thì gộp quyền vào Manager và Waiter</w:t>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Thời hạn hết hiệu lực của đơn chưa thanh toán</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phút</w:t>
            </w:r>
          </w:p>
        </w:tc>
      </w:tr>
    </w:tbl>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tgltobaga4f" w:id="52"/>
    <w:bookmarkEnd w:id="52"/>
    <w:p w:rsidR="00000000" w:rsidDel="00000000" w:rsidP="00000000" w:rsidRDefault="00000000" w:rsidRPr="00000000" w14:paraId="0000028D">
      <w:pPr>
        <w:pStyle w:val="Heading2"/>
        <w:rPr/>
      </w:pPr>
      <w:r w:rsidDel="00000000" w:rsidR="00000000" w:rsidRPr="00000000">
        <w:rPr>
          <w:rtl w:val="0"/>
        </w:rPr>
        <w:t xml:space="preserve">18. Việc phải làm ngay với bộ tài liệu cũ</w:t>
      </w:r>
    </w:p>
    <w:p w:rsidR="00000000" w:rsidDel="00000000" w:rsidP="00000000" w:rsidRDefault="00000000" w:rsidRPr="00000000" w14:paraId="000002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Sửa phân khúc mục tiêu trong đặc tả: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bỏ buffet và lẩu–nướng</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Sửa mục ngoài phạm vi: thanh toán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không còn là giả lập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đã là VietQR thật</w:t>
      </w:r>
    </w:p>
    <w:p w:rsidR="00000000" w:rsidDel="00000000" w:rsidP="00000000" w:rsidRDefault="00000000" w:rsidRPr="00000000" w14:paraId="000002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Kiểm tra lại mốc thời gian trong file đăng ký (đang ghi 01/01/2026 – 30/04/2026)</w:t>
      </w:r>
    </w:p>
    <w:p w:rsidR="00000000" w:rsidDel="00000000" w:rsidP="00000000" w:rsidRDefault="00000000" w:rsidRPr="00000000" w14:paraId="000002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Thay toàn bộ danh sách actor cũ bằng mục 5 của tài liệu này</w:t>
      </w:r>
    </w:p>
    <w:p w:rsidR="00000000" w:rsidDel="00000000" w:rsidP="00000000" w:rsidRDefault="00000000" w:rsidRPr="00000000" w14:paraId="000002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Bỏ các nội dung liên quan tới chấm công, tính lương, đặt bàn của khách qua app</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
    <w:lvl w:ilvl="0">
      <w:start w:val="0"/>
      <w:numFmt w:val="decimal"/>
      <w:lvlText w:val="%1."/>
      <w:lvlJc w:val="left"/>
      <w:pPr>
        <w:ind w:left="720" w:hanging="480"/>
      </w:pPr>
      <w:rPr/>
    </w:lvl>
    <w:lvl w:ilvl="1">
      <w:start w:val="0"/>
      <w:numFmt w:val="decimal"/>
      <w:lvlText w:val="%2."/>
      <w:lvlJc w:val="left"/>
      <w:pPr>
        <w:ind w:left="1440" w:hanging="480"/>
      </w:pPr>
      <w:rPr/>
    </w:lvl>
    <w:lvl w:ilvl="2">
      <w:start w:val="0"/>
      <w:numFmt w:val="decimal"/>
      <w:lvlText w:val="%3."/>
      <w:lvlJc w:val="left"/>
      <w:pPr>
        <w:ind w:left="2160" w:hanging="480"/>
      </w:pPr>
      <w:rPr/>
    </w:lvl>
    <w:lvl w:ilvl="3">
      <w:start w:val="0"/>
      <w:numFmt w:val="decimal"/>
      <w:lvlText w:val="%4."/>
      <w:lvlJc w:val="left"/>
      <w:pPr>
        <w:ind w:left="2880" w:hanging="480"/>
      </w:pPr>
      <w:rPr/>
    </w:lvl>
    <w:lvl w:ilvl="4">
      <w:start w:val="0"/>
      <w:numFmt w:val="decimal"/>
      <w:lvlText w:val="%5."/>
      <w:lvlJc w:val="left"/>
      <w:pPr>
        <w:ind w:left="3600" w:hanging="480"/>
      </w:pPr>
      <w:rPr/>
    </w:lvl>
    <w:lvl w:ilvl="5">
      <w:start w:val="0"/>
      <w:numFmt w:val="decimal"/>
      <w:lvlText w:val="%6."/>
      <w:lvlJc w:val="left"/>
      <w:pPr>
        <w:ind w:left="4320" w:hanging="480"/>
      </w:pPr>
      <w:rPr/>
    </w:lvl>
    <w:lvl w:ilvl="6">
      <w:start w:val="0"/>
      <w:numFmt w:val="decimal"/>
      <w:lvlText w:val="%7."/>
      <w:lvlJc w:val="left"/>
      <w:pPr>
        <w:ind w:left="5040" w:hanging="480"/>
      </w:pPr>
      <w:rPr/>
    </w:lvl>
    <w:lvl w:ilvl="7">
      <w:start w:val="0"/>
      <w:numFmt w:val="decimal"/>
      <w:lvlText w:val="%8."/>
      <w:lvlJc w:val="left"/>
      <w:pPr>
        <w:ind w:left="5760" w:hanging="480"/>
      </w:pPr>
      <w:rPr/>
    </w:lvl>
    <w:lvl w:ilvl="8">
      <w:start w:val="0"/>
      <w:numFmt w:val="decimal"/>
      <w:lvlText w:val="%9."/>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vi"/>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EpG0xtETBdGh2ECMdXSiM81XIg==">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2026-09-07T11:29:08Z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Phân tích nghiệp vụ &amp; Đặc tả dự án — Phiên bản 2.0</vt:lpwstr>
  </property>
</Properties>
</file>