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2C1" w:rsidRPr="004F26BF" w:rsidRDefault="00F262C1" w:rsidP="00F262C1">
      <w:pPr>
        <w:pStyle w:val="Heading1"/>
      </w:pPr>
      <w:bookmarkStart w:id="0" w:name="_Toc419298696"/>
      <w:r w:rsidRPr="004F26BF">
        <w:t>Introduction</w:t>
      </w:r>
      <w:bookmarkEnd w:id="0"/>
    </w:p>
    <w:p w:rsidR="00F262C1" w:rsidRPr="004F26BF" w:rsidRDefault="00F262C1" w:rsidP="00F262C1">
      <w:pPr>
        <w:pStyle w:val="Heading2"/>
      </w:pPr>
      <w:bookmarkStart w:id="1" w:name="_Toc419298697"/>
      <w:r w:rsidRPr="004F26BF">
        <w:t>Project Information</w:t>
      </w:r>
      <w:bookmarkEnd w:id="1"/>
      <w:r w:rsidRPr="004F26BF">
        <w:t xml:space="preserve"> </w:t>
      </w:r>
    </w:p>
    <w:p w:rsidR="00F262C1" w:rsidRPr="004F26BF" w:rsidRDefault="00F262C1" w:rsidP="00F262C1">
      <w:pPr>
        <w:numPr>
          <w:ilvl w:val="0"/>
          <w:numId w:val="1"/>
        </w:numPr>
        <w:spacing w:after="28" w:line="240" w:lineRule="auto"/>
        <w:ind w:hanging="360"/>
        <w:jc w:val="both"/>
      </w:pPr>
      <w:r w:rsidRPr="004F26BF">
        <w:t>Project name:</w:t>
      </w:r>
      <w:r w:rsidRPr="004F26BF">
        <w:rPr>
          <w:b/>
        </w:rPr>
        <w:t xml:space="preserve"> Office Rental Service</w:t>
      </w:r>
    </w:p>
    <w:p w:rsidR="00F262C1" w:rsidRPr="004F26BF" w:rsidRDefault="00F262C1" w:rsidP="00F262C1">
      <w:pPr>
        <w:numPr>
          <w:ilvl w:val="0"/>
          <w:numId w:val="1"/>
        </w:numPr>
        <w:spacing w:after="34" w:line="239" w:lineRule="auto"/>
        <w:ind w:hanging="360"/>
        <w:jc w:val="both"/>
      </w:pPr>
      <w:r w:rsidRPr="004F26BF">
        <w:t xml:space="preserve">Project Code: </w:t>
      </w:r>
      <w:r w:rsidRPr="004F26BF">
        <w:rPr>
          <w:b/>
        </w:rPr>
        <w:t xml:space="preserve">ORS </w:t>
      </w:r>
    </w:p>
    <w:p w:rsidR="00F262C1" w:rsidRPr="004F26BF" w:rsidRDefault="00F262C1" w:rsidP="00F262C1">
      <w:pPr>
        <w:numPr>
          <w:ilvl w:val="0"/>
          <w:numId w:val="1"/>
        </w:numPr>
        <w:spacing w:after="34" w:line="239" w:lineRule="auto"/>
        <w:ind w:hanging="360"/>
        <w:jc w:val="both"/>
      </w:pPr>
      <w:r w:rsidRPr="004F26BF">
        <w:t xml:space="preserve">Product Type: </w:t>
      </w:r>
      <w:r w:rsidRPr="004F26BF">
        <w:rPr>
          <w:b/>
        </w:rPr>
        <w:t>Website Application</w:t>
      </w:r>
    </w:p>
    <w:p w:rsidR="00F262C1" w:rsidRPr="004F26BF" w:rsidRDefault="00F262C1" w:rsidP="00F262C1">
      <w:pPr>
        <w:numPr>
          <w:ilvl w:val="0"/>
          <w:numId w:val="1"/>
        </w:numPr>
        <w:spacing w:after="34" w:line="239" w:lineRule="auto"/>
        <w:ind w:hanging="360"/>
        <w:jc w:val="both"/>
      </w:pPr>
      <w:r w:rsidRPr="004F26BF">
        <w:t xml:space="preserve">Start Date: </w:t>
      </w:r>
      <w:r w:rsidRPr="004F26BF">
        <w:rPr>
          <w:b/>
        </w:rPr>
        <w:t>September 9</w:t>
      </w:r>
      <w:r w:rsidRPr="004F26BF">
        <w:rPr>
          <w:b/>
          <w:vertAlign w:val="superscript"/>
        </w:rPr>
        <w:t>th</w:t>
      </w:r>
      <w:r w:rsidRPr="004F26BF">
        <w:rPr>
          <w:b/>
        </w:rPr>
        <w:t xml:space="preserve">, 2014 </w:t>
      </w:r>
    </w:p>
    <w:p w:rsidR="00F262C1" w:rsidRPr="004F26BF" w:rsidRDefault="00F262C1" w:rsidP="00F262C1">
      <w:pPr>
        <w:numPr>
          <w:ilvl w:val="0"/>
          <w:numId w:val="1"/>
        </w:numPr>
        <w:spacing w:after="142" w:line="240" w:lineRule="auto"/>
        <w:ind w:hanging="360"/>
        <w:jc w:val="both"/>
      </w:pPr>
      <w:r w:rsidRPr="004F26BF">
        <w:t xml:space="preserve">End Date: </w:t>
      </w:r>
      <w:r w:rsidRPr="004F26BF">
        <w:rPr>
          <w:b/>
        </w:rPr>
        <w:t>December 17</w:t>
      </w:r>
      <w:r w:rsidRPr="004F26BF">
        <w:rPr>
          <w:b/>
          <w:vertAlign w:val="superscript"/>
        </w:rPr>
        <w:t>th</w:t>
      </w:r>
      <w:r w:rsidRPr="004F26BF">
        <w:rPr>
          <w:b/>
        </w:rPr>
        <w:t xml:space="preserve">, 2014 </w:t>
      </w:r>
    </w:p>
    <w:p w:rsidR="00F262C1" w:rsidRPr="004F26BF" w:rsidRDefault="00F262C1" w:rsidP="00F262C1">
      <w:pPr>
        <w:pStyle w:val="Heading2"/>
        <w:rPr>
          <w:sz w:val="32"/>
          <w:lang w:val="en-US"/>
        </w:rPr>
      </w:pPr>
      <w:bookmarkStart w:id="2" w:name="_Toc419298698"/>
      <w:r w:rsidRPr="004F26BF">
        <w:rPr>
          <w:sz w:val="32"/>
          <w:lang w:val="en-US"/>
        </w:rPr>
        <w:t>Introduction</w:t>
      </w:r>
      <w:bookmarkEnd w:id="2"/>
      <w:r w:rsidRPr="004F26BF">
        <w:rPr>
          <w:sz w:val="32"/>
          <w:lang w:val="en-US"/>
        </w:rPr>
        <w:t xml:space="preserve"> </w:t>
      </w:r>
    </w:p>
    <w:p w:rsidR="00F262C1" w:rsidRPr="004F26BF" w:rsidRDefault="00A636A9" w:rsidP="00F262C1">
      <w:pPr>
        <w:spacing w:after="142" w:line="240" w:lineRule="auto"/>
        <w:jc w:val="both"/>
        <w:rPr>
          <w:rFonts w:cs="Times New Roman"/>
        </w:rPr>
      </w:pPr>
      <w:r>
        <w:rPr>
          <w:rFonts w:cs="Times New Roman"/>
        </w:rPr>
        <w:t>Nowadays, a lot of companies are established</w:t>
      </w:r>
      <w:r w:rsidR="007564D8">
        <w:rPr>
          <w:rFonts w:cs="Times New Roman"/>
        </w:rPr>
        <w:t xml:space="preserve"> every day</w:t>
      </w:r>
      <w:r>
        <w:rPr>
          <w:rFonts w:cs="Times New Roman"/>
        </w:rPr>
        <w:t xml:space="preserve">. When </w:t>
      </w:r>
      <w:r w:rsidR="007564D8">
        <w:rPr>
          <w:rFonts w:cs="Times New Roman"/>
        </w:rPr>
        <w:t>new companies</w:t>
      </w:r>
      <w:r>
        <w:rPr>
          <w:rFonts w:cs="Times New Roman"/>
        </w:rPr>
        <w:t xml:space="preserve"> </w:t>
      </w:r>
      <w:r w:rsidR="007564D8">
        <w:rPr>
          <w:rFonts w:cs="Times New Roman"/>
        </w:rPr>
        <w:t>are</w:t>
      </w:r>
      <w:r>
        <w:rPr>
          <w:rFonts w:cs="Times New Roman"/>
        </w:rPr>
        <w:t xml:space="preserve"> established</w:t>
      </w:r>
      <w:r w:rsidR="007564D8">
        <w:rPr>
          <w:rFonts w:cs="Times New Roman"/>
        </w:rPr>
        <w:t xml:space="preserve"> or some companies want to expand their companies</w:t>
      </w:r>
      <w:r>
        <w:rPr>
          <w:rFonts w:cs="Times New Roman"/>
        </w:rPr>
        <w:t>, they need to find where they put their offices</w:t>
      </w:r>
      <w:r w:rsidR="007564D8">
        <w:rPr>
          <w:rFonts w:cs="Times New Roman"/>
        </w:rPr>
        <w:t xml:space="preserve">. </w:t>
      </w:r>
      <w:r w:rsidR="0054695E">
        <w:rPr>
          <w:rFonts w:cs="Times New Roman"/>
        </w:rPr>
        <w:t>To find an suitable office for them, they need you to add some equipment they need, repair some equipment</w:t>
      </w:r>
      <w:proofErr w:type="gramStart"/>
      <w:r w:rsidR="0054695E">
        <w:rPr>
          <w:rFonts w:cs="Times New Roman"/>
        </w:rPr>
        <w:t>,…</w:t>
      </w:r>
      <w:proofErr w:type="gramEnd"/>
      <w:r w:rsidR="0054695E">
        <w:rPr>
          <w:rFonts w:cs="Times New Roman"/>
        </w:rPr>
        <w:t xml:space="preserve"> All of that thing will get you a lot of time to do it and it is very complex to make contract with those companies. With this system, you can easily to manage your offices, equipment and contracts and it takes you less time than now.</w:t>
      </w:r>
    </w:p>
    <w:p w:rsidR="00F262C1" w:rsidRPr="004F26BF" w:rsidRDefault="00F262C1" w:rsidP="00F262C1">
      <w:pPr>
        <w:pStyle w:val="Heading2"/>
        <w:rPr>
          <w:sz w:val="32"/>
          <w:lang w:val="en-US"/>
        </w:rPr>
      </w:pPr>
      <w:bookmarkStart w:id="3" w:name="_Toc419298699"/>
      <w:r w:rsidRPr="004F26BF">
        <w:rPr>
          <w:sz w:val="32"/>
          <w:lang w:val="en-US"/>
        </w:rPr>
        <w:t>Current Situation</w:t>
      </w:r>
      <w:bookmarkEnd w:id="3"/>
      <w:r w:rsidRPr="004F26BF">
        <w:rPr>
          <w:sz w:val="32"/>
          <w:lang w:val="en-US"/>
        </w:rPr>
        <w:t xml:space="preserve"> </w:t>
      </w:r>
    </w:p>
    <w:p w:rsidR="00F262C1" w:rsidRPr="004F26BF" w:rsidRDefault="00F262C1" w:rsidP="00F262C1">
      <w:pPr>
        <w:spacing w:after="142" w:line="240" w:lineRule="auto"/>
        <w:jc w:val="both"/>
        <w:rPr>
          <w:rFonts w:cs="Times New Roman"/>
        </w:rPr>
      </w:pPr>
      <w:r w:rsidRPr="004F26BF">
        <w:rPr>
          <w:rFonts w:cs="Times New Roman"/>
        </w:rPr>
        <w:t>&lt;</w:t>
      </w:r>
      <w:proofErr w:type="spellStart"/>
      <w:r w:rsidRPr="004F26BF">
        <w:rPr>
          <w:rFonts w:cs="Times New Roman"/>
        </w:rPr>
        <w:t>Mô</w:t>
      </w:r>
      <w:proofErr w:type="spellEnd"/>
      <w:r w:rsidRPr="004F26BF">
        <w:rPr>
          <w:rFonts w:cs="Times New Roman"/>
        </w:rPr>
        <w:t xml:space="preserve"> </w:t>
      </w:r>
      <w:proofErr w:type="spellStart"/>
      <w:r w:rsidRPr="004F26BF">
        <w:rPr>
          <w:rFonts w:cs="Times New Roman"/>
        </w:rPr>
        <w:t>tả</w:t>
      </w:r>
      <w:proofErr w:type="spellEnd"/>
      <w:r w:rsidRPr="004F26BF">
        <w:rPr>
          <w:rFonts w:cs="Times New Roman"/>
        </w:rPr>
        <w:t xml:space="preserve"> </w:t>
      </w:r>
      <w:proofErr w:type="spellStart"/>
      <w:r w:rsidRPr="004F26BF">
        <w:rPr>
          <w:rFonts w:cs="Times New Roman"/>
        </w:rPr>
        <w:t>về</w:t>
      </w:r>
      <w:proofErr w:type="spellEnd"/>
      <w:r w:rsidRPr="004F26BF">
        <w:rPr>
          <w:rFonts w:cs="Times New Roman"/>
        </w:rPr>
        <w:t xml:space="preserve"> </w:t>
      </w:r>
      <w:proofErr w:type="spellStart"/>
      <w:r w:rsidRPr="004F26BF">
        <w:rPr>
          <w:rFonts w:cs="Times New Roman"/>
        </w:rPr>
        <w:t>hệ</w:t>
      </w:r>
      <w:proofErr w:type="spellEnd"/>
      <w:r w:rsidRPr="004F26BF">
        <w:rPr>
          <w:rFonts w:cs="Times New Roman"/>
        </w:rPr>
        <w:t xml:space="preserve"> </w:t>
      </w:r>
      <w:proofErr w:type="spellStart"/>
      <w:r w:rsidRPr="004F26BF">
        <w:rPr>
          <w:rFonts w:cs="Times New Roman"/>
        </w:rPr>
        <w:t>thống</w:t>
      </w:r>
      <w:proofErr w:type="spellEnd"/>
      <w:r w:rsidRPr="004F26BF">
        <w:rPr>
          <w:rFonts w:cs="Times New Roman"/>
        </w:rPr>
        <w:t xml:space="preserve"> </w:t>
      </w:r>
      <w:proofErr w:type="spellStart"/>
      <w:r w:rsidRPr="004F26BF">
        <w:rPr>
          <w:rFonts w:cs="Times New Roman"/>
        </w:rPr>
        <w:t>hiện</w:t>
      </w:r>
      <w:proofErr w:type="spellEnd"/>
      <w:r w:rsidRPr="004F26BF">
        <w:rPr>
          <w:rFonts w:cs="Times New Roman"/>
        </w:rPr>
        <w:t xml:space="preserve"> </w:t>
      </w:r>
      <w:proofErr w:type="spellStart"/>
      <w:r w:rsidRPr="004F26BF">
        <w:rPr>
          <w:rFonts w:cs="Times New Roman"/>
        </w:rPr>
        <w:t>tại</w:t>
      </w:r>
      <w:proofErr w:type="spellEnd"/>
      <w:r w:rsidRPr="004F26BF">
        <w:rPr>
          <w:rFonts w:cs="Times New Roman"/>
        </w:rPr>
        <w:t xml:space="preserve"> </w:t>
      </w:r>
      <w:proofErr w:type="spellStart"/>
      <w:r w:rsidRPr="004F26BF">
        <w:rPr>
          <w:rFonts w:cs="Times New Roman"/>
        </w:rPr>
        <w:t>trong</w:t>
      </w:r>
      <w:proofErr w:type="spellEnd"/>
      <w:r w:rsidRPr="004F26BF">
        <w:rPr>
          <w:rFonts w:cs="Times New Roman"/>
        </w:rPr>
        <w:t xml:space="preserve"> </w:t>
      </w:r>
      <w:proofErr w:type="spellStart"/>
      <w:r w:rsidRPr="004F26BF">
        <w:rPr>
          <w:rFonts w:cs="Times New Roman"/>
        </w:rPr>
        <w:t>thực</w:t>
      </w:r>
      <w:proofErr w:type="spellEnd"/>
      <w:r w:rsidRPr="004F26BF">
        <w:rPr>
          <w:rFonts w:cs="Times New Roman"/>
        </w:rPr>
        <w:t xml:space="preserve"> </w:t>
      </w:r>
      <w:proofErr w:type="spellStart"/>
      <w:r w:rsidRPr="004F26BF">
        <w:rPr>
          <w:rFonts w:cs="Times New Roman"/>
        </w:rPr>
        <w:t>tế</w:t>
      </w:r>
      <w:proofErr w:type="spellEnd"/>
      <w:r w:rsidRPr="004F26BF">
        <w:rPr>
          <w:rFonts w:cs="Times New Roman"/>
        </w:rPr>
        <w:t xml:space="preserve"> </w:t>
      </w:r>
      <w:proofErr w:type="spellStart"/>
      <w:r w:rsidRPr="004F26BF">
        <w:rPr>
          <w:rFonts w:cs="Times New Roman"/>
        </w:rPr>
        <w:t>hoặc</w:t>
      </w:r>
      <w:proofErr w:type="spellEnd"/>
      <w:r w:rsidRPr="004F26BF">
        <w:rPr>
          <w:rFonts w:cs="Times New Roman"/>
        </w:rPr>
        <w:t xml:space="preserve"> </w:t>
      </w:r>
      <w:proofErr w:type="spellStart"/>
      <w:r w:rsidRPr="004F26BF">
        <w:rPr>
          <w:rFonts w:cs="Times New Roman"/>
        </w:rPr>
        <w:t>hành</w:t>
      </w:r>
      <w:proofErr w:type="spellEnd"/>
      <w:r w:rsidRPr="004F26BF">
        <w:rPr>
          <w:rFonts w:cs="Times New Roman"/>
        </w:rPr>
        <w:t xml:space="preserve"> </w:t>
      </w:r>
      <w:proofErr w:type="gramStart"/>
      <w:r w:rsidRPr="004F26BF">
        <w:rPr>
          <w:rFonts w:cs="Times New Roman"/>
        </w:rPr>
        <w:t>vi</w:t>
      </w:r>
      <w:proofErr w:type="gramEnd"/>
      <w:r w:rsidRPr="004F26BF">
        <w:rPr>
          <w:rFonts w:cs="Times New Roman"/>
        </w:rPr>
        <w:t xml:space="preserve"> </w:t>
      </w:r>
      <w:proofErr w:type="spellStart"/>
      <w:r w:rsidRPr="004F26BF">
        <w:rPr>
          <w:rFonts w:cs="Times New Roman"/>
        </w:rPr>
        <w:t>của</w:t>
      </w:r>
      <w:proofErr w:type="spellEnd"/>
      <w:r w:rsidRPr="004F26BF">
        <w:rPr>
          <w:rFonts w:cs="Times New Roman"/>
        </w:rPr>
        <w:t xml:space="preserve"> </w:t>
      </w:r>
      <w:proofErr w:type="spellStart"/>
      <w:r w:rsidRPr="004F26BF">
        <w:rPr>
          <w:rFonts w:cs="Times New Roman"/>
        </w:rPr>
        <w:t>người</w:t>
      </w:r>
      <w:proofErr w:type="spellEnd"/>
      <w:r w:rsidRPr="004F26BF">
        <w:rPr>
          <w:rFonts w:cs="Times New Roman"/>
        </w:rPr>
        <w:t xml:space="preserve"> </w:t>
      </w:r>
      <w:proofErr w:type="spellStart"/>
      <w:r w:rsidRPr="004F26BF">
        <w:rPr>
          <w:rFonts w:cs="Times New Roman"/>
        </w:rPr>
        <w:t>dùng</w:t>
      </w:r>
      <w:proofErr w:type="spellEnd"/>
      <w:r w:rsidRPr="004F26BF">
        <w:rPr>
          <w:rFonts w:cs="Times New Roman"/>
        </w:rPr>
        <w:t xml:space="preserve"> </w:t>
      </w:r>
      <w:proofErr w:type="spellStart"/>
      <w:r w:rsidRPr="004F26BF">
        <w:rPr>
          <w:rFonts w:cs="Times New Roman"/>
        </w:rPr>
        <w:t>hiện</w:t>
      </w:r>
      <w:proofErr w:type="spellEnd"/>
      <w:r w:rsidRPr="004F26BF">
        <w:rPr>
          <w:rFonts w:cs="Times New Roman"/>
        </w:rPr>
        <w:t xml:space="preserve"> </w:t>
      </w:r>
    </w:p>
    <w:p w:rsidR="00F262C1" w:rsidRPr="004F26BF" w:rsidRDefault="00F262C1" w:rsidP="00F262C1">
      <w:pPr>
        <w:spacing w:after="142" w:line="240" w:lineRule="auto"/>
        <w:jc w:val="both"/>
        <w:rPr>
          <w:rFonts w:cs="Times New Roman"/>
        </w:rPr>
      </w:pPr>
      <w:proofErr w:type="spellStart"/>
      <w:proofErr w:type="gramStart"/>
      <w:r w:rsidRPr="004F26BF">
        <w:rPr>
          <w:rFonts w:cs="Times New Roman"/>
        </w:rPr>
        <w:t>tại</w:t>
      </w:r>
      <w:proofErr w:type="spellEnd"/>
      <w:proofErr w:type="gramEnd"/>
      <w:r w:rsidRPr="004F26BF">
        <w:rPr>
          <w:rFonts w:cs="Times New Roman"/>
        </w:rPr>
        <w:t>&gt;</w:t>
      </w:r>
    </w:p>
    <w:p w:rsidR="00F262C1" w:rsidRPr="004F26BF" w:rsidRDefault="00F262C1" w:rsidP="00F262C1">
      <w:pPr>
        <w:spacing w:after="142" w:line="240" w:lineRule="auto"/>
        <w:jc w:val="both"/>
        <w:rPr>
          <w:rFonts w:cs="Times New Roman"/>
        </w:rPr>
      </w:pPr>
    </w:p>
    <w:p w:rsidR="00F262C1" w:rsidRPr="004F26BF" w:rsidRDefault="00F262C1" w:rsidP="00F262C1">
      <w:pPr>
        <w:pStyle w:val="Heading2"/>
        <w:rPr>
          <w:sz w:val="32"/>
          <w:lang w:val="en-US"/>
        </w:rPr>
      </w:pPr>
      <w:bookmarkStart w:id="4" w:name="_Toc419298700"/>
      <w:r w:rsidRPr="004F26BF">
        <w:rPr>
          <w:sz w:val="32"/>
          <w:lang w:val="en-US"/>
        </w:rPr>
        <w:t>Problem Definition</w:t>
      </w:r>
      <w:bookmarkEnd w:id="4"/>
      <w:r w:rsidRPr="004F26BF">
        <w:rPr>
          <w:sz w:val="32"/>
          <w:lang w:val="en-US"/>
        </w:rPr>
        <w:t xml:space="preserve"> </w:t>
      </w:r>
    </w:p>
    <w:p w:rsidR="00F262C1" w:rsidRPr="004F26BF" w:rsidRDefault="00F262C1" w:rsidP="00F262C1">
      <w:pPr>
        <w:spacing w:after="142" w:line="240" w:lineRule="auto"/>
        <w:jc w:val="both"/>
        <w:rPr>
          <w:rFonts w:cs="Times New Roman"/>
        </w:rPr>
      </w:pPr>
      <w:r w:rsidRPr="004F26BF">
        <w:rPr>
          <w:rFonts w:cs="Times New Roman"/>
        </w:rPr>
        <w:t>&lt;</w:t>
      </w:r>
      <w:proofErr w:type="spellStart"/>
      <w:r w:rsidRPr="004F26BF">
        <w:rPr>
          <w:rFonts w:cs="Times New Roman"/>
        </w:rPr>
        <w:t>Định</w:t>
      </w:r>
      <w:proofErr w:type="spellEnd"/>
      <w:r w:rsidRPr="004F26BF">
        <w:rPr>
          <w:rFonts w:cs="Times New Roman"/>
        </w:rPr>
        <w:t xml:space="preserve"> </w:t>
      </w:r>
      <w:proofErr w:type="spellStart"/>
      <w:r w:rsidRPr="004F26BF">
        <w:rPr>
          <w:rFonts w:cs="Times New Roman"/>
        </w:rPr>
        <w:t>nghĩa</w:t>
      </w:r>
      <w:proofErr w:type="spellEnd"/>
      <w:r w:rsidRPr="004F26BF">
        <w:rPr>
          <w:rFonts w:cs="Times New Roman"/>
        </w:rPr>
        <w:t xml:space="preserve"> </w:t>
      </w:r>
      <w:proofErr w:type="spellStart"/>
      <w:r w:rsidRPr="004F26BF">
        <w:rPr>
          <w:rFonts w:cs="Times New Roman"/>
        </w:rPr>
        <w:t>vấn</w:t>
      </w:r>
      <w:proofErr w:type="spellEnd"/>
      <w:r w:rsidRPr="004F26BF">
        <w:rPr>
          <w:rFonts w:cs="Times New Roman"/>
        </w:rPr>
        <w:t xml:space="preserve"> </w:t>
      </w:r>
      <w:proofErr w:type="spellStart"/>
      <w:r w:rsidRPr="004F26BF">
        <w:rPr>
          <w:rFonts w:cs="Times New Roman"/>
        </w:rPr>
        <w:t>đề</w:t>
      </w:r>
      <w:proofErr w:type="spellEnd"/>
      <w:r w:rsidRPr="004F26BF">
        <w:rPr>
          <w:rFonts w:cs="Times New Roman"/>
        </w:rPr>
        <w:t xml:space="preserve">: </w:t>
      </w:r>
      <w:proofErr w:type="spellStart"/>
      <w:r w:rsidRPr="004F26BF">
        <w:rPr>
          <w:rFonts w:cs="Times New Roman"/>
        </w:rPr>
        <w:t>nêu</w:t>
      </w:r>
      <w:proofErr w:type="spellEnd"/>
      <w:r w:rsidRPr="004F26BF">
        <w:rPr>
          <w:rFonts w:cs="Times New Roman"/>
        </w:rPr>
        <w:t xml:space="preserve"> </w:t>
      </w:r>
      <w:proofErr w:type="spellStart"/>
      <w:r w:rsidRPr="004F26BF">
        <w:rPr>
          <w:rFonts w:cs="Times New Roman"/>
        </w:rPr>
        <w:t>ra</w:t>
      </w:r>
      <w:proofErr w:type="spellEnd"/>
      <w:r w:rsidRPr="004F26BF">
        <w:rPr>
          <w:rFonts w:cs="Times New Roman"/>
        </w:rPr>
        <w:t xml:space="preserve"> </w:t>
      </w:r>
      <w:proofErr w:type="spellStart"/>
      <w:r w:rsidRPr="004F26BF">
        <w:rPr>
          <w:rFonts w:cs="Times New Roman"/>
        </w:rPr>
        <w:t>các</w:t>
      </w:r>
      <w:proofErr w:type="spellEnd"/>
      <w:r w:rsidRPr="004F26BF">
        <w:rPr>
          <w:rFonts w:cs="Times New Roman"/>
        </w:rPr>
        <w:t xml:space="preserve"> </w:t>
      </w:r>
      <w:proofErr w:type="spellStart"/>
      <w:r w:rsidRPr="004F26BF">
        <w:rPr>
          <w:rFonts w:cs="Times New Roman"/>
        </w:rPr>
        <w:t>khó</w:t>
      </w:r>
      <w:proofErr w:type="spellEnd"/>
      <w:r w:rsidRPr="004F26BF">
        <w:rPr>
          <w:rFonts w:cs="Times New Roman"/>
        </w:rPr>
        <w:t xml:space="preserve"> </w:t>
      </w:r>
      <w:proofErr w:type="spellStart"/>
      <w:r w:rsidRPr="004F26BF">
        <w:rPr>
          <w:rFonts w:cs="Times New Roman"/>
        </w:rPr>
        <w:t>khăn</w:t>
      </w:r>
      <w:proofErr w:type="spellEnd"/>
      <w:r w:rsidRPr="004F26BF">
        <w:rPr>
          <w:rFonts w:cs="Times New Roman"/>
        </w:rPr>
        <w:t xml:space="preserve">, </w:t>
      </w:r>
      <w:proofErr w:type="spellStart"/>
      <w:r w:rsidRPr="004F26BF">
        <w:rPr>
          <w:rFonts w:cs="Times New Roman"/>
        </w:rPr>
        <w:t>khuyết</w:t>
      </w:r>
      <w:proofErr w:type="spellEnd"/>
      <w:r w:rsidRPr="004F26BF">
        <w:rPr>
          <w:rFonts w:cs="Times New Roman"/>
        </w:rPr>
        <w:t xml:space="preserve"> </w:t>
      </w:r>
      <w:proofErr w:type="spellStart"/>
      <w:r w:rsidRPr="004F26BF">
        <w:rPr>
          <w:rFonts w:cs="Times New Roman"/>
        </w:rPr>
        <w:t>điểm</w:t>
      </w:r>
      <w:proofErr w:type="spellEnd"/>
      <w:r w:rsidRPr="004F26BF">
        <w:rPr>
          <w:rFonts w:cs="Times New Roman"/>
        </w:rPr>
        <w:t xml:space="preserve">, </w:t>
      </w:r>
      <w:proofErr w:type="spellStart"/>
      <w:r w:rsidRPr="004F26BF">
        <w:rPr>
          <w:rFonts w:cs="Times New Roman"/>
        </w:rPr>
        <w:t>hạn</w:t>
      </w:r>
      <w:proofErr w:type="spellEnd"/>
      <w:r w:rsidRPr="004F26BF">
        <w:rPr>
          <w:rFonts w:cs="Times New Roman"/>
        </w:rPr>
        <w:t xml:space="preserve"> </w:t>
      </w:r>
      <w:proofErr w:type="spellStart"/>
      <w:r w:rsidRPr="004F26BF">
        <w:rPr>
          <w:rFonts w:cs="Times New Roman"/>
        </w:rPr>
        <w:t>chế</w:t>
      </w:r>
      <w:proofErr w:type="spellEnd"/>
      <w:r w:rsidRPr="004F26BF">
        <w:rPr>
          <w:rFonts w:cs="Times New Roman"/>
        </w:rPr>
        <w:t xml:space="preserve"> ở </w:t>
      </w:r>
      <w:proofErr w:type="spellStart"/>
      <w:r w:rsidRPr="004F26BF">
        <w:rPr>
          <w:rFonts w:cs="Times New Roman"/>
        </w:rPr>
        <w:t>hệ</w:t>
      </w:r>
      <w:proofErr w:type="spellEnd"/>
      <w:r w:rsidRPr="004F26BF">
        <w:rPr>
          <w:rFonts w:cs="Times New Roman"/>
        </w:rPr>
        <w:t xml:space="preserve"> </w:t>
      </w:r>
      <w:proofErr w:type="spellStart"/>
      <w:r w:rsidRPr="004F26BF">
        <w:rPr>
          <w:rFonts w:cs="Times New Roman"/>
        </w:rPr>
        <w:t>thống</w:t>
      </w:r>
      <w:proofErr w:type="spellEnd"/>
      <w:r w:rsidRPr="004F26BF">
        <w:rPr>
          <w:rFonts w:cs="Times New Roman"/>
        </w:rPr>
        <w:t xml:space="preserve"> </w:t>
      </w:r>
      <w:proofErr w:type="spellStart"/>
      <w:r w:rsidRPr="004F26BF">
        <w:rPr>
          <w:rFonts w:cs="Times New Roman"/>
        </w:rPr>
        <w:t>hiện</w:t>
      </w:r>
      <w:proofErr w:type="spellEnd"/>
      <w:r w:rsidRPr="004F26BF">
        <w:rPr>
          <w:rFonts w:cs="Times New Roman"/>
        </w:rPr>
        <w:t xml:space="preserve"> </w:t>
      </w:r>
    </w:p>
    <w:p w:rsidR="00F262C1" w:rsidRPr="004F26BF" w:rsidRDefault="00F262C1" w:rsidP="00F262C1">
      <w:pPr>
        <w:spacing w:after="142" w:line="240" w:lineRule="auto"/>
        <w:jc w:val="both"/>
        <w:rPr>
          <w:rFonts w:cs="Times New Roman"/>
        </w:rPr>
      </w:pPr>
      <w:proofErr w:type="spellStart"/>
      <w:proofErr w:type="gramStart"/>
      <w:r w:rsidRPr="004F26BF">
        <w:rPr>
          <w:rFonts w:cs="Times New Roman"/>
        </w:rPr>
        <w:t>tại</w:t>
      </w:r>
      <w:proofErr w:type="spellEnd"/>
      <w:proofErr w:type="gramEnd"/>
      <w:r w:rsidRPr="004F26BF">
        <w:rPr>
          <w:rFonts w:cs="Times New Roman"/>
        </w:rPr>
        <w:t xml:space="preserve">&gt; </w:t>
      </w:r>
    </w:p>
    <w:p w:rsidR="00F262C1" w:rsidRPr="004F26BF" w:rsidRDefault="00F262C1" w:rsidP="00F262C1">
      <w:pPr>
        <w:pStyle w:val="Heading2"/>
        <w:rPr>
          <w:sz w:val="32"/>
          <w:lang w:val="en-US"/>
        </w:rPr>
      </w:pPr>
      <w:bookmarkStart w:id="5" w:name="_Toc419298701"/>
      <w:r w:rsidRPr="004F26BF">
        <w:rPr>
          <w:sz w:val="32"/>
          <w:lang w:val="en-US"/>
        </w:rPr>
        <w:t>Proposed Solution</w:t>
      </w:r>
      <w:bookmarkEnd w:id="5"/>
      <w:r w:rsidRPr="004F26BF">
        <w:rPr>
          <w:sz w:val="32"/>
          <w:lang w:val="en-US"/>
        </w:rPr>
        <w:t xml:space="preserve"> </w:t>
      </w:r>
    </w:p>
    <w:p w:rsidR="00F262C1" w:rsidRPr="004F26BF" w:rsidRDefault="00F262C1" w:rsidP="00F262C1">
      <w:pPr>
        <w:spacing w:after="142" w:line="240" w:lineRule="auto"/>
        <w:jc w:val="both"/>
        <w:rPr>
          <w:rFonts w:cs="Times New Roman"/>
        </w:rPr>
      </w:pPr>
      <w:r w:rsidRPr="004F26BF">
        <w:rPr>
          <w:rFonts w:cs="Times New Roman"/>
        </w:rPr>
        <w:t>&lt;</w:t>
      </w:r>
      <w:proofErr w:type="spellStart"/>
      <w:r w:rsidRPr="004F26BF">
        <w:rPr>
          <w:rFonts w:cs="Times New Roman"/>
        </w:rPr>
        <w:t>Giới</w:t>
      </w:r>
      <w:proofErr w:type="spellEnd"/>
      <w:r w:rsidRPr="004F26BF">
        <w:rPr>
          <w:rFonts w:cs="Times New Roman"/>
        </w:rPr>
        <w:t xml:space="preserve"> </w:t>
      </w:r>
      <w:proofErr w:type="spellStart"/>
      <w:r w:rsidRPr="004F26BF">
        <w:rPr>
          <w:rFonts w:cs="Times New Roman"/>
        </w:rPr>
        <w:t>thiệu</w:t>
      </w:r>
      <w:proofErr w:type="spellEnd"/>
      <w:r w:rsidRPr="004F26BF">
        <w:rPr>
          <w:rFonts w:cs="Times New Roman"/>
        </w:rPr>
        <w:t xml:space="preserve"> </w:t>
      </w:r>
      <w:proofErr w:type="spellStart"/>
      <w:r w:rsidRPr="004F26BF">
        <w:rPr>
          <w:rFonts w:cs="Times New Roman"/>
        </w:rPr>
        <w:t>về</w:t>
      </w:r>
      <w:proofErr w:type="spellEnd"/>
      <w:r w:rsidRPr="004F26BF">
        <w:rPr>
          <w:rFonts w:cs="Times New Roman"/>
        </w:rPr>
        <w:t xml:space="preserve"> </w:t>
      </w:r>
      <w:proofErr w:type="spellStart"/>
      <w:r w:rsidRPr="004F26BF">
        <w:rPr>
          <w:rFonts w:cs="Times New Roman"/>
        </w:rPr>
        <w:t>giải</w:t>
      </w:r>
      <w:proofErr w:type="spellEnd"/>
      <w:r w:rsidRPr="004F26BF">
        <w:rPr>
          <w:rFonts w:cs="Times New Roman"/>
        </w:rPr>
        <w:t xml:space="preserve"> </w:t>
      </w:r>
      <w:proofErr w:type="spellStart"/>
      <w:r w:rsidRPr="004F26BF">
        <w:rPr>
          <w:rFonts w:cs="Times New Roman"/>
        </w:rPr>
        <w:t>pháp</w:t>
      </w:r>
      <w:proofErr w:type="spellEnd"/>
      <w:r w:rsidRPr="004F26BF">
        <w:rPr>
          <w:rFonts w:cs="Times New Roman"/>
        </w:rPr>
        <w:t xml:space="preserve"> </w:t>
      </w:r>
      <w:proofErr w:type="spellStart"/>
      <w:r w:rsidRPr="004F26BF">
        <w:rPr>
          <w:rFonts w:cs="Times New Roman"/>
        </w:rPr>
        <w:t>mà</w:t>
      </w:r>
      <w:proofErr w:type="spellEnd"/>
      <w:r w:rsidRPr="004F26BF">
        <w:rPr>
          <w:rFonts w:cs="Times New Roman"/>
        </w:rPr>
        <w:t xml:space="preserve"> </w:t>
      </w:r>
      <w:proofErr w:type="spellStart"/>
      <w:r w:rsidRPr="004F26BF">
        <w:rPr>
          <w:rFonts w:cs="Times New Roman"/>
        </w:rPr>
        <w:t>nhóm</w:t>
      </w:r>
      <w:proofErr w:type="spellEnd"/>
      <w:r w:rsidRPr="004F26BF">
        <w:rPr>
          <w:rFonts w:cs="Times New Roman"/>
        </w:rPr>
        <w:t xml:space="preserve"> </w:t>
      </w:r>
      <w:proofErr w:type="spellStart"/>
      <w:r w:rsidRPr="004F26BF">
        <w:rPr>
          <w:rFonts w:cs="Times New Roman"/>
        </w:rPr>
        <w:t>đưa</w:t>
      </w:r>
      <w:proofErr w:type="spellEnd"/>
      <w:r w:rsidRPr="004F26BF">
        <w:rPr>
          <w:rFonts w:cs="Times New Roman"/>
        </w:rPr>
        <w:t xml:space="preserve"> </w:t>
      </w:r>
      <w:proofErr w:type="spellStart"/>
      <w:r w:rsidRPr="004F26BF">
        <w:rPr>
          <w:rFonts w:cs="Times New Roman"/>
        </w:rPr>
        <w:t>ra</w:t>
      </w:r>
      <w:proofErr w:type="spellEnd"/>
      <w:r w:rsidRPr="004F26BF">
        <w:rPr>
          <w:rFonts w:cs="Times New Roman"/>
        </w:rPr>
        <w:t xml:space="preserve"> </w:t>
      </w:r>
      <w:proofErr w:type="spellStart"/>
      <w:r w:rsidRPr="004F26BF">
        <w:rPr>
          <w:rFonts w:cs="Times New Roman"/>
        </w:rPr>
        <w:t>để</w:t>
      </w:r>
      <w:proofErr w:type="spellEnd"/>
      <w:r w:rsidRPr="004F26BF">
        <w:rPr>
          <w:rFonts w:cs="Times New Roman"/>
        </w:rPr>
        <w:t xml:space="preserve"> </w:t>
      </w:r>
      <w:proofErr w:type="spellStart"/>
      <w:r w:rsidRPr="004F26BF">
        <w:rPr>
          <w:rFonts w:cs="Times New Roman"/>
        </w:rPr>
        <w:t>giải</w:t>
      </w:r>
      <w:proofErr w:type="spellEnd"/>
      <w:r w:rsidRPr="004F26BF">
        <w:rPr>
          <w:rFonts w:cs="Times New Roman"/>
        </w:rPr>
        <w:t xml:space="preserve"> </w:t>
      </w:r>
      <w:proofErr w:type="spellStart"/>
      <w:r w:rsidRPr="004F26BF">
        <w:rPr>
          <w:rFonts w:cs="Times New Roman"/>
        </w:rPr>
        <w:t>quyết</w:t>
      </w:r>
      <w:proofErr w:type="spellEnd"/>
      <w:r w:rsidRPr="004F26BF">
        <w:rPr>
          <w:rFonts w:cs="Times New Roman"/>
        </w:rPr>
        <w:t xml:space="preserve"> </w:t>
      </w:r>
      <w:proofErr w:type="spellStart"/>
      <w:r w:rsidRPr="004F26BF">
        <w:rPr>
          <w:rFonts w:cs="Times New Roman"/>
        </w:rPr>
        <w:t>vấn</w:t>
      </w:r>
      <w:proofErr w:type="spellEnd"/>
      <w:r w:rsidRPr="004F26BF">
        <w:rPr>
          <w:rFonts w:cs="Times New Roman"/>
        </w:rPr>
        <w:t xml:space="preserve"> </w:t>
      </w:r>
      <w:proofErr w:type="spellStart"/>
      <w:r w:rsidRPr="004F26BF">
        <w:rPr>
          <w:rFonts w:cs="Times New Roman"/>
        </w:rPr>
        <w:t>đề</w:t>
      </w:r>
      <w:proofErr w:type="spellEnd"/>
      <w:r w:rsidRPr="004F26BF">
        <w:rPr>
          <w:rFonts w:cs="Times New Roman"/>
        </w:rPr>
        <w:t>&gt;</w:t>
      </w:r>
    </w:p>
    <w:p w:rsidR="00F262C1" w:rsidRPr="004F26BF" w:rsidRDefault="00F262C1" w:rsidP="00F262C1">
      <w:pPr>
        <w:pStyle w:val="Heading3"/>
      </w:pPr>
      <w:bookmarkStart w:id="6" w:name="_Toc419298702"/>
      <w:r w:rsidRPr="004F26BF">
        <w:t>Feature functions</w:t>
      </w:r>
      <w:bookmarkEnd w:id="6"/>
      <w:r w:rsidRPr="004F26BF">
        <w:t xml:space="preserve"> </w:t>
      </w:r>
    </w:p>
    <w:p w:rsidR="00F262C1" w:rsidRPr="004F26BF" w:rsidRDefault="00F262C1" w:rsidP="00F262C1">
      <w:pPr>
        <w:numPr>
          <w:ilvl w:val="0"/>
          <w:numId w:val="2"/>
        </w:numPr>
        <w:spacing w:after="34" w:line="240" w:lineRule="auto"/>
        <w:jc w:val="both"/>
      </w:pPr>
      <w:r w:rsidRPr="004F26BF">
        <w:t>&lt;</w:t>
      </w:r>
      <w:proofErr w:type="spellStart"/>
      <w:r w:rsidRPr="004F26BF">
        <w:t>Nêu</w:t>
      </w:r>
      <w:proofErr w:type="spellEnd"/>
      <w:r w:rsidRPr="004F26BF">
        <w:t xml:space="preserve"> </w:t>
      </w:r>
      <w:proofErr w:type="spellStart"/>
      <w:r w:rsidRPr="004F26BF">
        <w:t>ra</w:t>
      </w:r>
      <w:proofErr w:type="spellEnd"/>
      <w:r w:rsidRPr="004F26BF">
        <w:t xml:space="preserve">  </w:t>
      </w:r>
      <w:proofErr w:type="spellStart"/>
      <w:r w:rsidRPr="004F26BF">
        <w:t>các</w:t>
      </w:r>
      <w:proofErr w:type="spellEnd"/>
      <w:r w:rsidRPr="004F26BF">
        <w:t xml:space="preserve"> </w:t>
      </w:r>
      <w:proofErr w:type="spellStart"/>
      <w:r w:rsidRPr="004F26BF">
        <w:t>tính</w:t>
      </w:r>
      <w:proofErr w:type="spellEnd"/>
      <w:r w:rsidRPr="004F26BF">
        <w:t xml:space="preserve"> </w:t>
      </w:r>
      <w:proofErr w:type="spellStart"/>
      <w:r w:rsidRPr="004F26BF">
        <w:t>năng</w:t>
      </w:r>
      <w:proofErr w:type="spellEnd"/>
      <w:r w:rsidRPr="004F26BF">
        <w:t xml:space="preserve"> </w:t>
      </w:r>
      <w:proofErr w:type="spellStart"/>
      <w:r w:rsidRPr="004F26BF">
        <w:t>cốt</w:t>
      </w:r>
      <w:proofErr w:type="spellEnd"/>
      <w:r w:rsidRPr="004F26BF">
        <w:t xml:space="preserve">  </w:t>
      </w:r>
      <w:proofErr w:type="spellStart"/>
      <w:r w:rsidRPr="004F26BF">
        <w:t>lỗi</w:t>
      </w:r>
      <w:proofErr w:type="spellEnd"/>
      <w:r w:rsidRPr="004F26BF">
        <w:t xml:space="preserve">, </w:t>
      </w:r>
      <w:proofErr w:type="spellStart"/>
      <w:r w:rsidRPr="004F26BF">
        <w:t>các</w:t>
      </w:r>
      <w:proofErr w:type="spellEnd"/>
      <w:r w:rsidRPr="004F26BF">
        <w:t xml:space="preserve"> </w:t>
      </w:r>
      <w:proofErr w:type="spellStart"/>
      <w:r w:rsidRPr="004F26BF">
        <w:t>vai</w:t>
      </w:r>
      <w:proofErr w:type="spellEnd"/>
      <w:r w:rsidRPr="004F26BF">
        <w:t xml:space="preserve"> </w:t>
      </w:r>
      <w:proofErr w:type="spellStart"/>
      <w:r w:rsidRPr="004F26BF">
        <w:t>trò</w:t>
      </w:r>
      <w:proofErr w:type="spellEnd"/>
      <w:r w:rsidRPr="004F26BF">
        <w:t xml:space="preserve"> </w:t>
      </w:r>
      <w:proofErr w:type="spellStart"/>
      <w:r w:rsidRPr="004F26BF">
        <w:t>cốt</w:t>
      </w:r>
      <w:proofErr w:type="spellEnd"/>
      <w:r w:rsidRPr="004F26BF">
        <w:t xml:space="preserve">  </w:t>
      </w:r>
      <w:proofErr w:type="spellStart"/>
      <w:r w:rsidRPr="004F26BF">
        <w:t>lõi</w:t>
      </w:r>
      <w:proofErr w:type="spellEnd"/>
      <w:r w:rsidRPr="004F26BF">
        <w:t xml:space="preserve"> </w:t>
      </w:r>
      <w:proofErr w:type="spellStart"/>
      <w:r w:rsidRPr="004F26BF">
        <w:t>trong</w:t>
      </w:r>
      <w:proofErr w:type="spellEnd"/>
      <w:r w:rsidRPr="004F26BF">
        <w:t xml:space="preserve"> </w:t>
      </w:r>
      <w:proofErr w:type="spellStart"/>
      <w:r w:rsidRPr="004F26BF">
        <w:t>giải</w:t>
      </w:r>
      <w:proofErr w:type="spellEnd"/>
      <w:r w:rsidRPr="004F26BF">
        <w:t xml:space="preserve">  </w:t>
      </w:r>
      <w:proofErr w:type="spellStart"/>
      <w:r w:rsidRPr="004F26BF">
        <w:t>pháp</w:t>
      </w:r>
      <w:proofErr w:type="spellEnd"/>
      <w:r w:rsidRPr="004F26BF">
        <w:t xml:space="preserve"> </w:t>
      </w:r>
      <w:proofErr w:type="spellStart"/>
      <w:r w:rsidRPr="004F26BF">
        <w:t>mà</w:t>
      </w:r>
      <w:proofErr w:type="spellEnd"/>
      <w:r w:rsidRPr="004F26BF">
        <w:t xml:space="preserve"> </w:t>
      </w:r>
    </w:p>
    <w:p w:rsidR="00F262C1" w:rsidRPr="004F26BF" w:rsidRDefault="00F262C1" w:rsidP="00F262C1">
      <w:pPr>
        <w:numPr>
          <w:ilvl w:val="0"/>
          <w:numId w:val="2"/>
        </w:numPr>
        <w:spacing w:after="34" w:line="240" w:lineRule="auto"/>
        <w:jc w:val="both"/>
      </w:pPr>
      <w:proofErr w:type="spellStart"/>
      <w:r w:rsidRPr="004F26BF">
        <w:t>nhóm</w:t>
      </w:r>
      <w:proofErr w:type="spellEnd"/>
      <w:r w:rsidRPr="004F26BF">
        <w:t xml:space="preserve"> </w:t>
      </w:r>
      <w:proofErr w:type="spellStart"/>
      <w:r w:rsidRPr="004F26BF">
        <w:t>đề</w:t>
      </w:r>
      <w:proofErr w:type="spellEnd"/>
      <w:r w:rsidRPr="004F26BF">
        <w:t xml:space="preserve">  </w:t>
      </w:r>
      <w:proofErr w:type="spellStart"/>
      <w:r w:rsidRPr="004F26BF">
        <w:t>xuất</w:t>
      </w:r>
      <w:proofErr w:type="spellEnd"/>
      <w:r w:rsidRPr="004F26BF">
        <w:t xml:space="preserve">, </w:t>
      </w:r>
      <w:proofErr w:type="spellStart"/>
      <w:r w:rsidRPr="004F26BF">
        <w:t>chỉ</w:t>
      </w:r>
      <w:proofErr w:type="spellEnd"/>
      <w:r w:rsidRPr="004F26BF">
        <w:t xml:space="preserve">  </w:t>
      </w:r>
      <w:proofErr w:type="spellStart"/>
      <w:r w:rsidRPr="004F26BF">
        <w:t>nên</w:t>
      </w:r>
      <w:proofErr w:type="spellEnd"/>
      <w:r w:rsidRPr="004F26BF">
        <w:t xml:space="preserve"> </w:t>
      </w:r>
      <w:proofErr w:type="spellStart"/>
      <w:r w:rsidRPr="004F26BF">
        <w:t>nêu</w:t>
      </w:r>
      <w:proofErr w:type="spellEnd"/>
      <w:r w:rsidRPr="004F26BF">
        <w:t xml:space="preserve"> </w:t>
      </w:r>
      <w:proofErr w:type="spellStart"/>
      <w:r w:rsidRPr="004F26BF">
        <w:t>các</w:t>
      </w:r>
      <w:proofErr w:type="spellEnd"/>
      <w:r w:rsidRPr="004F26BF">
        <w:t xml:space="preserve"> </w:t>
      </w:r>
      <w:proofErr w:type="spellStart"/>
      <w:r w:rsidRPr="004F26BF">
        <w:t>tính</w:t>
      </w:r>
      <w:proofErr w:type="spellEnd"/>
      <w:r w:rsidRPr="004F26BF">
        <w:t xml:space="preserve"> </w:t>
      </w:r>
      <w:proofErr w:type="spellStart"/>
      <w:r w:rsidRPr="004F26BF">
        <w:t>năng</w:t>
      </w:r>
      <w:proofErr w:type="spellEnd"/>
      <w:r w:rsidRPr="004F26BF">
        <w:t xml:space="preserve"> </w:t>
      </w:r>
      <w:proofErr w:type="spellStart"/>
      <w:r w:rsidRPr="004F26BF">
        <w:t>chủ</w:t>
      </w:r>
      <w:proofErr w:type="spellEnd"/>
      <w:r w:rsidRPr="004F26BF">
        <w:t xml:space="preserve">  </w:t>
      </w:r>
      <w:proofErr w:type="spellStart"/>
      <w:r w:rsidRPr="004F26BF">
        <w:t>chốt</w:t>
      </w:r>
      <w:proofErr w:type="spellEnd"/>
      <w:r w:rsidRPr="004F26BF">
        <w:t xml:space="preserve"> </w:t>
      </w:r>
      <w:proofErr w:type="spellStart"/>
      <w:r w:rsidRPr="004F26BF">
        <w:t>giải</w:t>
      </w:r>
      <w:proofErr w:type="spellEnd"/>
      <w:r w:rsidRPr="004F26BF">
        <w:t xml:space="preserve"> </w:t>
      </w:r>
      <w:proofErr w:type="spellStart"/>
      <w:r w:rsidRPr="004F26BF">
        <w:t>quyết</w:t>
      </w:r>
      <w:proofErr w:type="spellEnd"/>
      <w:r w:rsidRPr="004F26BF">
        <w:t xml:space="preserve"> </w:t>
      </w:r>
      <w:proofErr w:type="spellStart"/>
      <w:r w:rsidRPr="004F26BF">
        <w:t>bài</w:t>
      </w:r>
      <w:proofErr w:type="spellEnd"/>
      <w:r w:rsidRPr="004F26BF">
        <w:t xml:space="preserve"> </w:t>
      </w:r>
      <w:proofErr w:type="spellStart"/>
      <w:r w:rsidRPr="004F26BF">
        <w:t>toán</w:t>
      </w:r>
      <w:proofErr w:type="spellEnd"/>
      <w:r w:rsidRPr="004F26BF">
        <w:t xml:space="preserve">, </w:t>
      </w:r>
    </w:p>
    <w:p w:rsidR="00F262C1" w:rsidRPr="004F26BF" w:rsidRDefault="00F262C1" w:rsidP="00F262C1">
      <w:pPr>
        <w:numPr>
          <w:ilvl w:val="0"/>
          <w:numId w:val="2"/>
        </w:numPr>
        <w:spacing w:after="34" w:line="240" w:lineRule="auto"/>
        <w:ind w:hanging="360"/>
        <w:jc w:val="both"/>
      </w:pPr>
      <w:proofErr w:type="spellStart"/>
      <w:r w:rsidRPr="004F26BF">
        <w:t>không</w:t>
      </w:r>
      <w:proofErr w:type="spellEnd"/>
      <w:r w:rsidRPr="004F26BF">
        <w:t xml:space="preserve"> </w:t>
      </w:r>
      <w:proofErr w:type="spellStart"/>
      <w:r w:rsidRPr="004F26BF">
        <w:t>phải</w:t>
      </w:r>
      <w:proofErr w:type="spellEnd"/>
      <w:r w:rsidRPr="004F26BF">
        <w:t xml:space="preserve"> </w:t>
      </w:r>
      <w:proofErr w:type="spellStart"/>
      <w:r w:rsidRPr="004F26BF">
        <w:t>liệt</w:t>
      </w:r>
      <w:proofErr w:type="spellEnd"/>
      <w:r w:rsidRPr="004F26BF">
        <w:t xml:space="preserve"> </w:t>
      </w:r>
      <w:proofErr w:type="spellStart"/>
      <w:r w:rsidRPr="004F26BF">
        <w:t>kê</w:t>
      </w:r>
      <w:proofErr w:type="spellEnd"/>
      <w:r w:rsidRPr="004F26BF">
        <w:t xml:space="preserve"> </w:t>
      </w:r>
      <w:proofErr w:type="spellStart"/>
      <w:r w:rsidRPr="004F26BF">
        <w:t>toàn</w:t>
      </w:r>
      <w:proofErr w:type="spellEnd"/>
      <w:r w:rsidRPr="004F26BF">
        <w:t xml:space="preserve"> </w:t>
      </w:r>
      <w:proofErr w:type="spellStart"/>
      <w:r w:rsidRPr="004F26BF">
        <w:t>bộ</w:t>
      </w:r>
      <w:proofErr w:type="spellEnd"/>
      <w:r w:rsidRPr="004F26BF">
        <w:t xml:space="preserve"> </w:t>
      </w:r>
      <w:proofErr w:type="spellStart"/>
      <w:r w:rsidRPr="004F26BF">
        <w:t>tính</w:t>
      </w:r>
      <w:proofErr w:type="spellEnd"/>
      <w:r w:rsidRPr="004F26BF">
        <w:t xml:space="preserve"> </w:t>
      </w:r>
      <w:proofErr w:type="spellStart"/>
      <w:r w:rsidRPr="004F26BF">
        <w:t>năng</w:t>
      </w:r>
      <w:proofErr w:type="spellEnd"/>
      <w:r w:rsidRPr="004F26BF">
        <w:t xml:space="preserve">&gt; </w:t>
      </w:r>
    </w:p>
    <w:p w:rsidR="00F262C1" w:rsidRPr="004F26BF" w:rsidRDefault="00F262C1" w:rsidP="00F262C1">
      <w:pPr>
        <w:pStyle w:val="Heading3"/>
      </w:pPr>
      <w:bookmarkStart w:id="7" w:name="_Toc419298703"/>
      <w:r w:rsidRPr="004F26BF">
        <w:t>Advantage and disadvantage</w:t>
      </w:r>
      <w:bookmarkEnd w:id="7"/>
      <w:r w:rsidRPr="004F26BF">
        <w:t xml:space="preserve"> </w:t>
      </w:r>
    </w:p>
    <w:p w:rsidR="00F262C1" w:rsidRPr="004F26BF" w:rsidRDefault="00F262C1" w:rsidP="00F262C1">
      <w:pPr>
        <w:spacing w:after="142" w:line="240" w:lineRule="auto"/>
        <w:jc w:val="both"/>
        <w:rPr>
          <w:rFonts w:cs="Times New Roman"/>
        </w:rPr>
      </w:pPr>
      <w:r w:rsidRPr="004F26BF">
        <w:rPr>
          <w:rFonts w:cs="Times New Roman"/>
        </w:rPr>
        <w:t xml:space="preserve">The advantages and disadvantages of the proposed solution: </w:t>
      </w:r>
    </w:p>
    <w:p w:rsidR="00F262C1" w:rsidRPr="004F26BF" w:rsidRDefault="00F262C1" w:rsidP="00F262C1">
      <w:pPr>
        <w:numPr>
          <w:ilvl w:val="0"/>
          <w:numId w:val="2"/>
        </w:numPr>
        <w:spacing w:after="34" w:line="240" w:lineRule="auto"/>
        <w:ind w:hanging="360"/>
        <w:jc w:val="both"/>
      </w:pPr>
      <w:r w:rsidRPr="004F26BF">
        <w:t xml:space="preserve">Advantages: </w:t>
      </w:r>
    </w:p>
    <w:p w:rsidR="00F262C1" w:rsidRDefault="0054695E" w:rsidP="00F262C1">
      <w:pPr>
        <w:pStyle w:val="ListParagraph"/>
        <w:numPr>
          <w:ilvl w:val="0"/>
          <w:numId w:val="4"/>
        </w:numPr>
        <w:spacing w:line="240" w:lineRule="auto"/>
        <w:rPr>
          <w:lang w:val="en-US"/>
        </w:rPr>
      </w:pPr>
      <w:r>
        <w:rPr>
          <w:lang w:val="en-US"/>
        </w:rPr>
        <w:t>Easy to manage your apartment</w:t>
      </w:r>
      <w:r w:rsidR="00C94177">
        <w:rPr>
          <w:lang w:val="en-US"/>
        </w:rPr>
        <w:t>s</w:t>
      </w:r>
      <w:r>
        <w:rPr>
          <w:lang w:val="en-US"/>
        </w:rPr>
        <w:t xml:space="preserve"> or office</w:t>
      </w:r>
      <w:r w:rsidR="00C94177">
        <w:rPr>
          <w:lang w:val="en-US"/>
        </w:rPr>
        <w:t>s</w:t>
      </w:r>
    </w:p>
    <w:p w:rsidR="0054695E" w:rsidRDefault="00C94177" w:rsidP="00F262C1">
      <w:pPr>
        <w:pStyle w:val="ListParagraph"/>
        <w:numPr>
          <w:ilvl w:val="0"/>
          <w:numId w:val="4"/>
        </w:numPr>
        <w:spacing w:line="240" w:lineRule="auto"/>
        <w:rPr>
          <w:lang w:val="en-US"/>
        </w:rPr>
      </w:pPr>
      <w:r>
        <w:rPr>
          <w:lang w:val="en-US"/>
        </w:rPr>
        <w:t>Tracking the status of the equipment</w:t>
      </w:r>
    </w:p>
    <w:p w:rsidR="00C94177" w:rsidRDefault="00C94177" w:rsidP="00F262C1">
      <w:pPr>
        <w:pStyle w:val="ListParagraph"/>
        <w:numPr>
          <w:ilvl w:val="0"/>
          <w:numId w:val="4"/>
        </w:numPr>
        <w:spacing w:line="240" w:lineRule="auto"/>
        <w:rPr>
          <w:lang w:val="en-US"/>
        </w:rPr>
      </w:pPr>
      <w:r>
        <w:rPr>
          <w:lang w:val="en-US"/>
        </w:rPr>
        <w:t>Easy to manage the repair the equipment</w:t>
      </w:r>
    </w:p>
    <w:p w:rsidR="00C94177" w:rsidRDefault="00C94177" w:rsidP="00F262C1">
      <w:pPr>
        <w:pStyle w:val="ListParagraph"/>
        <w:numPr>
          <w:ilvl w:val="0"/>
          <w:numId w:val="4"/>
        </w:numPr>
        <w:spacing w:line="240" w:lineRule="auto"/>
        <w:rPr>
          <w:lang w:val="en-US"/>
        </w:rPr>
      </w:pPr>
      <w:r>
        <w:rPr>
          <w:lang w:val="en-US"/>
        </w:rPr>
        <w:lastRenderedPageBreak/>
        <w:t>Easy find a good office</w:t>
      </w:r>
    </w:p>
    <w:p w:rsidR="00C94177" w:rsidRPr="004F26BF" w:rsidRDefault="00C94177" w:rsidP="00F262C1">
      <w:pPr>
        <w:pStyle w:val="ListParagraph"/>
        <w:numPr>
          <w:ilvl w:val="0"/>
          <w:numId w:val="4"/>
        </w:numPr>
        <w:spacing w:line="240" w:lineRule="auto"/>
        <w:rPr>
          <w:lang w:val="en-US"/>
        </w:rPr>
      </w:pPr>
      <w:r>
        <w:rPr>
          <w:lang w:val="en-US"/>
        </w:rPr>
        <w:t xml:space="preserve">Can add more equipment </w:t>
      </w:r>
    </w:p>
    <w:p w:rsidR="00F262C1" w:rsidRPr="004F26BF" w:rsidRDefault="00F262C1" w:rsidP="00F262C1">
      <w:pPr>
        <w:numPr>
          <w:ilvl w:val="0"/>
          <w:numId w:val="2"/>
        </w:numPr>
        <w:spacing w:after="34" w:line="240" w:lineRule="auto"/>
        <w:ind w:hanging="360"/>
        <w:jc w:val="both"/>
      </w:pPr>
      <w:r w:rsidRPr="004F26BF">
        <w:t xml:space="preserve">Disadvantages: </w:t>
      </w:r>
    </w:p>
    <w:p w:rsidR="00F262C1" w:rsidRDefault="00C94177" w:rsidP="00F262C1">
      <w:pPr>
        <w:pStyle w:val="ListParagraph"/>
        <w:numPr>
          <w:ilvl w:val="0"/>
          <w:numId w:val="4"/>
        </w:numPr>
        <w:spacing w:line="240" w:lineRule="auto"/>
        <w:rPr>
          <w:lang w:val="en-US"/>
        </w:rPr>
      </w:pPr>
      <w:r>
        <w:rPr>
          <w:lang w:val="en-US"/>
        </w:rPr>
        <w:t>Need internet</w:t>
      </w:r>
      <w:bookmarkStart w:id="8" w:name="_GoBack"/>
      <w:bookmarkEnd w:id="8"/>
    </w:p>
    <w:p w:rsidR="00F262C1" w:rsidRPr="004F26BF" w:rsidRDefault="00F262C1" w:rsidP="00F262C1">
      <w:pPr>
        <w:pStyle w:val="Heading2"/>
        <w:rPr>
          <w:sz w:val="32"/>
          <w:lang w:val="en-US"/>
        </w:rPr>
      </w:pPr>
      <w:bookmarkStart w:id="9" w:name="_Toc419298704"/>
      <w:r w:rsidRPr="004F26BF">
        <w:rPr>
          <w:sz w:val="32"/>
          <w:lang w:val="en-US"/>
        </w:rPr>
        <w:t>Functional Requirements</w:t>
      </w:r>
      <w:bookmarkEnd w:id="9"/>
      <w:r w:rsidRPr="004F26BF">
        <w:rPr>
          <w:sz w:val="32"/>
          <w:lang w:val="en-US"/>
        </w:rPr>
        <w:t xml:space="preserve"> </w:t>
      </w:r>
    </w:p>
    <w:p w:rsidR="00F262C1" w:rsidRPr="004F26BF" w:rsidRDefault="00F262C1" w:rsidP="00F262C1">
      <w:pPr>
        <w:pStyle w:val="ListParagraph"/>
        <w:tabs>
          <w:tab w:val="left" w:pos="2040"/>
        </w:tabs>
        <w:spacing w:line="240" w:lineRule="auto"/>
        <w:ind w:left="360"/>
        <w:rPr>
          <w:lang w:val="en-US"/>
        </w:rPr>
      </w:pPr>
      <w:r>
        <w:rPr>
          <w:lang w:val="en-US"/>
        </w:rPr>
        <w:tab/>
      </w:r>
      <w:r w:rsidRPr="004F26BF">
        <w:rPr>
          <w:lang w:val="en-US"/>
        </w:rPr>
        <w:t>Function requirements of the system are listed as below:</w:t>
      </w:r>
    </w:p>
    <w:p w:rsidR="00F262C1" w:rsidRPr="004F26BF" w:rsidRDefault="00F262C1" w:rsidP="00F262C1">
      <w:pPr>
        <w:pStyle w:val="ListParagraph"/>
        <w:tabs>
          <w:tab w:val="left" w:pos="2040"/>
        </w:tabs>
        <w:spacing w:line="240" w:lineRule="auto"/>
        <w:ind w:left="360"/>
        <w:rPr>
          <w:lang w:val="en-US"/>
        </w:rPr>
      </w:pPr>
      <w:r w:rsidRPr="004F26BF">
        <w:rPr>
          <w:lang w:val="en-US"/>
        </w:rPr>
        <w:t>&lt;</w:t>
      </w:r>
      <w:proofErr w:type="spellStart"/>
      <w:r w:rsidRPr="004F26BF">
        <w:rPr>
          <w:lang w:val="en-US"/>
        </w:rPr>
        <w:t>Liệt</w:t>
      </w:r>
      <w:proofErr w:type="spellEnd"/>
      <w:r w:rsidRPr="004F26BF">
        <w:rPr>
          <w:lang w:val="en-US"/>
        </w:rPr>
        <w:t xml:space="preserve">  </w:t>
      </w:r>
      <w:proofErr w:type="spellStart"/>
      <w:r w:rsidRPr="004F26BF">
        <w:rPr>
          <w:lang w:val="en-US"/>
        </w:rPr>
        <w:t>kê</w:t>
      </w:r>
      <w:proofErr w:type="spellEnd"/>
      <w:r w:rsidRPr="004F26BF">
        <w:rPr>
          <w:lang w:val="en-US"/>
        </w:rPr>
        <w:t xml:space="preserve">  </w:t>
      </w:r>
      <w:proofErr w:type="spellStart"/>
      <w:r w:rsidRPr="004F26BF">
        <w:rPr>
          <w:lang w:val="en-US"/>
        </w:rPr>
        <w:t>các</w:t>
      </w:r>
      <w:proofErr w:type="spellEnd"/>
      <w:r w:rsidRPr="004F26BF">
        <w:rPr>
          <w:lang w:val="en-US"/>
        </w:rPr>
        <w:t xml:space="preserve">  </w:t>
      </w:r>
      <w:proofErr w:type="spellStart"/>
      <w:r w:rsidRPr="004F26BF">
        <w:rPr>
          <w:lang w:val="en-US"/>
        </w:rPr>
        <w:t>tính</w:t>
      </w:r>
      <w:proofErr w:type="spellEnd"/>
      <w:r w:rsidRPr="004F26BF">
        <w:rPr>
          <w:lang w:val="en-US"/>
        </w:rPr>
        <w:t xml:space="preserve">  </w:t>
      </w:r>
      <w:proofErr w:type="spellStart"/>
      <w:r w:rsidRPr="004F26BF">
        <w:rPr>
          <w:lang w:val="en-US"/>
        </w:rPr>
        <w:t>năng</w:t>
      </w:r>
      <w:proofErr w:type="spellEnd"/>
      <w:r w:rsidRPr="004F26BF">
        <w:rPr>
          <w:lang w:val="en-US"/>
        </w:rPr>
        <w:t xml:space="preserve">  </w:t>
      </w:r>
      <w:proofErr w:type="spellStart"/>
      <w:r w:rsidRPr="004F26BF">
        <w:rPr>
          <w:lang w:val="en-US"/>
        </w:rPr>
        <w:t>theo</w:t>
      </w:r>
      <w:proofErr w:type="spellEnd"/>
      <w:r w:rsidRPr="004F26BF">
        <w:rPr>
          <w:lang w:val="en-US"/>
        </w:rPr>
        <w:t xml:space="preserve">  </w:t>
      </w:r>
      <w:proofErr w:type="spellStart"/>
      <w:r w:rsidRPr="004F26BF">
        <w:rPr>
          <w:lang w:val="en-US"/>
        </w:rPr>
        <w:t>gom</w:t>
      </w:r>
      <w:proofErr w:type="spellEnd"/>
      <w:r w:rsidRPr="004F26BF">
        <w:rPr>
          <w:lang w:val="en-US"/>
        </w:rPr>
        <w:t xml:space="preserve">  </w:t>
      </w:r>
      <w:proofErr w:type="spellStart"/>
      <w:r w:rsidRPr="004F26BF">
        <w:rPr>
          <w:lang w:val="en-US"/>
        </w:rPr>
        <w:t>nhóm</w:t>
      </w:r>
      <w:proofErr w:type="spellEnd"/>
      <w:r w:rsidRPr="004F26BF">
        <w:rPr>
          <w:lang w:val="en-US"/>
        </w:rPr>
        <w:t xml:space="preserve">  </w:t>
      </w:r>
      <w:proofErr w:type="spellStart"/>
      <w:r w:rsidRPr="004F26BF">
        <w:rPr>
          <w:lang w:val="en-US"/>
        </w:rPr>
        <w:t>cụ</w:t>
      </w:r>
      <w:proofErr w:type="spellEnd"/>
      <w:r w:rsidRPr="004F26BF">
        <w:rPr>
          <w:lang w:val="en-US"/>
        </w:rPr>
        <w:t xml:space="preserve">  </w:t>
      </w:r>
      <w:proofErr w:type="spellStart"/>
      <w:r w:rsidRPr="004F26BF">
        <w:rPr>
          <w:lang w:val="en-US"/>
        </w:rPr>
        <w:t>thể</w:t>
      </w:r>
      <w:proofErr w:type="spellEnd"/>
      <w:r w:rsidRPr="004F26BF">
        <w:rPr>
          <w:lang w:val="en-US"/>
        </w:rPr>
        <w:t xml:space="preserve">:  </w:t>
      </w:r>
      <w:proofErr w:type="spellStart"/>
      <w:r w:rsidRPr="004F26BF">
        <w:rPr>
          <w:lang w:val="en-US"/>
        </w:rPr>
        <w:t>tìm</w:t>
      </w:r>
      <w:proofErr w:type="spellEnd"/>
      <w:r w:rsidRPr="004F26BF">
        <w:rPr>
          <w:lang w:val="en-US"/>
        </w:rPr>
        <w:t xml:space="preserve">  </w:t>
      </w:r>
      <w:proofErr w:type="spellStart"/>
      <w:r w:rsidRPr="004F26BF">
        <w:rPr>
          <w:lang w:val="en-US"/>
        </w:rPr>
        <w:t>kiếm</w:t>
      </w:r>
      <w:proofErr w:type="spellEnd"/>
      <w:r w:rsidRPr="004F26BF">
        <w:rPr>
          <w:lang w:val="en-US"/>
        </w:rPr>
        <w:t xml:space="preserve">,  </w:t>
      </w:r>
      <w:proofErr w:type="spellStart"/>
      <w:r w:rsidRPr="004F26BF">
        <w:rPr>
          <w:lang w:val="en-US"/>
        </w:rPr>
        <w:t>gợi</w:t>
      </w:r>
      <w:proofErr w:type="spellEnd"/>
      <w:r w:rsidRPr="004F26BF">
        <w:rPr>
          <w:lang w:val="en-US"/>
        </w:rPr>
        <w:t xml:space="preserve">  ý,  </w:t>
      </w:r>
      <w:proofErr w:type="spellStart"/>
      <w:r w:rsidRPr="004F26BF">
        <w:rPr>
          <w:lang w:val="en-US"/>
        </w:rPr>
        <w:t>quản</w:t>
      </w:r>
      <w:proofErr w:type="spellEnd"/>
      <w:r w:rsidRPr="004F26BF">
        <w:rPr>
          <w:lang w:val="en-US"/>
        </w:rPr>
        <w:t xml:space="preserve">  </w:t>
      </w:r>
      <w:proofErr w:type="spellStart"/>
      <w:r w:rsidRPr="004F26BF">
        <w:rPr>
          <w:lang w:val="en-US"/>
        </w:rPr>
        <w:t>lý</w:t>
      </w:r>
      <w:proofErr w:type="spellEnd"/>
      <w:r w:rsidRPr="004F26BF">
        <w:rPr>
          <w:lang w:val="en-US"/>
        </w:rPr>
        <w:t xml:space="preserve">  </w:t>
      </w:r>
      <w:proofErr w:type="spellStart"/>
      <w:r w:rsidRPr="004F26BF">
        <w:rPr>
          <w:lang w:val="en-US"/>
        </w:rPr>
        <w:t>tài</w:t>
      </w:r>
      <w:proofErr w:type="spellEnd"/>
      <w:r w:rsidRPr="004F26BF">
        <w:rPr>
          <w:lang w:val="en-US"/>
        </w:rPr>
        <w:t xml:space="preserve"> </w:t>
      </w:r>
    </w:p>
    <w:p w:rsidR="00F262C1" w:rsidRPr="004F26BF" w:rsidRDefault="00F262C1" w:rsidP="00F262C1">
      <w:pPr>
        <w:pStyle w:val="ListParagraph"/>
        <w:tabs>
          <w:tab w:val="left" w:pos="2040"/>
        </w:tabs>
        <w:spacing w:line="240" w:lineRule="auto"/>
        <w:ind w:left="360" w:firstLine="0"/>
        <w:rPr>
          <w:lang w:val="en-US"/>
        </w:rPr>
      </w:pPr>
      <w:proofErr w:type="spellStart"/>
      <w:proofErr w:type="gramStart"/>
      <w:r w:rsidRPr="004F26BF">
        <w:rPr>
          <w:lang w:val="en-US"/>
        </w:rPr>
        <w:t>khoản</w:t>
      </w:r>
      <w:proofErr w:type="spellEnd"/>
      <w:proofErr w:type="gramEnd"/>
      <w:r w:rsidRPr="004F26BF">
        <w:rPr>
          <w:lang w:val="en-US"/>
        </w:rPr>
        <w:t>&gt;</w:t>
      </w:r>
    </w:p>
    <w:p w:rsidR="00F262C1" w:rsidRPr="004F26BF" w:rsidRDefault="00F262C1" w:rsidP="00F262C1">
      <w:pPr>
        <w:pStyle w:val="Heading2"/>
        <w:rPr>
          <w:sz w:val="32"/>
          <w:lang w:val="en-US"/>
        </w:rPr>
      </w:pPr>
      <w:bookmarkStart w:id="10" w:name="_Toc419298705"/>
      <w:r w:rsidRPr="004F26BF">
        <w:rPr>
          <w:sz w:val="32"/>
          <w:lang w:val="en-US"/>
        </w:rPr>
        <w:t>Role and Responsibility</w:t>
      </w:r>
      <w:bookmarkEnd w:id="10"/>
      <w:r w:rsidRPr="004F26BF">
        <w:rPr>
          <w:sz w:val="32"/>
          <w:lang w:val="en-US"/>
        </w:rPr>
        <w:t xml:space="preserve"> </w:t>
      </w:r>
    </w:p>
    <w:tbl>
      <w:tblPr>
        <w:tblW w:w="839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2671"/>
        <w:gridCol w:w="1316"/>
        <w:gridCol w:w="1282"/>
        <w:gridCol w:w="2563"/>
      </w:tblGrid>
      <w:tr w:rsidR="00F262C1" w:rsidRPr="004F26BF" w:rsidTr="00B875CF">
        <w:tc>
          <w:tcPr>
            <w:tcW w:w="560" w:type="dxa"/>
          </w:tcPr>
          <w:p w:rsidR="00F262C1" w:rsidRPr="004F26BF" w:rsidRDefault="00F262C1" w:rsidP="00B875CF">
            <w:pPr>
              <w:pStyle w:val="Default"/>
              <w:contextualSpacing/>
              <w:jc w:val="both"/>
              <w:rPr>
                <w:b/>
                <w:szCs w:val="28"/>
              </w:rPr>
            </w:pPr>
            <w:r w:rsidRPr="004F26BF">
              <w:rPr>
                <w:b/>
                <w:szCs w:val="28"/>
              </w:rPr>
              <w:t>No</w:t>
            </w:r>
          </w:p>
        </w:tc>
        <w:tc>
          <w:tcPr>
            <w:tcW w:w="2671" w:type="dxa"/>
          </w:tcPr>
          <w:p w:rsidR="00F262C1" w:rsidRPr="004F26BF" w:rsidRDefault="00F262C1" w:rsidP="00B875CF">
            <w:pPr>
              <w:pStyle w:val="Default"/>
              <w:contextualSpacing/>
              <w:jc w:val="both"/>
              <w:rPr>
                <w:b/>
                <w:szCs w:val="28"/>
              </w:rPr>
            </w:pPr>
            <w:r w:rsidRPr="004F26BF">
              <w:rPr>
                <w:b/>
                <w:szCs w:val="28"/>
              </w:rPr>
              <w:t>Full Name</w:t>
            </w:r>
          </w:p>
        </w:tc>
        <w:tc>
          <w:tcPr>
            <w:tcW w:w="1316" w:type="dxa"/>
          </w:tcPr>
          <w:p w:rsidR="00F262C1" w:rsidRPr="004F26BF" w:rsidRDefault="00F262C1" w:rsidP="00B875CF">
            <w:pPr>
              <w:pStyle w:val="Default"/>
              <w:contextualSpacing/>
              <w:jc w:val="both"/>
              <w:rPr>
                <w:b/>
                <w:szCs w:val="28"/>
              </w:rPr>
            </w:pPr>
            <w:r w:rsidRPr="004F26BF">
              <w:rPr>
                <w:b/>
                <w:szCs w:val="28"/>
              </w:rPr>
              <w:t>Role</w:t>
            </w:r>
          </w:p>
        </w:tc>
        <w:tc>
          <w:tcPr>
            <w:tcW w:w="1282" w:type="dxa"/>
          </w:tcPr>
          <w:p w:rsidR="00F262C1" w:rsidRPr="004F26BF" w:rsidRDefault="00F262C1" w:rsidP="00B875CF">
            <w:pPr>
              <w:pStyle w:val="Default"/>
              <w:contextualSpacing/>
              <w:jc w:val="both"/>
              <w:rPr>
                <w:b/>
                <w:szCs w:val="28"/>
              </w:rPr>
            </w:pPr>
            <w:r w:rsidRPr="004F26BF">
              <w:rPr>
                <w:b/>
                <w:szCs w:val="28"/>
              </w:rPr>
              <w:t>Position</w:t>
            </w:r>
          </w:p>
        </w:tc>
        <w:tc>
          <w:tcPr>
            <w:tcW w:w="2563" w:type="dxa"/>
          </w:tcPr>
          <w:p w:rsidR="00F262C1" w:rsidRPr="004F26BF" w:rsidRDefault="00F262C1" w:rsidP="00B875CF">
            <w:pPr>
              <w:pStyle w:val="Default"/>
              <w:contextualSpacing/>
              <w:jc w:val="both"/>
              <w:rPr>
                <w:b/>
                <w:szCs w:val="28"/>
              </w:rPr>
            </w:pPr>
            <w:r w:rsidRPr="004F26BF">
              <w:rPr>
                <w:b/>
                <w:szCs w:val="28"/>
              </w:rPr>
              <w:t>Contact</w:t>
            </w:r>
          </w:p>
        </w:tc>
      </w:tr>
      <w:tr w:rsidR="00F262C1" w:rsidRPr="004F26BF" w:rsidTr="00B875CF">
        <w:tc>
          <w:tcPr>
            <w:tcW w:w="560" w:type="dxa"/>
          </w:tcPr>
          <w:p w:rsidR="00F262C1" w:rsidRPr="004F26BF" w:rsidRDefault="00F262C1" w:rsidP="00B875CF">
            <w:pPr>
              <w:pStyle w:val="Default"/>
              <w:contextualSpacing/>
              <w:rPr>
                <w:szCs w:val="28"/>
              </w:rPr>
            </w:pPr>
            <w:r w:rsidRPr="004F26BF">
              <w:rPr>
                <w:szCs w:val="28"/>
              </w:rPr>
              <w:t>1</w:t>
            </w:r>
          </w:p>
        </w:tc>
        <w:tc>
          <w:tcPr>
            <w:tcW w:w="2671" w:type="dxa"/>
          </w:tcPr>
          <w:p w:rsidR="00F262C1" w:rsidRPr="004F26BF" w:rsidRDefault="00F262C1" w:rsidP="00B875CF">
            <w:pPr>
              <w:pStyle w:val="Default"/>
              <w:contextualSpacing/>
              <w:rPr>
                <w:szCs w:val="28"/>
              </w:rPr>
            </w:pPr>
            <w:proofErr w:type="spellStart"/>
            <w:r w:rsidRPr="004F26BF">
              <w:rPr>
                <w:szCs w:val="28"/>
              </w:rPr>
              <w:t>Nguyễn</w:t>
            </w:r>
            <w:proofErr w:type="spellEnd"/>
            <w:r w:rsidRPr="004F26BF">
              <w:rPr>
                <w:szCs w:val="28"/>
              </w:rPr>
              <w:t xml:space="preserve"> </w:t>
            </w:r>
            <w:proofErr w:type="spellStart"/>
            <w:r w:rsidRPr="004F26BF">
              <w:rPr>
                <w:szCs w:val="28"/>
              </w:rPr>
              <w:t>Trọng</w:t>
            </w:r>
            <w:proofErr w:type="spellEnd"/>
            <w:r w:rsidRPr="004F26BF">
              <w:rPr>
                <w:szCs w:val="28"/>
              </w:rPr>
              <w:t xml:space="preserve"> </w:t>
            </w:r>
            <w:proofErr w:type="spellStart"/>
            <w:r w:rsidRPr="004F26BF">
              <w:rPr>
                <w:szCs w:val="28"/>
              </w:rPr>
              <w:t>Tài</w:t>
            </w:r>
            <w:proofErr w:type="spellEnd"/>
          </w:p>
        </w:tc>
        <w:tc>
          <w:tcPr>
            <w:tcW w:w="1316" w:type="dxa"/>
          </w:tcPr>
          <w:p w:rsidR="00F262C1" w:rsidRPr="004F26BF" w:rsidRDefault="00F262C1" w:rsidP="00B875CF">
            <w:pPr>
              <w:pStyle w:val="Default"/>
              <w:contextualSpacing/>
              <w:rPr>
                <w:szCs w:val="28"/>
              </w:rPr>
            </w:pPr>
            <w:r w:rsidRPr="004F26BF">
              <w:rPr>
                <w:szCs w:val="28"/>
              </w:rPr>
              <w:t>Project Manager</w:t>
            </w:r>
          </w:p>
        </w:tc>
        <w:tc>
          <w:tcPr>
            <w:tcW w:w="1282" w:type="dxa"/>
          </w:tcPr>
          <w:p w:rsidR="00F262C1" w:rsidRPr="004F26BF" w:rsidRDefault="00F262C1" w:rsidP="00B875CF">
            <w:pPr>
              <w:pStyle w:val="Default"/>
              <w:contextualSpacing/>
              <w:rPr>
                <w:szCs w:val="28"/>
              </w:rPr>
            </w:pPr>
            <w:r w:rsidRPr="004F26BF">
              <w:rPr>
                <w:szCs w:val="28"/>
              </w:rPr>
              <w:t>Instructor</w:t>
            </w:r>
          </w:p>
        </w:tc>
        <w:tc>
          <w:tcPr>
            <w:tcW w:w="2563" w:type="dxa"/>
          </w:tcPr>
          <w:p w:rsidR="00F262C1" w:rsidRPr="004F26BF" w:rsidRDefault="00C94177" w:rsidP="00B875CF">
            <w:pPr>
              <w:pStyle w:val="Default"/>
              <w:contextualSpacing/>
              <w:rPr>
                <w:szCs w:val="28"/>
              </w:rPr>
            </w:pPr>
            <w:hyperlink r:id="rId5" w:history="1">
              <w:r w:rsidR="00F262C1" w:rsidRPr="004F26BF">
                <w:rPr>
                  <w:rStyle w:val="Hyperlink"/>
                  <w:szCs w:val="28"/>
                </w:rPr>
                <w:t>taint@fpt.edu.vn</w:t>
              </w:r>
            </w:hyperlink>
          </w:p>
        </w:tc>
      </w:tr>
      <w:tr w:rsidR="00F262C1" w:rsidRPr="004F26BF" w:rsidTr="00B875CF">
        <w:tc>
          <w:tcPr>
            <w:tcW w:w="560" w:type="dxa"/>
          </w:tcPr>
          <w:p w:rsidR="00F262C1" w:rsidRPr="004F26BF" w:rsidRDefault="00F262C1" w:rsidP="00B875CF">
            <w:pPr>
              <w:pStyle w:val="Default"/>
              <w:contextualSpacing/>
              <w:rPr>
                <w:szCs w:val="28"/>
              </w:rPr>
            </w:pPr>
            <w:r w:rsidRPr="004F26BF">
              <w:rPr>
                <w:szCs w:val="28"/>
              </w:rPr>
              <w:t>2</w:t>
            </w:r>
          </w:p>
        </w:tc>
        <w:tc>
          <w:tcPr>
            <w:tcW w:w="2671" w:type="dxa"/>
          </w:tcPr>
          <w:p w:rsidR="00F262C1" w:rsidRPr="00B93C89" w:rsidRDefault="00F262C1" w:rsidP="00B875CF">
            <w:pPr>
              <w:pStyle w:val="NormalWeb"/>
              <w:spacing w:before="0" w:beforeAutospacing="0" w:after="0" w:afterAutospacing="0"/>
              <w:rPr>
                <w:rFonts w:ascii="Cambria" w:hAnsi="Cambria"/>
                <w:color w:val="000000"/>
              </w:rPr>
            </w:pPr>
            <w:proofErr w:type="spellStart"/>
            <w:r w:rsidRPr="00B93C89">
              <w:rPr>
                <w:rFonts w:ascii="Cambria" w:hAnsi="Cambria"/>
                <w:color w:val="000000"/>
              </w:rPr>
              <w:t>Lê</w:t>
            </w:r>
            <w:proofErr w:type="spellEnd"/>
            <w:r w:rsidRPr="00B93C89">
              <w:rPr>
                <w:rFonts w:ascii="Cambria" w:hAnsi="Cambria"/>
                <w:color w:val="000000"/>
              </w:rPr>
              <w:t xml:space="preserve"> </w:t>
            </w:r>
            <w:proofErr w:type="spellStart"/>
            <w:r w:rsidRPr="00B93C89">
              <w:rPr>
                <w:rFonts w:ascii="Cambria" w:hAnsi="Cambria"/>
                <w:color w:val="000000"/>
              </w:rPr>
              <w:t>Xuân</w:t>
            </w:r>
            <w:proofErr w:type="spellEnd"/>
            <w:r w:rsidRPr="00B93C89">
              <w:rPr>
                <w:rFonts w:ascii="Cambria" w:hAnsi="Cambria"/>
                <w:color w:val="000000"/>
              </w:rPr>
              <w:t xml:space="preserve"> Ti</w:t>
            </w:r>
            <w:r w:rsidRPr="00B93C89">
              <w:rPr>
                <w:rFonts w:ascii="Cambria" w:hAnsi="Cambria"/>
                <w:color w:val="000000"/>
                <w:lang w:val="vi-VN"/>
              </w:rPr>
              <w:t>ến</w:t>
            </w:r>
          </w:p>
        </w:tc>
        <w:tc>
          <w:tcPr>
            <w:tcW w:w="1316" w:type="dxa"/>
          </w:tcPr>
          <w:p w:rsidR="00F262C1" w:rsidRPr="004F26BF" w:rsidRDefault="00F262C1" w:rsidP="00B875CF">
            <w:pPr>
              <w:pStyle w:val="Default"/>
              <w:contextualSpacing/>
              <w:rPr>
                <w:szCs w:val="28"/>
              </w:rPr>
            </w:pPr>
            <w:r w:rsidRPr="004F26BF">
              <w:rPr>
                <w:szCs w:val="28"/>
              </w:rPr>
              <w:t>Developer</w:t>
            </w:r>
          </w:p>
        </w:tc>
        <w:tc>
          <w:tcPr>
            <w:tcW w:w="1282" w:type="dxa"/>
          </w:tcPr>
          <w:p w:rsidR="00F262C1" w:rsidRPr="004F26BF" w:rsidRDefault="00F262C1" w:rsidP="00B875CF">
            <w:pPr>
              <w:pStyle w:val="Default"/>
              <w:contextualSpacing/>
              <w:rPr>
                <w:szCs w:val="28"/>
              </w:rPr>
            </w:pPr>
            <w:r w:rsidRPr="004F26BF">
              <w:rPr>
                <w:szCs w:val="28"/>
              </w:rPr>
              <w:t>Team Leader</w:t>
            </w:r>
          </w:p>
        </w:tc>
        <w:tc>
          <w:tcPr>
            <w:tcW w:w="2563" w:type="dxa"/>
          </w:tcPr>
          <w:p w:rsidR="00F262C1" w:rsidRPr="00B93C89" w:rsidRDefault="00C94177" w:rsidP="00B875CF">
            <w:pPr>
              <w:pStyle w:val="NormalWeb"/>
              <w:spacing w:before="0" w:beforeAutospacing="0" w:after="0" w:afterAutospacing="0"/>
              <w:rPr>
                <w:rFonts w:ascii="Cambria" w:hAnsi="Cambria"/>
              </w:rPr>
            </w:pPr>
            <w:hyperlink r:id="rId6" w:history="1">
              <w:r w:rsidR="00F262C1" w:rsidRPr="00B93C89">
                <w:rPr>
                  <w:rStyle w:val="Hyperlink"/>
                  <w:rFonts w:ascii="Cambria" w:eastAsia="Cambria" w:hAnsi="Cambria"/>
                </w:rPr>
                <w:t>tienlxse60897@fpt.edu.vn</w:t>
              </w:r>
            </w:hyperlink>
          </w:p>
        </w:tc>
      </w:tr>
      <w:tr w:rsidR="00F262C1" w:rsidRPr="004F26BF" w:rsidTr="00B875CF">
        <w:tc>
          <w:tcPr>
            <w:tcW w:w="560" w:type="dxa"/>
          </w:tcPr>
          <w:p w:rsidR="00F262C1" w:rsidRPr="004F26BF" w:rsidRDefault="00F262C1" w:rsidP="00B875CF">
            <w:pPr>
              <w:pStyle w:val="Default"/>
              <w:contextualSpacing/>
              <w:rPr>
                <w:szCs w:val="28"/>
              </w:rPr>
            </w:pPr>
            <w:r w:rsidRPr="004F26BF">
              <w:rPr>
                <w:szCs w:val="28"/>
              </w:rPr>
              <w:t>3</w:t>
            </w:r>
          </w:p>
        </w:tc>
        <w:tc>
          <w:tcPr>
            <w:tcW w:w="2671" w:type="dxa"/>
          </w:tcPr>
          <w:p w:rsidR="00F262C1" w:rsidRPr="00B93C89" w:rsidRDefault="00F262C1" w:rsidP="00B875CF">
            <w:pPr>
              <w:pStyle w:val="NormalWeb"/>
              <w:spacing w:before="0" w:beforeAutospacing="0" w:after="0" w:afterAutospacing="0"/>
              <w:rPr>
                <w:rFonts w:ascii="Cambria" w:hAnsi="Cambria"/>
                <w:color w:val="000000"/>
              </w:rPr>
            </w:pPr>
            <w:proofErr w:type="spellStart"/>
            <w:r w:rsidRPr="00B93C89">
              <w:rPr>
                <w:rFonts w:ascii="Cambria" w:hAnsi="Cambria"/>
                <w:color w:val="000000"/>
              </w:rPr>
              <w:t>Nguy</w:t>
            </w:r>
            <w:proofErr w:type="spellEnd"/>
            <w:r w:rsidRPr="00B93C89">
              <w:rPr>
                <w:rFonts w:ascii="Cambria" w:hAnsi="Cambria"/>
                <w:color w:val="000000"/>
                <w:lang w:val="vi-VN"/>
              </w:rPr>
              <w:t>ễn Vũ Ho</w:t>
            </w:r>
            <w:proofErr w:type="spellStart"/>
            <w:r w:rsidRPr="00B93C89">
              <w:rPr>
                <w:rFonts w:ascii="Cambria" w:hAnsi="Cambria"/>
                <w:color w:val="000000"/>
              </w:rPr>
              <w:t>àng</w:t>
            </w:r>
            <w:proofErr w:type="spellEnd"/>
            <w:r w:rsidRPr="00B93C89">
              <w:rPr>
                <w:rFonts w:ascii="Cambria" w:hAnsi="Cambria"/>
                <w:color w:val="000000"/>
              </w:rPr>
              <w:t xml:space="preserve"> </w:t>
            </w:r>
            <w:proofErr w:type="spellStart"/>
            <w:r w:rsidRPr="00B93C89">
              <w:rPr>
                <w:rFonts w:ascii="Cambria" w:hAnsi="Cambria"/>
                <w:color w:val="000000"/>
              </w:rPr>
              <w:t>Qu</w:t>
            </w:r>
            <w:proofErr w:type="spellEnd"/>
            <w:r w:rsidRPr="00B93C89">
              <w:rPr>
                <w:rFonts w:ascii="Cambria" w:hAnsi="Cambria"/>
                <w:color w:val="000000"/>
                <w:lang w:val="vi-VN"/>
              </w:rPr>
              <w:t>ốc</w:t>
            </w:r>
          </w:p>
        </w:tc>
        <w:tc>
          <w:tcPr>
            <w:tcW w:w="1316" w:type="dxa"/>
          </w:tcPr>
          <w:p w:rsidR="00F262C1" w:rsidRPr="004F26BF" w:rsidRDefault="00F262C1" w:rsidP="00B875CF">
            <w:pPr>
              <w:pStyle w:val="Default"/>
              <w:contextualSpacing/>
              <w:rPr>
                <w:szCs w:val="28"/>
              </w:rPr>
            </w:pPr>
            <w:r w:rsidRPr="004F26BF">
              <w:rPr>
                <w:szCs w:val="28"/>
              </w:rPr>
              <w:t>Developer</w:t>
            </w:r>
          </w:p>
        </w:tc>
        <w:tc>
          <w:tcPr>
            <w:tcW w:w="1282" w:type="dxa"/>
          </w:tcPr>
          <w:p w:rsidR="00F262C1" w:rsidRPr="004F26BF" w:rsidRDefault="00F262C1" w:rsidP="00B875CF">
            <w:pPr>
              <w:pStyle w:val="Default"/>
              <w:contextualSpacing/>
              <w:rPr>
                <w:szCs w:val="28"/>
              </w:rPr>
            </w:pPr>
            <w:r w:rsidRPr="004F26BF">
              <w:rPr>
                <w:szCs w:val="28"/>
              </w:rPr>
              <w:t>Team Member</w:t>
            </w:r>
          </w:p>
        </w:tc>
        <w:tc>
          <w:tcPr>
            <w:tcW w:w="2563" w:type="dxa"/>
          </w:tcPr>
          <w:p w:rsidR="00F262C1" w:rsidRPr="00B93C89" w:rsidRDefault="00C94177" w:rsidP="00B875CF">
            <w:pPr>
              <w:pStyle w:val="NormalWeb"/>
              <w:spacing w:before="0" w:beforeAutospacing="0" w:after="0" w:afterAutospacing="0"/>
              <w:rPr>
                <w:rFonts w:ascii="Cambria" w:hAnsi="Cambria"/>
              </w:rPr>
            </w:pPr>
            <w:hyperlink r:id="rId7" w:history="1">
              <w:r w:rsidR="00F262C1" w:rsidRPr="00B93C89">
                <w:rPr>
                  <w:rStyle w:val="Hyperlink"/>
                  <w:rFonts w:ascii="Cambria" w:eastAsia="Cambria" w:hAnsi="Cambria"/>
                </w:rPr>
                <w:t>quocnvhse61112@fpt.edu.vn</w:t>
              </w:r>
            </w:hyperlink>
          </w:p>
        </w:tc>
      </w:tr>
      <w:tr w:rsidR="00F262C1" w:rsidRPr="004F26BF" w:rsidTr="00B875CF">
        <w:tc>
          <w:tcPr>
            <w:tcW w:w="560" w:type="dxa"/>
          </w:tcPr>
          <w:p w:rsidR="00F262C1" w:rsidRPr="004F26BF" w:rsidRDefault="00F262C1" w:rsidP="00B875CF">
            <w:pPr>
              <w:pStyle w:val="Default"/>
              <w:contextualSpacing/>
              <w:rPr>
                <w:szCs w:val="28"/>
              </w:rPr>
            </w:pPr>
            <w:r w:rsidRPr="004F26BF">
              <w:rPr>
                <w:szCs w:val="28"/>
              </w:rPr>
              <w:t>4</w:t>
            </w:r>
          </w:p>
        </w:tc>
        <w:tc>
          <w:tcPr>
            <w:tcW w:w="2671" w:type="dxa"/>
          </w:tcPr>
          <w:p w:rsidR="00F262C1" w:rsidRPr="00B93C89" w:rsidRDefault="00F262C1" w:rsidP="00B875CF">
            <w:pPr>
              <w:pStyle w:val="NormalWeb"/>
              <w:spacing w:before="0" w:beforeAutospacing="0" w:after="0" w:afterAutospacing="0"/>
              <w:rPr>
                <w:rFonts w:ascii="Cambria" w:hAnsi="Cambria"/>
                <w:color w:val="000000"/>
              </w:rPr>
            </w:pPr>
            <w:proofErr w:type="spellStart"/>
            <w:r w:rsidRPr="00B93C89">
              <w:rPr>
                <w:rFonts w:ascii="Cambria" w:hAnsi="Cambria"/>
                <w:color w:val="000000"/>
              </w:rPr>
              <w:t>Trương</w:t>
            </w:r>
            <w:proofErr w:type="spellEnd"/>
            <w:r w:rsidRPr="00B93C89">
              <w:rPr>
                <w:rFonts w:ascii="Cambria" w:hAnsi="Cambria"/>
                <w:color w:val="000000"/>
              </w:rPr>
              <w:t xml:space="preserve"> Ti</w:t>
            </w:r>
            <w:r w:rsidRPr="00B93C89">
              <w:rPr>
                <w:rFonts w:ascii="Cambria" w:hAnsi="Cambria"/>
                <w:color w:val="000000"/>
                <w:lang w:val="vi-VN"/>
              </w:rPr>
              <w:t>ến Th</w:t>
            </w:r>
            <w:proofErr w:type="spellStart"/>
            <w:r w:rsidRPr="00B93C89">
              <w:rPr>
                <w:rFonts w:ascii="Cambria" w:hAnsi="Cambria"/>
                <w:color w:val="000000"/>
              </w:rPr>
              <w:t>ành</w:t>
            </w:r>
            <w:proofErr w:type="spellEnd"/>
            <w:r w:rsidRPr="00B93C89">
              <w:rPr>
                <w:rFonts w:ascii="Cambria" w:hAnsi="Cambria"/>
                <w:color w:val="000000"/>
              </w:rPr>
              <w:t xml:space="preserve"> </w:t>
            </w:r>
          </w:p>
        </w:tc>
        <w:tc>
          <w:tcPr>
            <w:tcW w:w="1316" w:type="dxa"/>
          </w:tcPr>
          <w:p w:rsidR="00F262C1" w:rsidRPr="004F26BF" w:rsidRDefault="00F262C1" w:rsidP="00B875CF">
            <w:pPr>
              <w:pStyle w:val="Default"/>
              <w:contextualSpacing/>
              <w:rPr>
                <w:szCs w:val="28"/>
              </w:rPr>
            </w:pPr>
            <w:r w:rsidRPr="004F26BF">
              <w:rPr>
                <w:szCs w:val="28"/>
              </w:rPr>
              <w:t>Developer</w:t>
            </w:r>
          </w:p>
        </w:tc>
        <w:tc>
          <w:tcPr>
            <w:tcW w:w="1282" w:type="dxa"/>
          </w:tcPr>
          <w:p w:rsidR="00F262C1" w:rsidRPr="004F26BF" w:rsidRDefault="00F262C1" w:rsidP="00B875CF">
            <w:pPr>
              <w:pStyle w:val="Default"/>
              <w:contextualSpacing/>
              <w:rPr>
                <w:szCs w:val="28"/>
              </w:rPr>
            </w:pPr>
            <w:r w:rsidRPr="004F26BF">
              <w:rPr>
                <w:szCs w:val="28"/>
              </w:rPr>
              <w:t>Team Member</w:t>
            </w:r>
          </w:p>
        </w:tc>
        <w:tc>
          <w:tcPr>
            <w:tcW w:w="2563" w:type="dxa"/>
          </w:tcPr>
          <w:p w:rsidR="00F262C1" w:rsidRPr="00B93C89" w:rsidRDefault="00C94177" w:rsidP="00B875CF">
            <w:pPr>
              <w:pStyle w:val="NormalWeb"/>
              <w:spacing w:before="0" w:beforeAutospacing="0" w:after="0" w:afterAutospacing="0"/>
              <w:rPr>
                <w:rFonts w:ascii="Cambria" w:hAnsi="Cambria"/>
              </w:rPr>
            </w:pPr>
            <w:hyperlink r:id="rId8" w:history="1">
              <w:r w:rsidR="00F262C1" w:rsidRPr="00B93C89">
                <w:rPr>
                  <w:rStyle w:val="Hyperlink"/>
                  <w:rFonts w:ascii="Cambria" w:eastAsia="Cambria" w:hAnsi="Cambria"/>
                </w:rPr>
                <w:t>thanhttse61052@fpt.edu.vn</w:t>
              </w:r>
            </w:hyperlink>
          </w:p>
        </w:tc>
      </w:tr>
      <w:tr w:rsidR="00F262C1" w:rsidRPr="004F26BF" w:rsidTr="00B875CF">
        <w:tc>
          <w:tcPr>
            <w:tcW w:w="560" w:type="dxa"/>
          </w:tcPr>
          <w:p w:rsidR="00F262C1" w:rsidRPr="004F26BF" w:rsidRDefault="00F262C1" w:rsidP="00B875CF">
            <w:pPr>
              <w:pStyle w:val="Default"/>
              <w:contextualSpacing/>
              <w:rPr>
                <w:szCs w:val="28"/>
              </w:rPr>
            </w:pPr>
            <w:r>
              <w:rPr>
                <w:szCs w:val="28"/>
              </w:rPr>
              <w:t>5</w:t>
            </w:r>
          </w:p>
        </w:tc>
        <w:tc>
          <w:tcPr>
            <w:tcW w:w="2671" w:type="dxa"/>
          </w:tcPr>
          <w:p w:rsidR="00F262C1" w:rsidRPr="00B93C89" w:rsidRDefault="00F262C1" w:rsidP="00B875CF">
            <w:pPr>
              <w:pStyle w:val="NormalWeb"/>
              <w:spacing w:before="0" w:beforeAutospacing="0" w:after="0" w:afterAutospacing="0"/>
              <w:rPr>
                <w:rFonts w:ascii="Cambria" w:hAnsi="Cambria"/>
                <w:color w:val="000000"/>
              </w:rPr>
            </w:pPr>
            <w:proofErr w:type="spellStart"/>
            <w:r w:rsidRPr="00B93C89">
              <w:rPr>
                <w:rFonts w:ascii="Cambria" w:hAnsi="Cambria"/>
                <w:color w:val="000000"/>
              </w:rPr>
              <w:t>Tr</w:t>
            </w:r>
            <w:proofErr w:type="spellEnd"/>
            <w:r w:rsidRPr="00B93C89">
              <w:rPr>
                <w:rFonts w:ascii="Cambria" w:hAnsi="Cambria"/>
                <w:color w:val="000000"/>
                <w:lang w:val="vi-VN"/>
              </w:rPr>
              <w:t>ần L</w:t>
            </w:r>
            <w:r w:rsidRPr="00B93C89">
              <w:rPr>
                <w:rFonts w:ascii="Cambria" w:hAnsi="Cambria"/>
                <w:color w:val="000000"/>
              </w:rPr>
              <w:t xml:space="preserve">ê </w:t>
            </w:r>
            <w:proofErr w:type="spellStart"/>
            <w:r w:rsidRPr="00B93C89">
              <w:rPr>
                <w:rFonts w:ascii="Cambria" w:hAnsi="Cambria"/>
                <w:color w:val="000000"/>
              </w:rPr>
              <w:t>Tu</w:t>
            </w:r>
            <w:proofErr w:type="spellEnd"/>
            <w:r w:rsidRPr="00B93C89">
              <w:rPr>
                <w:rFonts w:ascii="Cambria" w:hAnsi="Cambria"/>
                <w:color w:val="000000"/>
                <w:lang w:val="vi-VN"/>
              </w:rPr>
              <w:t>ấn</w:t>
            </w:r>
          </w:p>
        </w:tc>
        <w:tc>
          <w:tcPr>
            <w:tcW w:w="1316" w:type="dxa"/>
          </w:tcPr>
          <w:p w:rsidR="00F262C1" w:rsidRPr="004F26BF" w:rsidRDefault="00F262C1" w:rsidP="00B875CF">
            <w:pPr>
              <w:pStyle w:val="Default"/>
              <w:contextualSpacing/>
              <w:rPr>
                <w:szCs w:val="28"/>
              </w:rPr>
            </w:pPr>
            <w:r w:rsidRPr="004F26BF">
              <w:rPr>
                <w:szCs w:val="28"/>
              </w:rPr>
              <w:t>Developer</w:t>
            </w:r>
          </w:p>
        </w:tc>
        <w:tc>
          <w:tcPr>
            <w:tcW w:w="1282" w:type="dxa"/>
          </w:tcPr>
          <w:p w:rsidR="00F262C1" w:rsidRPr="004F26BF" w:rsidRDefault="00F262C1" w:rsidP="00B875CF">
            <w:pPr>
              <w:pStyle w:val="Default"/>
              <w:contextualSpacing/>
              <w:rPr>
                <w:szCs w:val="28"/>
              </w:rPr>
            </w:pPr>
            <w:r w:rsidRPr="004F26BF">
              <w:rPr>
                <w:szCs w:val="28"/>
              </w:rPr>
              <w:t>Team Member</w:t>
            </w:r>
          </w:p>
        </w:tc>
        <w:tc>
          <w:tcPr>
            <w:tcW w:w="2563" w:type="dxa"/>
          </w:tcPr>
          <w:p w:rsidR="00F262C1" w:rsidRPr="00B93C89" w:rsidRDefault="00C94177" w:rsidP="00B875CF">
            <w:pPr>
              <w:pStyle w:val="NormalWeb"/>
              <w:keepNext/>
              <w:spacing w:before="0" w:beforeAutospacing="0" w:after="0" w:afterAutospacing="0"/>
              <w:rPr>
                <w:rFonts w:ascii="Cambria" w:hAnsi="Cambria"/>
              </w:rPr>
            </w:pPr>
            <w:hyperlink r:id="rId9" w:history="1">
              <w:r w:rsidR="00F262C1" w:rsidRPr="00B93C89">
                <w:rPr>
                  <w:rStyle w:val="Hyperlink"/>
                  <w:rFonts w:ascii="Cambria" w:eastAsia="Cambria" w:hAnsi="Cambria"/>
                </w:rPr>
                <w:t>tuantl60350@fpt.edu.vn</w:t>
              </w:r>
            </w:hyperlink>
          </w:p>
        </w:tc>
      </w:tr>
    </w:tbl>
    <w:p w:rsidR="00F262C1" w:rsidRPr="004F26BF" w:rsidRDefault="00F262C1" w:rsidP="00F262C1">
      <w:pPr>
        <w:pStyle w:val="Caption"/>
        <w:rPr>
          <w:rFonts w:ascii="Cambria" w:hAnsi="Cambria"/>
        </w:rPr>
      </w:pPr>
      <w:bookmarkStart w:id="11" w:name="_Toc419298687"/>
      <w:r>
        <w:t xml:space="preserve">Table </w:t>
      </w:r>
      <w:fldSimple w:instr=" SEQ Table \* ARABIC ">
        <w:r>
          <w:rPr>
            <w:noProof/>
          </w:rPr>
          <w:t>1</w:t>
        </w:r>
      </w:fldSimple>
      <w:r>
        <w:t xml:space="preserve">: </w:t>
      </w:r>
      <w:r w:rsidRPr="00AF006C">
        <w:t>Roles and Responsibilities</w:t>
      </w:r>
      <w:bookmarkEnd w:id="11"/>
    </w:p>
    <w:p w:rsidR="00FD3A16" w:rsidRDefault="00C94177"/>
    <w:sectPr w:rsidR="00FD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51FCB"/>
    <w:multiLevelType w:val="hybridMultilevel"/>
    <w:tmpl w:val="AE1C04DA"/>
    <w:lvl w:ilvl="0" w:tplc="9A80C8B6">
      <w:start w:val="1"/>
      <w:numFmt w:val="bullet"/>
      <w:lvlText w:val="-"/>
      <w:lvlJc w:val="left"/>
      <w:pPr>
        <w:ind w:left="115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766482">
      <w:start w:val="1"/>
      <w:numFmt w:val="bullet"/>
      <w:lvlText w:val="o"/>
      <w:lvlJc w:val="left"/>
      <w:pPr>
        <w:ind w:left="187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45AFB0A">
      <w:start w:val="1"/>
      <w:numFmt w:val="bullet"/>
      <w:lvlText w:val="▪"/>
      <w:lvlJc w:val="left"/>
      <w:pPr>
        <w:ind w:left="259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23C7222">
      <w:start w:val="1"/>
      <w:numFmt w:val="bullet"/>
      <w:lvlText w:val="•"/>
      <w:lvlJc w:val="left"/>
      <w:pPr>
        <w:ind w:left="331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E1725DE2">
      <w:start w:val="1"/>
      <w:numFmt w:val="bullet"/>
      <w:lvlText w:val="o"/>
      <w:lvlJc w:val="left"/>
      <w:pPr>
        <w:ind w:left="403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846AB78">
      <w:start w:val="1"/>
      <w:numFmt w:val="bullet"/>
      <w:lvlText w:val="▪"/>
      <w:lvlJc w:val="left"/>
      <w:pPr>
        <w:ind w:left="475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9792465A">
      <w:start w:val="1"/>
      <w:numFmt w:val="bullet"/>
      <w:lvlText w:val="•"/>
      <w:lvlJc w:val="left"/>
      <w:pPr>
        <w:ind w:left="547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FD6D220">
      <w:start w:val="1"/>
      <w:numFmt w:val="bullet"/>
      <w:lvlText w:val="o"/>
      <w:lvlJc w:val="left"/>
      <w:pPr>
        <w:ind w:left="619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9CC4A1B6">
      <w:start w:val="1"/>
      <w:numFmt w:val="bullet"/>
      <w:lvlText w:val="▪"/>
      <w:lvlJc w:val="left"/>
      <w:pPr>
        <w:ind w:left="691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
    <w:nsid w:val="2A1B1017"/>
    <w:multiLevelType w:val="hybridMultilevel"/>
    <w:tmpl w:val="57CC7E24"/>
    <w:lvl w:ilvl="0" w:tplc="9E362BF0">
      <w:start w:val="1"/>
      <w:numFmt w:val="bullet"/>
      <w:lvlText w:val="-"/>
      <w:lvlJc w:val="left"/>
      <w:pPr>
        <w:ind w:left="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196A54E2">
      <w:start w:val="1"/>
      <w:numFmt w:val="bullet"/>
      <w:lvlText w:val="o"/>
      <w:lvlJc w:val="left"/>
      <w:pPr>
        <w:ind w:left="10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4963410">
      <w:start w:val="1"/>
      <w:numFmt w:val="bullet"/>
      <w:lvlText w:val="▪"/>
      <w:lvlJc w:val="left"/>
      <w:pPr>
        <w:ind w:left="18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D20CCE2A">
      <w:start w:val="1"/>
      <w:numFmt w:val="bullet"/>
      <w:lvlText w:val="•"/>
      <w:lvlJc w:val="left"/>
      <w:pPr>
        <w:ind w:left="25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D856F040">
      <w:start w:val="1"/>
      <w:numFmt w:val="bullet"/>
      <w:lvlText w:val="o"/>
      <w:lvlJc w:val="left"/>
      <w:pPr>
        <w:ind w:left="324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5480728">
      <w:start w:val="1"/>
      <w:numFmt w:val="bullet"/>
      <w:lvlText w:val="▪"/>
      <w:lvlJc w:val="left"/>
      <w:pPr>
        <w:ind w:left="39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E0DE3F64">
      <w:start w:val="1"/>
      <w:numFmt w:val="bullet"/>
      <w:lvlText w:val="•"/>
      <w:lvlJc w:val="left"/>
      <w:pPr>
        <w:ind w:left="46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5DA06BE">
      <w:start w:val="1"/>
      <w:numFmt w:val="bullet"/>
      <w:lvlText w:val="o"/>
      <w:lvlJc w:val="left"/>
      <w:pPr>
        <w:ind w:left="54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2B0CCAE2">
      <w:start w:val="1"/>
      <w:numFmt w:val="bullet"/>
      <w:lvlText w:val="▪"/>
      <w:lvlJc w:val="left"/>
      <w:pPr>
        <w:ind w:left="61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
    <w:nsid w:val="47C75815"/>
    <w:multiLevelType w:val="multilevel"/>
    <w:tmpl w:val="94DE72AE"/>
    <w:lvl w:ilvl="0">
      <w:start w:val="1"/>
      <w:numFmt w:val="upperLetter"/>
      <w:pStyle w:val="Heading1"/>
      <w:lvlText w:val="%1."/>
      <w:lvlJc w:val="left"/>
      <w:pPr>
        <w:ind w:left="205" w:firstLine="0"/>
      </w:pPr>
      <w:rPr>
        <w:rFonts w:ascii="Cambria" w:eastAsia="Cambria" w:hAnsi="Cambria" w:cs="Cambria" w:hint="default"/>
        <w:b/>
        <w:i w:val="0"/>
        <w:strike w:val="0"/>
        <w:dstrike w:val="0"/>
        <w:color w:val="000000"/>
        <w:sz w:val="32"/>
        <w:u w:val="none" w:color="000000"/>
        <w:bdr w:val="none" w:sz="0" w:space="0" w:color="auto"/>
        <w:shd w:val="clear" w:color="auto" w:fill="auto"/>
        <w:vertAlign w:val="baseline"/>
      </w:rPr>
    </w:lvl>
    <w:lvl w:ilvl="1">
      <w:start w:val="1"/>
      <w:numFmt w:val="decimal"/>
      <w:pStyle w:val="Heading2"/>
      <w:lvlText w:val="%2. "/>
      <w:lvlJc w:val="left"/>
      <w:pPr>
        <w:ind w:left="44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2">
      <w:start w:val="1"/>
      <w:numFmt w:val="decimal"/>
      <w:pStyle w:val="Heading3"/>
      <w:lvlText w:val="%2.%3"/>
      <w:lvlJc w:val="left"/>
      <w:pPr>
        <w:ind w:left="990"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3">
      <w:start w:val="1"/>
      <w:numFmt w:val="decimal"/>
      <w:pStyle w:val="Heading4"/>
      <w:lvlText w:val="%2.%3.%4"/>
      <w:lvlJc w:val="left"/>
      <w:pPr>
        <w:ind w:left="127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296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5">
      <w:start w:val="1"/>
      <w:numFmt w:val="lowerRoman"/>
      <w:lvlText w:val="%6"/>
      <w:lvlJc w:val="left"/>
      <w:pPr>
        <w:ind w:left="368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440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512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584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abstractNum>
  <w:abstractNum w:abstractNumId="3">
    <w:nsid w:val="6A02271B"/>
    <w:multiLevelType w:val="hybridMultilevel"/>
    <w:tmpl w:val="C0B46908"/>
    <w:lvl w:ilvl="0" w:tplc="04090003">
      <w:start w:val="1"/>
      <w:numFmt w:val="bullet"/>
      <w:lvlText w:val="o"/>
      <w:lvlJc w:val="left"/>
      <w:pPr>
        <w:ind w:left="360"/>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196A54E2">
      <w:start w:val="1"/>
      <w:numFmt w:val="bullet"/>
      <w:lvlText w:val="o"/>
      <w:lvlJc w:val="left"/>
      <w:pPr>
        <w:ind w:left="10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4963410">
      <w:start w:val="1"/>
      <w:numFmt w:val="bullet"/>
      <w:lvlText w:val="▪"/>
      <w:lvlJc w:val="left"/>
      <w:pPr>
        <w:ind w:left="18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D20CCE2A">
      <w:start w:val="1"/>
      <w:numFmt w:val="bullet"/>
      <w:lvlText w:val="•"/>
      <w:lvlJc w:val="left"/>
      <w:pPr>
        <w:ind w:left="25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D856F040">
      <w:start w:val="1"/>
      <w:numFmt w:val="bullet"/>
      <w:lvlText w:val="o"/>
      <w:lvlJc w:val="left"/>
      <w:pPr>
        <w:ind w:left="324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5480728">
      <w:start w:val="1"/>
      <w:numFmt w:val="bullet"/>
      <w:lvlText w:val="▪"/>
      <w:lvlJc w:val="left"/>
      <w:pPr>
        <w:ind w:left="39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E0DE3F64">
      <w:start w:val="1"/>
      <w:numFmt w:val="bullet"/>
      <w:lvlText w:val="•"/>
      <w:lvlJc w:val="left"/>
      <w:pPr>
        <w:ind w:left="46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5DA06BE">
      <w:start w:val="1"/>
      <w:numFmt w:val="bullet"/>
      <w:lvlText w:val="o"/>
      <w:lvlJc w:val="left"/>
      <w:pPr>
        <w:ind w:left="54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2B0CCAE2">
      <w:start w:val="1"/>
      <w:numFmt w:val="bullet"/>
      <w:lvlText w:val="▪"/>
      <w:lvlJc w:val="left"/>
      <w:pPr>
        <w:ind w:left="61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C1"/>
    <w:rsid w:val="000E3A65"/>
    <w:rsid w:val="0019524E"/>
    <w:rsid w:val="0054695E"/>
    <w:rsid w:val="006D63CA"/>
    <w:rsid w:val="007564D8"/>
    <w:rsid w:val="00A636A9"/>
    <w:rsid w:val="00C94177"/>
    <w:rsid w:val="00DB1292"/>
    <w:rsid w:val="00F262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12AE9-A538-4C26-BDE9-0E6F0281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2C1"/>
    <w:pPr>
      <w:spacing w:after="200" w:line="276" w:lineRule="auto"/>
    </w:pPr>
    <w:rPr>
      <w:rFonts w:ascii="Cambria" w:hAnsi="Cambria"/>
      <w:sz w:val="24"/>
      <w:szCs w:val="24"/>
    </w:rPr>
  </w:style>
  <w:style w:type="paragraph" w:styleId="Heading1">
    <w:name w:val="heading 1"/>
    <w:next w:val="Normal"/>
    <w:link w:val="Heading1Char"/>
    <w:uiPriority w:val="9"/>
    <w:unhideWhenUsed/>
    <w:qFormat/>
    <w:rsid w:val="00F262C1"/>
    <w:pPr>
      <w:keepNext/>
      <w:keepLines/>
      <w:numPr>
        <w:numId w:val="3"/>
      </w:numPr>
      <w:spacing w:before="240" w:after="33" w:line="240" w:lineRule="auto"/>
      <w:ind w:right="-14"/>
      <w:outlineLvl w:val="0"/>
    </w:pPr>
    <w:rPr>
      <w:rFonts w:ascii="Cambria" w:eastAsia="Cambria" w:hAnsi="Cambria" w:cs="Cambria"/>
      <w:b/>
      <w:color w:val="000000"/>
      <w:sz w:val="36"/>
      <w:szCs w:val="24"/>
      <w:lang w:eastAsia="ja-JP"/>
    </w:rPr>
  </w:style>
  <w:style w:type="paragraph" w:styleId="Heading2">
    <w:name w:val="heading 2"/>
    <w:next w:val="Normal"/>
    <w:link w:val="Heading2Char"/>
    <w:uiPriority w:val="9"/>
    <w:unhideWhenUsed/>
    <w:qFormat/>
    <w:rsid w:val="00F262C1"/>
    <w:pPr>
      <w:keepNext/>
      <w:keepLines/>
      <w:numPr>
        <w:ilvl w:val="1"/>
        <w:numId w:val="3"/>
      </w:numPr>
      <w:spacing w:before="200" w:after="30" w:line="240" w:lineRule="auto"/>
      <w:ind w:right="-14"/>
      <w:outlineLvl w:val="1"/>
    </w:pPr>
    <w:rPr>
      <w:rFonts w:ascii="Cambria" w:eastAsia="Cambria" w:hAnsi="Cambria" w:cs="Cambria"/>
      <w:b/>
      <w:color w:val="000000"/>
      <w:sz w:val="30"/>
      <w:szCs w:val="24"/>
      <w:lang w:val="vi-VN" w:eastAsia="ja-JP"/>
    </w:rPr>
  </w:style>
  <w:style w:type="paragraph" w:styleId="Heading3">
    <w:name w:val="heading 3"/>
    <w:basedOn w:val="Normal"/>
    <w:next w:val="Normal"/>
    <w:link w:val="Heading3Char"/>
    <w:uiPriority w:val="9"/>
    <w:unhideWhenUsed/>
    <w:qFormat/>
    <w:rsid w:val="00F262C1"/>
    <w:pPr>
      <w:keepNext/>
      <w:keepLines/>
      <w:numPr>
        <w:ilvl w:val="2"/>
        <w:numId w:val="3"/>
      </w:numPr>
      <w:spacing w:before="40" w:after="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F262C1"/>
    <w:pPr>
      <w:keepNext/>
      <w:keepLines/>
      <w:numPr>
        <w:ilvl w:val="3"/>
        <w:numId w:val="3"/>
      </w:numPr>
      <w:spacing w:before="40" w:after="0"/>
      <w:outlineLvl w:val="3"/>
    </w:pPr>
    <w:rPr>
      <w:rFonts w:eastAsiaTheme="majorEastAsia" w:cstheme="majorBidi"/>
      <w:b/>
      <w:i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2C1"/>
    <w:rPr>
      <w:rFonts w:ascii="Cambria" w:eastAsia="Cambria" w:hAnsi="Cambria" w:cs="Cambria"/>
      <w:b/>
      <w:color w:val="000000"/>
      <w:sz w:val="36"/>
      <w:szCs w:val="24"/>
      <w:lang w:eastAsia="ja-JP"/>
    </w:rPr>
  </w:style>
  <w:style w:type="character" w:customStyle="1" w:styleId="Heading2Char">
    <w:name w:val="Heading 2 Char"/>
    <w:basedOn w:val="DefaultParagraphFont"/>
    <w:link w:val="Heading2"/>
    <w:uiPriority w:val="9"/>
    <w:rsid w:val="00F262C1"/>
    <w:rPr>
      <w:rFonts w:ascii="Cambria" w:eastAsia="Cambria" w:hAnsi="Cambria" w:cs="Cambria"/>
      <w:b/>
      <w:color w:val="000000"/>
      <w:sz w:val="30"/>
      <w:szCs w:val="24"/>
      <w:lang w:val="vi-VN" w:eastAsia="ja-JP"/>
    </w:rPr>
  </w:style>
  <w:style w:type="character" w:customStyle="1" w:styleId="Heading3Char">
    <w:name w:val="Heading 3 Char"/>
    <w:basedOn w:val="DefaultParagraphFont"/>
    <w:link w:val="Heading3"/>
    <w:uiPriority w:val="9"/>
    <w:rsid w:val="00F262C1"/>
    <w:rPr>
      <w:rFonts w:ascii="Cambria" w:eastAsiaTheme="majorEastAsia" w:hAnsi="Cambria" w:cstheme="majorBidi"/>
      <w:b/>
      <w:color w:val="000000" w:themeColor="text1"/>
      <w:sz w:val="28"/>
      <w:szCs w:val="28"/>
    </w:rPr>
  </w:style>
  <w:style w:type="character" w:customStyle="1" w:styleId="Heading4Char">
    <w:name w:val="Heading 4 Char"/>
    <w:basedOn w:val="DefaultParagraphFont"/>
    <w:link w:val="Heading4"/>
    <w:uiPriority w:val="9"/>
    <w:rsid w:val="00F262C1"/>
    <w:rPr>
      <w:rFonts w:ascii="Cambria" w:eastAsiaTheme="majorEastAsia" w:hAnsi="Cambria" w:cstheme="majorBidi"/>
      <w:b/>
      <w:iCs/>
      <w:color w:val="000000" w:themeColor="text1"/>
      <w:sz w:val="26"/>
      <w:szCs w:val="26"/>
    </w:rPr>
  </w:style>
  <w:style w:type="paragraph" w:styleId="ListParagraph">
    <w:name w:val="List Paragraph"/>
    <w:basedOn w:val="Normal"/>
    <w:link w:val="ListParagraphChar"/>
    <w:uiPriority w:val="34"/>
    <w:qFormat/>
    <w:rsid w:val="00F262C1"/>
    <w:pPr>
      <w:spacing w:after="34" w:line="239" w:lineRule="auto"/>
      <w:ind w:left="720" w:hanging="10"/>
      <w:contextualSpacing/>
      <w:jc w:val="both"/>
    </w:pPr>
    <w:rPr>
      <w:rFonts w:eastAsia="Cambria" w:cs="Cambria"/>
      <w:color w:val="000000"/>
      <w:lang w:val="vi-VN" w:eastAsia="ja-JP"/>
    </w:rPr>
  </w:style>
  <w:style w:type="character" w:customStyle="1" w:styleId="ListParagraphChar">
    <w:name w:val="List Paragraph Char"/>
    <w:basedOn w:val="DefaultParagraphFont"/>
    <w:link w:val="ListParagraph"/>
    <w:uiPriority w:val="34"/>
    <w:rsid w:val="00F262C1"/>
    <w:rPr>
      <w:rFonts w:ascii="Cambria" w:eastAsia="Cambria" w:hAnsi="Cambria" w:cs="Cambria"/>
      <w:color w:val="000000"/>
      <w:sz w:val="24"/>
      <w:szCs w:val="24"/>
      <w:lang w:val="vi-VN" w:eastAsia="ja-JP"/>
    </w:rPr>
  </w:style>
  <w:style w:type="paragraph" w:customStyle="1" w:styleId="Default">
    <w:name w:val="Default"/>
    <w:rsid w:val="00F262C1"/>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F262C1"/>
    <w:rPr>
      <w:color w:val="0563C1" w:themeColor="hyperlink"/>
      <w:u w:val="single"/>
    </w:rPr>
  </w:style>
  <w:style w:type="paragraph" w:styleId="NormalWeb">
    <w:name w:val="Normal (Web)"/>
    <w:basedOn w:val="Normal"/>
    <w:uiPriority w:val="99"/>
    <w:unhideWhenUsed/>
    <w:rsid w:val="00F262C1"/>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F262C1"/>
    <w:pPr>
      <w:spacing w:line="240" w:lineRule="auto"/>
      <w:ind w:left="2160" w:firstLine="720"/>
    </w:pPr>
    <w:rPr>
      <w:rFonts w:ascii="Verdana" w:hAnsi="Verdana"/>
      <w:b/>
      <w:b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nhttse61052@fpt.edu.vn" TargetMode="External"/><Relationship Id="rId3" Type="http://schemas.openxmlformats.org/officeDocument/2006/relationships/settings" Target="settings.xml"/><Relationship Id="rId7" Type="http://schemas.openxmlformats.org/officeDocument/2006/relationships/hyperlink" Target="mailto:quocnvhse61112@fpt.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ienlxse60897@fpt.edu.vn" TargetMode="External"/><Relationship Id="rId11" Type="http://schemas.openxmlformats.org/officeDocument/2006/relationships/theme" Target="theme/theme1.xml"/><Relationship Id="rId5" Type="http://schemas.openxmlformats.org/officeDocument/2006/relationships/hyperlink" Target="mailto:taint@fpt.edu.v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uantl60350@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Lê</dc:creator>
  <cp:keywords/>
  <dc:description/>
  <cp:lastModifiedBy>xps</cp:lastModifiedBy>
  <cp:revision>2</cp:revision>
  <dcterms:created xsi:type="dcterms:W3CDTF">2015-05-14T14:37:00Z</dcterms:created>
  <dcterms:modified xsi:type="dcterms:W3CDTF">2015-05-14T14:37:00Z</dcterms:modified>
</cp:coreProperties>
</file>