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C1" w:rsidRPr="004F26BF" w:rsidRDefault="00F262C1" w:rsidP="00F262C1">
      <w:pPr>
        <w:pStyle w:val="Heading1"/>
      </w:pPr>
      <w:bookmarkStart w:id="0" w:name="_Toc419298696"/>
      <w:r w:rsidRPr="004F26BF">
        <w:t>Introduction</w:t>
      </w:r>
      <w:bookmarkEnd w:id="0"/>
    </w:p>
    <w:p w:rsidR="00F262C1" w:rsidRPr="004F26BF" w:rsidRDefault="00F262C1" w:rsidP="00F262C1">
      <w:pPr>
        <w:pStyle w:val="Heading2"/>
      </w:pPr>
      <w:bookmarkStart w:id="1" w:name="_Toc419298697"/>
      <w:r w:rsidRPr="004F26BF">
        <w:t>Project Information</w:t>
      </w:r>
      <w:bookmarkEnd w:id="1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1"/>
        </w:numPr>
        <w:spacing w:after="28" w:line="240" w:lineRule="auto"/>
        <w:ind w:hanging="360"/>
        <w:jc w:val="both"/>
      </w:pPr>
      <w:r w:rsidRPr="004F26BF">
        <w:t>Project name:</w:t>
      </w:r>
      <w:r w:rsidRPr="004F26BF">
        <w:rPr>
          <w:b/>
        </w:rPr>
        <w:t xml:space="preserve"> Office Rental Service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Project Code: </w:t>
      </w:r>
      <w:r w:rsidRPr="004F26BF">
        <w:rPr>
          <w:b/>
        </w:rPr>
        <w:t xml:space="preserve">ORS 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Product Type: </w:t>
      </w:r>
      <w:r w:rsidRPr="004F26BF">
        <w:rPr>
          <w:b/>
        </w:rPr>
        <w:t>Website Application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Start Date: </w:t>
      </w:r>
      <w:r w:rsidRPr="004F26BF">
        <w:rPr>
          <w:b/>
        </w:rPr>
        <w:t>September 9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numPr>
          <w:ilvl w:val="0"/>
          <w:numId w:val="1"/>
        </w:numPr>
        <w:spacing w:after="142" w:line="240" w:lineRule="auto"/>
        <w:ind w:hanging="360"/>
        <w:jc w:val="both"/>
      </w:pPr>
      <w:r w:rsidRPr="004F26BF">
        <w:t xml:space="preserve">End Date: </w:t>
      </w:r>
      <w:r w:rsidRPr="004F26BF">
        <w:rPr>
          <w:b/>
        </w:rPr>
        <w:t>December 17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2" w:name="_Toc419298698"/>
      <w:r w:rsidRPr="004F26BF">
        <w:rPr>
          <w:sz w:val="32"/>
          <w:lang w:val="en-US"/>
        </w:rPr>
        <w:t>Introduction</w:t>
      </w:r>
      <w:bookmarkEnd w:id="2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&lt;Nhập đề: giới thiệu sơ nét </w:t>
      </w:r>
      <w:proofErr w:type="gramStart"/>
      <w:r w:rsidRPr="004F26BF">
        <w:rPr>
          <w:rFonts w:cs="Times New Roman"/>
        </w:rPr>
        <w:t>về  đề</w:t>
      </w:r>
      <w:proofErr w:type="gramEnd"/>
      <w:r w:rsidRPr="004F26BF">
        <w:rPr>
          <w:rFonts w:cs="Times New Roman"/>
        </w:rPr>
        <w:t xml:space="preserve">  tài, có thể  ghi các vấn đề  cần giải quyết, các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giải  pháp,  các  công  nghệ  dẫn  đến  nhu  cầu  của  đề  tài  ở  tầm  khái  quát,  tổng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quan</w:t>
      </w:r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3" w:name="_Toc419298699"/>
      <w:r w:rsidRPr="004F26BF">
        <w:rPr>
          <w:sz w:val="32"/>
          <w:lang w:val="en-US"/>
        </w:rPr>
        <w:t>Current Situation</w:t>
      </w:r>
      <w:bookmarkEnd w:id="3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&lt;Mô tả về hệ thống hiện tại trong thực tế hoặc hành </w:t>
      </w:r>
      <w:proofErr w:type="gramStart"/>
      <w:r w:rsidRPr="004F26BF">
        <w:rPr>
          <w:rFonts w:cs="Times New Roman"/>
        </w:rPr>
        <w:t>vi</w:t>
      </w:r>
      <w:proofErr w:type="gramEnd"/>
      <w:r w:rsidRPr="004F26BF">
        <w:rPr>
          <w:rFonts w:cs="Times New Roman"/>
        </w:rPr>
        <w:t xml:space="preserve"> của người dùng hiện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tại</w:t>
      </w:r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4" w:name="_Toc419298700"/>
      <w:r w:rsidRPr="004F26BF">
        <w:rPr>
          <w:sz w:val="32"/>
          <w:lang w:val="en-US"/>
        </w:rPr>
        <w:t>Problem Definition</w:t>
      </w:r>
      <w:bookmarkEnd w:id="4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&lt;Định nghĩa vấn đề: nêu ra các khó khăn, khuyết điểm, hạn chế ở hệ thống hiện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tại</w:t>
      </w:r>
      <w:proofErr w:type="gramEnd"/>
      <w:r w:rsidRPr="004F26BF">
        <w:rPr>
          <w:rFonts w:cs="Times New Roman"/>
        </w:rPr>
        <w:t xml:space="preserve">&gt; 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5" w:name="_Toc419298701"/>
      <w:r w:rsidRPr="004F26BF">
        <w:rPr>
          <w:sz w:val="32"/>
          <w:lang w:val="en-US"/>
        </w:rPr>
        <w:t>Proposed Solution</w:t>
      </w:r>
      <w:bookmarkEnd w:id="5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>&lt;Giới thiệu về giải pháp mà nhóm đưa ra để giải quyết vấn đề&gt;</w:t>
      </w:r>
    </w:p>
    <w:p w:rsidR="00F262C1" w:rsidRPr="004F26BF" w:rsidRDefault="00F262C1" w:rsidP="00F262C1">
      <w:pPr>
        <w:pStyle w:val="Heading3"/>
      </w:pPr>
      <w:bookmarkStart w:id="6" w:name="_Toc419298702"/>
      <w:r w:rsidRPr="004F26BF">
        <w:t>Feature functions</w:t>
      </w:r>
      <w:bookmarkEnd w:id="6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jc w:val="both"/>
      </w:pPr>
      <w:r w:rsidRPr="004F26BF">
        <w:t xml:space="preserve">&lt;Nêu ra  các tính năng cốt  lỗi, các vai trò cốt  lõi trong giải  pháp mà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jc w:val="both"/>
      </w:pPr>
      <w:r w:rsidRPr="004F26BF">
        <w:t xml:space="preserve">nhóm đề  xuất, chỉ  nên nêu các tính năng chủ  chốt giải quyết bài toán,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không phải liệt kê toàn bộ tính năng&gt; </w:t>
      </w:r>
    </w:p>
    <w:p w:rsidR="00F262C1" w:rsidRPr="004F26BF" w:rsidRDefault="00F262C1" w:rsidP="00F262C1">
      <w:pPr>
        <w:pStyle w:val="Heading3"/>
      </w:pPr>
      <w:bookmarkStart w:id="7" w:name="_Toc419298703"/>
      <w:r w:rsidRPr="004F26BF">
        <w:t>Advantage and disadvantage</w:t>
      </w:r>
      <w:bookmarkEnd w:id="7"/>
      <w:r w:rsidRPr="004F26BF"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The advantages and disadvantages of the proposed solution: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Advantages: </w:t>
      </w:r>
    </w:p>
    <w:p w:rsidR="00F262C1" w:rsidRPr="004F26BF" w:rsidRDefault="00F262C1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Disadvantages: </w:t>
      </w:r>
    </w:p>
    <w:p w:rsidR="00F262C1" w:rsidRDefault="00F262C1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8" w:name="_Toc419298704"/>
      <w:r w:rsidRPr="004F26BF">
        <w:rPr>
          <w:sz w:val="32"/>
          <w:lang w:val="en-US"/>
        </w:rPr>
        <w:t>Functional Requirements</w:t>
      </w:r>
      <w:bookmarkEnd w:id="8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4F26BF">
        <w:rPr>
          <w:lang w:val="en-US"/>
        </w:rPr>
        <w:t>Function requirements of the system are listed as below: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 w:rsidRPr="004F26BF">
        <w:rPr>
          <w:lang w:val="en-US"/>
        </w:rPr>
        <w:lastRenderedPageBreak/>
        <w:t xml:space="preserve">&lt;Liệt  kê  các  tính  năng  theo  gom  nhóm  cụ  thể:  tìm  kiếm,  gợi  ý,  quản  lý  tài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 w:firstLine="0"/>
        <w:rPr>
          <w:lang w:val="en-US"/>
        </w:rPr>
      </w:pPr>
      <w:proofErr w:type="gramStart"/>
      <w:r w:rsidRPr="004F26BF">
        <w:rPr>
          <w:lang w:val="en-US"/>
        </w:rPr>
        <w:t>khoản</w:t>
      </w:r>
      <w:proofErr w:type="gramEnd"/>
      <w:r w:rsidRPr="004F26BF">
        <w:rPr>
          <w:lang w:val="en-US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9" w:name="_Toc419298705"/>
      <w:r w:rsidRPr="004F26BF">
        <w:rPr>
          <w:sz w:val="32"/>
          <w:lang w:val="en-US"/>
        </w:rPr>
        <w:t>Role and Responsibility</w:t>
      </w:r>
      <w:bookmarkEnd w:id="9"/>
      <w:r w:rsidRPr="004F26BF">
        <w:rPr>
          <w:sz w:val="32"/>
          <w:lang w:val="en-US"/>
        </w:rPr>
        <w:t xml:space="preserve"> </w:t>
      </w:r>
    </w:p>
    <w:tbl>
      <w:tblPr>
        <w:tblW w:w="839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2671"/>
        <w:gridCol w:w="1316"/>
        <w:gridCol w:w="1282"/>
        <w:gridCol w:w="2563"/>
      </w:tblGrid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No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Full Name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Role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Position</w:t>
            </w:r>
          </w:p>
        </w:tc>
        <w:tc>
          <w:tcPr>
            <w:tcW w:w="2563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Contact</w:t>
            </w:r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1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Nguyễn Trọng Tài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Project Manager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Instructor</w:t>
            </w:r>
          </w:p>
        </w:tc>
        <w:tc>
          <w:tcPr>
            <w:tcW w:w="2563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hyperlink r:id="rId5" w:history="1">
              <w:r w:rsidRPr="004F26BF">
                <w:rPr>
                  <w:rStyle w:val="Hyperlink"/>
                  <w:szCs w:val="28"/>
                </w:rPr>
                <w:t>taint@fpt.edu.vn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2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Lê Xuân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Leader</w:t>
            </w:r>
          </w:p>
        </w:tc>
        <w:tc>
          <w:tcPr>
            <w:tcW w:w="2563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6" w:history="1">
              <w:r w:rsidRPr="00B93C89">
                <w:rPr>
                  <w:rStyle w:val="Hyperlink"/>
                  <w:rFonts w:ascii="Cambria" w:eastAsia="Cambria" w:hAnsi="Cambria"/>
                </w:rPr>
                <w:t>tienlxse60897@fpt.edu.vn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3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Nguy</w:t>
            </w:r>
            <w:r w:rsidRPr="00B93C89">
              <w:rPr>
                <w:rFonts w:ascii="Cambria" w:hAnsi="Cambria"/>
                <w:color w:val="000000"/>
                <w:lang w:val="vi-VN"/>
              </w:rPr>
              <w:t>ễn Vũ Ho</w:t>
            </w:r>
            <w:r w:rsidRPr="00B93C89">
              <w:rPr>
                <w:rFonts w:ascii="Cambria" w:hAnsi="Cambria"/>
                <w:color w:val="000000"/>
              </w:rPr>
              <w:t>àng Qu</w:t>
            </w:r>
            <w:r w:rsidRPr="00B93C89">
              <w:rPr>
                <w:rFonts w:ascii="Cambria" w:hAnsi="Cambria"/>
                <w:color w:val="000000"/>
                <w:lang w:val="vi-VN"/>
              </w:rPr>
              <w:t>ốc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7" w:history="1">
              <w:r w:rsidRPr="00B93C89">
                <w:rPr>
                  <w:rStyle w:val="Hyperlink"/>
                  <w:rFonts w:ascii="Cambria" w:eastAsia="Cambria" w:hAnsi="Cambria"/>
                </w:rPr>
                <w:t>quocnvhse61112@fpt.edu.vn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4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Trương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 Th</w:t>
            </w:r>
            <w:r w:rsidRPr="00B93C89">
              <w:rPr>
                <w:rFonts w:ascii="Cambria" w:hAnsi="Cambria"/>
                <w:color w:val="000000"/>
              </w:rPr>
              <w:t xml:space="preserve">ành 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8" w:history="1">
              <w:r w:rsidRPr="00B93C89">
                <w:rPr>
                  <w:rStyle w:val="Hyperlink"/>
                  <w:rFonts w:ascii="Cambria" w:eastAsia="Cambria" w:hAnsi="Cambria"/>
                </w:rPr>
                <w:t>thanhttse61052@fpt.edu.vn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Tr</w:t>
            </w:r>
            <w:r w:rsidRPr="00B93C89">
              <w:rPr>
                <w:rFonts w:ascii="Cambria" w:hAnsi="Cambria"/>
                <w:color w:val="000000"/>
                <w:lang w:val="vi-VN"/>
              </w:rPr>
              <w:t>ần L</w:t>
            </w:r>
            <w:r w:rsidRPr="00B93C89">
              <w:rPr>
                <w:rFonts w:ascii="Cambria" w:hAnsi="Cambria"/>
                <w:color w:val="000000"/>
              </w:rPr>
              <w:t>ê Tu</w:t>
            </w:r>
            <w:r w:rsidRPr="00B93C89">
              <w:rPr>
                <w:rFonts w:ascii="Cambria" w:hAnsi="Cambria"/>
                <w:color w:val="000000"/>
                <w:lang w:val="vi-VN"/>
              </w:rPr>
              <w:t>ấn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F262C1" w:rsidP="00B875CF">
            <w:pPr>
              <w:pStyle w:val="NormalWeb"/>
              <w:keepNext/>
              <w:spacing w:before="0" w:beforeAutospacing="0" w:after="0" w:afterAutospacing="0"/>
              <w:rPr>
                <w:rFonts w:ascii="Cambria" w:hAnsi="Cambria"/>
              </w:rPr>
            </w:pPr>
            <w:hyperlink r:id="rId9" w:history="1">
              <w:r w:rsidRPr="00B93C89">
                <w:rPr>
                  <w:rStyle w:val="Hyperlink"/>
                  <w:rFonts w:ascii="Cambria" w:eastAsia="Cambria" w:hAnsi="Cambria"/>
                </w:rPr>
                <w:t>tuantl60350@fpt.edu.vn</w:t>
              </w:r>
            </w:hyperlink>
          </w:p>
        </w:tc>
      </w:tr>
    </w:tbl>
    <w:p w:rsidR="00F262C1" w:rsidRPr="004F26BF" w:rsidRDefault="00F262C1" w:rsidP="00F262C1">
      <w:pPr>
        <w:pStyle w:val="Caption"/>
        <w:rPr>
          <w:rFonts w:ascii="Cambria" w:hAnsi="Cambria"/>
        </w:rPr>
      </w:pPr>
      <w:bookmarkStart w:id="10" w:name="_Toc4192986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AF006C">
        <w:t>Roles and Responsibilities</w:t>
      </w:r>
      <w:bookmarkEnd w:id="10"/>
    </w:p>
    <w:p w:rsidR="00FD3A16" w:rsidRDefault="00F262C1">
      <w:bookmarkStart w:id="11" w:name="_GoBack"/>
      <w:bookmarkEnd w:id="11"/>
    </w:p>
    <w:sectPr w:rsidR="00F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B1017"/>
    <w:multiLevelType w:val="hybridMultilevel"/>
    <w:tmpl w:val="57CC7E24"/>
    <w:lvl w:ilvl="0" w:tplc="9E362BF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C75815"/>
    <w:multiLevelType w:val="multilevel"/>
    <w:tmpl w:val="94DE72AE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02271B"/>
    <w:multiLevelType w:val="hybridMultilevel"/>
    <w:tmpl w:val="C0B4690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C1"/>
    <w:rsid w:val="000E3A65"/>
    <w:rsid w:val="0019524E"/>
    <w:rsid w:val="006D63CA"/>
    <w:rsid w:val="00F2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2AE9-A538-4C26-BDE9-0E6F0281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C1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F262C1"/>
    <w:pPr>
      <w:keepNext/>
      <w:keepLines/>
      <w:numPr>
        <w:numId w:val="3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F262C1"/>
    <w:pPr>
      <w:keepNext/>
      <w:keepLines/>
      <w:numPr>
        <w:ilvl w:val="1"/>
        <w:numId w:val="3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2C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2C1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C1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62C1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262C1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2C1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262C1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62C1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paragraph" w:customStyle="1" w:styleId="Default">
    <w:name w:val="Default"/>
    <w:rsid w:val="00F262C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62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262C1"/>
    <w:pPr>
      <w:spacing w:line="240" w:lineRule="auto"/>
      <w:ind w:left="2160" w:firstLine="720"/>
    </w:pPr>
    <w:rPr>
      <w:rFonts w:ascii="Verdana" w:hAnsi="Verdan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ttse6105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ocnvhse61112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nlxse60897@fp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int@fp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antl60350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>Home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1</cp:revision>
  <dcterms:created xsi:type="dcterms:W3CDTF">2015-05-13T12:48:00Z</dcterms:created>
  <dcterms:modified xsi:type="dcterms:W3CDTF">2015-05-13T12:48:00Z</dcterms:modified>
</cp:coreProperties>
</file>