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A7" w:rsidRPr="004F26BF" w:rsidRDefault="00C41AA7" w:rsidP="00C41AA7">
      <w:pPr>
        <w:pStyle w:val="Heading1"/>
      </w:pPr>
      <w:bookmarkStart w:id="0" w:name="_Toc419298706"/>
      <w:r w:rsidRPr="004F26BF">
        <w:t>Project Management Plan (PMP)</w:t>
      </w:r>
      <w:bookmarkEnd w:id="0"/>
    </w:p>
    <w:p w:rsidR="00C41AA7" w:rsidRPr="004F26BF" w:rsidRDefault="00C41AA7" w:rsidP="00C41AA7">
      <w:pPr>
        <w:pStyle w:val="ListParagraph"/>
        <w:numPr>
          <w:ilvl w:val="0"/>
          <w:numId w:val="3"/>
        </w:numPr>
        <w:snapToGrid w:val="0"/>
        <w:spacing w:before="160" w:after="160" w:line="259" w:lineRule="auto"/>
        <w:contextualSpacing w:val="0"/>
        <w:jc w:val="left"/>
        <w:outlineLvl w:val="1"/>
        <w:rPr>
          <w:b/>
          <w:vanish/>
          <w:color w:val="2E74B5" w:themeColor="accent1" w:themeShade="BF"/>
          <w:sz w:val="28"/>
          <w:szCs w:val="28"/>
          <w:lang w:val="en-US"/>
        </w:rPr>
      </w:pPr>
      <w:bookmarkStart w:id="1" w:name="_Toc374279511"/>
      <w:bookmarkStart w:id="2" w:name="_Toc374280076"/>
      <w:bookmarkStart w:id="3" w:name="_Toc374280392"/>
      <w:bookmarkStart w:id="4" w:name="_Toc374280543"/>
      <w:bookmarkStart w:id="5" w:name="_Toc374280851"/>
      <w:bookmarkStart w:id="6" w:name="_Toc374334681"/>
      <w:bookmarkStart w:id="7" w:name="_Toc384924231"/>
      <w:bookmarkStart w:id="8" w:name="_Toc385091472"/>
      <w:bookmarkStart w:id="9" w:name="_Toc385249634"/>
      <w:bookmarkStart w:id="10" w:name="_Toc385320316"/>
      <w:bookmarkStart w:id="11" w:name="_Toc385346328"/>
      <w:bookmarkStart w:id="12" w:name="_Toc385422797"/>
      <w:bookmarkStart w:id="13" w:name="_Toc385423089"/>
      <w:bookmarkStart w:id="14" w:name="_Toc385423451"/>
      <w:bookmarkStart w:id="15" w:name="_Toc385592844"/>
      <w:bookmarkStart w:id="16" w:name="_Toc385622858"/>
      <w:bookmarkStart w:id="17" w:name="_Toc385646258"/>
      <w:bookmarkStart w:id="18" w:name="_Toc385651909"/>
      <w:bookmarkStart w:id="19" w:name="_Toc385664745"/>
      <w:bookmarkStart w:id="20" w:name="_Toc405411504"/>
      <w:bookmarkStart w:id="21" w:name="_Toc405411810"/>
      <w:bookmarkStart w:id="22" w:name="_Toc405411999"/>
      <w:bookmarkStart w:id="23" w:name="_Toc405412245"/>
      <w:bookmarkStart w:id="24" w:name="_Toc405558979"/>
      <w:bookmarkStart w:id="25" w:name="_Toc405559171"/>
      <w:bookmarkStart w:id="26" w:name="_Toc405577500"/>
      <w:bookmarkStart w:id="27" w:name="_Toc419298597"/>
      <w:bookmarkStart w:id="28" w:name="_Toc419298707"/>
      <w:bookmarkStart w:id="29" w:name="_Toc374280078"/>
      <w:bookmarkStart w:id="30" w:name="_Toc374280394"/>
      <w:bookmarkStart w:id="31" w:name="_Toc374280545"/>
      <w:bookmarkStart w:id="32" w:name="_Toc374280853"/>
      <w:bookmarkStart w:id="33" w:name="_Toc3856647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41AA7" w:rsidRPr="004F26BF" w:rsidRDefault="00C41AA7" w:rsidP="00C41AA7">
      <w:pPr>
        <w:pStyle w:val="ListParagraph"/>
        <w:numPr>
          <w:ilvl w:val="0"/>
          <w:numId w:val="3"/>
        </w:numPr>
        <w:snapToGrid w:val="0"/>
        <w:spacing w:before="160" w:after="160" w:line="259" w:lineRule="auto"/>
        <w:contextualSpacing w:val="0"/>
        <w:jc w:val="left"/>
        <w:outlineLvl w:val="1"/>
        <w:rPr>
          <w:b/>
          <w:vanish/>
          <w:color w:val="2E74B5" w:themeColor="accent1" w:themeShade="BF"/>
          <w:sz w:val="28"/>
          <w:szCs w:val="28"/>
          <w:lang w:val="en-US"/>
        </w:rPr>
      </w:pPr>
      <w:bookmarkStart w:id="34" w:name="_Toc405411505"/>
      <w:bookmarkStart w:id="35" w:name="_Toc405411811"/>
      <w:bookmarkStart w:id="36" w:name="_Toc405412000"/>
      <w:bookmarkStart w:id="37" w:name="_Toc405412246"/>
      <w:bookmarkStart w:id="38" w:name="_Toc405558980"/>
      <w:bookmarkStart w:id="39" w:name="_Toc405559172"/>
      <w:bookmarkStart w:id="40" w:name="_Toc405577501"/>
      <w:bookmarkStart w:id="41" w:name="_Toc419298598"/>
      <w:bookmarkStart w:id="42" w:name="_Toc4192987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41AA7" w:rsidRPr="004F26BF" w:rsidRDefault="00C41AA7" w:rsidP="00C41AA7">
      <w:pPr>
        <w:pStyle w:val="Heading2"/>
        <w:rPr>
          <w:sz w:val="32"/>
          <w:lang w:val="en-US"/>
        </w:rPr>
      </w:pPr>
      <w:bookmarkStart w:id="43" w:name="_Toc419298709"/>
      <w:r w:rsidRPr="004F26BF">
        <w:rPr>
          <w:sz w:val="32"/>
          <w:lang w:val="en-US"/>
        </w:rPr>
        <w:t>Problem Definition</w:t>
      </w:r>
      <w:bookmarkEnd w:id="29"/>
      <w:bookmarkEnd w:id="30"/>
      <w:bookmarkEnd w:id="31"/>
      <w:bookmarkEnd w:id="32"/>
      <w:bookmarkEnd w:id="33"/>
      <w:bookmarkEnd w:id="43"/>
    </w:p>
    <w:p w:rsidR="00C41AA7" w:rsidRPr="004F26BF" w:rsidRDefault="00C41AA7" w:rsidP="00C41AA7">
      <w:pPr>
        <w:pStyle w:val="ListParagraph"/>
        <w:numPr>
          <w:ilvl w:val="0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44" w:name="_Toc374279514"/>
      <w:bookmarkStart w:id="45" w:name="_Toc374280079"/>
      <w:bookmarkStart w:id="46" w:name="_Toc374280395"/>
      <w:bookmarkStart w:id="47" w:name="_Toc374280546"/>
      <w:bookmarkStart w:id="48" w:name="_Toc374280854"/>
      <w:bookmarkStart w:id="49" w:name="_Toc374334684"/>
      <w:bookmarkStart w:id="50" w:name="_Toc384924234"/>
      <w:bookmarkStart w:id="51" w:name="_Toc385091474"/>
      <w:bookmarkStart w:id="52" w:name="_Toc385249636"/>
      <w:bookmarkStart w:id="53" w:name="_Toc385320318"/>
      <w:bookmarkStart w:id="54" w:name="_Toc385346330"/>
      <w:bookmarkStart w:id="55" w:name="_Toc385422799"/>
      <w:bookmarkStart w:id="56" w:name="_Toc385423091"/>
      <w:bookmarkStart w:id="57" w:name="_Toc385423453"/>
      <w:bookmarkStart w:id="58" w:name="_Toc385592846"/>
      <w:bookmarkStart w:id="59" w:name="_Toc385622860"/>
      <w:bookmarkStart w:id="60" w:name="_Toc385646260"/>
      <w:bookmarkStart w:id="61" w:name="_Toc385651911"/>
      <w:bookmarkStart w:id="62" w:name="_Toc385664747"/>
      <w:bookmarkStart w:id="63" w:name="_Toc405411507"/>
      <w:bookmarkStart w:id="64" w:name="_Toc405411813"/>
      <w:bookmarkStart w:id="65" w:name="_Toc405412002"/>
      <w:bookmarkStart w:id="66" w:name="_Toc405412248"/>
      <w:bookmarkStart w:id="67" w:name="_Toc405558982"/>
      <w:bookmarkStart w:id="68" w:name="_Toc405559174"/>
      <w:bookmarkStart w:id="69" w:name="_Toc405577503"/>
      <w:bookmarkStart w:id="70" w:name="_Toc419298600"/>
      <w:bookmarkStart w:id="71" w:name="_Toc419298710"/>
      <w:bookmarkStart w:id="72" w:name="_Toc374280082"/>
      <w:bookmarkStart w:id="73" w:name="_Toc374280398"/>
      <w:bookmarkStart w:id="74" w:name="_Toc374280549"/>
      <w:bookmarkStart w:id="75" w:name="_Toc374280857"/>
      <w:bookmarkStart w:id="76" w:name="_Toc38566474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C41AA7" w:rsidRPr="004F26BF" w:rsidRDefault="00C41AA7" w:rsidP="00C41AA7">
      <w:pPr>
        <w:pStyle w:val="ListParagraph"/>
        <w:numPr>
          <w:ilvl w:val="0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77" w:name="_Toc405411508"/>
      <w:bookmarkStart w:id="78" w:name="_Toc405411814"/>
      <w:bookmarkStart w:id="79" w:name="_Toc405412003"/>
      <w:bookmarkStart w:id="80" w:name="_Toc405412249"/>
      <w:bookmarkStart w:id="81" w:name="_Toc405558983"/>
      <w:bookmarkStart w:id="82" w:name="_Toc405559175"/>
      <w:bookmarkStart w:id="83" w:name="_Toc405577504"/>
      <w:bookmarkStart w:id="84" w:name="_Toc419298601"/>
      <w:bookmarkStart w:id="85" w:name="_Toc41929871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C41AA7" w:rsidRPr="004F26BF" w:rsidRDefault="00C41AA7" w:rsidP="00C41AA7">
      <w:pPr>
        <w:pStyle w:val="ListParagraph"/>
        <w:numPr>
          <w:ilvl w:val="1"/>
          <w:numId w:val="4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86" w:name="_Toc405411509"/>
      <w:bookmarkStart w:id="87" w:name="_Toc405411815"/>
      <w:bookmarkStart w:id="88" w:name="_Toc405412004"/>
      <w:bookmarkStart w:id="89" w:name="_Toc405412250"/>
      <w:bookmarkStart w:id="90" w:name="_Toc405558984"/>
      <w:bookmarkStart w:id="91" w:name="_Toc405559176"/>
      <w:bookmarkStart w:id="92" w:name="_Toc405577505"/>
      <w:bookmarkStart w:id="93" w:name="_Toc419298602"/>
      <w:bookmarkStart w:id="94" w:name="_Toc419298712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41AA7" w:rsidRPr="004F26BF" w:rsidRDefault="00C41AA7" w:rsidP="00C41AA7">
      <w:pPr>
        <w:pStyle w:val="Heading3"/>
      </w:pPr>
      <w:bookmarkStart w:id="95" w:name="_Toc419298713"/>
      <w:bookmarkStart w:id="96" w:name="_Toc374280095"/>
      <w:bookmarkStart w:id="97" w:name="_Toc374280401"/>
      <w:bookmarkStart w:id="98" w:name="_Toc374280562"/>
      <w:bookmarkStart w:id="99" w:name="_Toc374280870"/>
      <w:bookmarkStart w:id="100" w:name="_Toc385664762"/>
      <w:bookmarkEnd w:id="72"/>
      <w:bookmarkEnd w:id="73"/>
      <w:bookmarkEnd w:id="74"/>
      <w:bookmarkEnd w:id="75"/>
      <w:bookmarkEnd w:id="76"/>
      <w:r w:rsidRPr="004F26BF">
        <w:t xml:space="preserve">Name of </w:t>
      </w:r>
      <w:r w:rsidRPr="00C41AA7">
        <w:t>this</w:t>
      </w:r>
      <w:r w:rsidRPr="004F26BF">
        <w:t xml:space="preserve"> Capstone Project</w:t>
      </w:r>
      <w:bookmarkEnd w:id="95"/>
      <w:r w:rsidRPr="004F26BF">
        <w:t xml:space="preserve">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065"/>
        <w:gridCol w:w="6577"/>
      </w:tblGrid>
      <w:tr w:rsidR="00C41AA7" w:rsidRPr="004F26BF" w:rsidTr="00791127">
        <w:tc>
          <w:tcPr>
            <w:tcW w:w="2065" w:type="dxa"/>
          </w:tcPr>
          <w:p w:rsidR="00C41AA7" w:rsidRPr="004F26BF" w:rsidRDefault="00C41AA7" w:rsidP="00791127">
            <w:pPr>
              <w:spacing w:before="60" w:after="60"/>
              <w:rPr>
                <w:rFonts w:cs="Times New Roman"/>
              </w:rPr>
            </w:pPr>
            <w:r w:rsidRPr="004F26BF">
              <w:rPr>
                <w:rFonts w:cs="Times New Roman"/>
                <w:b/>
              </w:rPr>
              <w:t>Official name</w:t>
            </w:r>
          </w:p>
        </w:tc>
        <w:tc>
          <w:tcPr>
            <w:tcW w:w="6577" w:type="dxa"/>
          </w:tcPr>
          <w:p w:rsidR="00C41AA7" w:rsidRPr="004F26BF" w:rsidRDefault="00C41AA7" w:rsidP="00791127">
            <w:pPr>
              <w:spacing w:before="60" w:after="60"/>
              <w:rPr>
                <w:rFonts w:cs="Times New Roman"/>
              </w:rPr>
            </w:pPr>
            <w:r w:rsidRPr="00C41AA7">
              <w:rPr>
                <w:szCs w:val="26"/>
              </w:rPr>
              <w:t>Office Rental Service</w:t>
            </w:r>
          </w:p>
        </w:tc>
      </w:tr>
      <w:tr w:rsidR="00C41AA7" w:rsidRPr="004F26BF" w:rsidTr="00791127">
        <w:tc>
          <w:tcPr>
            <w:tcW w:w="2065" w:type="dxa"/>
          </w:tcPr>
          <w:p w:rsidR="00C41AA7" w:rsidRPr="004F26BF" w:rsidRDefault="00C41AA7" w:rsidP="00791127">
            <w:pPr>
              <w:spacing w:before="60" w:after="60"/>
              <w:rPr>
                <w:rFonts w:cs="Times New Roman"/>
              </w:rPr>
            </w:pPr>
            <w:r w:rsidRPr="004F26BF">
              <w:rPr>
                <w:rFonts w:cs="Times New Roman"/>
                <w:b/>
              </w:rPr>
              <w:t>Vietnamese name</w:t>
            </w:r>
          </w:p>
        </w:tc>
        <w:tc>
          <w:tcPr>
            <w:tcW w:w="6577" w:type="dxa"/>
          </w:tcPr>
          <w:p w:rsidR="00C41AA7" w:rsidRPr="004F26BF" w:rsidRDefault="00C41AA7" w:rsidP="00791127">
            <w:pPr>
              <w:spacing w:before="60" w:after="60"/>
              <w:rPr>
                <w:rFonts w:cs="Times New Roman"/>
              </w:rPr>
            </w:pPr>
            <w:r>
              <w:rPr>
                <w:szCs w:val="26"/>
              </w:rPr>
              <w:t>Dịch vụ cho thuê văn phòng</w:t>
            </w:r>
          </w:p>
        </w:tc>
      </w:tr>
      <w:tr w:rsidR="00C41AA7" w:rsidRPr="004F26BF" w:rsidTr="00791127">
        <w:tc>
          <w:tcPr>
            <w:tcW w:w="2065" w:type="dxa"/>
          </w:tcPr>
          <w:p w:rsidR="00C41AA7" w:rsidRPr="004F26BF" w:rsidRDefault="00C41AA7" w:rsidP="00791127">
            <w:pPr>
              <w:spacing w:before="60" w:after="60"/>
              <w:rPr>
                <w:rFonts w:cs="Times New Roman"/>
                <w:b/>
              </w:rPr>
            </w:pPr>
            <w:r w:rsidRPr="004F26BF">
              <w:rPr>
                <w:rFonts w:cs="Times New Roman"/>
                <w:b/>
              </w:rPr>
              <w:t>Abbreviation</w:t>
            </w:r>
          </w:p>
        </w:tc>
        <w:tc>
          <w:tcPr>
            <w:tcW w:w="6577" w:type="dxa"/>
          </w:tcPr>
          <w:p w:rsidR="00C41AA7" w:rsidRPr="004F26BF" w:rsidRDefault="00C41AA7" w:rsidP="0079112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ORS</w:t>
            </w:r>
          </w:p>
        </w:tc>
      </w:tr>
    </w:tbl>
    <w:p w:rsidR="00C41AA7" w:rsidRPr="004F26BF" w:rsidRDefault="00C41AA7" w:rsidP="00C41AA7">
      <w:pPr>
        <w:pStyle w:val="Heading3"/>
      </w:pPr>
      <w:bookmarkStart w:id="101" w:name="_Toc374280083"/>
      <w:bookmarkStart w:id="102" w:name="_Toc374280399"/>
      <w:bookmarkStart w:id="103" w:name="_Toc374280550"/>
      <w:bookmarkStart w:id="104" w:name="_Toc374280858"/>
      <w:bookmarkStart w:id="105" w:name="_Toc385664750"/>
      <w:bookmarkStart w:id="106" w:name="_Toc419298714"/>
      <w:r w:rsidRPr="004F26BF">
        <w:t xml:space="preserve">Problem </w:t>
      </w:r>
      <w:r w:rsidRPr="00C41AA7">
        <w:t>Abstract</w:t>
      </w:r>
      <w:bookmarkEnd w:id="101"/>
      <w:bookmarkEnd w:id="102"/>
      <w:bookmarkEnd w:id="103"/>
      <w:bookmarkEnd w:id="104"/>
      <w:bookmarkEnd w:id="105"/>
      <w:bookmarkEnd w:id="106"/>
    </w:p>
    <w:p w:rsidR="00C41AA7" w:rsidRPr="00B93C89" w:rsidRDefault="00C41AA7" w:rsidP="00C41AA7">
      <w:pPr>
        <w:spacing w:after="142" w:line="240" w:lineRule="auto"/>
        <w:jc w:val="both"/>
        <w:rPr>
          <w:rFonts w:cs="Times New Roman"/>
        </w:rPr>
      </w:pPr>
      <w:r w:rsidRPr="00B93C89">
        <w:rPr>
          <w:rFonts w:cs="Times New Roman"/>
        </w:rPr>
        <w:t xml:space="preserve">&lt;Tổng quan  về  vấn  đề  đã nêu trong report  1,  tuyệt đối không sao chép  mà </w:t>
      </w:r>
    </w:p>
    <w:p w:rsidR="00C41AA7" w:rsidRPr="00B93C89" w:rsidRDefault="00C41AA7" w:rsidP="00C41AA7">
      <w:pPr>
        <w:spacing w:after="142" w:line="240" w:lineRule="auto"/>
        <w:jc w:val="both"/>
        <w:rPr>
          <w:rFonts w:cs="Times New Roman"/>
        </w:rPr>
      </w:pPr>
      <w:r w:rsidRPr="00B93C89">
        <w:rPr>
          <w:rFonts w:cs="Times New Roman"/>
        </w:rPr>
        <w:t xml:space="preserve">diễn giải lại cho phù hợp dưới góc nhìn của quản trị dự án theo khía cạnh đang </w:t>
      </w:r>
    </w:p>
    <w:p w:rsidR="00C41AA7" w:rsidRPr="004F26BF" w:rsidRDefault="00C41AA7" w:rsidP="00C41AA7">
      <w:pPr>
        <w:spacing w:after="142" w:line="240" w:lineRule="auto"/>
        <w:jc w:val="both"/>
        <w:rPr>
          <w:rFonts w:cs="Times New Roman"/>
        </w:rPr>
      </w:pPr>
      <w:r w:rsidRPr="00B93C89">
        <w:rPr>
          <w:rFonts w:cs="Times New Roman"/>
        </w:rPr>
        <w:t>lên kế hoạch cho giải pháp mà đã đề ra trong phần introduction&gt;</w:t>
      </w:r>
    </w:p>
    <w:p w:rsidR="00C41AA7" w:rsidRPr="004F26BF" w:rsidRDefault="00C41AA7" w:rsidP="00C41AA7">
      <w:pPr>
        <w:pStyle w:val="Heading3"/>
      </w:pPr>
      <w:bookmarkStart w:id="107" w:name="_Toc374280084"/>
      <w:bookmarkStart w:id="108" w:name="_Toc374280400"/>
      <w:bookmarkStart w:id="109" w:name="_Toc374280551"/>
      <w:bookmarkStart w:id="110" w:name="_Toc374280859"/>
      <w:bookmarkStart w:id="111" w:name="_Toc385664751"/>
      <w:bookmarkStart w:id="112" w:name="_Toc419298715"/>
      <w:bookmarkStart w:id="113" w:name="_Toc374280091"/>
      <w:bookmarkStart w:id="114" w:name="_Toc374280558"/>
      <w:bookmarkStart w:id="115" w:name="_Toc374280866"/>
      <w:bookmarkStart w:id="116" w:name="_Toc385664758"/>
      <w:r w:rsidRPr="004F26BF">
        <w:t xml:space="preserve">Project </w:t>
      </w:r>
      <w:r w:rsidRPr="00C41AA7">
        <w:t>Overview</w:t>
      </w:r>
      <w:bookmarkEnd w:id="107"/>
      <w:bookmarkEnd w:id="108"/>
      <w:bookmarkEnd w:id="109"/>
      <w:bookmarkEnd w:id="110"/>
      <w:bookmarkEnd w:id="111"/>
      <w:bookmarkEnd w:id="112"/>
    </w:p>
    <w:bookmarkEnd w:id="113"/>
    <w:bookmarkEnd w:id="114"/>
    <w:bookmarkEnd w:id="115"/>
    <w:bookmarkEnd w:id="116"/>
    <w:p w:rsidR="00C41AA7" w:rsidRPr="004F26BF" w:rsidRDefault="00C41AA7" w:rsidP="00C41AA7">
      <w:pPr>
        <w:pStyle w:val="Heading4"/>
      </w:pPr>
      <w:r w:rsidRPr="00C41AA7">
        <w:t>Current</w:t>
      </w:r>
      <w:r>
        <w:t xml:space="preserve"> </w:t>
      </w:r>
      <w:r w:rsidRPr="00C41AA7">
        <w:t>Situation</w:t>
      </w:r>
    </w:p>
    <w:p w:rsidR="00C41AA7" w:rsidRPr="004F26BF" w:rsidRDefault="00C41AA7" w:rsidP="00C41AA7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There are some current websites in Vietnam such as chothuedochoi.org, www.metramy.com, www.toys4rent.vn, etc. All of them have some limited.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 xml:space="preserve">&lt;Tình hình hiện tại và các ưu/khuyết điểm của đề  tài: có thể  là khảo sát 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 xml:space="preserve">thực  tế  từ  người  dùng  khi  lấy  yêu  cầu,  hoặc  các  thống  kê  mà  nhóm  đã 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ind w:hanging="360"/>
        <w:jc w:val="both"/>
      </w:pPr>
      <w:r>
        <w:t>nghiên cứu, tìm kiếm tro</w:t>
      </w:r>
      <w:bookmarkStart w:id="117" w:name="_GoBack"/>
      <w:bookmarkEnd w:id="117"/>
      <w:r>
        <w:t xml:space="preserve">ng quá trình nghiên cứu quy trình của hệ  thống </w:t>
      </w:r>
    </w:p>
    <w:p w:rsidR="00C41AA7" w:rsidRPr="004F26BF" w:rsidRDefault="00C41AA7" w:rsidP="00C41AA7">
      <w:pPr>
        <w:numPr>
          <w:ilvl w:val="0"/>
          <w:numId w:val="1"/>
        </w:numPr>
        <w:spacing w:after="34" w:line="240" w:lineRule="auto"/>
        <w:ind w:hanging="360"/>
        <w:jc w:val="both"/>
      </w:pPr>
      <w:r>
        <w:t>hiện tại&gt;</w:t>
      </w:r>
    </w:p>
    <w:p w:rsidR="00C41AA7" w:rsidRPr="004F26BF" w:rsidRDefault="00C41AA7" w:rsidP="00C41AA7">
      <w:pPr>
        <w:pStyle w:val="Heading4"/>
      </w:pPr>
      <w:bookmarkStart w:id="118" w:name="_Toc374280092"/>
      <w:bookmarkStart w:id="119" w:name="_Toc374280559"/>
      <w:bookmarkStart w:id="120" w:name="_Toc374280867"/>
      <w:bookmarkStart w:id="121" w:name="_Toc385664759"/>
      <w:r w:rsidRPr="004F26BF">
        <w:t xml:space="preserve">The </w:t>
      </w:r>
      <w:r w:rsidRPr="00C41AA7">
        <w:t>Proposed</w:t>
      </w:r>
      <w:r w:rsidRPr="004F26BF">
        <w:t xml:space="preserve"> System</w:t>
      </w:r>
      <w:bookmarkEnd w:id="118"/>
      <w:bookmarkEnd w:id="119"/>
      <w:bookmarkEnd w:id="120"/>
      <w:bookmarkEnd w:id="121"/>
    </w:p>
    <w:p w:rsidR="00C41AA7" w:rsidRPr="004F26BF" w:rsidRDefault="00C41AA7" w:rsidP="00C41AA7">
      <w:pPr>
        <w:spacing w:line="240" w:lineRule="auto"/>
        <w:rPr>
          <w:b/>
        </w:rPr>
      </w:pPr>
      <w:bookmarkStart w:id="122" w:name="_Toc374280093"/>
      <w:bookmarkStart w:id="123" w:name="_Toc374280560"/>
      <w:bookmarkStart w:id="124" w:name="_Toc374280868"/>
      <w:r w:rsidRPr="00B93C89">
        <w:rPr>
          <w:rFonts w:cs="Arial"/>
        </w:rPr>
        <w:t>&lt;Hệ thống mà nhóm đề xuất&gt;</w:t>
      </w:r>
    </w:p>
    <w:p w:rsidR="00C41AA7" w:rsidRPr="00C41AA7" w:rsidRDefault="00C41AA7" w:rsidP="00C41AA7">
      <w:pPr>
        <w:pStyle w:val="Heading5"/>
      </w:pPr>
      <w:bookmarkStart w:id="125" w:name="_Toc385664760"/>
      <w:r w:rsidRPr="00C41AA7">
        <w:t>Website</w:t>
      </w:r>
    </w:p>
    <w:p w:rsidR="00C41AA7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 xml:space="preserve">&lt;Tình hình hiện tại và các ưu/khuyết điểm của đề  tài: có thể  là khảo sát </w:t>
      </w:r>
    </w:p>
    <w:p w:rsidR="00C41AA7" w:rsidRDefault="00C41AA7" w:rsidP="00C41AA7">
      <w:pPr>
        <w:pStyle w:val="Heading4"/>
        <w:numPr>
          <w:ilvl w:val="4"/>
          <w:numId w:val="11"/>
        </w:numPr>
        <w:rPr>
          <w:i/>
        </w:rPr>
      </w:pPr>
      <w:r w:rsidRPr="00DC77DB">
        <w:t>Mobile Application</w:t>
      </w:r>
    </w:p>
    <w:p w:rsidR="00C41AA7" w:rsidRPr="00B93C89" w:rsidRDefault="00C41AA7" w:rsidP="00C41AA7">
      <w:pPr>
        <w:numPr>
          <w:ilvl w:val="0"/>
          <w:numId w:val="1"/>
        </w:numPr>
        <w:spacing w:after="34" w:line="240" w:lineRule="auto"/>
        <w:jc w:val="both"/>
      </w:pPr>
      <w:r>
        <w:t xml:space="preserve">&lt;Tình hình hiện tại và các ưu/khuyết điểm của đề  tài: có thể  là khảo sát </w:t>
      </w:r>
    </w:p>
    <w:p w:rsidR="00C41AA7" w:rsidRPr="004F26BF" w:rsidRDefault="00C41AA7" w:rsidP="00C41AA7">
      <w:pPr>
        <w:pStyle w:val="ListParagraph"/>
        <w:spacing w:line="240" w:lineRule="auto"/>
        <w:ind w:left="1440" w:firstLine="0"/>
        <w:rPr>
          <w:b/>
          <w:lang w:val="en-US"/>
        </w:rPr>
      </w:pPr>
    </w:p>
    <w:p w:rsidR="00C41AA7" w:rsidRPr="004F26BF" w:rsidRDefault="00C41AA7" w:rsidP="00C41AA7">
      <w:pPr>
        <w:pStyle w:val="Heading4"/>
      </w:pPr>
      <w:r w:rsidRPr="004F26BF">
        <w:t xml:space="preserve">Boundaries of </w:t>
      </w:r>
      <w:r w:rsidRPr="00C41AA7">
        <w:t>the</w:t>
      </w:r>
      <w:r w:rsidRPr="004F26BF">
        <w:t xml:space="preserve"> System</w:t>
      </w:r>
      <w:bookmarkEnd w:id="122"/>
      <w:bookmarkEnd w:id="123"/>
      <w:bookmarkEnd w:id="124"/>
      <w:bookmarkEnd w:id="125"/>
    </w:p>
    <w:p w:rsidR="00C41AA7" w:rsidRPr="00DC77DB" w:rsidRDefault="00C41AA7" w:rsidP="00C41AA7">
      <w:pPr>
        <w:pStyle w:val="ListParagraph"/>
        <w:numPr>
          <w:ilvl w:val="0"/>
          <w:numId w:val="5"/>
        </w:numPr>
        <w:spacing w:after="160" w:line="240" w:lineRule="auto"/>
        <w:rPr>
          <w:lang w:val="en-US"/>
        </w:rPr>
      </w:pPr>
      <w:r w:rsidRPr="00DC77DB">
        <w:rPr>
          <w:lang w:val="en-US"/>
        </w:rPr>
        <w:t xml:space="preserve">&lt;Giới hạn của hệ  thống, ngôn ngữ  lựa chọn, các thành phần trong sản </w:t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40" w:lineRule="auto"/>
        <w:jc w:val="left"/>
        <w:rPr>
          <w:lang w:val="en-US"/>
        </w:rPr>
      </w:pPr>
      <w:r w:rsidRPr="00DC77DB">
        <w:rPr>
          <w:lang w:val="en-US"/>
        </w:rPr>
        <w:t>phẩm cuối cùng&gt;</w:t>
      </w:r>
    </w:p>
    <w:p w:rsidR="00C41AA7" w:rsidRPr="004F26BF" w:rsidRDefault="00C41AA7" w:rsidP="00C41AA7">
      <w:pPr>
        <w:pStyle w:val="Heading4"/>
      </w:pPr>
      <w:bookmarkStart w:id="126" w:name="_Toc374280094"/>
      <w:bookmarkStart w:id="127" w:name="_Toc374280561"/>
      <w:bookmarkStart w:id="128" w:name="_Toc374280869"/>
      <w:bookmarkStart w:id="129" w:name="_Toc385664761"/>
      <w:r w:rsidRPr="004F26BF">
        <w:t xml:space="preserve">Development </w:t>
      </w:r>
      <w:r w:rsidRPr="00C41AA7">
        <w:t>Environment</w:t>
      </w:r>
      <w:bookmarkEnd w:id="126"/>
      <w:bookmarkEnd w:id="127"/>
      <w:bookmarkEnd w:id="128"/>
      <w:bookmarkEnd w:id="129"/>
      <w:r w:rsidRPr="004F26BF">
        <w:tab/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Hardware requirement for server computer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3023"/>
        <w:gridCol w:w="3046"/>
      </w:tblGrid>
      <w:tr w:rsidR="00C41AA7" w:rsidRPr="004F26BF" w:rsidTr="00791127">
        <w:tc>
          <w:tcPr>
            <w:tcW w:w="3553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C41AA7" w:rsidRPr="004F26BF" w:rsidTr="00791127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791127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791127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lastRenderedPageBreak/>
              <w:t>Computer Processor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  <w:tr w:rsidR="00C41AA7" w:rsidRPr="004F26BF" w:rsidTr="00791127">
        <w:tc>
          <w:tcPr>
            <w:tcW w:w="3553" w:type="dxa"/>
            <w:shd w:val="clear" w:color="auto" w:fill="E7E6E6" w:themeFill="background2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  <w:r w:rsidRPr="004F26BF">
              <w:rPr>
                <w:rFonts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  <w:shd w:val="clear" w:color="auto" w:fill="FFFFFF" w:themeFill="background1"/>
          </w:tcPr>
          <w:p w:rsidR="00C41AA7" w:rsidRPr="004F26BF" w:rsidRDefault="00C41AA7" w:rsidP="00791127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  <w:shd w:val="clear" w:color="auto" w:fill="FFFFFF" w:themeFill="background1"/>
          </w:tcPr>
          <w:p w:rsidR="00C41AA7" w:rsidRPr="004F26BF" w:rsidRDefault="00C41AA7" w:rsidP="00791127">
            <w:pPr>
              <w:keepNext/>
              <w:autoSpaceDE w:val="0"/>
              <w:autoSpaceDN w:val="0"/>
              <w:adjustRightInd w:val="0"/>
              <w:rPr>
                <w:rFonts w:cs="Cambria"/>
                <w:color w:val="000000"/>
                <w:sz w:val="23"/>
                <w:szCs w:val="23"/>
              </w:rPr>
            </w:pPr>
          </w:p>
        </w:tc>
      </w:tr>
    </w:tbl>
    <w:p w:rsidR="00C41AA7" w:rsidRPr="004F26BF" w:rsidRDefault="00C41AA7" w:rsidP="00C41AA7">
      <w:pPr>
        <w:pStyle w:val="Caption"/>
        <w:rPr>
          <w:b w:val="0"/>
        </w:rPr>
      </w:pPr>
      <w:bookmarkStart w:id="130" w:name="_Toc4192986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47E42">
        <w:t>: Hardware Requirement for Server</w:t>
      </w:r>
      <w:bookmarkEnd w:id="130"/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Hardware Requirement for Web User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40"/>
        <w:gridCol w:w="2309"/>
      </w:tblGrid>
      <w:tr w:rsidR="00C41AA7" w:rsidRPr="004F26BF" w:rsidTr="00791127">
        <w:tc>
          <w:tcPr>
            <w:tcW w:w="3235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Web</w:t>
            </w:r>
          </w:p>
        </w:tc>
        <w:tc>
          <w:tcPr>
            <w:tcW w:w="3240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Minimum Requirements</w:t>
            </w:r>
          </w:p>
        </w:tc>
        <w:tc>
          <w:tcPr>
            <w:tcW w:w="2309" w:type="dxa"/>
            <w:shd w:val="clear" w:color="auto" w:fill="D0CECE" w:themeFill="background2" w:themeFillShade="E6"/>
          </w:tcPr>
          <w:p w:rsidR="00C41AA7" w:rsidRPr="004F26BF" w:rsidRDefault="00C41AA7" w:rsidP="00791127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Recommended</w:t>
            </w:r>
          </w:p>
        </w:tc>
      </w:tr>
      <w:tr w:rsidR="00C41AA7" w:rsidRPr="004F26BF" w:rsidTr="00791127">
        <w:tc>
          <w:tcPr>
            <w:tcW w:w="3235" w:type="dxa"/>
            <w:shd w:val="clear" w:color="auto" w:fill="E7E6E6" w:themeFill="background2"/>
          </w:tcPr>
          <w:p w:rsidR="00C41AA7" w:rsidRPr="004F26BF" w:rsidRDefault="00C41AA7" w:rsidP="00791127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Internet Connection</w:t>
            </w:r>
          </w:p>
        </w:tc>
        <w:tc>
          <w:tcPr>
            <w:tcW w:w="3240" w:type="dxa"/>
          </w:tcPr>
          <w:p w:rsidR="00C41AA7" w:rsidRPr="004F26BF" w:rsidRDefault="00C41AA7" w:rsidP="00791127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09" w:type="dxa"/>
          </w:tcPr>
          <w:p w:rsidR="00C41AA7" w:rsidRPr="004F26BF" w:rsidRDefault="00C41AA7" w:rsidP="00791127">
            <w:pPr>
              <w:jc w:val="both"/>
              <w:rPr>
                <w:sz w:val="23"/>
                <w:szCs w:val="23"/>
              </w:rPr>
            </w:pPr>
          </w:p>
        </w:tc>
      </w:tr>
      <w:tr w:rsidR="00C41AA7" w:rsidRPr="004F26BF" w:rsidTr="00791127">
        <w:tc>
          <w:tcPr>
            <w:tcW w:w="3235" w:type="dxa"/>
            <w:shd w:val="clear" w:color="auto" w:fill="E7E6E6" w:themeFill="background2"/>
          </w:tcPr>
          <w:p w:rsidR="00C41AA7" w:rsidRPr="004F26BF" w:rsidRDefault="00C41AA7" w:rsidP="00791127">
            <w:pPr>
              <w:jc w:val="both"/>
              <w:rPr>
                <w:b/>
                <w:sz w:val="23"/>
                <w:szCs w:val="23"/>
              </w:rPr>
            </w:pPr>
            <w:r w:rsidRPr="004F26BF">
              <w:rPr>
                <w:b/>
                <w:sz w:val="23"/>
                <w:szCs w:val="23"/>
              </w:rPr>
              <w:t>Web Browser</w:t>
            </w:r>
          </w:p>
        </w:tc>
        <w:tc>
          <w:tcPr>
            <w:tcW w:w="3240" w:type="dxa"/>
          </w:tcPr>
          <w:p w:rsidR="00C41AA7" w:rsidRPr="004F26BF" w:rsidRDefault="00C41AA7" w:rsidP="00791127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09" w:type="dxa"/>
          </w:tcPr>
          <w:p w:rsidR="00C41AA7" w:rsidRPr="004F26BF" w:rsidRDefault="00C41AA7" w:rsidP="00791127">
            <w:pPr>
              <w:keepNext/>
              <w:jc w:val="both"/>
              <w:rPr>
                <w:sz w:val="23"/>
                <w:szCs w:val="23"/>
              </w:rPr>
            </w:pPr>
          </w:p>
        </w:tc>
      </w:tr>
    </w:tbl>
    <w:p w:rsidR="00C41AA7" w:rsidRPr="004F26BF" w:rsidRDefault="00C41AA7" w:rsidP="00C41AA7">
      <w:pPr>
        <w:pStyle w:val="Caption"/>
        <w:rPr>
          <w:b w:val="0"/>
        </w:rPr>
      </w:pPr>
      <w:bookmarkStart w:id="131" w:name="_Toc4192986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Hardware Requirement for Web User</w:t>
      </w:r>
      <w:bookmarkEnd w:id="131"/>
    </w:p>
    <w:p w:rsidR="00C41AA7" w:rsidRPr="004F26BF" w:rsidRDefault="00C41AA7" w:rsidP="00C41AA7">
      <w:pPr>
        <w:pStyle w:val="ListParagraph"/>
        <w:rPr>
          <w:lang w:val="en-US"/>
        </w:rPr>
      </w:pPr>
      <w:r w:rsidRPr="004F26BF">
        <w:rPr>
          <w:lang w:val="en-US"/>
        </w:rPr>
        <w:t>All computers must be connected to the Internet.</w:t>
      </w:r>
    </w:p>
    <w:p w:rsidR="00C41AA7" w:rsidRPr="004F26BF" w:rsidRDefault="00C41AA7" w:rsidP="00C41AA7">
      <w:pPr>
        <w:pStyle w:val="ListParagraph"/>
        <w:numPr>
          <w:ilvl w:val="0"/>
          <w:numId w:val="5"/>
        </w:numPr>
        <w:spacing w:before="80" w:after="80" w:line="259" w:lineRule="auto"/>
        <w:jc w:val="left"/>
        <w:rPr>
          <w:b/>
          <w:lang w:val="en-US"/>
        </w:rPr>
      </w:pPr>
      <w:r w:rsidRPr="004F26BF">
        <w:rPr>
          <w:b/>
          <w:lang w:val="en-US"/>
        </w:rPr>
        <w:t>Software requirements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Operating system: Windows 7, or above;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Framework:</w:t>
      </w:r>
      <w:r>
        <w:rPr>
          <w:rFonts w:ascii="Cambria" w:hAnsi="Cambria"/>
        </w:rPr>
        <w:t xml:space="preserve"> Hibernate with JDO 2.0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 xml:space="preserve">Modeling Tool: </w:t>
      </w:r>
      <w:r>
        <w:rPr>
          <w:rFonts w:ascii="Cambria" w:hAnsi="Cambria"/>
        </w:rPr>
        <w:t>Visual Paradigm Community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IDE:</w:t>
      </w:r>
      <w:r>
        <w:rPr>
          <w:rFonts w:ascii="Cambria" w:hAnsi="Cambria"/>
        </w:rPr>
        <w:t xml:space="preserve"> Intellji Idea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DBMS:</w:t>
      </w:r>
      <w:r>
        <w:rPr>
          <w:rFonts w:ascii="Cambria" w:hAnsi="Cambria"/>
        </w:rPr>
        <w:t xml:space="preserve"> Microsoft SQL Server</w:t>
      </w:r>
      <w:r w:rsidRPr="004F26BF">
        <w:rPr>
          <w:rFonts w:ascii="Cambria" w:hAnsi="Cambria"/>
        </w:rPr>
        <w:t>;</w:t>
      </w:r>
    </w:p>
    <w:p w:rsidR="00C41AA7" w:rsidRPr="004F26BF" w:rsidRDefault="00C41AA7" w:rsidP="00C41AA7">
      <w:pPr>
        <w:pStyle w:val="NoSpacing"/>
        <w:numPr>
          <w:ilvl w:val="1"/>
          <w:numId w:val="5"/>
        </w:numPr>
        <w:tabs>
          <w:tab w:val="left" w:pos="319"/>
        </w:tabs>
        <w:spacing w:before="60" w:after="60"/>
        <w:jc w:val="both"/>
        <w:rPr>
          <w:rFonts w:ascii="Cambria" w:hAnsi="Cambria"/>
        </w:rPr>
      </w:pPr>
      <w:r w:rsidRPr="004F26BF">
        <w:rPr>
          <w:rFonts w:ascii="Cambria" w:hAnsi="Cambria"/>
        </w:rPr>
        <w:t>Source Control:</w:t>
      </w:r>
      <w:r>
        <w:rPr>
          <w:rFonts w:ascii="Cambria" w:hAnsi="Cambria"/>
        </w:rPr>
        <w:t xml:space="preserve"> GitHub, Git for windows, Tortoise Git</w:t>
      </w:r>
      <w:r w:rsidRPr="004F26BF">
        <w:rPr>
          <w:rFonts w:ascii="Cambria" w:hAnsi="Cambria"/>
        </w:rPr>
        <w:t>.</w:t>
      </w:r>
    </w:p>
    <w:p w:rsidR="00C41AA7" w:rsidRPr="004F26BF" w:rsidRDefault="00C41AA7" w:rsidP="00C41AA7">
      <w:pPr>
        <w:pStyle w:val="Heading2"/>
        <w:rPr>
          <w:lang w:val="en-US"/>
        </w:rPr>
      </w:pPr>
      <w:bookmarkStart w:id="132" w:name="_Toc419298716"/>
      <w:r w:rsidRPr="004F26BF">
        <w:rPr>
          <w:lang w:val="en-US"/>
        </w:rPr>
        <w:t xml:space="preserve">Project </w:t>
      </w:r>
      <w:r w:rsidRPr="00C41AA7">
        <w:t>organization</w:t>
      </w:r>
      <w:bookmarkEnd w:id="96"/>
      <w:bookmarkEnd w:id="97"/>
      <w:bookmarkEnd w:id="98"/>
      <w:bookmarkEnd w:id="99"/>
      <w:bookmarkEnd w:id="100"/>
      <w:bookmarkEnd w:id="132"/>
    </w:p>
    <w:p w:rsidR="00C41AA7" w:rsidRPr="004F26BF" w:rsidRDefault="00C41AA7" w:rsidP="00C41AA7">
      <w:pPr>
        <w:pStyle w:val="ListParagraph"/>
        <w:numPr>
          <w:ilvl w:val="1"/>
          <w:numId w:val="6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133" w:name="_Toc374279521"/>
      <w:bookmarkStart w:id="134" w:name="_Toc374280096"/>
      <w:bookmarkStart w:id="135" w:name="_Toc374280402"/>
      <w:bookmarkStart w:id="136" w:name="_Toc374280563"/>
      <w:bookmarkStart w:id="137" w:name="_Toc374280871"/>
      <w:bookmarkStart w:id="138" w:name="_Toc374334701"/>
      <w:bookmarkStart w:id="139" w:name="_Toc384924251"/>
      <w:bookmarkStart w:id="140" w:name="_Toc385091490"/>
      <w:bookmarkStart w:id="141" w:name="_Toc385249652"/>
      <w:bookmarkStart w:id="142" w:name="_Toc385320334"/>
      <w:bookmarkStart w:id="143" w:name="_Toc385346346"/>
      <w:bookmarkStart w:id="144" w:name="_Toc385422815"/>
      <w:bookmarkStart w:id="145" w:name="_Toc385423107"/>
      <w:bookmarkStart w:id="146" w:name="_Toc385423469"/>
      <w:bookmarkStart w:id="147" w:name="_Toc385592862"/>
      <w:bookmarkStart w:id="148" w:name="_Toc385622876"/>
      <w:bookmarkStart w:id="149" w:name="_Toc385646276"/>
      <w:bookmarkStart w:id="150" w:name="_Toc385651927"/>
      <w:bookmarkStart w:id="151" w:name="_Toc385664763"/>
      <w:bookmarkStart w:id="152" w:name="_Toc405411514"/>
      <w:bookmarkStart w:id="153" w:name="_Toc405411820"/>
      <w:bookmarkStart w:id="154" w:name="_Toc405412009"/>
      <w:bookmarkStart w:id="155" w:name="_Toc405412255"/>
      <w:bookmarkStart w:id="156" w:name="_Toc405558989"/>
      <w:bookmarkStart w:id="157" w:name="_Toc405559181"/>
      <w:bookmarkStart w:id="158" w:name="_Toc405577510"/>
      <w:bookmarkStart w:id="159" w:name="_Toc419298607"/>
      <w:bookmarkStart w:id="160" w:name="_Toc419298717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C41AA7" w:rsidRPr="004F26BF" w:rsidRDefault="00C41AA7" w:rsidP="00C41AA7">
      <w:pPr>
        <w:pStyle w:val="ListParagraph"/>
        <w:numPr>
          <w:ilvl w:val="1"/>
          <w:numId w:val="6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161" w:name="_Toc374279522"/>
      <w:bookmarkStart w:id="162" w:name="_Toc374280097"/>
      <w:bookmarkStart w:id="163" w:name="_Toc374280403"/>
      <w:bookmarkStart w:id="164" w:name="_Toc374280564"/>
      <w:bookmarkStart w:id="165" w:name="_Toc374280872"/>
      <w:bookmarkStart w:id="166" w:name="_Toc374334702"/>
      <w:bookmarkStart w:id="167" w:name="_Toc384924252"/>
      <w:bookmarkStart w:id="168" w:name="_Toc385091491"/>
      <w:bookmarkStart w:id="169" w:name="_Toc385249653"/>
      <w:bookmarkStart w:id="170" w:name="_Toc385320335"/>
      <w:bookmarkStart w:id="171" w:name="_Toc385346347"/>
      <w:bookmarkStart w:id="172" w:name="_Toc385422816"/>
      <w:bookmarkStart w:id="173" w:name="_Toc385423108"/>
      <w:bookmarkStart w:id="174" w:name="_Toc385423470"/>
      <w:bookmarkStart w:id="175" w:name="_Toc385592863"/>
      <w:bookmarkStart w:id="176" w:name="_Toc385622877"/>
      <w:bookmarkStart w:id="177" w:name="_Toc385646277"/>
      <w:bookmarkStart w:id="178" w:name="_Toc385651928"/>
      <w:bookmarkStart w:id="179" w:name="_Toc385664764"/>
      <w:bookmarkStart w:id="180" w:name="_Toc405411515"/>
      <w:bookmarkStart w:id="181" w:name="_Toc405411821"/>
      <w:bookmarkStart w:id="182" w:name="_Toc405412010"/>
      <w:bookmarkStart w:id="183" w:name="_Toc405412256"/>
      <w:bookmarkStart w:id="184" w:name="_Toc405558990"/>
      <w:bookmarkStart w:id="185" w:name="_Toc405559182"/>
      <w:bookmarkStart w:id="186" w:name="_Toc405577511"/>
      <w:bookmarkStart w:id="187" w:name="_Toc419298608"/>
      <w:bookmarkStart w:id="188" w:name="_Toc419298718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C41AA7" w:rsidRDefault="00C41AA7" w:rsidP="00C41AA7">
      <w:pPr>
        <w:pStyle w:val="Heading3"/>
      </w:pPr>
      <w:bookmarkStart w:id="189" w:name="_Toc374280098"/>
      <w:bookmarkStart w:id="190" w:name="_Toc374280404"/>
      <w:bookmarkStart w:id="191" w:name="_Toc374280565"/>
      <w:bookmarkStart w:id="192" w:name="_Toc374280873"/>
      <w:bookmarkStart w:id="193" w:name="_Toc385664765"/>
      <w:bookmarkStart w:id="194" w:name="_Toc419298719"/>
      <w:r w:rsidRPr="004F26BF">
        <w:t>Software Process Model</w:t>
      </w:r>
      <w:bookmarkEnd w:id="189"/>
      <w:bookmarkEnd w:id="190"/>
      <w:bookmarkEnd w:id="191"/>
      <w:bookmarkEnd w:id="192"/>
      <w:bookmarkEnd w:id="193"/>
      <w:bookmarkEnd w:id="194"/>
    </w:p>
    <w:p w:rsidR="00726203" w:rsidRPr="00726203" w:rsidRDefault="00726203" w:rsidP="00726203"/>
    <w:p w:rsidR="00C41AA7" w:rsidRPr="004F26BF" w:rsidRDefault="00C41AA7" w:rsidP="00C41AA7">
      <w:pPr>
        <w:pStyle w:val="Heading3"/>
      </w:pPr>
      <w:bookmarkStart w:id="195" w:name="_Toc374280099"/>
      <w:bookmarkStart w:id="196" w:name="_Toc374280405"/>
      <w:bookmarkStart w:id="197" w:name="_Toc374280566"/>
      <w:bookmarkStart w:id="198" w:name="_Toc374280874"/>
      <w:bookmarkStart w:id="199" w:name="_Toc385664766"/>
      <w:bookmarkStart w:id="200" w:name="_Toc419298720"/>
      <w:r w:rsidRPr="004F26BF">
        <w:t xml:space="preserve">Roles and </w:t>
      </w:r>
      <w:r w:rsidRPr="00C41AA7">
        <w:t>Responsibilities</w:t>
      </w:r>
      <w:bookmarkEnd w:id="195"/>
      <w:bookmarkEnd w:id="196"/>
      <w:bookmarkEnd w:id="197"/>
      <w:bookmarkEnd w:id="198"/>
      <w:bookmarkEnd w:id="199"/>
      <w:bookmarkEnd w:id="200"/>
    </w:p>
    <w:tbl>
      <w:tblPr>
        <w:tblW w:w="8675" w:type="dxa"/>
        <w:tblLayout w:type="fixed"/>
        <w:tblLook w:val="04A0" w:firstRow="1" w:lastRow="0" w:firstColumn="1" w:lastColumn="0" w:noHBand="0" w:noVBand="1"/>
      </w:tblPr>
      <w:tblGrid>
        <w:gridCol w:w="521"/>
        <w:gridCol w:w="1949"/>
        <w:gridCol w:w="2332"/>
        <w:gridCol w:w="3873"/>
      </w:tblGrid>
      <w:tr w:rsidR="00C41AA7" w:rsidRPr="004F26BF" w:rsidTr="00791127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Full name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jc w:val="center"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Role in Group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Responsibilities</w:t>
            </w:r>
          </w:p>
        </w:tc>
      </w:tr>
      <w:tr w:rsidR="00C41AA7" w:rsidRPr="004F26BF" w:rsidTr="00791127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>Nguyễn Trọng Tài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 xml:space="preserve">Supervisor/ Project manager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791127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>
              <w:rPr>
                <w:rFonts w:cs="Arial"/>
              </w:rPr>
              <w:t>Lê Xuân Tiến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 xml:space="preserve">Team Leader, Developer, Tester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791127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>Developer, Tester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  <w:tr w:rsidR="00C41AA7" w:rsidRPr="004F26BF" w:rsidTr="00791127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contextualSpacing/>
              <w:rPr>
                <w:rFonts w:cs="Arial"/>
                <w:b/>
              </w:rPr>
            </w:pPr>
            <w:r w:rsidRPr="004F26BF">
              <w:rPr>
                <w:rFonts w:cs="Arial"/>
                <w:b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791127">
            <w:pPr>
              <w:spacing w:line="240" w:lineRule="auto"/>
              <w:ind w:left="142"/>
              <w:contextualSpacing/>
              <w:rPr>
                <w:rFonts w:cs="Arial"/>
              </w:rPr>
            </w:pPr>
            <w:r w:rsidRPr="004F26BF">
              <w:rPr>
                <w:rFonts w:cs="Arial"/>
              </w:rPr>
              <w:t>Developer, Tester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AA7" w:rsidRPr="004F26BF" w:rsidRDefault="00C41AA7" w:rsidP="00C41A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14"/>
              <w:jc w:val="left"/>
              <w:rPr>
                <w:rFonts w:cs="Arial"/>
                <w:lang w:val="en-US"/>
              </w:rPr>
            </w:pPr>
          </w:p>
        </w:tc>
      </w:tr>
    </w:tbl>
    <w:p w:rsidR="00C41AA7" w:rsidRPr="004F26BF" w:rsidRDefault="00C41AA7" w:rsidP="00C41AA7"/>
    <w:p w:rsidR="00C41AA7" w:rsidRPr="004F26BF" w:rsidRDefault="00C41AA7" w:rsidP="00C41AA7">
      <w:pPr>
        <w:pStyle w:val="Heading3"/>
      </w:pPr>
      <w:bookmarkStart w:id="201" w:name="_Toc374280100"/>
      <w:bookmarkStart w:id="202" w:name="_Toc374280406"/>
      <w:bookmarkStart w:id="203" w:name="_Toc374280567"/>
      <w:bookmarkStart w:id="204" w:name="_Toc374280875"/>
      <w:bookmarkStart w:id="205" w:name="_Toc385664767"/>
      <w:bookmarkStart w:id="206" w:name="_Toc419298721"/>
      <w:r w:rsidRPr="004F26BF">
        <w:t xml:space="preserve">Tools and </w:t>
      </w:r>
      <w:r w:rsidRPr="00C41AA7">
        <w:t>Techniques</w:t>
      </w:r>
      <w:bookmarkEnd w:id="201"/>
      <w:bookmarkEnd w:id="202"/>
      <w:bookmarkEnd w:id="203"/>
      <w:bookmarkEnd w:id="204"/>
      <w:bookmarkEnd w:id="205"/>
      <w:bookmarkEnd w:id="206"/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Front-end</w:t>
      </w:r>
      <w:r w:rsidRPr="004F26BF">
        <w:rPr>
          <w:lang w:val="en-US"/>
        </w:rPr>
        <w:t>: CSS3, HTML5, JavaScript, JQuery, Ajax, Java Android, Cordova.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Back-end</w:t>
      </w:r>
      <w:r w:rsidRPr="004F26BF">
        <w:rPr>
          <w:lang w:val="en-US"/>
        </w:rPr>
        <w:t>: ASP.NET MVC4, .Net Framework 4.0.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lang w:val="en-US"/>
        </w:rPr>
      </w:pPr>
      <w:r w:rsidRPr="004F26BF">
        <w:rPr>
          <w:i/>
          <w:u w:val="single"/>
          <w:lang w:val="en-US"/>
        </w:rPr>
        <w:t>Web Server</w:t>
      </w:r>
      <w:r w:rsidRPr="004F26BF">
        <w:rPr>
          <w:lang w:val="en-US"/>
        </w:rPr>
        <w:t>: Microsoft IIS 8.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t>Developing Tool</w:t>
      </w:r>
      <w:r w:rsidRPr="004F26BF">
        <w:rPr>
          <w:rFonts w:cs="Times New Roman"/>
          <w:lang w:val="en-US"/>
        </w:rPr>
        <w:t xml:space="preserve">: </w:t>
      </w:r>
      <w:r w:rsidRPr="004F26BF">
        <w:rPr>
          <w:lang w:val="en-US"/>
        </w:rPr>
        <w:t>Microsoft Visual Studio 2013, Eclipse, JetBrains WebStorm 7.0.3.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lastRenderedPageBreak/>
        <w:t>Database Management System:</w:t>
      </w:r>
      <w:r w:rsidRPr="004F26BF">
        <w:rPr>
          <w:rFonts w:cs="Times New Roman"/>
          <w:lang w:val="en-US"/>
        </w:rPr>
        <w:t xml:space="preserve"> </w:t>
      </w:r>
      <w:r w:rsidRPr="004F26BF">
        <w:rPr>
          <w:lang w:val="en-US"/>
        </w:rPr>
        <w:t>Microsoft SQL Server 2012.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rFonts w:cs="Times New Roman"/>
          <w:i/>
          <w:u w:val="single"/>
          <w:lang w:val="en-US"/>
        </w:rPr>
        <w:t>Source Control:</w:t>
      </w:r>
      <w:r w:rsidRPr="004F26BF">
        <w:rPr>
          <w:rFonts w:cs="Times New Roman"/>
          <w:lang w:val="en-US"/>
        </w:rPr>
        <w:t xml:space="preserve"> </w:t>
      </w:r>
      <w:r w:rsidRPr="004F26BF">
        <w:rPr>
          <w:lang w:val="en-US"/>
        </w:rPr>
        <w:t>Team Foundation Server.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i/>
          <w:u w:val="single"/>
          <w:lang w:val="en-US"/>
        </w:rPr>
        <w:t>Modeling Tool</w:t>
      </w:r>
      <w:r w:rsidRPr="004F26BF">
        <w:rPr>
          <w:lang w:val="en-US"/>
        </w:rPr>
        <w:t>: Software Ideas Modeler.</w:t>
      </w:r>
    </w:p>
    <w:p w:rsidR="00C41AA7" w:rsidRPr="004F26BF" w:rsidRDefault="00C41AA7" w:rsidP="00C41AA7">
      <w:pPr>
        <w:pStyle w:val="ListParagraph"/>
        <w:numPr>
          <w:ilvl w:val="0"/>
          <w:numId w:val="10"/>
        </w:numPr>
        <w:rPr>
          <w:rFonts w:cs="Times New Roman"/>
          <w:lang w:val="en-US"/>
        </w:rPr>
      </w:pPr>
      <w:r w:rsidRPr="004F26BF">
        <w:rPr>
          <w:i/>
          <w:u w:val="single"/>
          <w:lang w:val="en-US"/>
        </w:rPr>
        <w:t>Document Tool</w:t>
      </w:r>
      <w:r w:rsidRPr="004F26BF">
        <w:rPr>
          <w:lang w:val="en-US"/>
        </w:rPr>
        <w:t>: Microsoft Office 2013.</w:t>
      </w:r>
    </w:p>
    <w:p w:rsidR="00C41AA7" w:rsidRPr="004F26BF" w:rsidRDefault="00C41AA7" w:rsidP="00C41AA7">
      <w:pPr>
        <w:pStyle w:val="Heading2"/>
        <w:rPr>
          <w:lang w:val="en-US"/>
        </w:rPr>
      </w:pPr>
      <w:bookmarkStart w:id="207" w:name="_Toc374280101"/>
      <w:bookmarkStart w:id="208" w:name="_Toc374280407"/>
      <w:bookmarkStart w:id="209" w:name="_Toc374280568"/>
      <w:bookmarkStart w:id="210" w:name="_Toc374280876"/>
      <w:bookmarkStart w:id="211" w:name="_Toc385664768"/>
      <w:bookmarkStart w:id="212" w:name="_Toc419298722"/>
      <w:r w:rsidRPr="004F26BF">
        <w:rPr>
          <w:lang w:val="en-US"/>
        </w:rPr>
        <w:t xml:space="preserve">Project </w:t>
      </w:r>
      <w:r w:rsidRPr="00C41AA7">
        <w:t>management</w:t>
      </w:r>
      <w:r w:rsidRPr="004F26BF">
        <w:rPr>
          <w:lang w:val="en-US"/>
        </w:rPr>
        <w:t xml:space="preserve"> plan</w:t>
      </w:r>
      <w:bookmarkEnd w:id="207"/>
      <w:bookmarkEnd w:id="208"/>
      <w:bookmarkEnd w:id="209"/>
      <w:bookmarkEnd w:id="210"/>
      <w:bookmarkEnd w:id="211"/>
      <w:bookmarkEnd w:id="212"/>
    </w:p>
    <w:p w:rsidR="00C41AA7" w:rsidRPr="004F26BF" w:rsidRDefault="00C41AA7" w:rsidP="00C41AA7">
      <w:pPr>
        <w:pStyle w:val="ListParagraph"/>
        <w:numPr>
          <w:ilvl w:val="1"/>
          <w:numId w:val="7"/>
        </w:numPr>
        <w:tabs>
          <w:tab w:val="left" w:pos="360"/>
        </w:tabs>
        <w:snapToGrid w:val="0"/>
        <w:spacing w:before="80" w:after="80" w:line="259" w:lineRule="auto"/>
        <w:contextualSpacing w:val="0"/>
        <w:jc w:val="left"/>
        <w:outlineLvl w:val="2"/>
        <w:rPr>
          <w:b/>
          <w:vanish/>
          <w:color w:val="1F4E79" w:themeColor="accent1" w:themeShade="80"/>
          <w:sz w:val="26"/>
          <w:szCs w:val="26"/>
          <w:lang w:val="en-US"/>
        </w:rPr>
      </w:pPr>
      <w:bookmarkStart w:id="213" w:name="_Toc374279527"/>
      <w:bookmarkStart w:id="214" w:name="_Toc374280102"/>
      <w:bookmarkStart w:id="215" w:name="_Toc374280408"/>
      <w:bookmarkStart w:id="216" w:name="_Toc374280569"/>
      <w:bookmarkStart w:id="217" w:name="_Toc374280877"/>
      <w:bookmarkStart w:id="218" w:name="_Toc374334707"/>
      <w:bookmarkStart w:id="219" w:name="_Toc384924257"/>
      <w:bookmarkStart w:id="220" w:name="_Toc385091496"/>
      <w:bookmarkStart w:id="221" w:name="_Toc385249658"/>
      <w:bookmarkStart w:id="222" w:name="_Toc385320340"/>
      <w:bookmarkStart w:id="223" w:name="_Toc385346352"/>
      <w:bookmarkStart w:id="224" w:name="_Toc385422821"/>
      <w:bookmarkStart w:id="225" w:name="_Toc385423113"/>
      <w:bookmarkStart w:id="226" w:name="_Toc385423475"/>
      <w:bookmarkStart w:id="227" w:name="_Toc385592868"/>
      <w:bookmarkStart w:id="228" w:name="_Toc385622882"/>
      <w:bookmarkStart w:id="229" w:name="_Toc385646282"/>
      <w:bookmarkStart w:id="230" w:name="_Toc385651933"/>
      <w:bookmarkStart w:id="231" w:name="_Toc385664769"/>
      <w:bookmarkStart w:id="232" w:name="_Toc405411520"/>
      <w:bookmarkStart w:id="233" w:name="_Toc405411826"/>
      <w:bookmarkStart w:id="234" w:name="_Toc405412015"/>
      <w:bookmarkStart w:id="235" w:name="_Toc405412261"/>
      <w:bookmarkStart w:id="236" w:name="_Toc405558995"/>
      <w:bookmarkStart w:id="237" w:name="_Toc405559187"/>
      <w:bookmarkStart w:id="238" w:name="_Toc405577516"/>
      <w:bookmarkStart w:id="239" w:name="_Toc419298613"/>
      <w:bookmarkStart w:id="240" w:name="_Toc419298723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C41AA7" w:rsidRDefault="00C41AA7" w:rsidP="00C41AA7">
      <w:pPr>
        <w:pStyle w:val="Heading3"/>
      </w:pPr>
      <w:r w:rsidRPr="00C41AA7">
        <w:t>Software development life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510"/>
        <w:gridCol w:w="1610"/>
        <w:gridCol w:w="1405"/>
        <w:gridCol w:w="1770"/>
        <w:gridCol w:w="1242"/>
      </w:tblGrid>
      <w:tr w:rsidR="00726203" w:rsidRP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Phase 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Description  </w:t>
            </w: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Deliverables  </w:t>
            </w: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Resource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needed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Dependencies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and 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Constrains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</w:p>
        </w:tc>
        <w:tc>
          <w:tcPr>
            <w:tcW w:w="1503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Risks</w:t>
            </w:r>
          </w:p>
        </w:tc>
      </w:tr>
      <w:tr w:rsid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Requireme</w:t>
            </w:r>
          </w:p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nt Analysis</w:t>
            </w: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</w:tr>
      <w:tr w:rsidR="00726203" w:rsidTr="00726203">
        <w:tc>
          <w:tcPr>
            <w:tcW w:w="1502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Design</w:t>
            </w: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  <w:tc>
          <w:tcPr>
            <w:tcW w:w="1503" w:type="dxa"/>
          </w:tcPr>
          <w:p w:rsidR="00726203" w:rsidRDefault="00726203" w:rsidP="00726203">
            <w:pPr>
              <w:spacing w:after="0"/>
            </w:pPr>
          </w:p>
        </w:tc>
      </w:tr>
    </w:tbl>
    <w:p w:rsidR="00C41AA7" w:rsidRPr="00C41AA7" w:rsidRDefault="00C41AA7" w:rsidP="00C41AA7"/>
    <w:p w:rsidR="00C41AA7" w:rsidRPr="00C41AA7" w:rsidRDefault="00C41AA7" w:rsidP="00C41AA7">
      <w:pPr>
        <w:pStyle w:val="Heading3"/>
      </w:pPr>
      <w:r w:rsidRPr="00C41AA7">
        <w:t>Phase Detail</w:t>
      </w:r>
    </w:p>
    <w:p w:rsidR="00C41AA7" w:rsidRPr="004F26BF" w:rsidRDefault="00C41AA7" w:rsidP="00726203">
      <w:pPr>
        <w:ind w:left="720" w:firstLine="720"/>
        <w:rPr>
          <w:rFonts w:cs="Times New Roman"/>
        </w:rPr>
      </w:pPr>
      <w:bookmarkStart w:id="241" w:name="_Toc374280116"/>
      <w:bookmarkStart w:id="242" w:name="_Toc374280410"/>
      <w:bookmarkStart w:id="243" w:name="_Toc374280583"/>
      <w:bookmarkStart w:id="244" w:name="_Toc374280891"/>
      <w:r w:rsidRPr="004F26BF">
        <w:rPr>
          <w:rFonts w:cs="Times New Roman"/>
        </w:rPr>
        <w:t>Below are all the major tasks that need to be performed sequentially during the development of the system.</w:t>
      </w:r>
    </w:p>
    <w:p w:rsidR="00C41AA7" w:rsidRDefault="00C41AA7" w:rsidP="00C41AA7">
      <w:pPr>
        <w:pStyle w:val="Heading4"/>
      </w:pPr>
      <w:bookmarkStart w:id="245" w:name="_Toc385091498"/>
      <w:bookmarkStart w:id="246" w:name="_Toc385249660"/>
      <w:bookmarkStart w:id="247" w:name="_Toc385320342"/>
      <w:bookmarkStart w:id="248" w:name="_Toc385346354"/>
      <w:bookmarkStart w:id="249" w:name="_Toc385422823"/>
      <w:bookmarkStart w:id="250" w:name="_Toc385423115"/>
      <w:bookmarkStart w:id="251" w:name="_Toc385423477"/>
      <w:bookmarkStart w:id="252" w:name="_Toc385592870"/>
      <w:bookmarkStart w:id="253" w:name="_Toc385622884"/>
      <w:bookmarkStart w:id="254" w:name="_Toc385646284"/>
      <w:bookmarkStart w:id="255" w:name="_Toc385651935"/>
      <w:bookmarkStart w:id="256" w:name="_Toc385664771"/>
      <w:bookmarkStart w:id="257" w:name="_Toc374280107"/>
      <w:bookmarkStart w:id="258" w:name="_Toc374280574"/>
      <w:bookmarkStart w:id="259" w:name="_Toc374280882"/>
      <w:bookmarkStart w:id="260" w:name="_Toc374334712"/>
      <w:bookmarkStart w:id="261" w:name="_Toc38566477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4F26BF">
        <w:t xml:space="preserve">Task 1: </w:t>
      </w:r>
      <w:r w:rsidRPr="00C41AA7">
        <w:t>Initiating</w:t>
      </w:r>
      <w:bookmarkEnd w:id="257"/>
      <w:bookmarkEnd w:id="258"/>
      <w:bookmarkEnd w:id="259"/>
      <w:bookmarkEnd w:id="260"/>
      <w:bookmarkEnd w:id="2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4"/>
        <w:gridCol w:w="3006"/>
      </w:tblGrid>
      <w:tr w:rsidR="00726203" w:rsidRPr="00726203" w:rsidTr="00726203">
        <w:tc>
          <w:tcPr>
            <w:tcW w:w="2547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Task  </w:t>
            </w:r>
          </w:p>
        </w:tc>
        <w:tc>
          <w:tcPr>
            <w:tcW w:w="3464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 xml:space="preserve">Description  </w:t>
            </w:r>
          </w:p>
        </w:tc>
        <w:tc>
          <w:tcPr>
            <w:tcW w:w="3006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 w:rsidRPr="00726203">
              <w:rPr>
                <w:b/>
              </w:rPr>
              <w:t>Author</w:t>
            </w:r>
          </w:p>
        </w:tc>
      </w:tr>
      <w:tr w:rsidR="00726203" w:rsidTr="00726203">
        <w:tc>
          <w:tcPr>
            <w:tcW w:w="2547" w:type="dxa"/>
          </w:tcPr>
          <w:p w:rsidR="00726203" w:rsidRPr="00726203" w:rsidRDefault="00726203" w:rsidP="00726203">
            <w:pPr>
              <w:spacing w:after="0"/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3464" w:type="dxa"/>
          </w:tcPr>
          <w:p w:rsidR="00726203" w:rsidRPr="00726203" w:rsidRDefault="00726203" w:rsidP="00726203">
            <w:pPr>
              <w:spacing w:after="0"/>
            </w:pPr>
          </w:p>
        </w:tc>
        <w:tc>
          <w:tcPr>
            <w:tcW w:w="3006" w:type="dxa"/>
          </w:tcPr>
          <w:p w:rsidR="00726203" w:rsidRPr="00726203" w:rsidRDefault="00726203" w:rsidP="00726203">
            <w:pPr>
              <w:spacing w:after="0"/>
            </w:pPr>
          </w:p>
        </w:tc>
      </w:tr>
    </w:tbl>
    <w:p w:rsidR="00726203" w:rsidRPr="00726203" w:rsidRDefault="00726203" w:rsidP="00726203"/>
    <w:p w:rsidR="00C41AA7" w:rsidRPr="004F26BF" w:rsidRDefault="00C41AA7" w:rsidP="00C41AA7">
      <w:pPr>
        <w:pStyle w:val="Heading3"/>
      </w:pPr>
      <w:bookmarkStart w:id="262" w:name="_Toc374280117"/>
      <w:bookmarkStart w:id="263" w:name="_Toc374280411"/>
      <w:bookmarkStart w:id="264" w:name="_Toc374280584"/>
      <w:bookmarkStart w:id="265" w:name="_Toc374280892"/>
      <w:bookmarkStart w:id="266" w:name="_Toc385664785"/>
      <w:bookmarkStart w:id="267" w:name="_Toc419298726"/>
      <w:bookmarkEnd w:id="241"/>
      <w:bookmarkEnd w:id="242"/>
      <w:bookmarkEnd w:id="243"/>
      <w:bookmarkEnd w:id="244"/>
      <w:r w:rsidRPr="004F26BF">
        <w:t xml:space="preserve">All </w:t>
      </w:r>
      <w:r w:rsidRPr="00B43AB4">
        <w:t>Meeting</w:t>
      </w:r>
      <w:r w:rsidRPr="004F26BF">
        <w:t xml:space="preserve"> Minutes</w:t>
      </w:r>
      <w:bookmarkEnd w:id="267"/>
    </w:p>
    <w:p w:rsidR="00C41AA7" w:rsidRPr="004F26BF" w:rsidRDefault="00C41AA7" w:rsidP="00726203">
      <w:pPr>
        <w:ind w:left="720" w:firstLine="720"/>
      </w:pPr>
      <w:r w:rsidRPr="004F26BF">
        <w:t xml:space="preserve">Refer to Meeting </w:t>
      </w:r>
      <w:r w:rsidRPr="00726203">
        <w:rPr>
          <w:rFonts w:cs="Times New Roman"/>
        </w:rPr>
        <w:t>Minutes</w:t>
      </w:r>
      <w:r w:rsidRPr="004F26BF">
        <w:t xml:space="preserve"> folder.</w:t>
      </w:r>
    </w:p>
    <w:p w:rsidR="00C41AA7" w:rsidRPr="004F26BF" w:rsidRDefault="00C41AA7" w:rsidP="00C41AA7">
      <w:pPr>
        <w:pStyle w:val="Heading2"/>
        <w:rPr>
          <w:sz w:val="32"/>
          <w:lang w:val="en-US"/>
        </w:rPr>
      </w:pPr>
      <w:bookmarkStart w:id="268" w:name="_Toc419298727"/>
      <w:r w:rsidRPr="004F26BF">
        <w:rPr>
          <w:sz w:val="32"/>
          <w:lang w:val="en-US"/>
        </w:rPr>
        <w:t>Coding Convention</w:t>
      </w:r>
      <w:bookmarkEnd w:id="262"/>
      <w:bookmarkEnd w:id="263"/>
      <w:bookmarkEnd w:id="264"/>
      <w:bookmarkEnd w:id="265"/>
      <w:bookmarkEnd w:id="266"/>
      <w:bookmarkEnd w:id="268"/>
    </w:p>
    <w:p w:rsidR="00FD3A16" w:rsidRDefault="00726203" w:rsidP="00C41AA7"/>
    <w:sectPr w:rsidR="00FD3A16" w:rsidSect="00C41AA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5005"/>
    <w:multiLevelType w:val="multilevel"/>
    <w:tmpl w:val="077A1B0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47694B"/>
    <w:multiLevelType w:val="hybridMultilevel"/>
    <w:tmpl w:val="734E015A"/>
    <w:lvl w:ilvl="0" w:tplc="879256E8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D1632"/>
    <w:multiLevelType w:val="multilevel"/>
    <w:tmpl w:val="F85C9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384589"/>
    <w:multiLevelType w:val="multilevel"/>
    <w:tmpl w:val="E7C89B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7D46FB"/>
    <w:multiLevelType w:val="multilevel"/>
    <w:tmpl w:val="A6465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A1B1017"/>
    <w:multiLevelType w:val="hybridMultilevel"/>
    <w:tmpl w:val="57CC7E24"/>
    <w:lvl w:ilvl="0" w:tplc="9E362BF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247BA"/>
    <w:multiLevelType w:val="multilevel"/>
    <w:tmpl w:val="CC1E3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7C75815"/>
    <w:multiLevelType w:val="multilevel"/>
    <w:tmpl w:val="A1C2363E"/>
    <w:lvl w:ilvl="0">
      <w:start w:val="2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72E1DFA"/>
    <w:multiLevelType w:val="multilevel"/>
    <w:tmpl w:val="834C680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BBB7F8D"/>
    <w:multiLevelType w:val="multilevel"/>
    <w:tmpl w:val="E8465956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pStyle w:val="Heading5"/>
      <w:lvlText w:val="%2.%3.%4.%5"/>
      <w:lvlJc w:val="left"/>
      <w:pPr>
        <w:ind w:left="333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8467C1"/>
    <w:multiLevelType w:val="hybridMultilevel"/>
    <w:tmpl w:val="55DC38D8"/>
    <w:lvl w:ilvl="0" w:tplc="9A80C8B6">
      <w:start w:val="1"/>
      <w:numFmt w:val="bullet"/>
      <w:lvlText w:val="-"/>
      <w:lvlJc w:val="left"/>
      <w:pPr>
        <w:ind w:left="1353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7"/>
    <w:rsid w:val="000E3A65"/>
    <w:rsid w:val="0019524E"/>
    <w:rsid w:val="006D63CA"/>
    <w:rsid w:val="00726203"/>
    <w:rsid w:val="00C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87D4F-A621-4D74-9723-7868F5A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A7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41AA7"/>
    <w:pPr>
      <w:keepNext/>
      <w:keepLines/>
      <w:numPr>
        <w:numId w:val="2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C41AA7"/>
    <w:pPr>
      <w:keepNext/>
      <w:keepLines/>
      <w:numPr>
        <w:ilvl w:val="1"/>
        <w:numId w:val="2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A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AA7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41AA7"/>
    <w:pPr>
      <w:numPr>
        <w:ilvl w:val="4"/>
        <w:numId w:val="11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A7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41AA7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41AA7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AA7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NoSpacing">
    <w:name w:val="No Spacing"/>
    <w:link w:val="NoSpacingChar"/>
    <w:uiPriority w:val="1"/>
    <w:qFormat/>
    <w:rsid w:val="00C41AA7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41AA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1AA7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41AA7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unhideWhenUsed/>
    <w:rsid w:val="00C41A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AA7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41AA7"/>
    <w:pPr>
      <w:spacing w:line="240" w:lineRule="auto"/>
      <w:ind w:left="2160" w:firstLine="720"/>
    </w:pPr>
    <w:rPr>
      <w:rFonts w:ascii="Verdana" w:hAnsi="Verdana"/>
      <w:b/>
      <w:bCs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41AA7"/>
    <w:rPr>
      <w:rFonts w:ascii="Cambria" w:eastAsiaTheme="majorEastAsia" w:hAnsi="Cambria" w:cstheme="majorBidi"/>
      <w:b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1</cp:revision>
  <dcterms:created xsi:type="dcterms:W3CDTF">2015-05-20T12:36:00Z</dcterms:created>
  <dcterms:modified xsi:type="dcterms:W3CDTF">2015-05-20T12:52:00Z</dcterms:modified>
</cp:coreProperties>
</file>