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B25D" w14:textId="55166524" w:rsidR="00E83FBA" w:rsidRDefault="00BE2C1A" w:rsidP="00E83FBA">
      <w:pPr>
        <w:shd w:val="clear" w:color="auto" w:fill="FFFFFF"/>
        <w:tabs>
          <w:tab w:val="num" w:pos="720"/>
        </w:tabs>
        <w:ind w:left="720" w:hanging="360"/>
      </w:pPr>
      <w:r>
        <w:tab/>
      </w:r>
      <w:proofErr w:type="spellStart"/>
      <w:r w:rsidR="00E83FBA">
        <w:t>Mô</w:t>
      </w:r>
      <w:proofErr w:type="spellEnd"/>
      <w:r w:rsidR="00E83FBA">
        <w:t xml:space="preserve"> </w:t>
      </w:r>
      <w:proofErr w:type="spellStart"/>
      <w:r w:rsidR="00E83FBA">
        <w:t>hình</w:t>
      </w:r>
      <w:proofErr w:type="spellEnd"/>
      <w:r w:rsidR="00E83FBA">
        <w:t xml:space="preserve"> </w:t>
      </w:r>
      <w:proofErr w:type="spellStart"/>
      <w:r w:rsidR="00E83FBA">
        <w:t>hộp</w:t>
      </w:r>
      <w:proofErr w:type="spellEnd"/>
    </w:p>
    <w:p w14:paraId="28793B09" w14:textId="77777777" w:rsidR="00E83FBA" w:rsidRDefault="00E83FBA" w:rsidP="00E83FB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width</w:t>
      </w:r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height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Chiều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rộng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chiều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cao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vùng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nội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dung.</w:t>
      </w:r>
    </w:p>
    <w:p w14:paraId="4DDA9D63" w14:textId="77777777" w:rsidR="00E83FBA" w:rsidRDefault="00E83FBA" w:rsidP="00E83FB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padding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Khoảng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cách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giữa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vùng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nội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dung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đường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viền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56D4C5FD" w14:textId="77777777" w:rsidR="00E83FBA" w:rsidRDefault="00E83FBA" w:rsidP="00E83FB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border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Độ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dày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kiểu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đường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viền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bao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quanh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vùng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nội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dung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đệm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BBC71BF" w14:textId="77777777" w:rsidR="00E83FBA" w:rsidRDefault="00E83FBA" w:rsidP="00E83FB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margin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Khoảng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cách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giữa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đường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viền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cạnh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bên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ngoài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7691E2E" w14:textId="67A6684F" w:rsidR="00AF52CB" w:rsidRDefault="00E96298">
      <w:r>
        <w:t>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magin</w:t>
      </w:r>
      <w:proofErr w:type="spellEnd"/>
      <w:r>
        <w:t xml:space="preserve"> auto: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set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cho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5FC8AE5" w14:textId="6F6045A0" w:rsidR="00231E69" w:rsidRDefault="00231E69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 xml:space="preserve">display: </w:t>
      </w:r>
      <w:proofErr w:type="spellStart"/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none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visibility: hidden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? 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 xml:space="preserve">display: </w:t>
      </w:r>
      <w:proofErr w:type="spellStart"/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none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hoàn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toàn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khỏi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trang web. 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Tuy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 xml:space="preserve">visibility: </w:t>
      </w:r>
      <w:proofErr w:type="spellStart"/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hidden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hiển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trang web,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dành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riêng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hiển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0DA365E7" w14:textId="2DF91AE0" w:rsidR="000E15AF" w:rsidRDefault="000E15AF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inline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thay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kích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thước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height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ascii="Ubuntu Mono" w:eastAsiaTheme="minorHAnsi" w:hAnsi="Ubuntu Mono"/>
          <w:color w:val="15141F"/>
          <w:sz w:val="19"/>
          <w:szCs w:val="19"/>
          <w:shd w:val="clear" w:color="auto" w:fill="EAE9ED"/>
        </w:rPr>
        <w:t>width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4888D8DE" w14:textId="7BDD9483" w:rsidR="00E72582" w:rsidRDefault="00E7258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Position:</w:t>
      </w:r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khi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sd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thì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thể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sd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offset: top left right bottom</w:t>
      </w:r>
    </w:p>
    <w:p w14:paraId="53C37DCB" w14:textId="3801AEF5" w:rsidR="00E72582" w:rsidRDefault="00E7258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-relative: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tọa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độ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tuyệt</w:t>
      </w:r>
      <w:proofErr w:type="spellEnd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8B58B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đối</w:t>
      </w:r>
      <w:proofErr w:type="spellEnd"/>
    </w:p>
    <w:p w14:paraId="33A1BED4" w14:textId="3EF7C564" w:rsidR="008B58B9" w:rsidRDefault="008B58B9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-absolute: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mẹ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nó</w:t>
      </w:r>
      <w:proofErr w:type="spellEnd"/>
    </w:p>
    <w:p w14:paraId="425C58E5" w14:textId="3A07864C" w:rsidR="008B58B9" w:rsidRDefault="008B58B9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-fixed: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ghim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bất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trang web</w:t>
      </w:r>
    </w:p>
    <w:p w14:paraId="4DB7EE4C" w14:textId="6F2DE6BD" w:rsidR="008B58B9" w:rsidRDefault="008B58B9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-sticky: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dính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bù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xác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khi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cuộn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vùng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chứa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mẹ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4EF9E415" w14:textId="59EBCF43" w:rsidR="008B58B9" w:rsidRDefault="008B58B9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-z: index: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sâu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nguyên</w:t>
      </w:r>
      <w:proofErr w:type="spellEnd"/>
    </w:p>
    <w:p w14:paraId="7F17DBD3" w14:textId="4E24FB74" w:rsidR="008B58B9" w:rsidRDefault="008B58B9" w:rsidP="008B58B9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Thuộc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float</w:t>
      </w:r>
      <w:r>
        <w:rPr>
          <w:rFonts w:ascii="Segoe UI" w:hAnsi="Segoe UI" w:cs="Segoe UI"/>
          <w:color w:val="10162F"/>
          <w:sz w:val="26"/>
          <w:szCs w:val="26"/>
        </w:rPr>
        <w:t>tính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di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chuyển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sang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trái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hoặc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sang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phải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hết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mức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trên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một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trang web.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nó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sẽ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mất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chiều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cao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chiều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rộng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</w:p>
    <w:p w14:paraId="7BCF6BCD" w14:textId="6FCDBA17" w:rsidR="008B58B9" w:rsidRDefault="008B58B9" w:rsidP="008B58B9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Sdung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clear: left right both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9D09BC">
        <w:rPr>
          <w:rFonts w:ascii="Segoe UI" w:hAnsi="Segoe UI" w:cs="Segoe UI"/>
          <w:color w:val="10162F"/>
          <w:sz w:val="26"/>
          <w:szCs w:val="26"/>
        </w:rPr>
        <w:t>ngăn</w:t>
      </w:r>
      <w:proofErr w:type="spellEnd"/>
      <w:r w:rsidR="009D09BC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9D09BC">
        <w:rPr>
          <w:rFonts w:ascii="Segoe UI" w:hAnsi="Segoe UI" w:cs="Segoe UI"/>
          <w:color w:val="10162F"/>
          <w:sz w:val="26"/>
          <w:szCs w:val="26"/>
        </w:rPr>
        <w:t>cacsp</w:t>
      </w:r>
      <w:proofErr w:type="spellEnd"/>
      <w:r w:rsidR="009D09BC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9D09BC">
        <w:rPr>
          <w:rFonts w:ascii="Segoe UI" w:hAnsi="Segoe UI" w:cs="Segoe UI"/>
          <w:color w:val="10162F"/>
          <w:sz w:val="26"/>
          <w:szCs w:val="26"/>
        </w:rPr>
        <w:t>tử</w:t>
      </w:r>
      <w:proofErr w:type="spellEnd"/>
      <w:r w:rsidR="009D09BC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9D09BC">
        <w:rPr>
          <w:rFonts w:ascii="Segoe UI" w:hAnsi="Segoe UI" w:cs="Segoe UI"/>
          <w:color w:val="10162F"/>
          <w:sz w:val="26"/>
          <w:szCs w:val="26"/>
        </w:rPr>
        <w:t>đè</w:t>
      </w:r>
      <w:proofErr w:type="spellEnd"/>
      <w:r w:rsidR="009D09BC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9D09BC">
        <w:rPr>
          <w:rFonts w:ascii="Segoe UI" w:hAnsi="Segoe UI" w:cs="Segoe UI"/>
          <w:color w:val="10162F"/>
          <w:sz w:val="26"/>
          <w:szCs w:val="26"/>
        </w:rPr>
        <w:t>lên</w:t>
      </w:r>
      <w:proofErr w:type="spellEnd"/>
      <w:r w:rsidR="009D09BC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9D09BC">
        <w:rPr>
          <w:rFonts w:ascii="Segoe UI" w:hAnsi="Segoe UI" w:cs="Segoe UI"/>
          <w:color w:val="10162F"/>
          <w:sz w:val="26"/>
          <w:szCs w:val="26"/>
        </w:rPr>
        <w:t>khoảng</w:t>
      </w:r>
      <w:proofErr w:type="spellEnd"/>
      <w:r w:rsidR="009D09BC">
        <w:rPr>
          <w:rFonts w:ascii="Segoe UI" w:hAnsi="Segoe UI" w:cs="Segoe UI"/>
          <w:color w:val="10162F"/>
          <w:sz w:val="26"/>
          <w:szCs w:val="26"/>
        </w:rPr>
        <w:t xml:space="preserve"> float </w:t>
      </w:r>
    </w:p>
    <w:p w14:paraId="4268E829" w14:textId="60C43023" w:rsidR="009D09BC" w:rsidRDefault="008C29BE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Phân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biệt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class:</w:t>
      </w:r>
    </w:p>
    <w:p w14:paraId="61779BBC" w14:textId="55F170A1" w:rsidR="008C29BE" w:rsidRDefault="008C29BE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Mỗi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thì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chỉ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đặt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một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phù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hợp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định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dạng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riêng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nó</w:t>
      </w:r>
      <w:proofErr w:type="spellEnd"/>
    </w:p>
    <w:p w14:paraId="5F07459C" w14:textId="2A7AB006" w:rsidR="008C29BE" w:rsidRDefault="008C29BE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Còn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class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thì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đặt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nhiều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ptu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khi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muốn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định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dạng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chung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kiểu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tử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này</w:t>
      </w:r>
      <w:proofErr w:type="spellEnd"/>
    </w:p>
    <w:p w14:paraId="3FBFA05C" w14:textId="137E9F6C" w:rsidR="008C29BE" w:rsidRDefault="008C29BE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lastRenderedPageBreak/>
        <w:t>Cách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ẩn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ptu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trong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css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436D6995" w14:textId="1787F971" w:rsidR="0067318F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1.</w:t>
      </w:r>
      <w:proofErr w:type="gramStart"/>
      <w:r w:rsidR="008C29BE">
        <w:rPr>
          <w:rFonts w:ascii="Segoe UI" w:hAnsi="Segoe UI" w:cs="Segoe UI"/>
          <w:color w:val="10162F"/>
          <w:sz w:val="26"/>
          <w:szCs w:val="26"/>
        </w:rPr>
        <w:t>Display:none</w:t>
      </w:r>
      <w:proofErr w:type="gramEnd"/>
      <w:r w:rsidR="008C29BE">
        <w:rPr>
          <w:rFonts w:ascii="Segoe UI" w:hAnsi="Segoe UI" w:cs="Segoe UI"/>
          <w:color w:val="10162F"/>
          <w:sz w:val="26"/>
          <w:szCs w:val="26"/>
        </w:rPr>
        <w:t xml:space="preserve"> ,</w:t>
      </w:r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ẩn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đi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hoàn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toàn</w:t>
      </w:r>
      <w:proofErr w:type="spellEnd"/>
    </w:p>
    <w:p w14:paraId="6A884848" w14:textId="02E97548" w:rsidR="0067318F" w:rsidRDefault="008C29BE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="00242FA9">
        <w:rPr>
          <w:rFonts w:ascii="Segoe UI" w:hAnsi="Segoe UI" w:cs="Segoe UI"/>
          <w:color w:val="10162F"/>
          <w:sz w:val="26"/>
          <w:szCs w:val="26"/>
        </w:rPr>
        <w:t>2.</w:t>
      </w:r>
      <w:r>
        <w:rPr>
          <w:rFonts w:ascii="Segoe UI" w:hAnsi="Segoe UI" w:cs="Segoe UI"/>
          <w:color w:val="10162F"/>
          <w:sz w:val="26"/>
          <w:szCs w:val="26"/>
        </w:rPr>
        <w:t>opacity: 0</w:t>
      </w:r>
      <w:r w:rsidR="0067318F"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ẩn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đi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nhưng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nó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vẫn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ở </w:t>
      </w:r>
      <w:proofErr w:type="spellStart"/>
      <w:proofErr w:type="gramStart"/>
      <w:r w:rsidR="0067318F">
        <w:rPr>
          <w:rFonts w:ascii="Segoe UI" w:hAnsi="Segoe UI" w:cs="Segoe UI"/>
          <w:color w:val="10162F"/>
          <w:sz w:val="26"/>
          <w:szCs w:val="26"/>
        </w:rPr>
        <w:t>đấy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,</w:t>
      </w:r>
      <w:proofErr w:type="gramEnd"/>
    </w:p>
    <w:p w14:paraId="6C5D055B" w14:textId="5F735851" w:rsidR="00F91E77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3.</w:t>
      </w:r>
      <w:proofErr w:type="gramStart"/>
      <w:r w:rsidR="00F91E77">
        <w:rPr>
          <w:rFonts w:ascii="Segoe UI" w:hAnsi="Segoe UI" w:cs="Segoe UI"/>
          <w:color w:val="10162F"/>
          <w:sz w:val="26"/>
          <w:szCs w:val="26"/>
        </w:rPr>
        <w:t>rgba(</w:t>
      </w:r>
      <w:proofErr w:type="gramEnd"/>
      <w:r w:rsidR="00F91E77">
        <w:rPr>
          <w:rFonts w:ascii="Segoe UI" w:hAnsi="Segoe UI" w:cs="Segoe UI"/>
          <w:color w:val="10162F"/>
          <w:sz w:val="26"/>
          <w:szCs w:val="26"/>
        </w:rPr>
        <w:t xml:space="preserve">) cho tham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số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thứ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4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về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0</w:t>
      </w:r>
    </w:p>
    <w:p w14:paraId="6FD03F8C" w14:textId="6CBC46CB" w:rsidR="0067318F" w:rsidRDefault="008C29BE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="00242FA9">
        <w:rPr>
          <w:rFonts w:ascii="Segoe UI" w:hAnsi="Segoe UI" w:cs="Segoe UI"/>
          <w:color w:val="10162F"/>
          <w:sz w:val="26"/>
          <w:szCs w:val="26"/>
        </w:rPr>
        <w:t>4.</w:t>
      </w:r>
      <w:r>
        <w:rPr>
          <w:rFonts w:ascii="Segoe UI" w:hAnsi="Segoe UI" w:cs="Segoe UI"/>
          <w:color w:val="10162F"/>
          <w:sz w:val="26"/>
          <w:szCs w:val="26"/>
        </w:rPr>
        <w:t xml:space="preserve">visibility: hidden,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ẩn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đi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nó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vẫn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ở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đấy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nhưng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k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tương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tác</w:t>
      </w:r>
      <w:proofErr w:type="spellEnd"/>
      <w:r w:rsidR="0067318F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67318F">
        <w:rPr>
          <w:rFonts w:ascii="Segoe UI" w:hAnsi="Segoe UI" w:cs="Segoe UI"/>
          <w:color w:val="10162F"/>
          <w:sz w:val="26"/>
          <w:szCs w:val="26"/>
        </w:rPr>
        <w:t>đc</w:t>
      </w:r>
      <w:proofErr w:type="spellEnd"/>
    </w:p>
    <w:p w14:paraId="7BB6AA6D" w14:textId="4D0D82C7" w:rsidR="008C29BE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5.</w:t>
      </w:r>
      <w:r w:rsidR="008C29BE">
        <w:rPr>
          <w:rFonts w:ascii="Segoe UI" w:hAnsi="Segoe UI" w:cs="Segoe UI"/>
          <w:color w:val="10162F"/>
          <w:sz w:val="26"/>
          <w:szCs w:val="26"/>
        </w:rPr>
        <w:t xml:space="preserve">position: absolute: cho </w:t>
      </w:r>
      <w:proofErr w:type="spellStart"/>
      <w:r w:rsidR="008C29BE">
        <w:rPr>
          <w:rFonts w:ascii="Segoe UI" w:hAnsi="Segoe UI" w:cs="Segoe UI"/>
          <w:color w:val="10162F"/>
          <w:sz w:val="26"/>
          <w:szCs w:val="26"/>
        </w:rPr>
        <w:t>nó</w:t>
      </w:r>
      <w:proofErr w:type="spellEnd"/>
      <w:r w:rsidR="008C29BE">
        <w:rPr>
          <w:rFonts w:ascii="Segoe UI" w:hAnsi="Segoe UI" w:cs="Segoe UI"/>
          <w:color w:val="10162F"/>
          <w:sz w:val="26"/>
          <w:szCs w:val="26"/>
        </w:rPr>
        <w:t xml:space="preserve"> bay ra </w:t>
      </w:r>
      <w:proofErr w:type="spellStart"/>
      <w:r w:rsidR="008C29BE">
        <w:rPr>
          <w:rFonts w:ascii="Segoe UI" w:hAnsi="Segoe UI" w:cs="Segoe UI"/>
          <w:color w:val="10162F"/>
          <w:sz w:val="26"/>
          <w:szCs w:val="26"/>
        </w:rPr>
        <w:t>khỏi</w:t>
      </w:r>
      <w:proofErr w:type="spellEnd"/>
      <w:r w:rsidR="008C29BE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8C29BE">
        <w:rPr>
          <w:rFonts w:ascii="Segoe UI" w:hAnsi="Segoe UI" w:cs="Segoe UI"/>
          <w:color w:val="10162F"/>
          <w:sz w:val="26"/>
          <w:szCs w:val="26"/>
        </w:rPr>
        <w:t>màn</w:t>
      </w:r>
      <w:proofErr w:type="spellEnd"/>
      <w:r w:rsidR="008C29BE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8C29BE">
        <w:rPr>
          <w:rFonts w:ascii="Segoe UI" w:hAnsi="Segoe UI" w:cs="Segoe UI"/>
          <w:color w:val="10162F"/>
          <w:sz w:val="26"/>
          <w:szCs w:val="26"/>
        </w:rPr>
        <w:t>hình</w:t>
      </w:r>
      <w:proofErr w:type="spellEnd"/>
      <w:r w:rsidR="008C29BE">
        <w:rPr>
          <w:rFonts w:ascii="Segoe UI" w:hAnsi="Segoe UI" w:cs="Segoe UI"/>
          <w:color w:val="10162F"/>
          <w:sz w:val="26"/>
          <w:szCs w:val="26"/>
        </w:rPr>
        <w:t>;</w:t>
      </w:r>
    </w:p>
    <w:p w14:paraId="4B43E4CD" w14:textId="544C8B10" w:rsidR="00F91E77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6.</w:t>
      </w:r>
      <w:r w:rsidR="00F91E77">
        <w:rPr>
          <w:rFonts w:ascii="Segoe UI" w:hAnsi="Segoe UI" w:cs="Segoe UI"/>
          <w:color w:val="10162F"/>
          <w:sz w:val="26"/>
          <w:szCs w:val="26"/>
        </w:rPr>
        <w:t xml:space="preserve">transform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trong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css3:</w:t>
      </w:r>
    </w:p>
    <w:p w14:paraId="2D98643C" w14:textId="77F20358" w:rsidR="00F91E77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7.S</w:t>
      </w:r>
      <w:r w:rsidR="00F91E77">
        <w:rPr>
          <w:rFonts w:ascii="Segoe UI" w:hAnsi="Segoe UI" w:cs="Segoe UI"/>
          <w:color w:val="10162F"/>
          <w:sz w:val="26"/>
          <w:szCs w:val="26"/>
        </w:rPr>
        <w:t xml:space="preserve">ử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dụng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thuộc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tinh hidden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vào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thẻ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HTML</w:t>
      </w:r>
    </w:p>
    <w:p w14:paraId="5CDED593" w14:textId="68ED2307" w:rsidR="00F91E77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8.</w:t>
      </w:r>
      <w:r w:rsidR="00F91E77">
        <w:rPr>
          <w:rFonts w:ascii="Segoe UI" w:hAnsi="Segoe UI" w:cs="Segoe UI"/>
          <w:color w:val="10162F"/>
          <w:sz w:val="26"/>
          <w:szCs w:val="26"/>
        </w:rPr>
        <w:t xml:space="preserve">giảm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tối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thieeusr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kích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="00F91E77">
        <w:rPr>
          <w:rFonts w:ascii="Segoe UI" w:hAnsi="Segoe UI" w:cs="Segoe UI"/>
          <w:color w:val="10162F"/>
          <w:sz w:val="26"/>
          <w:szCs w:val="26"/>
        </w:rPr>
        <w:t>thước</w:t>
      </w:r>
      <w:proofErr w:type="spellEnd"/>
      <w:r w:rsidR="00F91E77">
        <w:rPr>
          <w:rFonts w:ascii="Segoe UI" w:hAnsi="Segoe UI" w:cs="Segoe UI"/>
          <w:color w:val="10162F"/>
          <w:sz w:val="26"/>
          <w:szCs w:val="26"/>
        </w:rPr>
        <w:t>: height 0 padding 0 over flow hidden</w:t>
      </w:r>
    </w:p>
    <w:p w14:paraId="513AF71D" w14:textId="14EE40C3" w:rsidR="00F91E77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9.</w:t>
      </w:r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Sử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dụng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phần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tử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giả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cũng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có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thể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giúp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ta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ẩn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đi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phần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tử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relative </w:t>
      </w:r>
      <w:proofErr w:type="gram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  :after</w:t>
      </w:r>
      <w:proofErr w:type="gram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cho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nó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abbsolue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nội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dung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rỗng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,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ba</w:t>
      </w:r>
      <w:proofErr w:type="spellEnd"/>
      <w:r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ab/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ckgroung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màu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trắng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xong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đè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lên</w:t>
      </w:r>
      <w:proofErr w:type="spellEnd"/>
      <w:r w:rsidR="00E742E5"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 </w:t>
      </w:r>
    </w:p>
    <w:p w14:paraId="209EE1E2" w14:textId="4CD0B10B" w:rsidR="00242FA9" w:rsidRDefault="00242FA9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 xml:space="preserve">10.Clip-path </w:t>
      </w:r>
      <w:proofErr w:type="gramStart"/>
      <w:r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circle(</w:t>
      </w:r>
      <w:proofErr w:type="gramEnd"/>
      <w:r>
        <w:rPr>
          <w:rFonts w:ascii="Segoe UI" w:hAnsi="Segoe UI" w:cs="Segoe UI"/>
          <w:color w:val="333333"/>
          <w:spacing w:val="4"/>
          <w:sz w:val="26"/>
          <w:szCs w:val="26"/>
          <w:shd w:val="clear" w:color="auto" w:fill="FFFFFF"/>
        </w:rPr>
        <w:t>0)</w:t>
      </w:r>
    </w:p>
    <w:p w14:paraId="329DCC60" w14:textId="77777777" w:rsidR="00F91E77" w:rsidRDefault="00F91E77" w:rsidP="009D09BC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</w:p>
    <w:p w14:paraId="64652FC9" w14:textId="77777777" w:rsidR="00785B3F" w:rsidRDefault="00785B3F" w:rsidP="00785B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Chiều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rộng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100%: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Nó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tạo</w:t>
      </w:r>
      <w:proofErr w:type="spellEnd"/>
      <w:r>
        <w:rPr>
          <w:rFonts w:ascii="Segoe UI" w:hAnsi="Segoe UI" w:cs="Segoe UI"/>
          <w:color w:val="212529"/>
        </w:rPr>
        <w:t xml:space="preserve"> ra </w:t>
      </w:r>
      <w:proofErr w:type="spellStart"/>
      <w:r>
        <w:rPr>
          <w:rFonts w:ascii="Segoe UI" w:hAnsi="Segoe UI" w:cs="Segoe UI"/>
          <w:color w:val="212529"/>
        </w:rPr>
        <w:t>nội</w:t>
      </w:r>
      <w:proofErr w:type="spellEnd"/>
      <w:r>
        <w:rPr>
          <w:rFonts w:ascii="Segoe UI" w:hAnsi="Segoe UI" w:cs="Segoe UI"/>
          <w:color w:val="212529"/>
        </w:rPr>
        <w:t xml:space="preserve"> dung </w:t>
      </w:r>
      <w:proofErr w:type="spellStart"/>
      <w:r>
        <w:rPr>
          <w:rFonts w:ascii="Segoe UI" w:hAnsi="Segoe UI" w:cs="Segoe UI"/>
          <w:color w:val="212529"/>
        </w:rPr>
        <w:t>với</w:t>
      </w:r>
      <w:proofErr w:type="spellEnd"/>
      <w:r>
        <w:rPr>
          <w:rFonts w:ascii="Segoe UI" w:hAnsi="Segoe UI" w:cs="Segoe UI"/>
          <w:color w:val="212529"/>
        </w:rPr>
        <w:t xml:space="preserve"> 100%. margin, border, padding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được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thêm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vào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chiều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rộng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này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tràn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nếu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bất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nào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được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thêm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vào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8E71AFF" w14:textId="05ED7953" w:rsidR="00785B3F" w:rsidRDefault="00785B3F" w:rsidP="00785B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Tự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động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chiều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rộng</w:t>
      </w:r>
      <w:proofErr w:type="spellEnd"/>
      <w:r>
        <w:rPr>
          <w:rStyle w:val="Strong"/>
          <w:rFonts w:ascii="Segoe UI" w:hAnsi="Segoe UI" w:cs="Segoe UI"/>
          <w:color w:val="212529"/>
        </w:rPr>
        <w:t>: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Nó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hợp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với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không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sẵn</w:t>
      </w:r>
      <w:proofErr w:type="spellEnd"/>
      <w:r>
        <w:rPr>
          <w:rFonts w:ascii="Segoe UI" w:hAnsi="Segoe UI" w:cs="Segoe UI"/>
          <w:color w:val="212529"/>
        </w:rPr>
        <w:t xml:space="preserve"> bao </w:t>
      </w:r>
      <w:proofErr w:type="spellStart"/>
      <w:r>
        <w:rPr>
          <w:rFonts w:ascii="Segoe UI" w:hAnsi="Segoe UI" w:cs="Segoe UI"/>
          <w:color w:val="212529"/>
        </w:rPr>
        <w:t>gồm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lề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đường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viền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đệm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không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còn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lại</w:t>
      </w:r>
      <w:proofErr w:type="spellEnd"/>
      <w:r>
        <w:rPr>
          <w:rFonts w:ascii="Segoe UI" w:hAnsi="Segoe UI" w:cs="Segoe UI"/>
          <w:color w:val="212529"/>
        </w:rPr>
        <w:t xml:space="preserve"> sau khi </w:t>
      </w:r>
      <w:proofErr w:type="spellStart"/>
      <w:r>
        <w:rPr>
          <w:rFonts w:ascii="Segoe UI" w:hAnsi="Segoe UI" w:cs="Segoe UI"/>
          <w:color w:val="212529"/>
        </w:rPr>
        <w:t>điều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chỉnh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lề</w:t>
      </w:r>
      <w:proofErr w:type="spellEnd"/>
      <w:r>
        <w:rPr>
          <w:rFonts w:ascii="Segoe UI" w:hAnsi="Segoe UI" w:cs="Segoe UI"/>
          <w:color w:val="212529"/>
        </w:rPr>
        <w:t xml:space="preserve"> + </w:t>
      </w:r>
      <w:proofErr w:type="spellStart"/>
      <w:r>
        <w:rPr>
          <w:rFonts w:ascii="Segoe UI" w:hAnsi="Segoe UI" w:cs="Segoe UI"/>
          <w:color w:val="212529"/>
        </w:rPr>
        <w:t>đệm</w:t>
      </w:r>
      <w:proofErr w:type="spellEnd"/>
      <w:r>
        <w:rPr>
          <w:rFonts w:ascii="Segoe UI" w:hAnsi="Segoe UI" w:cs="Segoe UI"/>
          <w:color w:val="212529"/>
        </w:rPr>
        <w:t xml:space="preserve"> + </w:t>
      </w:r>
      <w:proofErr w:type="spellStart"/>
      <w:r>
        <w:rPr>
          <w:rFonts w:ascii="Segoe UI" w:hAnsi="Segoe UI" w:cs="Segoe UI"/>
          <w:color w:val="212529"/>
        </w:rPr>
        <w:t>đường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viền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chiều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rộng</w:t>
      </w:r>
      <w:proofErr w:type="spellEnd"/>
      <w:r>
        <w:rPr>
          <w:rFonts w:ascii="Segoe UI" w:hAnsi="Segoe UI" w:cs="Segoe UI"/>
          <w:color w:val="212529"/>
        </w:rPr>
        <w:t xml:space="preserve"> / </w:t>
      </w:r>
      <w:proofErr w:type="spellStart"/>
      <w:r>
        <w:rPr>
          <w:rFonts w:ascii="Segoe UI" w:hAnsi="Segoe UI" w:cs="Segoe UI"/>
          <w:color w:val="212529"/>
        </w:rPr>
        <w:t>chiều</w:t>
      </w:r>
      <w:proofErr w:type="spellEnd"/>
      <w:r>
        <w:rPr>
          <w:rFonts w:ascii="Segoe UI" w:hAnsi="Segoe UI" w:cs="Segoe UI"/>
          <w:color w:val="212529"/>
        </w:rPr>
        <w:t xml:space="preserve"> cao </w:t>
      </w:r>
      <w:proofErr w:type="spellStart"/>
      <w:r>
        <w:rPr>
          <w:rFonts w:ascii="Segoe UI" w:hAnsi="Segoe UI" w:cs="Segoe UI"/>
          <w:color w:val="212529"/>
        </w:rPr>
        <w:t>khả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dụng</w:t>
      </w:r>
      <w:proofErr w:type="spellEnd"/>
      <w:r>
        <w:rPr>
          <w:rFonts w:ascii="Segoe UI" w:hAnsi="Segoe UI" w:cs="Segoe UI"/>
          <w:color w:val="212529"/>
        </w:rPr>
        <w:t>.</w:t>
      </w:r>
      <w:r w:rsidR="003B2D46">
        <w:rPr>
          <w:rFonts w:ascii="Segoe UI" w:hAnsi="Segoe UI" w:cs="Segoe UI"/>
          <w:color w:val="212529"/>
        </w:rPr>
        <w:tab/>
      </w:r>
      <w:r w:rsidR="003B2D46">
        <w:rPr>
          <w:rFonts w:ascii="Segoe UI" w:hAnsi="Segoe UI" w:cs="Segoe UI"/>
          <w:color w:val="212529"/>
        </w:rPr>
        <w:tab/>
      </w:r>
    </w:p>
    <w:p w14:paraId="75036E78" w14:textId="77777777" w:rsidR="00785B3F" w:rsidRDefault="00785B3F" w:rsidP="00785B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Width 100% + box-sizing: border box: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Nó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cũng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hợp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với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không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sẵn</w:t>
      </w:r>
      <w:proofErr w:type="spellEnd"/>
      <w:r>
        <w:rPr>
          <w:rFonts w:ascii="Segoe UI" w:hAnsi="Segoe UI" w:cs="Segoe UI"/>
          <w:color w:val="212529"/>
        </w:rPr>
        <w:t xml:space="preserve"> bao </w:t>
      </w:r>
      <w:proofErr w:type="spellStart"/>
      <w:r>
        <w:rPr>
          <w:rFonts w:ascii="Segoe UI" w:hAnsi="Segoe UI" w:cs="Segoe UI"/>
          <w:color w:val="212529"/>
        </w:rPr>
        <w:t>gồm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đường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viền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phần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đệm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lề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làm</w:t>
      </w:r>
      <w:proofErr w:type="spellEnd"/>
      <w:r>
        <w:rPr>
          <w:rFonts w:ascii="Segoe UI" w:hAnsi="Segoe UI" w:cs="Segoe UI"/>
          <w:color w:val="212529"/>
        </w:rPr>
        <w:t xml:space="preserve"> cho </w:t>
      </w:r>
      <w:proofErr w:type="spellStart"/>
      <w:r>
        <w:rPr>
          <w:rFonts w:ascii="Segoe UI" w:hAnsi="Segoe UI" w:cs="Segoe UI"/>
          <w:color w:val="212529"/>
        </w:rPr>
        <w:t>nó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tràn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vùng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chứa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0965207A" w14:textId="6400EBC3" w:rsidR="00EE425B" w:rsidRDefault="00EE425B">
      <w:proofErr w:type="spellStart"/>
      <w:r>
        <w:t>Cách</w:t>
      </w:r>
      <w:proofErr w:type="spellEnd"/>
      <w:r>
        <w:t xml:space="preserve"> ghi </w:t>
      </w:r>
      <w:proofErr w:type="spellStart"/>
      <w:r>
        <w:t>đè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tinh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CSS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ghi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tinh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74719F8" w14:textId="21CABEDD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proofErr w:type="spellStart"/>
      <w:r>
        <w:rPr>
          <w:rFonts w:ascii="Montserrat" w:hAnsi="Montserrat"/>
          <w:color w:val="333333"/>
          <w:sz w:val="21"/>
          <w:szCs w:val="21"/>
        </w:rPr>
        <w:t>a+b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Chọn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tất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cả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các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b </w:t>
      </w:r>
      <w:proofErr w:type="spellStart"/>
      <w:r>
        <w:rPr>
          <w:rFonts w:ascii="Montserrat" w:hAnsi="Montserrat"/>
          <w:color w:val="333333"/>
          <w:sz w:val="21"/>
          <w:szCs w:val="21"/>
        </w:rPr>
        <w:t>liền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kề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sau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</w:t>
      </w:r>
      <w:r w:rsidR="001706DC">
        <w:rPr>
          <w:rFonts w:ascii="Montserrat" w:hAnsi="Montserrat"/>
          <w:color w:val="333333"/>
          <w:sz w:val="21"/>
          <w:szCs w:val="21"/>
        </w:rPr>
        <w:t xml:space="preserve">, </w:t>
      </w:r>
      <w:proofErr w:type="spellStart"/>
      <w:r w:rsidR="001706DC">
        <w:rPr>
          <w:rFonts w:ascii="Montserrat" w:hAnsi="Montserrat"/>
          <w:color w:val="333333"/>
          <w:sz w:val="21"/>
          <w:szCs w:val="21"/>
        </w:rPr>
        <w:t>ngang</w:t>
      </w:r>
      <w:proofErr w:type="spellEnd"/>
      <w:r w:rsidR="001706DC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1706DC">
        <w:rPr>
          <w:rFonts w:ascii="Montserrat" w:hAnsi="Montserrat"/>
          <w:color w:val="333333"/>
          <w:sz w:val="21"/>
          <w:szCs w:val="21"/>
        </w:rPr>
        <w:t>hàng</w:t>
      </w:r>
      <w:proofErr w:type="spellEnd"/>
    </w:p>
    <w:p w14:paraId="5DBC351B" w14:textId="450D57E9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proofErr w:type="spellStart"/>
      <w:r>
        <w:rPr>
          <w:rFonts w:ascii="Montserrat" w:hAnsi="Montserrat"/>
          <w:color w:val="333333"/>
          <w:sz w:val="21"/>
          <w:szCs w:val="21"/>
        </w:rPr>
        <w:t>a~b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Chọn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tất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cả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các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b sau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</w:t>
      </w:r>
      <w:r w:rsidR="001706DC">
        <w:rPr>
          <w:rFonts w:ascii="Montserrat" w:hAnsi="Montserrat"/>
          <w:color w:val="333333"/>
          <w:sz w:val="21"/>
          <w:szCs w:val="21"/>
        </w:rPr>
        <w:t xml:space="preserve">, </w:t>
      </w:r>
      <w:proofErr w:type="spellStart"/>
      <w:r w:rsidR="001706DC">
        <w:rPr>
          <w:rFonts w:ascii="Montserrat" w:hAnsi="Montserrat"/>
          <w:color w:val="333333"/>
          <w:sz w:val="21"/>
          <w:szCs w:val="21"/>
        </w:rPr>
        <w:t>ngang</w:t>
      </w:r>
      <w:proofErr w:type="spellEnd"/>
      <w:r w:rsidR="001706DC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1706DC">
        <w:rPr>
          <w:rFonts w:ascii="Montserrat" w:hAnsi="Montserrat"/>
          <w:color w:val="333333"/>
          <w:sz w:val="21"/>
          <w:szCs w:val="21"/>
        </w:rPr>
        <w:t>hàng</w:t>
      </w:r>
      <w:proofErr w:type="spellEnd"/>
    </w:p>
    <w:p w14:paraId="184E29DF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a&gt;b: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chọn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tất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cả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các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b </w:t>
      </w:r>
      <w:proofErr w:type="spellStart"/>
      <w:r>
        <w:rPr>
          <w:rFonts w:ascii="Montserrat" w:hAnsi="Montserrat"/>
          <w:color w:val="333333"/>
          <w:sz w:val="21"/>
          <w:szCs w:val="21"/>
        </w:rPr>
        <w:t>là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con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trực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tiếp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của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</w:t>
      </w:r>
    </w:p>
    <w:p w14:paraId="09A91A6B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proofErr w:type="spellStart"/>
      <w:proofErr w:type="gramStart"/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div.box</w:t>
      </w:r>
      <w:proofErr w:type="spellEnd"/>
      <w:r>
        <w:rPr>
          <w:rFonts w:ascii="Montserrat" w:hAnsi="Montserrat"/>
          <w:color w:val="333333"/>
          <w:sz w:val="21"/>
          <w:szCs w:val="21"/>
        </w:rPr>
        <w:t> :</w:t>
      </w:r>
      <w:proofErr w:type="gram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Chọn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div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có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class = box</w:t>
      </w:r>
    </w:p>
    <w:p w14:paraId="37673C82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proofErr w:type="gramStart"/>
      <w:r>
        <w:rPr>
          <w:rFonts w:ascii="Montserrat" w:hAnsi="Montserrat"/>
          <w:color w:val="333333"/>
          <w:sz w:val="21"/>
          <w:szCs w:val="21"/>
        </w:rPr>
        <w:t>a:hover</w:t>
      </w:r>
      <w:proofErr w:type="gramEnd"/>
      <w:r>
        <w:rPr>
          <w:rFonts w:ascii="Montserrat" w:hAnsi="Montserrat"/>
          <w:color w:val="333333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Chỉ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đang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được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di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chuột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lên</w:t>
      </w:r>
      <w:proofErr w:type="spellEnd"/>
    </w:p>
    <w:p w14:paraId="0E892591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proofErr w:type="gramStart"/>
      <w:r>
        <w:rPr>
          <w:rFonts w:ascii="Montserrat" w:hAnsi="Montserrat"/>
          <w:color w:val="333333"/>
          <w:sz w:val="21"/>
          <w:szCs w:val="21"/>
        </w:rPr>
        <w:t>a:visited</w:t>
      </w:r>
      <w:proofErr w:type="gramEnd"/>
      <w:r>
        <w:rPr>
          <w:rFonts w:ascii="Montserrat" w:hAnsi="Montserrat"/>
          <w:color w:val="333333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Chỉ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đã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được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click</w:t>
      </w:r>
    </w:p>
    <w:p w14:paraId="3E72D317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proofErr w:type="gramStart"/>
      <w:r>
        <w:rPr>
          <w:rFonts w:ascii="Montserrat" w:hAnsi="Montserrat"/>
          <w:color w:val="333333"/>
          <w:sz w:val="21"/>
          <w:szCs w:val="21"/>
        </w:rPr>
        <w:lastRenderedPageBreak/>
        <w:t>a:link</w:t>
      </w:r>
      <w:proofErr w:type="gramEnd"/>
      <w:r>
        <w:rPr>
          <w:rFonts w:ascii="Montserrat" w:hAnsi="Montserrat"/>
          <w:color w:val="333333"/>
          <w:sz w:val="21"/>
          <w:szCs w:val="21"/>
        </w:rPr>
        <w:t xml:space="preserve"> 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Chỉ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chưa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được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click</w:t>
      </w:r>
    </w:p>
    <w:p w14:paraId="5618E1A9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a: active: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Chỉ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đang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được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nhấn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vào</w:t>
      </w:r>
      <w:proofErr w:type="spellEnd"/>
    </w:p>
    <w:p w14:paraId="1395F51A" w14:textId="77777777" w:rsidR="00C17867" w:rsidRDefault="00C17867" w:rsidP="00C17867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22863A"/>
          <w:sz w:val="23"/>
          <w:szCs w:val="23"/>
          <w:shd w:val="clear" w:color="auto" w:fill="F1F2F3"/>
        </w:rPr>
        <w:t>a[title]</w:t>
      </w:r>
      <w:r>
        <w:rPr>
          <w:rFonts w:ascii="Montserrat" w:hAnsi="Montserrat"/>
          <w:color w:val="333333"/>
          <w:sz w:val="21"/>
          <w:szCs w:val="21"/>
        </w:rPr>
        <w:t> </w:t>
      </w:r>
      <w:proofErr w:type="gramStart"/>
      <w:r>
        <w:rPr>
          <w:rFonts w:ascii="Montserrat" w:hAnsi="Montserrat"/>
          <w:color w:val="24292E"/>
          <w:sz w:val="23"/>
          <w:szCs w:val="23"/>
          <w:shd w:val="clear" w:color="auto" w:fill="F1F2F3"/>
        </w:rPr>
        <w:t>{</w:t>
      </w:r>
      <w:r>
        <w:rPr>
          <w:rFonts w:ascii="Montserrat" w:hAnsi="Montserrat"/>
          <w:color w:val="333333"/>
          <w:sz w:val="21"/>
          <w:szCs w:val="21"/>
        </w:rPr>
        <w:t> </w:t>
      </w:r>
      <w:r>
        <w:rPr>
          <w:rFonts w:ascii="Montserrat" w:hAnsi="Montserrat"/>
          <w:color w:val="032F62"/>
          <w:sz w:val="23"/>
          <w:szCs w:val="23"/>
          <w:shd w:val="clear" w:color="auto" w:fill="F1F2F3"/>
        </w:rPr>
        <w:t>color</w:t>
      </w:r>
      <w:proofErr w:type="gramEnd"/>
      <w:r>
        <w:rPr>
          <w:rFonts w:ascii="Montserrat" w:hAnsi="Montserrat"/>
          <w:color w:val="24292E"/>
          <w:sz w:val="23"/>
          <w:szCs w:val="23"/>
          <w:shd w:val="clear" w:color="auto" w:fill="F1F2F3"/>
        </w:rPr>
        <w:t>: green;}</w:t>
      </w:r>
      <w:r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lấy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tất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cả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thẻ</w:t>
      </w:r>
      <w:proofErr w:type="spellEnd"/>
      <w:r>
        <w:rPr>
          <w:rFonts w:ascii="Montserrat" w:hAnsi="Montserrat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a</w:t>
      </w:r>
      <w:r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mà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thuộc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[title]</w:t>
      </w:r>
    </w:p>
    <w:p w14:paraId="12619174" w14:textId="3A104426" w:rsidR="00EE425B" w:rsidRDefault="00EE425B"/>
    <w:p w14:paraId="1D132B31" w14:textId="0E52655A" w:rsidR="0012269B" w:rsidRDefault="0012269B">
      <w:proofErr w:type="gramStart"/>
      <w:r>
        <w:t>Display :flex</w:t>
      </w:r>
      <w:proofErr w:type="gramEnd"/>
    </w:p>
    <w:p w14:paraId="0A06DE54" w14:textId="71379C36" w:rsidR="0012269B" w:rsidRDefault="00122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cục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(block)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linh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16D87678" w14:textId="3DF83B23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//short hand: </w:t>
      </w:r>
      <w:proofErr w:type="gramStart"/>
      <w:r>
        <w:rPr>
          <w:rFonts w:ascii="Montserrat" w:hAnsi="Montserrat"/>
          <w:color w:val="333333"/>
          <w:sz w:val="21"/>
          <w:szCs w:val="21"/>
        </w:rPr>
        <w:t>flex :</w:t>
      </w:r>
      <w:proofErr w:type="gramEnd"/>
      <w:r>
        <w:rPr>
          <w:rFonts w:ascii="Montserrat" w:hAnsi="Montserrat"/>
          <w:color w:val="333333"/>
          <w:sz w:val="21"/>
          <w:szCs w:val="21"/>
        </w:rPr>
        <w:t xml:space="preserve"> grow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shink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basic ( 1,1,30px) ;</w:t>
      </w:r>
    </w:p>
    <w:p w14:paraId="09459A56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Style w:val="Strong"/>
          <w:rFonts w:ascii="Montserrat" w:hAnsi="Montserrat"/>
          <w:color w:val="333333"/>
          <w:sz w:val="21"/>
          <w:szCs w:val="21"/>
        </w:rPr>
        <w:t>CÁC THUỘC TÍNH FLEX CONTAINER</w:t>
      </w:r>
    </w:p>
    <w:p w14:paraId="4E3E8652" w14:textId="77777777" w:rsidR="00FB5B75" w:rsidRDefault="00000000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hyperlink r:id="rId5" w:tgtFrame="_self" w:history="1">
        <w:r w:rsidR="00FB5B75">
          <w:rPr>
            <w:rStyle w:val="Hyperlink"/>
            <w:rFonts w:ascii="Verdana" w:hAnsi="Verdana"/>
            <w:color w:val="DDDDDD"/>
            <w:sz w:val="21"/>
            <w:szCs w:val="21"/>
            <w:shd w:val="clear" w:color="auto" w:fill="333333"/>
          </w:rPr>
          <w:t>flex-direction</w:t>
        </w:r>
      </w:hyperlink>
      <w:r w:rsidR="00FB5B75"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Chọn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chiều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main axis</w:t>
      </w:r>
    </w:p>
    <w:p w14:paraId="4FB3D0A7" w14:textId="77777777" w:rsidR="00FB5B75" w:rsidRDefault="00000000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hyperlink r:id="rId6" w:tgtFrame="_self" w:history="1">
        <w:r w:rsidR="00FB5B75">
          <w:rPr>
            <w:rStyle w:val="Hyperlink"/>
            <w:rFonts w:ascii="Verdana" w:hAnsi="Verdana"/>
            <w:color w:val="DDDDDD"/>
            <w:sz w:val="21"/>
            <w:szCs w:val="21"/>
            <w:shd w:val="clear" w:color="auto" w:fill="333333"/>
          </w:rPr>
          <w:t>flex-wrap</w:t>
        </w:r>
      </w:hyperlink>
      <w:r w:rsidR="00FB5B75">
        <w:rPr>
          <w:rFonts w:ascii="Montserrat" w:hAnsi="Montserrat"/>
          <w:color w:val="333333"/>
          <w:sz w:val="21"/>
          <w:szCs w:val="21"/>
        </w:rPr>
        <w:t xml:space="preserve"> cho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phép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items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xg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dòng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nếu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width ko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đủ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chỗ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chứa</w:t>
      </w:r>
      <w:proofErr w:type="spellEnd"/>
    </w:p>
    <w:p w14:paraId="405880D7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Style w:val="Strong"/>
          <w:rFonts w:ascii="Montserrat" w:hAnsi="Montserrat"/>
          <w:color w:val="333333"/>
          <w:sz w:val="21"/>
          <w:szCs w:val="21"/>
        </w:rPr>
        <w:t>flex-flow</w:t>
      </w:r>
      <w:r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gộp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flex-direction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flex-wrap.</w:t>
      </w:r>
      <w:r>
        <w:rPr>
          <w:rFonts w:ascii="Montserrat" w:hAnsi="Montserrat"/>
          <w:color w:val="333333"/>
          <w:sz w:val="21"/>
          <w:szCs w:val="21"/>
        </w:rPr>
        <w:t> </w:t>
      </w:r>
    </w:p>
    <w:p w14:paraId="1E53A0B5" w14:textId="77777777" w:rsidR="00FB5B75" w:rsidRDefault="00000000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hyperlink r:id="rId7" w:tgtFrame="_self" w:history="1">
        <w:r w:rsidR="00FB5B75">
          <w:rPr>
            <w:rStyle w:val="Hyperlink"/>
            <w:rFonts w:ascii="Verdana" w:hAnsi="Verdana"/>
            <w:color w:val="DDDDDD"/>
            <w:sz w:val="21"/>
            <w:szCs w:val="21"/>
            <w:shd w:val="clear" w:color="auto" w:fill="333333"/>
          </w:rPr>
          <w:t>align-items</w:t>
        </w:r>
      </w:hyperlink>
      <w:r w:rsidR="00FB5B75"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điều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chỉnh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vị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trí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bắt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căn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chỉnh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item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bên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container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dọc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trục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cross axis</w:t>
      </w:r>
      <w:r w:rsidR="00FB5B75">
        <w:rPr>
          <w:rFonts w:ascii="Montserrat" w:hAnsi="Montserrat"/>
          <w:color w:val="333333"/>
          <w:sz w:val="21"/>
          <w:szCs w:val="21"/>
        </w:rPr>
        <w:t> </w:t>
      </w:r>
    </w:p>
    <w:p w14:paraId="0949091D" w14:textId="77777777" w:rsidR="00FB5B75" w:rsidRDefault="00000000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hyperlink r:id="rId8" w:tgtFrame="_self" w:history="1">
        <w:r w:rsidR="00FB5B75">
          <w:rPr>
            <w:rStyle w:val="Hyperlink"/>
            <w:rFonts w:ascii="Verdana" w:hAnsi="Verdana"/>
            <w:color w:val="DDDDDD"/>
            <w:sz w:val="21"/>
            <w:szCs w:val="21"/>
            <w:shd w:val="clear" w:color="auto" w:fill="333333"/>
          </w:rPr>
          <w:t>justify-content</w:t>
        </w:r>
      </w:hyperlink>
      <w:r w:rsidR="00FB5B75"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căn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chỉnh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khoảng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cách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items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theo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chiều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main axis</w:t>
      </w:r>
    </w:p>
    <w:p w14:paraId="51EF4A57" w14:textId="77777777" w:rsidR="00FB5B75" w:rsidRDefault="00000000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hyperlink r:id="rId9" w:tgtFrame="_self" w:history="1">
        <w:r w:rsidR="00FB5B75">
          <w:rPr>
            <w:rStyle w:val="Hyperlink"/>
            <w:rFonts w:ascii="Verdana" w:hAnsi="Verdana"/>
            <w:color w:val="DDDDDD"/>
            <w:sz w:val="21"/>
            <w:szCs w:val="21"/>
            <w:shd w:val="clear" w:color="auto" w:fill="333333"/>
          </w:rPr>
          <w:t>align-content</w:t>
        </w:r>
      </w:hyperlink>
      <w:r w:rsidR="00FB5B75">
        <w:rPr>
          <w:rFonts w:ascii="Montserrat" w:hAnsi="Montserrat"/>
          <w:color w:val="333333"/>
          <w:sz w:val="21"/>
          <w:szCs w:val="21"/>
        </w:rPr>
        <w:t> :</w:t>
      </w:r>
      <w:proofErr w:type="spellStart"/>
      <w:r w:rsidR="00FB5B75">
        <w:rPr>
          <w:rStyle w:val="Strong"/>
          <w:rFonts w:ascii="Montserrat" w:hAnsi="Montserrat"/>
          <w:color w:val="333333"/>
          <w:sz w:val="21"/>
          <w:szCs w:val="21"/>
        </w:rPr>
        <w:t>căn</w:t>
      </w:r>
      <w:proofErr w:type="spellEnd"/>
      <w:r w:rsidR="00FB5B75">
        <w:rPr>
          <w:rStyle w:val="Strong"/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Style w:val="Strong"/>
          <w:rFonts w:ascii="Montserrat" w:hAnsi="Montserrat"/>
          <w:color w:val="333333"/>
          <w:sz w:val="21"/>
          <w:szCs w:val="21"/>
        </w:rPr>
        <w:t>chỉnh</w:t>
      </w:r>
      <w:proofErr w:type="spellEnd"/>
      <w:r w:rsidR="00FB5B75">
        <w:rPr>
          <w:rStyle w:val="Strong"/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Style w:val="Strong"/>
          <w:rFonts w:ascii="Montserrat" w:hAnsi="Montserrat"/>
          <w:color w:val="333333"/>
          <w:sz w:val="21"/>
          <w:szCs w:val="21"/>
        </w:rPr>
        <w:t>khoảng</w:t>
      </w:r>
      <w:proofErr w:type="spellEnd"/>
      <w:r w:rsidR="00FB5B75">
        <w:rPr>
          <w:rStyle w:val="Strong"/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Style w:val="Strong"/>
          <w:rFonts w:ascii="Montserrat" w:hAnsi="Montserrat"/>
          <w:color w:val="333333"/>
          <w:sz w:val="21"/>
          <w:szCs w:val="21"/>
        </w:rPr>
        <w:t>cách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> 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item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bên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container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dọc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B5B75">
        <w:rPr>
          <w:rFonts w:ascii="Arial" w:hAnsi="Arial" w:cs="Arial"/>
          <w:color w:val="333333"/>
          <w:shd w:val="clear" w:color="auto" w:fill="FFFFFF"/>
        </w:rPr>
        <w:t>trục</w:t>
      </w:r>
      <w:proofErr w:type="spellEnd"/>
      <w:r w:rsidR="00FB5B75">
        <w:rPr>
          <w:rFonts w:ascii="Arial" w:hAnsi="Arial" w:cs="Arial"/>
          <w:color w:val="333333"/>
          <w:shd w:val="clear" w:color="auto" w:fill="FFFFFF"/>
        </w:rPr>
        <w:t xml:space="preserve"> cross axis</w:t>
      </w:r>
      <w:r w:rsidR="00FB5B75">
        <w:rPr>
          <w:rFonts w:ascii="Montserrat" w:hAnsi="Montserrat"/>
          <w:color w:val="333333"/>
          <w:sz w:val="21"/>
          <w:szCs w:val="21"/>
        </w:rPr>
        <w:t> </w:t>
      </w:r>
    </w:p>
    <w:p w14:paraId="6403DD45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Style w:val="Strong"/>
          <w:rFonts w:ascii="Montserrat" w:hAnsi="Montserrat"/>
          <w:color w:val="333333"/>
          <w:sz w:val="21"/>
          <w:szCs w:val="21"/>
        </w:rPr>
        <w:t>CÁC THUỘC TÍNH FLEX ITEMS</w:t>
      </w:r>
    </w:p>
    <w:p w14:paraId="034C8EF7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Style w:val="Strong"/>
          <w:rFonts w:ascii="Montserrat" w:hAnsi="Montserrat"/>
          <w:color w:val="333333"/>
          <w:sz w:val="21"/>
          <w:szCs w:val="21"/>
        </w:rPr>
        <w:t>or</w:t>
      </w:r>
      <w:r>
        <w:rPr>
          <w:rFonts w:ascii="Montserrat" w:hAnsi="Montserrat"/>
          <w:color w:val="333333"/>
          <w:sz w:val="21"/>
          <w:szCs w:val="21"/>
        </w:rPr>
        <w:t xml:space="preserve">der: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số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nhỏ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đứng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trước</w:t>
      </w:r>
      <w:proofErr w:type="spellEnd"/>
    </w:p>
    <w:p w14:paraId="2B15469D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flex-grow: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giãn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các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items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theo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kích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thước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container. item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nào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có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số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lớn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nhất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sẽ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tự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dãn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ra </w:t>
      </w:r>
      <w:proofErr w:type="spellStart"/>
      <w:r>
        <w:rPr>
          <w:rFonts w:ascii="Montserrat" w:hAnsi="Montserrat"/>
          <w:color w:val="333333"/>
          <w:sz w:val="21"/>
          <w:szCs w:val="21"/>
        </w:rPr>
        <w:t>hết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defaul</w:t>
      </w:r>
      <w:proofErr w:type="spellEnd"/>
      <w:r>
        <w:rPr>
          <w:rFonts w:ascii="Montserrat" w:hAnsi="Montserrat"/>
          <w:color w:val="333333"/>
          <w:sz w:val="21"/>
          <w:szCs w:val="21"/>
        </w:rPr>
        <w:t>: 0</w:t>
      </w:r>
    </w:p>
    <w:p w14:paraId="6A42C74E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flex-</w:t>
      </w:r>
      <w:proofErr w:type="spellStart"/>
      <w:r>
        <w:rPr>
          <w:rFonts w:ascii="Montserrat" w:hAnsi="Montserrat"/>
          <w:color w:val="333333"/>
          <w:sz w:val="21"/>
          <w:szCs w:val="21"/>
        </w:rPr>
        <w:t>shink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ngược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lại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grow. item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nào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có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số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to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nhất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thì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sẽ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co </w:t>
      </w:r>
      <w:proofErr w:type="spellStart"/>
      <w:r>
        <w:rPr>
          <w:rFonts w:ascii="Montserrat" w:hAnsi="Montserrat"/>
          <w:color w:val="333333"/>
          <w:sz w:val="21"/>
          <w:szCs w:val="21"/>
        </w:rPr>
        <w:t>lại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hết</w:t>
      </w:r>
      <w:proofErr w:type="spellEnd"/>
      <w:r>
        <w:rPr>
          <w:rFonts w:ascii="Montserrat" w:hAnsi="Montserrat"/>
          <w:color w:val="333333"/>
          <w:sz w:val="21"/>
          <w:szCs w:val="21"/>
        </w:rPr>
        <w:t>.</w:t>
      </w:r>
    </w:p>
    <w:p w14:paraId="1EE4FD1D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flex-basis: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item.</w:t>
      </w:r>
      <w:r>
        <w:rPr>
          <w:rFonts w:ascii="Montserrat" w:hAnsi="Montserrat"/>
          <w:color w:val="333333"/>
          <w:sz w:val="21"/>
          <w:szCs w:val="21"/>
        </w:rPr>
        <w:t> </w:t>
      </w:r>
    </w:p>
    <w:p w14:paraId="51CF0C17" w14:textId="77777777" w:rsidR="00FB5B75" w:rsidRDefault="00000000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hyperlink r:id="rId10" w:tgtFrame="_self" w:history="1">
        <w:r w:rsidR="00FB5B75">
          <w:rPr>
            <w:rStyle w:val="Hyperlink"/>
            <w:rFonts w:ascii="Verdana" w:hAnsi="Verdana"/>
            <w:color w:val="DDDDDD"/>
            <w:sz w:val="21"/>
            <w:szCs w:val="21"/>
            <w:shd w:val="clear" w:color="auto" w:fill="333333"/>
          </w:rPr>
          <w:t>align-self</w:t>
        </w:r>
      </w:hyperlink>
      <w:r w:rsidR="00FB5B75">
        <w:rPr>
          <w:rFonts w:ascii="Montserrat" w:hAnsi="Montserrat"/>
          <w:color w:val="333333"/>
          <w:sz w:val="21"/>
          <w:szCs w:val="21"/>
        </w:rPr>
        <w:t xml:space="preserve"> :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căn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bản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thân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items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này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theo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 w:rsidR="00FB5B75">
        <w:rPr>
          <w:rFonts w:ascii="Montserrat" w:hAnsi="Montserrat"/>
          <w:color w:val="333333"/>
          <w:sz w:val="21"/>
          <w:szCs w:val="21"/>
        </w:rPr>
        <w:t>chiều</w:t>
      </w:r>
      <w:proofErr w:type="spellEnd"/>
      <w:r w:rsidR="00FB5B75">
        <w:rPr>
          <w:rFonts w:ascii="Montserrat" w:hAnsi="Montserrat"/>
          <w:color w:val="333333"/>
          <w:sz w:val="21"/>
          <w:szCs w:val="21"/>
        </w:rPr>
        <w:t xml:space="preserve"> cross </w:t>
      </w:r>
    </w:p>
    <w:p w14:paraId="0F0F9DEF" w14:textId="77777777" w:rsidR="00FB5B75" w:rsidRDefault="00FB5B75" w:rsidP="00FB5B75">
      <w:pPr>
        <w:pStyle w:val="NormalWeb"/>
        <w:spacing w:before="0" w:beforeAutospacing="0" w:after="0" w:afterAutospacing="0"/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ORDER: </w:t>
      </w:r>
      <w:proofErr w:type="spellStart"/>
      <w:r>
        <w:rPr>
          <w:rFonts w:ascii="Montserrat" w:hAnsi="Montserrat"/>
          <w:color w:val="333333"/>
          <w:sz w:val="21"/>
          <w:szCs w:val="21"/>
        </w:rPr>
        <w:t>sắp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xếp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items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theo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index </w:t>
      </w:r>
      <w:proofErr w:type="spellStart"/>
      <w:r>
        <w:rPr>
          <w:rFonts w:ascii="Montserrat" w:hAnsi="Montserrat"/>
          <w:color w:val="333333"/>
          <w:sz w:val="21"/>
          <w:szCs w:val="21"/>
        </w:rPr>
        <w:t>nhỏ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đứng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33333"/>
          <w:sz w:val="21"/>
          <w:szCs w:val="21"/>
        </w:rPr>
        <w:t>trước</w:t>
      </w:r>
      <w:proofErr w:type="spellEnd"/>
      <w:r>
        <w:rPr>
          <w:rFonts w:ascii="Montserrat" w:hAnsi="Montserrat"/>
          <w:color w:val="333333"/>
          <w:sz w:val="21"/>
          <w:szCs w:val="21"/>
        </w:rPr>
        <w:t xml:space="preserve"> items index cao</w:t>
      </w:r>
    </w:p>
    <w:p w14:paraId="7D70B50E" w14:textId="77777777" w:rsidR="0012269B" w:rsidRDefault="0012269B"/>
    <w:p w14:paraId="485E1537" w14:textId="59E36362" w:rsidR="001470B8" w:rsidRDefault="001470B8">
      <w:r>
        <w:t xml:space="preserve">Responsive: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website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</w:t>
      </w:r>
      <w:r w:rsidR="00EF078A">
        <w:t>u</w:t>
      </w:r>
      <w:proofErr w:type="spellEnd"/>
      <w:r w:rsidR="00EF078A">
        <w:t xml:space="preserve">, </w:t>
      </w:r>
      <w:proofErr w:type="spellStart"/>
      <w:r w:rsidR="00EF078A">
        <w:t>tối</w:t>
      </w:r>
      <w:proofErr w:type="spellEnd"/>
      <w:r w:rsidR="00EF078A">
        <w:t xml:space="preserve"> </w:t>
      </w:r>
      <w:proofErr w:type="spellStart"/>
      <w:r w:rsidR="00EF078A">
        <w:t>ưu</w:t>
      </w:r>
      <w:proofErr w:type="spellEnd"/>
      <w:r w:rsidR="00EF078A">
        <w:t xml:space="preserve"> </w:t>
      </w:r>
      <w:proofErr w:type="spellStart"/>
      <w:r w:rsidR="00EF078A">
        <w:t>trải</w:t>
      </w:r>
      <w:proofErr w:type="spellEnd"/>
      <w:r w:rsidR="00EF078A">
        <w:t xml:space="preserve"> </w:t>
      </w:r>
      <w:proofErr w:type="spellStart"/>
      <w:r w:rsidR="00EF078A">
        <w:t>nghiệm</w:t>
      </w:r>
      <w:proofErr w:type="spellEnd"/>
      <w:r w:rsidR="00EF078A">
        <w:t xml:space="preserve"> </w:t>
      </w:r>
      <w:proofErr w:type="spellStart"/>
      <w:r w:rsidR="00EF078A">
        <w:t>người</w:t>
      </w:r>
      <w:proofErr w:type="spellEnd"/>
      <w:r w:rsidR="00EF078A">
        <w:t xml:space="preserve"> dung</w:t>
      </w:r>
    </w:p>
    <w:p w14:paraId="4812A318" w14:textId="36F4B5C7" w:rsidR="00EF078A" w:rsidRDefault="00EF078A">
      <w:r>
        <w:t xml:space="preserve">Breakpoints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–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resposive</w:t>
      </w:r>
      <w:proofErr w:type="spellEnd"/>
    </w:p>
    <w:p w14:paraId="7E1F43CB" w14:textId="5F043623" w:rsidR="00796EDC" w:rsidRDefault="00796EDC">
      <w:r>
        <w:t xml:space="preserve">@Media (max-width:739px) </w:t>
      </w:r>
      <w:proofErr w:type="gramStart"/>
      <w:r>
        <w:t>{ mobile</w:t>
      </w:r>
      <w:proofErr w:type="gramEnd"/>
      <w:r>
        <w:t>}</w:t>
      </w:r>
    </w:p>
    <w:p w14:paraId="3F9DBC06" w14:textId="10310261" w:rsidR="00796EDC" w:rsidRDefault="00796EDC">
      <w:r>
        <w:t>@</w:t>
      </w:r>
      <w:proofErr w:type="gramStart"/>
      <w:r>
        <w:t>media</w:t>
      </w:r>
      <w:proofErr w:type="gramEnd"/>
      <w:r>
        <w:t>(min-wdth:740px) and(max-width:1023px) {tablet}</w:t>
      </w:r>
    </w:p>
    <w:p w14:paraId="4334EA20" w14:textId="25A44DE6" w:rsidR="00796EDC" w:rsidRDefault="00796EDC">
      <w:r>
        <w:t>@media(min-width:1024</w:t>
      </w:r>
      <w:proofErr w:type="gramStart"/>
      <w:r>
        <w:t>px){</w:t>
      </w:r>
      <w:proofErr w:type="gramEnd"/>
      <w:r>
        <w:t>pc}</w:t>
      </w:r>
    </w:p>
    <w:sectPr w:rsidR="0079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FBF"/>
    <w:multiLevelType w:val="multilevel"/>
    <w:tmpl w:val="996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943D1"/>
    <w:multiLevelType w:val="multilevel"/>
    <w:tmpl w:val="F9BC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700853">
    <w:abstractNumId w:val="1"/>
  </w:num>
  <w:num w:numId="2" w16cid:durableId="67831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B41"/>
    <w:rsid w:val="000E15AF"/>
    <w:rsid w:val="0012269B"/>
    <w:rsid w:val="001470B8"/>
    <w:rsid w:val="001706DC"/>
    <w:rsid w:val="00231E69"/>
    <w:rsid w:val="00242FA9"/>
    <w:rsid w:val="002E0856"/>
    <w:rsid w:val="00383CD4"/>
    <w:rsid w:val="003B2D46"/>
    <w:rsid w:val="0067318F"/>
    <w:rsid w:val="00785B3F"/>
    <w:rsid w:val="00796EDC"/>
    <w:rsid w:val="00811CD5"/>
    <w:rsid w:val="008B58B9"/>
    <w:rsid w:val="008C29BE"/>
    <w:rsid w:val="009D09BC"/>
    <w:rsid w:val="00AC7BA5"/>
    <w:rsid w:val="00AF52CB"/>
    <w:rsid w:val="00B73B41"/>
    <w:rsid w:val="00BE2C1A"/>
    <w:rsid w:val="00BF1BC9"/>
    <w:rsid w:val="00C17867"/>
    <w:rsid w:val="00C6680B"/>
    <w:rsid w:val="00E57C3A"/>
    <w:rsid w:val="00E72582"/>
    <w:rsid w:val="00E742E5"/>
    <w:rsid w:val="00E83FBA"/>
    <w:rsid w:val="00E96298"/>
    <w:rsid w:val="00EE425B"/>
    <w:rsid w:val="00EF078A"/>
    <w:rsid w:val="00F91E77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9DC6"/>
  <w15:docId w15:val="{D2FF57F2-D9F4-446B-8F96-CCDF729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kqbjwbwa3ze6v0bvxq9rx">
    <w:name w:val="li__1kqbjwbwa3ze6v0bvxq9rx"/>
    <w:basedOn w:val="Normal"/>
    <w:rsid w:val="00E8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F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B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5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unpocodetodo.info/css3/flex-justify-cont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.unpocodetodo.info/css3/flex-align-item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.unpocodetodo.info/css3/flex-wrap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3.unpocodetodo.info/css3/flex-direction.php" TargetMode="External"/><Relationship Id="rId10" Type="http://schemas.openxmlformats.org/officeDocument/2006/relationships/hyperlink" Target="http://w3.unpocodetodo.info/css3/flex-align-self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3.unpocodetodo.info/css3/flex-align-cont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7</cp:revision>
  <dcterms:created xsi:type="dcterms:W3CDTF">2022-09-15T02:20:00Z</dcterms:created>
  <dcterms:modified xsi:type="dcterms:W3CDTF">2022-09-22T04:21:00Z</dcterms:modified>
</cp:coreProperties>
</file>