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4AB3" w14:textId="77777777" w:rsidR="008815E3" w:rsidRDefault="00C539ED">
      <w:pPr>
        <w:jc w:val="center"/>
        <w:rPr>
          <w:rFonts w:ascii="Google Sans" w:eastAsia="Google Sans" w:hAnsi="Google Sans" w:cs="Google Sans"/>
          <w:b/>
        </w:rPr>
      </w:pPr>
      <w:r>
        <w:rPr>
          <w:rFonts w:ascii="Google Sans" w:eastAsia="Google Sans" w:hAnsi="Google Sans" w:cs="Google Sans"/>
          <w:b/>
          <w:sz w:val="28"/>
          <w:szCs w:val="28"/>
        </w:rPr>
        <w:t>Course Three</w:t>
      </w:r>
    </w:p>
    <w:p w14:paraId="0C6990F8" w14:textId="77777777" w:rsidR="008815E3" w:rsidRDefault="00C539ED">
      <w:pPr>
        <w:pStyle w:val="Heading1"/>
        <w:jc w:val="center"/>
        <w:rPr>
          <w:sz w:val="28"/>
          <w:szCs w:val="28"/>
          <w:highlight w:val="yellow"/>
        </w:rPr>
      </w:pPr>
      <w:bookmarkStart w:id="0" w:name="_1fsitmbm09dw" w:colFirst="0" w:colLast="0"/>
      <w:bookmarkEnd w:id="0"/>
      <w:r>
        <w:rPr>
          <w:sz w:val="28"/>
          <w:szCs w:val="28"/>
        </w:rPr>
        <w:t>Go Beyond the Numbers: Translate Data into Insights</w:t>
      </w:r>
    </w:p>
    <w:p w14:paraId="48EB28B3" w14:textId="77777777" w:rsidR="008815E3" w:rsidRDefault="00C539ED">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65B5C465" wp14:editId="093C4F54">
            <wp:extent cx="1052513" cy="100714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155" b="2155"/>
                    <a:stretch>
                      <a:fillRect/>
                    </a:stretch>
                  </pic:blipFill>
                  <pic:spPr>
                    <a:xfrm>
                      <a:off x="0" y="0"/>
                      <a:ext cx="1052513" cy="1007146"/>
                    </a:xfrm>
                    <a:prstGeom prst="rect">
                      <a:avLst/>
                    </a:prstGeom>
                    <a:ln/>
                  </pic:spPr>
                </pic:pic>
              </a:graphicData>
            </a:graphic>
          </wp:inline>
        </w:drawing>
      </w:r>
    </w:p>
    <w:p w14:paraId="0085341F" w14:textId="77777777" w:rsidR="008815E3" w:rsidRDefault="008815E3">
      <w:pPr>
        <w:rPr>
          <w:rFonts w:ascii="Google Sans" w:eastAsia="Google Sans" w:hAnsi="Google Sans" w:cs="Google Sans"/>
        </w:rPr>
      </w:pPr>
    </w:p>
    <w:p w14:paraId="112D3B9E" w14:textId="77777777" w:rsidR="008815E3" w:rsidRDefault="008815E3">
      <w:pPr>
        <w:rPr>
          <w:rFonts w:ascii="Google Sans" w:eastAsia="Google Sans" w:hAnsi="Google Sans" w:cs="Google Sans"/>
        </w:rPr>
      </w:pPr>
    </w:p>
    <w:p w14:paraId="0F54D247" w14:textId="77777777" w:rsidR="008815E3" w:rsidRDefault="00C539ED">
      <w:pPr>
        <w:pStyle w:val="Heading1"/>
        <w:keepNext w:val="0"/>
        <w:spacing w:after="100"/>
      </w:pPr>
      <w:bookmarkStart w:id="1" w:name="_o0yicf7nzskm" w:colFirst="0" w:colLast="0"/>
      <w:bookmarkEnd w:id="1"/>
      <w:r>
        <w:t xml:space="preserve">Instructions </w:t>
      </w:r>
    </w:p>
    <w:p w14:paraId="44139D69" w14:textId="77777777" w:rsidR="008815E3" w:rsidRDefault="00C539ED">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14:paraId="3F8A9C66" w14:textId="77777777" w:rsidR="008815E3" w:rsidRDefault="008815E3">
      <w:pPr>
        <w:rPr>
          <w:rFonts w:ascii="Google Sans" w:eastAsia="Google Sans" w:hAnsi="Google Sans" w:cs="Google Sans"/>
        </w:rPr>
      </w:pPr>
    </w:p>
    <w:p w14:paraId="439ECFB8" w14:textId="77777777" w:rsidR="008815E3" w:rsidRDefault="00C539ED">
      <w:pPr>
        <w:pStyle w:val="Heading1"/>
        <w:keepNext w:val="0"/>
        <w:spacing w:after="100"/>
      </w:pPr>
      <w:bookmarkStart w:id="2" w:name="_d2p55n5h0862" w:colFirst="0" w:colLast="0"/>
      <w:bookmarkEnd w:id="2"/>
      <w:r>
        <w:t>Course Project Recap</w:t>
      </w:r>
    </w:p>
    <w:p w14:paraId="3E939771" w14:textId="77777777" w:rsidR="008815E3" w:rsidRDefault="00C539ED">
      <w:pPr>
        <w:spacing w:after="2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F259C79" w14:textId="77777777" w:rsidR="008815E3" w:rsidRDefault="00C539ED">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Complete the questions in the Course 3 PACE strategy</w:t>
      </w:r>
      <w:r>
        <w:rPr>
          <w:rFonts w:ascii="Google Sans" w:eastAsia="Google Sans" w:hAnsi="Google Sans" w:cs="Google Sans"/>
        </w:rPr>
        <w:t xml:space="preserve"> document</w:t>
      </w:r>
    </w:p>
    <w:p w14:paraId="20F0A04E" w14:textId="77777777" w:rsidR="008815E3" w:rsidRDefault="00C539ED">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 xml:space="preserve">Answer the questions in the </w:t>
      </w:r>
      <w:proofErr w:type="spellStart"/>
      <w:r>
        <w:rPr>
          <w:rFonts w:ascii="Google Sans" w:eastAsia="Google Sans" w:hAnsi="Google Sans" w:cs="Google Sans"/>
        </w:rPr>
        <w:t>Jupyter</w:t>
      </w:r>
      <w:proofErr w:type="spellEnd"/>
      <w:r>
        <w:rPr>
          <w:rFonts w:ascii="Google Sans" w:eastAsia="Google Sans" w:hAnsi="Google Sans" w:cs="Google Sans"/>
        </w:rPr>
        <w:t xml:space="preserve"> notebook project file</w:t>
      </w:r>
    </w:p>
    <w:p w14:paraId="4A429BB7" w14:textId="77777777" w:rsidR="008815E3" w:rsidRDefault="00C539ED">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Clean your data, perform exploratory data analysis (EDA)</w:t>
      </w:r>
    </w:p>
    <w:p w14:paraId="785C8AFA" w14:textId="77777777" w:rsidR="008815E3" w:rsidRDefault="00C539ED">
      <w:pPr>
        <w:widowControl w:val="0"/>
        <w:numPr>
          <w:ilvl w:val="0"/>
          <w:numId w:val="2"/>
        </w:numPr>
        <w:spacing w:after="200" w:line="240" w:lineRule="auto"/>
        <w:rPr>
          <w:rFonts w:ascii="Google Sans" w:eastAsia="Google Sans" w:hAnsi="Google Sans" w:cs="Google Sans"/>
        </w:rPr>
      </w:pPr>
      <w:r>
        <w:rPr>
          <w:rFonts w:ascii="Google Sans" w:eastAsia="Google Sans" w:hAnsi="Google Sans" w:cs="Google Sans"/>
        </w:rPr>
        <w:t>Create data visualizations</w:t>
      </w:r>
    </w:p>
    <w:p w14:paraId="114C8E50" w14:textId="77777777" w:rsidR="008815E3" w:rsidRDefault="00C539ED">
      <w:pPr>
        <w:numPr>
          <w:ilvl w:val="0"/>
          <w:numId w:val="2"/>
        </w:numPr>
        <w:spacing w:after="200"/>
        <w:rPr>
          <w:rFonts w:ascii="Google Sans" w:eastAsia="Google Sans" w:hAnsi="Google Sans" w:cs="Google Sans"/>
        </w:rPr>
      </w:pPr>
      <w:bookmarkStart w:id="3" w:name="_fpuo63gfcqwq" w:colFirst="0" w:colLast="0"/>
      <w:bookmarkEnd w:id="3"/>
      <w:r>
        <w:rPr>
          <w:rFonts w:ascii="Google Sans" w:eastAsia="Google Sans" w:hAnsi="Google Sans" w:cs="Google Sans"/>
        </w:rPr>
        <w:t xml:space="preserve">Create an executive summary to share your results </w:t>
      </w:r>
    </w:p>
    <w:p w14:paraId="40FC3F58" w14:textId="77777777" w:rsidR="008815E3" w:rsidRDefault="008815E3">
      <w:pPr>
        <w:spacing w:line="240" w:lineRule="auto"/>
        <w:rPr>
          <w:rFonts w:ascii="Google Sans" w:eastAsia="Google Sans" w:hAnsi="Google Sans" w:cs="Google Sans"/>
        </w:rPr>
      </w:pPr>
    </w:p>
    <w:p w14:paraId="2816FA39" w14:textId="77777777" w:rsidR="008815E3" w:rsidRDefault="00C539ED">
      <w:pPr>
        <w:pStyle w:val="Heading1"/>
        <w:keepNext w:val="0"/>
        <w:spacing w:after="100"/>
      </w:pPr>
      <w:bookmarkStart w:id="4" w:name="_p8mlv3lpq8yf" w:colFirst="0" w:colLast="0"/>
      <w:bookmarkEnd w:id="4"/>
      <w:r>
        <w:t xml:space="preserve">Relevant Interview Questions </w:t>
      </w:r>
    </w:p>
    <w:p w14:paraId="148A1BBA" w14:textId="77777777" w:rsidR="008815E3" w:rsidRDefault="00C539ED">
      <w:pPr>
        <w:spacing w:after="200"/>
        <w:rPr>
          <w:rFonts w:ascii="Google Sans" w:eastAsia="Google Sans" w:hAnsi="Google Sans" w:cs="Google Sans"/>
        </w:rPr>
      </w:pPr>
      <w:r>
        <w:rPr>
          <w:rFonts w:ascii="Google Sans" w:eastAsia="Google Sans" w:hAnsi="Google Sans" w:cs="Google Sans"/>
        </w:rPr>
        <w:t>Completing the end-of-</w:t>
      </w:r>
      <w:r>
        <w:rPr>
          <w:rFonts w:ascii="Google Sans" w:eastAsia="Google Sans" w:hAnsi="Google Sans" w:cs="Google Sans"/>
        </w:rPr>
        <w:t xml:space="preserve">course project will help you respond these types of questions that are often asked during the interview process: </w:t>
      </w:r>
    </w:p>
    <w:p w14:paraId="115658D5"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How would you explain the difference between qualitative and quantitative data sources?</w:t>
      </w:r>
    </w:p>
    <w:p w14:paraId="389AA7F0"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Describe the difference between structured and unstruc</w:t>
      </w:r>
      <w:r>
        <w:rPr>
          <w:rFonts w:ascii="Google Sans" w:eastAsia="Google Sans" w:hAnsi="Google Sans" w:cs="Google Sans"/>
        </w:rPr>
        <w:t xml:space="preserve">tured data. </w:t>
      </w:r>
    </w:p>
    <w:p w14:paraId="202983BF"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Why is it important to do exploratory data analysis?</w:t>
      </w:r>
    </w:p>
    <w:p w14:paraId="73AFFCE4"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How would you perform EDA on a given dataset?</w:t>
      </w:r>
    </w:p>
    <w:p w14:paraId="4185B41C"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 xml:space="preserve">How do you create or alter a visualization based on different audiences? </w:t>
      </w:r>
    </w:p>
    <w:p w14:paraId="415B649F"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How do you avoid bias and ensure accessibility in a data visualization?</w:t>
      </w:r>
    </w:p>
    <w:p w14:paraId="6A30086B" w14:textId="77777777" w:rsidR="008815E3" w:rsidRDefault="00C539ED">
      <w:pPr>
        <w:numPr>
          <w:ilvl w:val="0"/>
          <w:numId w:val="3"/>
        </w:numPr>
        <w:spacing w:after="200"/>
        <w:rPr>
          <w:rFonts w:ascii="Google Sans" w:eastAsia="Google Sans" w:hAnsi="Google Sans" w:cs="Google Sans"/>
        </w:rPr>
      </w:pPr>
      <w:r>
        <w:rPr>
          <w:rFonts w:ascii="Google Sans" w:eastAsia="Google Sans" w:hAnsi="Google Sans" w:cs="Google Sans"/>
        </w:rPr>
        <w:t>How does data visualization inform your EDA?</w:t>
      </w:r>
    </w:p>
    <w:p w14:paraId="4FBFD6D9" w14:textId="77777777" w:rsidR="008815E3" w:rsidRDefault="00C539ED">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0DA224D7" w14:textId="77777777" w:rsidR="008815E3" w:rsidRDefault="00C539ED">
      <w:pPr>
        <w:rPr>
          <w:rFonts w:ascii="Google Sans" w:eastAsia="Google Sans" w:hAnsi="Google Sans" w:cs="Google Sans"/>
        </w:rPr>
      </w:pPr>
      <w:r>
        <w:rPr>
          <w:rFonts w:ascii="Google Sans" w:eastAsia="Google Sans" w:hAnsi="Google Sans" w:cs="Google Sans"/>
        </w:rPr>
        <w:t xml:space="preserve">This project has six tasks; the visual below identifies how the stages of PACE are incorporated across those tasks.  </w:t>
      </w:r>
    </w:p>
    <w:p w14:paraId="206C1610" w14:textId="77777777" w:rsidR="008815E3" w:rsidRDefault="00C539E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9BC0DEC" wp14:editId="6E6F10B7">
            <wp:extent cx="6858000" cy="2146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73" r="73"/>
                    <a:stretch>
                      <a:fillRect/>
                    </a:stretch>
                  </pic:blipFill>
                  <pic:spPr>
                    <a:xfrm>
                      <a:off x="0" y="0"/>
                      <a:ext cx="6858000" cy="2146300"/>
                    </a:xfrm>
                    <a:prstGeom prst="rect">
                      <a:avLst/>
                    </a:prstGeom>
                    <a:ln/>
                  </pic:spPr>
                </pic:pic>
              </a:graphicData>
            </a:graphic>
          </wp:inline>
        </w:drawing>
      </w:r>
    </w:p>
    <w:p w14:paraId="6D972200" w14:textId="77777777" w:rsidR="008815E3" w:rsidRDefault="00C539ED">
      <w:pPr>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14:paraId="5A00510F" w14:textId="77777777" w:rsidR="008815E3" w:rsidRDefault="008815E3">
      <w:pPr>
        <w:spacing w:after="100"/>
        <w:rPr>
          <w:rFonts w:ascii="Google Sans" w:eastAsia="Google Sans" w:hAnsi="Google Sans" w:cs="Google Sans"/>
          <w:b/>
          <w:color w:val="1155CC"/>
          <w:sz w:val="24"/>
          <w:szCs w:val="24"/>
        </w:rPr>
      </w:pPr>
    </w:p>
    <w:p w14:paraId="59329E6A" w14:textId="77777777" w:rsidR="008815E3" w:rsidRDefault="00C539ED">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35E13198" wp14:editId="1B386A77">
            <wp:extent cx="597232" cy="59723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05F42CEA" w14:textId="77777777" w:rsidR="008815E3" w:rsidRDefault="00C539ED">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are the data columns and variables and which ones are most relevant to your deliverable?</w:t>
      </w:r>
    </w:p>
    <w:p w14:paraId="036BCFC6" w14:textId="730DF400"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w:t>
      </w:r>
      <w:proofErr w:type="spellStart"/>
      <w:r>
        <w:rPr>
          <w:rFonts w:ascii="Google Sans" w:eastAsia="Google Sans" w:hAnsi="Google Sans" w:cs="Google Sans"/>
        </w:rPr>
        <w:t>claim_status</w:t>
      </w:r>
      <w:proofErr w:type="spellEnd"/>
      <w:r>
        <w:rPr>
          <w:rFonts w:ascii="Google Sans" w:eastAsia="Google Sans" w:hAnsi="Google Sans" w:cs="Google Sans"/>
        </w:rPr>
        <w:t>` `</w:t>
      </w:r>
      <w:proofErr w:type="spellStart"/>
      <w:r>
        <w:rPr>
          <w:rFonts w:ascii="Google Sans" w:eastAsia="Google Sans" w:hAnsi="Google Sans" w:cs="Google Sans"/>
        </w:rPr>
        <w:t>author_ban_status</w:t>
      </w:r>
      <w:proofErr w:type="spellEnd"/>
      <w:r>
        <w:rPr>
          <w:rFonts w:ascii="Google Sans" w:eastAsia="Google Sans" w:hAnsi="Google Sans" w:cs="Google Sans"/>
        </w:rPr>
        <w:t>`</w:t>
      </w:r>
    </w:p>
    <w:p w14:paraId="5A0E8C56"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B2A9BED" w14:textId="77777777" w:rsidR="008815E3" w:rsidRDefault="008815E3">
      <w:pPr>
        <w:shd w:val="clear" w:color="auto" w:fill="FFFFFF"/>
        <w:spacing w:after="200" w:line="240" w:lineRule="auto"/>
        <w:rPr>
          <w:rFonts w:ascii="Google Sans" w:eastAsia="Google Sans" w:hAnsi="Google Sans" w:cs="Google Sans"/>
        </w:rPr>
      </w:pPr>
    </w:p>
    <w:p w14:paraId="2CACC763" w14:textId="77777777" w:rsidR="008815E3" w:rsidRDefault="00C539ED">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units are your variables in?</w:t>
      </w:r>
    </w:p>
    <w:p w14:paraId="7B69F734" w14:textId="3974DE52"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Object and Int64 and Float</w:t>
      </w:r>
    </w:p>
    <w:p w14:paraId="2B3D88B8"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2B2B403" w14:textId="77777777" w:rsidR="008815E3" w:rsidRDefault="008815E3">
      <w:pPr>
        <w:shd w:val="clear" w:color="auto" w:fill="FFFFFF"/>
        <w:spacing w:after="200" w:line="240" w:lineRule="auto"/>
        <w:rPr>
          <w:rFonts w:ascii="Google Sans" w:eastAsia="Google Sans" w:hAnsi="Google Sans" w:cs="Google Sans"/>
        </w:rPr>
      </w:pPr>
    </w:p>
    <w:p w14:paraId="4CB0C7A2" w14:textId="77777777" w:rsidR="008815E3" w:rsidRDefault="00C539ED">
      <w:pPr>
        <w:numPr>
          <w:ilvl w:val="0"/>
          <w:numId w:val="4"/>
        </w:numPr>
        <w:shd w:val="clear" w:color="auto" w:fill="FFFFFF"/>
        <w:spacing w:after="200" w:line="240" w:lineRule="auto"/>
        <w:rPr>
          <w:rFonts w:ascii="Google Sans" w:eastAsia="Google Sans" w:hAnsi="Google Sans" w:cs="Google Sans"/>
        </w:rPr>
      </w:pPr>
      <w:r>
        <w:rPr>
          <w:rFonts w:ascii="Google Sans" w:eastAsia="Google Sans" w:hAnsi="Google Sans" w:cs="Google Sans"/>
        </w:rPr>
        <w:t>What are your initial presumptions about the data that can inform your EDA, knowing you will need to confirm or deny with your future findings?</w:t>
      </w:r>
    </w:p>
    <w:p w14:paraId="34E76519" w14:textId="22701BC7"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Claim videos from banned authors tend to have more video interaction such as view, comment, share and like.</w:t>
      </w:r>
    </w:p>
    <w:p w14:paraId="2C1E425B"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FE46178" w14:textId="77777777" w:rsidR="008815E3" w:rsidRDefault="008815E3">
      <w:pPr>
        <w:spacing w:after="200"/>
        <w:rPr>
          <w:rFonts w:ascii="Google Sans" w:eastAsia="Google Sans" w:hAnsi="Google Sans" w:cs="Google Sans"/>
        </w:rPr>
      </w:pPr>
    </w:p>
    <w:p w14:paraId="177C0C37" w14:textId="77777777" w:rsidR="008815E3" w:rsidRDefault="00C539ED">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Is there any missing or incomplete data? </w:t>
      </w:r>
    </w:p>
    <w:p w14:paraId="0CED68BC" w14:textId="3FAC055C"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roofErr w:type="gramStart"/>
      <w:r>
        <w:rPr>
          <w:rFonts w:ascii="Google Sans" w:eastAsia="Google Sans" w:hAnsi="Google Sans" w:cs="Google Sans"/>
        </w:rPr>
        <w:t>Yes</w:t>
      </w:r>
      <w:proofErr w:type="gramEnd"/>
      <w:r>
        <w:rPr>
          <w:rFonts w:ascii="Google Sans" w:eastAsia="Google Sans" w:hAnsi="Google Sans" w:cs="Google Sans"/>
        </w:rPr>
        <w:t xml:space="preserve"> there are some missing values in </w:t>
      </w:r>
      <w:proofErr w:type="spellStart"/>
      <w:r>
        <w:rPr>
          <w:rFonts w:ascii="Google Sans" w:eastAsia="Google Sans" w:hAnsi="Google Sans" w:cs="Google Sans"/>
        </w:rPr>
        <w:t>claim_status</w:t>
      </w:r>
      <w:proofErr w:type="spellEnd"/>
      <w:r>
        <w:rPr>
          <w:rFonts w:ascii="Google Sans" w:eastAsia="Google Sans" w:hAnsi="Google Sans" w:cs="Google Sans"/>
        </w:rPr>
        <w:t xml:space="preserve">, </w:t>
      </w:r>
      <w:proofErr w:type="spellStart"/>
      <w:r w:rsidRPr="00D7665D">
        <w:rPr>
          <w:rFonts w:ascii="Google Sans" w:eastAsia="Google Sans" w:hAnsi="Google Sans" w:cs="Google Sans"/>
        </w:rPr>
        <w:t>video_transcription_text</w:t>
      </w:r>
      <w:proofErr w:type="spellEnd"/>
      <w:r>
        <w:rPr>
          <w:rFonts w:ascii="Google Sans" w:eastAsia="Google Sans" w:hAnsi="Google Sans" w:cs="Google Sans"/>
        </w:rPr>
        <w:t xml:space="preserve">, </w:t>
      </w:r>
      <w:proofErr w:type="spellStart"/>
      <w:r w:rsidRPr="00D7665D">
        <w:rPr>
          <w:rFonts w:ascii="Google Sans" w:eastAsia="Google Sans" w:hAnsi="Google Sans" w:cs="Google Sans"/>
        </w:rPr>
        <w:t>video_view_count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video_like_count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video_share_count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video_download_count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video_comment_count</w:t>
      </w:r>
      <w:proofErr w:type="spellEnd"/>
    </w:p>
    <w:p w14:paraId="0AD7A41B"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DBF4EF1" w14:textId="77777777" w:rsidR="008815E3" w:rsidRDefault="008815E3">
      <w:pPr>
        <w:shd w:val="clear" w:color="auto" w:fill="FFFFFF"/>
        <w:spacing w:after="200" w:line="240" w:lineRule="auto"/>
        <w:rPr>
          <w:rFonts w:ascii="Google Sans" w:eastAsia="Google Sans" w:hAnsi="Google Sans" w:cs="Google Sans"/>
        </w:rPr>
      </w:pPr>
    </w:p>
    <w:p w14:paraId="7F4430B0" w14:textId="77777777" w:rsidR="008815E3" w:rsidRDefault="00C539ED">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Are all pieces of this dataset in the same format?</w:t>
      </w:r>
    </w:p>
    <w:p w14:paraId="760CD887" w14:textId="64F65B8A"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roofErr w:type="gramStart"/>
      <w:r>
        <w:rPr>
          <w:rFonts w:ascii="Google Sans" w:eastAsia="Google Sans" w:hAnsi="Google Sans" w:cs="Google Sans"/>
        </w:rPr>
        <w:t>No</w:t>
      </w:r>
      <w:proofErr w:type="gramEnd"/>
      <w:r>
        <w:rPr>
          <w:rFonts w:ascii="Google Sans" w:eastAsia="Google Sans" w:hAnsi="Google Sans" w:cs="Google Sans"/>
        </w:rPr>
        <w:t xml:space="preserve"> they aren’t</w:t>
      </w:r>
    </w:p>
    <w:p w14:paraId="65DBB857"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93BC0D7" w14:textId="77777777" w:rsidR="008815E3" w:rsidRDefault="008815E3">
      <w:pPr>
        <w:shd w:val="clear" w:color="auto" w:fill="FFFFFF"/>
        <w:spacing w:after="200" w:line="240" w:lineRule="auto"/>
        <w:rPr>
          <w:rFonts w:ascii="Google Sans" w:eastAsia="Google Sans" w:hAnsi="Google Sans" w:cs="Google Sans"/>
        </w:rPr>
      </w:pPr>
    </w:p>
    <w:p w14:paraId="4461CCC6" w14:textId="77777777" w:rsidR="008815E3" w:rsidRDefault="00C539ED">
      <w:pPr>
        <w:numPr>
          <w:ilvl w:val="0"/>
          <w:numId w:val="1"/>
        </w:numP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Which EDA </w:t>
      </w:r>
      <w:r>
        <w:rPr>
          <w:rFonts w:ascii="Google Sans" w:eastAsia="Google Sans" w:hAnsi="Google Sans" w:cs="Google Sans"/>
        </w:rPr>
        <w:t>practices will be required to begin this project?</w:t>
      </w:r>
    </w:p>
    <w:p w14:paraId="76F9AB82" w14:textId="68F8D28A"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Discovery by basic summaries</w:t>
      </w:r>
    </w:p>
    <w:p w14:paraId="6335836D"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6FFC757" w14:textId="77777777" w:rsidR="008815E3" w:rsidRDefault="008815E3">
      <w:pPr>
        <w:shd w:val="clear" w:color="auto" w:fill="FFFFFF"/>
        <w:spacing w:after="200" w:line="240" w:lineRule="auto"/>
        <w:rPr>
          <w:rFonts w:ascii="Google Sans" w:eastAsia="Google Sans" w:hAnsi="Google Sans" w:cs="Google Sans"/>
          <w:b/>
        </w:rPr>
      </w:pPr>
    </w:p>
    <w:p w14:paraId="6D8F06CE" w14:textId="77777777" w:rsidR="008815E3" w:rsidRDefault="00C539ED">
      <w:pPr>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5E590D54" wp14:editId="19612EE7">
            <wp:extent cx="597232" cy="59723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w:t>
      </w:r>
      <w:r>
        <w:rPr>
          <w:rFonts w:ascii="Google Sans" w:eastAsia="Google Sans" w:hAnsi="Google Sans" w:cs="Google Sans"/>
          <w:b/>
          <w:color w:val="FF0000"/>
          <w:sz w:val="24"/>
          <w:szCs w:val="24"/>
        </w:rPr>
        <w:t>A</w:t>
      </w:r>
      <w:r>
        <w:rPr>
          <w:rFonts w:ascii="Google Sans" w:eastAsia="Google Sans" w:hAnsi="Google Sans" w:cs="Google Sans"/>
          <w:b/>
          <w:sz w:val="24"/>
          <w:szCs w:val="24"/>
        </w:rPr>
        <w:t>CE:</w:t>
      </w:r>
      <w:r>
        <w:rPr>
          <w:rFonts w:ascii="Google Sans" w:eastAsia="Google Sans" w:hAnsi="Google Sans" w:cs="Google Sans"/>
          <w:b/>
          <w:color w:val="1155CC"/>
          <w:sz w:val="24"/>
          <w:szCs w:val="24"/>
        </w:rPr>
        <w:t xml:space="preserve"> </w:t>
      </w:r>
      <w:r>
        <w:rPr>
          <w:rFonts w:ascii="Google Sans" w:eastAsia="Google Sans" w:hAnsi="Google Sans" w:cs="Google Sans"/>
          <w:b/>
          <w:color w:val="FF0000"/>
          <w:sz w:val="24"/>
          <w:szCs w:val="24"/>
        </w:rPr>
        <w:t>Analyze Stage</w:t>
      </w:r>
    </w:p>
    <w:p w14:paraId="23050180"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steps need to be taken to perform EDA in the most effective way to achieve the project goal?</w:t>
      </w:r>
    </w:p>
    <w:p w14:paraId="12175E4D" w14:textId="7E6DA009"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Handle missing values</w:t>
      </w:r>
    </w:p>
    <w:p w14:paraId="25895870"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1127776" w14:textId="77777777" w:rsidR="008815E3" w:rsidRDefault="008815E3">
      <w:pPr>
        <w:spacing w:after="200" w:line="240" w:lineRule="auto"/>
        <w:rPr>
          <w:rFonts w:ascii="Google Sans" w:eastAsia="Google Sans" w:hAnsi="Google Sans" w:cs="Google Sans"/>
        </w:rPr>
      </w:pPr>
    </w:p>
    <w:p w14:paraId="5C7DBB3D"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Do you need to add more data using the EDA practice of joining? What type of structuring needs to be done to this dataset, such as filtering, sorting, etc.?</w:t>
      </w:r>
    </w:p>
    <w:p w14:paraId="5E84F70A" w14:textId="0E3D3FFA"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No </w:t>
      </w:r>
    </w:p>
    <w:p w14:paraId="2E061958"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B070F39" w14:textId="77777777" w:rsidR="008815E3" w:rsidRDefault="00C539ED">
      <w:pPr>
        <w:spacing w:after="200" w:line="240" w:lineRule="auto"/>
        <w:rPr>
          <w:rFonts w:ascii="Google Sans" w:eastAsia="Google Sans" w:hAnsi="Google Sans" w:cs="Google Sans"/>
        </w:rPr>
      </w:pPr>
      <w:r>
        <w:br w:type="page"/>
      </w:r>
    </w:p>
    <w:p w14:paraId="18DFD7C6"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lastRenderedPageBreak/>
        <w:t>What initial assumptions do you have about the types of visualizations that might best be suite</w:t>
      </w:r>
      <w:r>
        <w:rPr>
          <w:rFonts w:ascii="Google Sans" w:eastAsia="Google Sans" w:hAnsi="Google Sans" w:cs="Google Sans"/>
        </w:rPr>
        <w:t xml:space="preserve">d for the intended audience? </w:t>
      </w:r>
    </w:p>
    <w:p w14:paraId="5E658724" w14:textId="56A0AF5F"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Boxplot, Histogram and Scatter Plot and Bar Chart</w:t>
      </w:r>
    </w:p>
    <w:p w14:paraId="77FE6377"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53AC1F1" w14:textId="77777777" w:rsidR="008815E3" w:rsidRDefault="008815E3">
      <w:pPr>
        <w:spacing w:after="200" w:line="240" w:lineRule="auto"/>
        <w:rPr>
          <w:rFonts w:ascii="Google Sans" w:eastAsia="Google Sans" w:hAnsi="Google Sans" w:cs="Google Sans"/>
          <w:b/>
        </w:rPr>
      </w:pPr>
    </w:p>
    <w:p w14:paraId="6A2F222D" w14:textId="77777777" w:rsidR="008815E3" w:rsidRDefault="00C539ED">
      <w:pPr>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40511029" wp14:editId="00E5D03C">
            <wp:extent cx="597232" cy="59723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w:t>
      </w:r>
      <w:r>
        <w:rPr>
          <w:rFonts w:ascii="Google Sans" w:eastAsia="Google Sans" w:hAnsi="Google Sans" w:cs="Google Sans"/>
          <w:b/>
          <w:color w:val="E69138"/>
          <w:sz w:val="24"/>
          <w:szCs w:val="24"/>
        </w:rPr>
        <w:t>C</w:t>
      </w:r>
      <w:r>
        <w:rPr>
          <w:rFonts w:ascii="Google Sans" w:eastAsia="Google Sans" w:hAnsi="Google Sans" w:cs="Google Sans"/>
          <w:b/>
          <w:sz w:val="24"/>
          <w:szCs w:val="24"/>
        </w:rPr>
        <w:t>E:</w:t>
      </w:r>
      <w:r>
        <w:rPr>
          <w:rFonts w:ascii="Google Sans" w:eastAsia="Google Sans" w:hAnsi="Google Sans" w:cs="Google Sans"/>
          <w:b/>
          <w:color w:val="1155CC"/>
          <w:sz w:val="24"/>
          <w:szCs w:val="24"/>
        </w:rPr>
        <w:t xml:space="preserve"> </w:t>
      </w:r>
      <w:r>
        <w:rPr>
          <w:rFonts w:ascii="Google Sans" w:eastAsia="Google Sans" w:hAnsi="Google Sans" w:cs="Google Sans"/>
          <w:b/>
          <w:color w:val="E69138"/>
          <w:sz w:val="24"/>
          <w:szCs w:val="24"/>
        </w:rPr>
        <w:t>Construct Stage</w:t>
      </w:r>
    </w:p>
    <w:p w14:paraId="2D3EFA48"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What data visualizations, machine learning algorithms, or other data outputs will need to be built in order to complete the project goals? </w:t>
      </w:r>
    </w:p>
    <w:p w14:paraId="64145F24" w14:textId="3055D349"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Boxplot and Scatter Plot is a must</w:t>
      </w:r>
    </w:p>
    <w:p w14:paraId="7C92D0C0"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75F4C70" w14:textId="77777777" w:rsidR="008815E3" w:rsidRDefault="008815E3">
      <w:pPr>
        <w:spacing w:after="200" w:line="240" w:lineRule="auto"/>
        <w:rPr>
          <w:rFonts w:ascii="Google Sans" w:eastAsia="Google Sans" w:hAnsi="Google Sans" w:cs="Google Sans"/>
        </w:rPr>
      </w:pPr>
    </w:p>
    <w:p w14:paraId="0E0433BD"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processes need to be performed in order to build the</w:t>
      </w:r>
      <w:r>
        <w:rPr>
          <w:rFonts w:ascii="Google Sans" w:eastAsia="Google Sans" w:hAnsi="Google Sans" w:cs="Google Sans"/>
        </w:rPr>
        <w:t xml:space="preserve"> necessary data visualizations? </w:t>
      </w:r>
    </w:p>
    <w:p w14:paraId="5241A556" w14:textId="1BF876E5"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There’s actually no need to preprocess the data</w:t>
      </w:r>
    </w:p>
    <w:p w14:paraId="3B70BF9D"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F73CF09" w14:textId="77777777" w:rsidR="008815E3" w:rsidRDefault="008815E3">
      <w:pPr>
        <w:spacing w:after="200" w:line="240" w:lineRule="auto"/>
        <w:rPr>
          <w:rFonts w:ascii="Google Sans" w:eastAsia="Google Sans" w:hAnsi="Google Sans" w:cs="Google Sans"/>
        </w:rPr>
      </w:pPr>
    </w:p>
    <w:p w14:paraId="48DA86C7"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 xml:space="preserve">Which variables are most applicable for the visualizations in this data project? </w:t>
      </w:r>
    </w:p>
    <w:p w14:paraId="02715989" w14:textId="7D5D97EA"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roofErr w:type="spellStart"/>
      <w:r w:rsidRPr="00D7665D">
        <w:rPr>
          <w:rFonts w:ascii="Google Sans" w:eastAsia="Google Sans" w:hAnsi="Google Sans" w:cs="Google Sans"/>
        </w:rPr>
        <w:t>video_view_count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video_like_count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video_share_count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video_download_count</w:t>
      </w:r>
      <w:proofErr w:type="spellEnd"/>
      <w:r w:rsidRPr="00D7665D">
        <w:rPr>
          <w:rFonts w:ascii="Google Sans" w:eastAsia="Google Sans" w:hAnsi="Google Sans" w:cs="Google Sans"/>
        </w:rPr>
        <w:t xml:space="preserve">, </w:t>
      </w:r>
      <w:proofErr w:type="spellStart"/>
      <w:r w:rsidRPr="00D7665D">
        <w:rPr>
          <w:rFonts w:ascii="Google Sans" w:eastAsia="Google Sans" w:hAnsi="Google Sans" w:cs="Google Sans"/>
        </w:rPr>
        <w:t>video_comment_count</w:t>
      </w:r>
      <w:proofErr w:type="spellEnd"/>
    </w:p>
    <w:p w14:paraId="51849D0F"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78A1C72" w14:textId="77777777" w:rsidR="008815E3" w:rsidRDefault="008815E3">
      <w:pPr>
        <w:spacing w:after="200" w:line="240" w:lineRule="auto"/>
        <w:rPr>
          <w:rFonts w:ascii="Google Sans" w:eastAsia="Google Sans" w:hAnsi="Google Sans" w:cs="Google Sans"/>
        </w:rPr>
      </w:pPr>
    </w:p>
    <w:p w14:paraId="387223A5"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Going back to the Plan stage, how do you plan to deal with the missing data (if any)?</w:t>
      </w:r>
    </w:p>
    <w:p w14:paraId="0DCE4FCE" w14:textId="67315559"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Because they have missing values at the same row, so I will drop the missing.</w:t>
      </w:r>
    </w:p>
    <w:p w14:paraId="3ED843AA"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9A8A295" w14:textId="77777777" w:rsidR="008815E3" w:rsidRDefault="008815E3">
      <w:pPr>
        <w:spacing w:after="200" w:line="240" w:lineRule="auto"/>
        <w:rPr>
          <w:rFonts w:ascii="Google Sans" w:eastAsia="Google Sans" w:hAnsi="Google Sans" w:cs="Google Sans"/>
          <w:b/>
        </w:rPr>
      </w:pPr>
    </w:p>
    <w:p w14:paraId="2571EF18" w14:textId="77777777" w:rsidR="008815E3" w:rsidRDefault="00C539ED">
      <w:pPr>
        <w:spacing w:after="200"/>
        <w:rPr>
          <w:rFonts w:ascii="Google Sans" w:eastAsia="Google Sans" w:hAnsi="Google Sans" w:cs="Google Sans"/>
          <w:b/>
          <w:sz w:val="14"/>
          <w:szCs w:val="14"/>
        </w:rPr>
      </w:pPr>
      <w:r>
        <w:rPr>
          <w:rFonts w:ascii="Google Sans" w:eastAsia="Google Sans" w:hAnsi="Google Sans" w:cs="Google Sans"/>
          <w:b/>
          <w:noProof/>
          <w:color w:val="4285F4"/>
          <w:sz w:val="24"/>
          <w:szCs w:val="24"/>
        </w:rPr>
        <w:lastRenderedPageBreak/>
        <w:drawing>
          <wp:inline distT="114300" distB="114300" distL="114300" distR="114300" wp14:anchorId="0B725163" wp14:editId="3BA8F04C">
            <wp:extent cx="597232" cy="59723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6" b="6"/>
                    <a:stretch>
                      <a:fillRect/>
                    </a:stretch>
                  </pic:blipFill>
                  <pic:spPr>
                    <a:xfrm>
                      <a:off x="0" y="0"/>
                      <a:ext cx="597232" cy="597232"/>
                    </a:xfrm>
                    <a:prstGeom prst="rect">
                      <a:avLst/>
                    </a:prstGeom>
                    <a:ln/>
                  </pic:spPr>
                </pic:pic>
              </a:graphicData>
            </a:graphic>
          </wp:inline>
        </w:drawing>
      </w:r>
      <w:bookmarkStart w:id="5" w:name="avq5o6hklta5" w:colFirst="0" w:colLast="0"/>
      <w:bookmarkEnd w:id="5"/>
      <w:r>
        <w:rPr>
          <w:rFonts w:ascii="Google Sans" w:eastAsia="Google Sans" w:hAnsi="Google Sans" w:cs="Google Sans"/>
          <w:b/>
          <w:sz w:val="24"/>
          <w:szCs w:val="24"/>
        </w:rPr>
        <w:t>PAC</w:t>
      </w:r>
      <w:r>
        <w:rPr>
          <w:rFonts w:ascii="Google Sans" w:eastAsia="Google Sans" w:hAnsi="Google Sans" w:cs="Google Sans"/>
          <w:b/>
          <w:color w:val="0F9D58"/>
          <w:sz w:val="24"/>
          <w:szCs w:val="24"/>
        </w:rPr>
        <w:t>E</w:t>
      </w:r>
      <w:r>
        <w:rPr>
          <w:rFonts w:ascii="Google Sans" w:eastAsia="Google Sans" w:hAnsi="Google Sans" w:cs="Google Sans"/>
          <w:b/>
          <w:sz w:val="24"/>
          <w:szCs w:val="24"/>
        </w:rPr>
        <w:t xml:space="preserve">: </w:t>
      </w:r>
      <w:r>
        <w:rPr>
          <w:rFonts w:ascii="Google Sans" w:eastAsia="Google Sans" w:hAnsi="Google Sans" w:cs="Google Sans"/>
          <w:b/>
          <w:color w:val="0F9D58"/>
          <w:sz w:val="24"/>
          <w:szCs w:val="24"/>
        </w:rPr>
        <w:t>Execute Stage</w:t>
      </w:r>
    </w:p>
    <w:p w14:paraId="1EEE31B4"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key insights emerged from your EDA and visualizations(s)?</w:t>
      </w:r>
    </w:p>
    <w:p w14:paraId="32F592E5" w14:textId="0481E879" w:rsidR="008815E3"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Most of the videos have interaction at low bound, just a few have busting metrics to the end, which indicates that’s there some videos with a lot of interaction.</w:t>
      </w:r>
    </w:p>
    <w:p w14:paraId="06C0138C" w14:textId="42E47055" w:rsidR="00D7665D" w:rsidRDefault="00D7665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Banned videos often receive more interactions than others</w:t>
      </w:r>
    </w:p>
    <w:p w14:paraId="12112021"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60A49A9" w14:textId="77777777" w:rsidR="008815E3" w:rsidRDefault="008815E3">
      <w:pPr>
        <w:spacing w:after="200" w:line="240" w:lineRule="auto"/>
        <w:rPr>
          <w:rFonts w:ascii="Google Sans" w:eastAsia="Google Sans" w:hAnsi="Google Sans" w:cs="Google Sans"/>
        </w:rPr>
      </w:pPr>
    </w:p>
    <w:p w14:paraId="43B8B0A9"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What business and/or organizational recommendations do you propose based on the visualization(s) built?</w:t>
      </w:r>
    </w:p>
    <w:p w14:paraId="1F5E1C30" w14:textId="06890466" w:rsidR="008815E3" w:rsidRDefault="004A214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A214C">
        <w:rPr>
          <w:rFonts w:ascii="Google Sans" w:eastAsia="Google Sans" w:hAnsi="Google Sans" w:cs="Google Sans"/>
        </w:rPr>
        <w:t>Based on the analysis of video view counts, engagement metrics (likes, comments, shares), and claim status, identify videos with high engagement and low claim rates. Focus on creating similar content that resonates with the audience and has a lower risk of copyright claims.</w:t>
      </w:r>
    </w:p>
    <w:p w14:paraId="786C1A47"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6390283" w14:textId="77777777" w:rsidR="008815E3" w:rsidRDefault="008815E3">
      <w:pPr>
        <w:spacing w:after="200" w:line="240" w:lineRule="auto"/>
        <w:rPr>
          <w:rFonts w:ascii="Google Sans" w:eastAsia="Google Sans" w:hAnsi="Google Sans" w:cs="Google Sans"/>
        </w:rPr>
      </w:pPr>
    </w:p>
    <w:p w14:paraId="34224B02"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Given what you know about the data and the visualizations you were using, what othe</w:t>
      </w:r>
      <w:r>
        <w:rPr>
          <w:rFonts w:ascii="Google Sans" w:eastAsia="Google Sans" w:hAnsi="Google Sans" w:cs="Google Sans"/>
        </w:rPr>
        <w:t xml:space="preserve">r questions could you research for the team?  </w:t>
      </w:r>
    </w:p>
    <w:p w14:paraId="22A46964" w14:textId="5C89D00B" w:rsidR="008815E3" w:rsidRDefault="004A214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A214C">
        <w:rPr>
          <w:rFonts w:ascii="Google Sans" w:eastAsia="Google Sans" w:hAnsi="Google Sans" w:cs="Google Sans"/>
        </w:rPr>
        <w:t>Viewer demographics: Explore the demographics of the viewers, such as age, gender, and location. Determine whether certain demographics are more likely to engage with videos or encounter copyright claims, and tailor content and policies accordingly.</w:t>
      </w:r>
    </w:p>
    <w:p w14:paraId="186BD6C1" w14:textId="77777777" w:rsidR="008815E3" w:rsidRDefault="008815E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C1A7124" w14:textId="77777777" w:rsidR="008815E3" w:rsidRDefault="008815E3">
      <w:pPr>
        <w:spacing w:after="200" w:line="240" w:lineRule="auto"/>
        <w:rPr>
          <w:rFonts w:ascii="Google Sans" w:eastAsia="Google Sans" w:hAnsi="Google Sans" w:cs="Google Sans"/>
        </w:rPr>
      </w:pPr>
    </w:p>
    <w:p w14:paraId="1D7379C7" w14:textId="77777777" w:rsidR="008815E3" w:rsidRDefault="00C539ED">
      <w:pPr>
        <w:numPr>
          <w:ilvl w:val="0"/>
          <w:numId w:val="1"/>
        </w:numPr>
        <w:spacing w:after="200" w:line="240" w:lineRule="auto"/>
        <w:rPr>
          <w:rFonts w:ascii="Google Sans" w:eastAsia="Google Sans" w:hAnsi="Google Sans" w:cs="Google Sans"/>
        </w:rPr>
      </w:pPr>
      <w:r>
        <w:rPr>
          <w:rFonts w:ascii="Google Sans" w:eastAsia="Google Sans" w:hAnsi="Google Sans" w:cs="Google Sans"/>
        </w:rPr>
        <w:t>How might you share these visualizations with different audiences?</w:t>
      </w:r>
    </w:p>
    <w:p w14:paraId="7014AC57" w14:textId="14605030" w:rsidR="008815E3" w:rsidRDefault="004A214C" w:rsidP="004A214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Use interactive dashboard by Tableau and PowerPoint presentation</w:t>
      </w:r>
      <w:bookmarkStart w:id="6" w:name="_GoBack"/>
      <w:bookmarkEnd w:id="6"/>
    </w:p>
    <w:p w14:paraId="64247552" w14:textId="77777777" w:rsidR="008815E3" w:rsidRDefault="008815E3">
      <w:pPr>
        <w:spacing w:after="100"/>
        <w:rPr>
          <w:rFonts w:ascii="Google Sans" w:eastAsia="Google Sans" w:hAnsi="Google Sans" w:cs="Google Sans"/>
          <w:b/>
          <w:sz w:val="28"/>
          <w:szCs w:val="28"/>
        </w:rPr>
      </w:pPr>
    </w:p>
    <w:sectPr w:rsidR="008815E3">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177EF" w14:textId="77777777" w:rsidR="00C539ED" w:rsidRDefault="00C539ED">
      <w:pPr>
        <w:spacing w:line="240" w:lineRule="auto"/>
      </w:pPr>
      <w:r>
        <w:separator/>
      </w:r>
    </w:p>
  </w:endnote>
  <w:endnote w:type="continuationSeparator" w:id="0">
    <w:p w14:paraId="5EA43D17" w14:textId="77777777" w:rsidR="00C539ED" w:rsidRDefault="00C53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FB10B" w14:textId="77777777" w:rsidR="008815E3" w:rsidRDefault="00C539ED">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D7665D">
      <w:rPr>
        <w:rFonts w:ascii="Google Sans" w:eastAsia="Google Sans" w:hAnsi="Google Sans" w:cs="Google Sans"/>
        <w:color w:val="666666"/>
        <w:sz w:val="20"/>
        <w:szCs w:val="20"/>
      </w:rPr>
      <w:fldChar w:fldCharType="separate"/>
    </w:r>
    <w:r w:rsidR="00D7665D">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08DF" w14:textId="77777777" w:rsidR="008815E3" w:rsidRDefault="008815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55608" w14:textId="77777777" w:rsidR="00C539ED" w:rsidRDefault="00C539ED">
      <w:pPr>
        <w:spacing w:line="240" w:lineRule="auto"/>
      </w:pPr>
      <w:r>
        <w:separator/>
      </w:r>
    </w:p>
  </w:footnote>
  <w:footnote w:type="continuationSeparator" w:id="0">
    <w:p w14:paraId="0B7949C0" w14:textId="77777777" w:rsidR="00C539ED" w:rsidRDefault="00C53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C7C1" w14:textId="77777777" w:rsidR="008815E3" w:rsidRDefault="008815E3"/>
  <w:p w14:paraId="6ABF3105" w14:textId="77777777" w:rsidR="008815E3" w:rsidRDefault="00C539ED">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 xml:space="preserve">                                                             </w:t>
    </w:r>
  </w:p>
  <w:p w14:paraId="43C87B09" w14:textId="77777777" w:rsidR="008815E3" w:rsidRDefault="00C539ED">
    <w:pPr>
      <w:spacing w:after="200" w:line="300" w:lineRule="auto"/>
    </w:pPr>
    <w:r>
      <w:rPr>
        <w:rFonts w:ascii="Roboto" w:eastAsia="Roboto" w:hAnsi="Roboto" w:cs="Roboto"/>
        <w:noProof/>
        <w:color w:val="222222"/>
        <w:sz w:val="24"/>
        <w:szCs w:val="24"/>
      </w:rPr>
      <w:drawing>
        <wp:inline distT="114300" distB="114300" distL="114300" distR="114300" wp14:anchorId="27C2362D" wp14:editId="60A51C56">
          <wp:extent cx="952500" cy="38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6A18" w14:textId="77777777" w:rsidR="008815E3" w:rsidRDefault="00C539ED">
    <w:r>
      <w:rPr>
        <w:noProof/>
      </w:rPr>
      <w:drawing>
        <wp:anchor distT="0" distB="0" distL="0" distR="0" simplePos="0" relativeHeight="251658240" behindDoc="0" locked="0" layoutInCell="1" hidden="0" allowOverlap="1" wp14:anchorId="393CEDBA" wp14:editId="7178D448">
          <wp:simplePos x="0" y="0"/>
          <wp:positionH relativeFrom="page">
            <wp:posOffset>0</wp:posOffset>
          </wp:positionH>
          <wp:positionV relativeFrom="page">
            <wp:posOffset>342900</wp:posOffset>
          </wp:positionV>
          <wp:extent cx="7784306"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336"/>
    <w:multiLevelType w:val="multilevel"/>
    <w:tmpl w:val="A8DEFB5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E0921"/>
    <w:multiLevelType w:val="multilevel"/>
    <w:tmpl w:val="C0A4F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523C05"/>
    <w:multiLevelType w:val="multilevel"/>
    <w:tmpl w:val="99F4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C41FF2"/>
    <w:multiLevelType w:val="multilevel"/>
    <w:tmpl w:val="9B4A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E3"/>
    <w:rsid w:val="004A214C"/>
    <w:rsid w:val="008815E3"/>
    <w:rsid w:val="00C539ED"/>
    <w:rsid w:val="00D7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9DA7"/>
  <w15:docId w15:val="{E20172DD-B8DD-4738-88ED-178FD550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798</Words>
  <Characters>4006</Characters>
  <Application>Microsoft Office Word</Application>
  <DocSecurity>0</DocSecurity>
  <Lines>166</Lines>
  <Paragraphs>77</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Tien Nguyen</cp:lastModifiedBy>
  <cp:revision>3</cp:revision>
  <dcterms:created xsi:type="dcterms:W3CDTF">2023-07-07T23:35:00Z</dcterms:created>
  <dcterms:modified xsi:type="dcterms:W3CDTF">2023-07-07T23:46:00Z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8021b0b895f79b1c02901784f49d9df0106c1f499bffe2ccc74e5ceb044b48a1</vt:lpwstr>
  </property>
</Properties>
</file>