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FA471" w14:textId="77777777" w:rsidR="003424E1" w:rsidRPr="0078708B" w:rsidRDefault="003424E1" w:rsidP="003424E1">
      <w:pPr>
        <w:spacing w:line="288" w:lineRule="auto"/>
        <w:ind w:firstLine="720"/>
        <w:jc w:val="center"/>
        <w:rPr>
          <w:rFonts w:eastAsia="Bodoni"/>
          <w:sz w:val="48"/>
          <w:szCs w:val="48"/>
          <w:lang w:val="vi-VN"/>
        </w:rPr>
      </w:pPr>
      <w:r w:rsidRPr="624CAB5A">
        <w:rPr>
          <w:rFonts w:eastAsia="Bodoni"/>
          <w:sz w:val="48"/>
          <w:szCs w:val="48"/>
        </w:rPr>
        <w:t>Object-Oriented Programming</w:t>
      </w:r>
    </w:p>
    <w:p w14:paraId="5B1663D1" w14:textId="6A195A06" w:rsidR="003424E1" w:rsidRPr="003424E1" w:rsidRDefault="003424E1" w:rsidP="003424E1">
      <w:pPr>
        <w:jc w:val="right"/>
        <w:rPr>
          <w:rFonts w:ascii="Cambria" w:hAnsi="Cambria"/>
        </w:rPr>
      </w:pPr>
      <w:r>
        <w:rPr>
          <w:rFonts w:ascii="Bodoni MT" w:hAnsi="Bodoni MT"/>
        </w:rPr>
        <w:t>Nguy</w:t>
      </w:r>
      <w:r>
        <w:rPr>
          <w:rFonts w:ascii="Cambria" w:hAnsi="Cambria"/>
        </w:rPr>
        <w:t>ễn Văn Tiến - 20205195</w:t>
      </w:r>
    </w:p>
    <w:p w14:paraId="5AA0BA3F" w14:textId="050041CA" w:rsidR="00EB050C" w:rsidRDefault="003424E1" w:rsidP="003424E1">
      <w:pPr>
        <w:rPr>
          <w:rFonts w:eastAsia="Bodoni"/>
          <w:b/>
          <w:sz w:val="32"/>
          <w:szCs w:val="32"/>
        </w:rPr>
      </w:pPr>
      <w:bookmarkStart w:id="0" w:name="_heading=h.gjdgxs" w:colFirst="0" w:colLast="0"/>
      <w:bookmarkEnd w:id="0"/>
      <w:r w:rsidRPr="00F82437">
        <w:rPr>
          <w:rFonts w:eastAsia="Bodoni"/>
          <w:b/>
          <w:sz w:val="32"/>
          <w:szCs w:val="32"/>
        </w:rPr>
        <w:t>Lab 0</w:t>
      </w:r>
      <w:r>
        <w:rPr>
          <w:rFonts w:eastAsia="Bodoni"/>
          <w:b/>
          <w:sz w:val="32"/>
          <w:szCs w:val="32"/>
          <w:lang w:val="vi-VN"/>
        </w:rPr>
        <w:t>2</w:t>
      </w:r>
      <w:r w:rsidRPr="00F82437">
        <w:rPr>
          <w:rFonts w:eastAsia="Bodoni"/>
          <w:b/>
          <w:sz w:val="32"/>
          <w:szCs w:val="32"/>
        </w:rPr>
        <w:t xml:space="preserve">: </w:t>
      </w:r>
      <w:r>
        <w:rPr>
          <w:rFonts w:eastAsia="Bodoni"/>
          <w:b/>
          <w:sz w:val="32"/>
          <w:szCs w:val="32"/>
        </w:rPr>
        <w:t>Problem</w:t>
      </w:r>
      <w:r>
        <w:rPr>
          <w:rFonts w:eastAsia="Bodoni"/>
          <w:b/>
          <w:sz w:val="32"/>
          <w:szCs w:val="32"/>
          <w:lang w:val="vi-VN"/>
        </w:rPr>
        <w:t xml:space="preserve"> Modeling</w:t>
      </w:r>
      <w:r w:rsidRPr="00F82437">
        <w:rPr>
          <w:rFonts w:eastAsia="Bodoni"/>
          <w:b/>
          <w:sz w:val="32"/>
          <w:szCs w:val="32"/>
        </w:rPr>
        <w:t xml:space="preserve"> and </w:t>
      </w:r>
      <w:r>
        <w:rPr>
          <w:rFonts w:eastAsia="Bodoni"/>
          <w:b/>
          <w:sz w:val="32"/>
          <w:szCs w:val="32"/>
        </w:rPr>
        <w:t>Encapsulation</w:t>
      </w:r>
    </w:p>
    <w:p w14:paraId="27C2FA83" w14:textId="77777777" w:rsidR="003424E1" w:rsidRDefault="003424E1" w:rsidP="003424E1">
      <w:pPr>
        <w:rPr>
          <w:rFonts w:eastAsia="Bodoni"/>
          <w:b/>
          <w:sz w:val="32"/>
          <w:szCs w:val="32"/>
        </w:rPr>
      </w:pPr>
    </w:p>
    <w:p w14:paraId="76814166" w14:textId="4D51A2AC" w:rsidR="003424E1" w:rsidRDefault="003424E1" w:rsidP="003424E1">
      <w:r>
        <w:t>Usecase Diagram:</w:t>
      </w:r>
    </w:p>
    <w:p w14:paraId="0B1DB921" w14:textId="77777777" w:rsidR="003424E1" w:rsidRDefault="003424E1" w:rsidP="003424E1"/>
    <w:p w14:paraId="44329EE8" w14:textId="5B7D70AE" w:rsidR="003424E1" w:rsidRDefault="003424E1" w:rsidP="003424E1">
      <w:r>
        <w:rPr>
          <w:noProof/>
          <w14:ligatures w14:val="standardContextual"/>
        </w:rPr>
        <w:drawing>
          <wp:inline distT="0" distB="0" distL="0" distR="0" wp14:anchorId="7658A404" wp14:editId="381AFA6E">
            <wp:extent cx="5943600" cy="5679440"/>
            <wp:effectExtent l="0" t="0" r="0" b="0"/>
            <wp:docPr id="152441362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13620" name="Picture 1" descr="A diagram of a compan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BD1B" w14:textId="77777777" w:rsidR="003424E1" w:rsidRDefault="003424E1" w:rsidP="003424E1"/>
    <w:p w14:paraId="41581B52" w14:textId="6C1CE49D" w:rsidR="003424E1" w:rsidRDefault="003424E1">
      <w:pPr>
        <w:spacing w:after="160" w:line="259" w:lineRule="auto"/>
        <w:jc w:val="left"/>
      </w:pPr>
      <w:r>
        <w:br w:type="page"/>
      </w:r>
    </w:p>
    <w:p w14:paraId="2B7B5458" w14:textId="5D611254" w:rsidR="003424E1" w:rsidRDefault="003424E1" w:rsidP="003424E1">
      <w:r>
        <w:lastRenderedPageBreak/>
        <w:t>Class Diagram:</w:t>
      </w:r>
    </w:p>
    <w:p w14:paraId="28672DF5" w14:textId="4ED2A043" w:rsidR="003424E1" w:rsidRDefault="003424E1" w:rsidP="003424E1">
      <w:r>
        <w:rPr>
          <w:noProof/>
          <w14:ligatures w14:val="standardContextual"/>
        </w:rPr>
        <w:drawing>
          <wp:inline distT="0" distB="0" distL="0" distR="0" wp14:anchorId="015B0CE0" wp14:editId="60E1237A">
            <wp:extent cx="5943600" cy="2950845"/>
            <wp:effectExtent l="0" t="0" r="0" b="1905"/>
            <wp:docPr id="1915286213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86213" name="Picture 2" descr="A diagram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660B" w14:textId="77777777" w:rsidR="003424E1" w:rsidRDefault="003424E1" w:rsidP="003424E1"/>
    <w:p w14:paraId="671E4D18" w14:textId="55DC5A67" w:rsidR="003424E1" w:rsidRDefault="003424E1" w:rsidP="003424E1">
      <w:r>
        <w:t>Reading Assignment:</w:t>
      </w:r>
    </w:p>
    <w:p w14:paraId="65A7E4A5" w14:textId="77777777" w:rsidR="003424E1" w:rsidRDefault="003424E1" w:rsidP="003424E1"/>
    <w:p w14:paraId="7177BF5A" w14:textId="1C32AE0A" w:rsidR="003424E1" w:rsidRDefault="003424E1" w:rsidP="003424E1">
      <w:r w:rsidRPr="003424E1">
        <w:drawing>
          <wp:inline distT="0" distB="0" distL="0" distR="0" wp14:anchorId="5F4B686F" wp14:editId="45B1945A">
            <wp:extent cx="5943600" cy="3550920"/>
            <wp:effectExtent l="0" t="0" r="0" b="0"/>
            <wp:docPr id="2064032749" name="Picture 1" descr="A diagram of encapsul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2749" name="Picture 1" descr="A diagram of encapsul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9998" w14:textId="77777777" w:rsidR="003424E1" w:rsidRDefault="003424E1">
      <w:pPr>
        <w:spacing w:after="160" w:line="259" w:lineRule="auto"/>
        <w:jc w:val="left"/>
      </w:pPr>
      <w:r>
        <w:br w:type="page"/>
      </w:r>
    </w:p>
    <w:p w14:paraId="1A92522B" w14:textId="305766FC" w:rsidR="003424E1" w:rsidRDefault="003424E1" w:rsidP="003424E1">
      <w:r>
        <w:lastRenderedPageBreak/>
        <w:t>AimsProject Demonstration (Console):</w:t>
      </w:r>
    </w:p>
    <w:p w14:paraId="636F6FD1" w14:textId="77777777" w:rsidR="003424E1" w:rsidRDefault="003424E1" w:rsidP="003424E1"/>
    <w:p w14:paraId="3694F6FD" w14:textId="3FBEC36F" w:rsidR="003424E1" w:rsidRDefault="003424E1" w:rsidP="003424E1">
      <w:r>
        <w:t>Welcome UI</w:t>
      </w:r>
    </w:p>
    <w:p w14:paraId="36CC6E76" w14:textId="77777777" w:rsidR="003424E1" w:rsidRDefault="003424E1" w:rsidP="003424E1"/>
    <w:p w14:paraId="040DAD15" w14:textId="3AF5DAED" w:rsidR="003424E1" w:rsidRDefault="003424E1" w:rsidP="003424E1">
      <w:r w:rsidRPr="003424E1">
        <w:drawing>
          <wp:inline distT="0" distB="0" distL="0" distR="0" wp14:anchorId="04DC7C89" wp14:editId="5E0CD724">
            <wp:extent cx="5943600" cy="1944370"/>
            <wp:effectExtent l="0" t="0" r="0" b="0"/>
            <wp:docPr id="2631547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477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51A0" w14:textId="77777777" w:rsidR="003424E1" w:rsidRDefault="003424E1" w:rsidP="003424E1"/>
    <w:p w14:paraId="0DFBA8A9" w14:textId="0140E742" w:rsidR="003424E1" w:rsidRDefault="003424E1" w:rsidP="003424E1">
      <w:r>
        <w:t>View DVD List:</w:t>
      </w:r>
    </w:p>
    <w:p w14:paraId="0D73DFDA" w14:textId="6891EA6B" w:rsidR="003424E1" w:rsidRDefault="003424E1" w:rsidP="003424E1">
      <w:r w:rsidRPr="003424E1">
        <w:drawing>
          <wp:inline distT="0" distB="0" distL="0" distR="0" wp14:anchorId="40DB0A19" wp14:editId="2A386E9F">
            <wp:extent cx="5322865" cy="4692765"/>
            <wp:effectExtent l="0" t="0" r="0" b="0"/>
            <wp:docPr id="1771881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816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759" cy="46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9F10" w14:textId="77777777" w:rsidR="003424E1" w:rsidRDefault="003424E1" w:rsidP="003424E1"/>
    <w:p w14:paraId="458A5797" w14:textId="77777777" w:rsidR="003424E1" w:rsidRDefault="003424E1">
      <w:pPr>
        <w:spacing w:after="160" w:line="259" w:lineRule="auto"/>
        <w:jc w:val="left"/>
      </w:pPr>
      <w:r>
        <w:br w:type="page"/>
      </w:r>
    </w:p>
    <w:p w14:paraId="37A19FCA" w14:textId="51F8816F" w:rsidR="003424E1" w:rsidRDefault="003424E1" w:rsidP="003424E1">
      <w:r>
        <w:lastRenderedPageBreak/>
        <w:t>Find DVD by category:</w:t>
      </w:r>
    </w:p>
    <w:p w14:paraId="65FB937B" w14:textId="77777777" w:rsidR="003424E1" w:rsidRDefault="003424E1" w:rsidP="003424E1"/>
    <w:p w14:paraId="187A33FB" w14:textId="0D40F2CB" w:rsidR="003424E1" w:rsidRDefault="003424E1" w:rsidP="003424E1">
      <w:r w:rsidRPr="003424E1">
        <w:drawing>
          <wp:inline distT="0" distB="0" distL="0" distR="0" wp14:anchorId="0FAF1E48" wp14:editId="2D307369">
            <wp:extent cx="5316486" cy="3819236"/>
            <wp:effectExtent l="0" t="0" r="0" b="0"/>
            <wp:docPr id="17141457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573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327" cy="38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E676" w14:textId="6D65755A" w:rsidR="003424E1" w:rsidRDefault="003424E1" w:rsidP="003424E1"/>
    <w:p w14:paraId="764C343C" w14:textId="069DB8C0" w:rsidR="003424E1" w:rsidRDefault="003424E1" w:rsidP="003424E1">
      <w:r>
        <w:t>View Cart:</w:t>
      </w:r>
    </w:p>
    <w:p w14:paraId="0D090164" w14:textId="5E7DC01F" w:rsidR="003424E1" w:rsidRDefault="003424E1" w:rsidP="003424E1">
      <w:r w:rsidRPr="003424E1">
        <w:drawing>
          <wp:inline distT="0" distB="0" distL="0" distR="0" wp14:anchorId="1940555B" wp14:editId="32B2C31D">
            <wp:extent cx="5635297" cy="3671974"/>
            <wp:effectExtent l="0" t="0" r="3810" b="5080"/>
            <wp:docPr id="7063984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9847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484" cy="367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FEB4" w14:textId="0397D51C" w:rsidR="003424E1" w:rsidRDefault="003424E1" w:rsidP="003424E1">
      <w:r>
        <w:lastRenderedPageBreak/>
        <w:t>Add DVD to cart:</w:t>
      </w:r>
    </w:p>
    <w:p w14:paraId="44E6E0B2" w14:textId="77777777" w:rsidR="003424E1" w:rsidRDefault="003424E1" w:rsidP="003424E1"/>
    <w:p w14:paraId="03FCE96B" w14:textId="3EBB2A8D" w:rsidR="003424E1" w:rsidRDefault="003424E1" w:rsidP="003424E1">
      <w:r w:rsidRPr="003424E1">
        <w:drawing>
          <wp:inline distT="0" distB="0" distL="0" distR="0" wp14:anchorId="2D5C2F47" wp14:editId="0DDAC243">
            <wp:extent cx="5943600" cy="3642995"/>
            <wp:effectExtent l="0" t="0" r="0" b="0"/>
            <wp:docPr id="368401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013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D0E3" w14:textId="77777777" w:rsidR="003424E1" w:rsidRDefault="003424E1" w:rsidP="003424E1"/>
    <w:p w14:paraId="526CD040" w14:textId="5ACD7694" w:rsidR="003424E1" w:rsidRDefault="003424E1" w:rsidP="003424E1">
      <w:r>
        <w:t>Place order:</w:t>
      </w:r>
    </w:p>
    <w:p w14:paraId="317F2427" w14:textId="77777777" w:rsidR="003424E1" w:rsidRDefault="003424E1" w:rsidP="003424E1"/>
    <w:p w14:paraId="4A01F68F" w14:textId="4BF1D0BE" w:rsidR="003424E1" w:rsidRDefault="003424E1" w:rsidP="003424E1">
      <w:r w:rsidRPr="003424E1">
        <w:lastRenderedPageBreak/>
        <w:drawing>
          <wp:inline distT="0" distB="0" distL="0" distR="0" wp14:anchorId="16E1EF87" wp14:editId="1E98A43B">
            <wp:extent cx="5943600" cy="4556760"/>
            <wp:effectExtent l="0" t="0" r="0" b="0"/>
            <wp:docPr id="933426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69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">
    <w:altName w:val="Calibri"/>
    <w:charset w:val="00"/>
    <w:family w:val="auto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C0"/>
    <w:rsid w:val="00113767"/>
    <w:rsid w:val="001559C0"/>
    <w:rsid w:val="00192CF1"/>
    <w:rsid w:val="003325CF"/>
    <w:rsid w:val="003424E1"/>
    <w:rsid w:val="00EB050C"/>
    <w:rsid w:val="00E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9555"/>
  <w15:chartTrackingRefBased/>
  <w15:docId w15:val="{0046A177-9925-4D87-A804-2833041E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4E1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9C0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9C0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9C0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9C0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9C0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9C0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9C0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9C0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9C0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9C0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9C0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5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9C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5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9C0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5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Tien 20205195</dc:creator>
  <cp:keywords/>
  <dc:description/>
  <cp:lastModifiedBy>Nguyen Van Tien 20205195</cp:lastModifiedBy>
  <cp:revision>2</cp:revision>
  <dcterms:created xsi:type="dcterms:W3CDTF">2024-11-12T07:46:00Z</dcterms:created>
  <dcterms:modified xsi:type="dcterms:W3CDTF">2024-11-12T07:55:00Z</dcterms:modified>
</cp:coreProperties>
</file>