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300" w:lineRule="auto"/>
        <w:jc w:val="center"/>
      </w:pPr>
      <w:r>
        <w:rPr>
          <w:rFonts w:ascii="Times New Roman" w:hAnsi="Times New Roman"/>
          <w:b/>
          <w:i w:val="0"/>
          <w:color w:val="0F172A"/>
          <w:sz w:val="26"/>
        </w:rPr>
        <w:t>TRƯỜNG ĐẠI HỌC CÔNG NGHỆ THÔNG TIN VÀ TRUYỀN THÔNG</w:t>
      </w:r>
    </w:p>
    <w:p>
      <w:pPr>
        <w:spacing w:before="0" w:after="360" w:line="300" w:lineRule="auto"/>
        <w:jc w:val="center"/>
      </w:pPr>
      <w:r>
        <w:rPr>
          <w:rFonts w:ascii="Times New Roman" w:hAnsi="Times New Roman"/>
          <w:b/>
          <w:i w:val="0"/>
          <w:color w:val="0F172A"/>
          <w:sz w:val="26"/>
        </w:rPr>
        <w:t>KHOA CÔNG NGHỆ THÔNG TIN</w:t>
      </w:r>
    </w:p>
    <w:p>
      <w:pPr>
        <w:spacing w:before="0" w:after="600" w:line="300" w:lineRule="auto"/>
        <w:jc w:val="center"/>
      </w:pPr>
      <w:r>
        <w:rPr>
          <w:rFonts w:ascii="Times New Roman" w:hAnsi="Times New Roman"/>
          <w:b/>
          <w:i w:val="0"/>
          <w:color w:val="64748B"/>
          <w:sz w:val="22"/>
        </w:rPr>
        <w:t>-------------------***-------------------</w:t>
      </w:r>
    </w:p>
    <w:p>
      <w:pPr>
        <w:spacing w:before="200" w:after="120" w:line="300" w:lineRule="auto"/>
        <w:jc w:val="center"/>
      </w:pPr>
      <w:r>
        <w:rPr>
          <w:rFonts w:ascii="Times New Roman" w:hAnsi="Times New Roman"/>
          <w:b/>
          <w:i w:val="0"/>
          <w:color w:val="1E3A8A"/>
          <w:sz w:val="36"/>
        </w:rPr>
        <w:t>BÁO CÁO TỔNG KẾT ĐỒ ÁN</w:t>
      </w:r>
    </w:p>
    <w:p>
      <w:pPr>
        <w:spacing w:before="0" w:after="500" w:line="300" w:lineRule="auto"/>
        <w:jc w:val="center"/>
      </w:pPr>
      <w:r>
        <w:rPr>
          <w:rFonts w:ascii="Times New Roman" w:hAnsi="Times New Roman"/>
          <w:b/>
          <w:i w:val="0"/>
          <w:color w:val="0F172A"/>
          <w:sz w:val="28"/>
        </w:rPr>
        <w:t>MÔN: ỨNG DỤNG TRÍ TUỆ NHÂN TẠO</w:t>
      </w:r>
    </w:p>
    <w:p>
      <w:pPr>
        <w:spacing w:before="0" w:after="80" w:line="300" w:lineRule="auto"/>
        <w:jc w:val="center"/>
      </w:pPr>
      <w:r>
        <w:rPr>
          <w:rFonts w:ascii="Times New Roman" w:hAnsi="Times New Roman"/>
          <w:b/>
          <w:i/>
          <w:color w:val="0F172A"/>
          <w:sz w:val="28"/>
        </w:rPr>
        <w:t>ĐỀ TÀI:</w:t>
      </w:r>
    </w:p>
    <w:p>
      <w:pPr>
        <w:spacing w:before="0" w:after="900" w:line="312" w:lineRule="auto"/>
        <w:jc w:val="center"/>
      </w:pPr>
      <w:r>
        <w:rPr>
          <w:rFonts w:ascii="Times New Roman" w:hAnsi="Times New Roman"/>
          <w:b/>
          <w:i w:val="0"/>
          <w:color w:val="1E40AF"/>
          <w:sz w:val="34"/>
        </w:rPr>
        <w:t>HỆ THỐNG QUẢN LÝ BÁN HÀNG CÓ TÍCH HỢP AI</w:t>
        <w:br/>
        <w:t>(STORE AI PLATFORM)</w:t>
      </w:r>
    </w:p>
    <w:tbl>
      <w:tblPr>
        <w:tblW w:type="auto" w:w="0"/>
        <w:jc w:val="center"/>
        <w:tblLook w:firstColumn="1" w:firstRow="1" w:lastColumn="0" w:lastRow="0" w:noHBand="0" w:noVBand="1" w:val="04A0"/>
        <w:tblBorders>
          <w:top w:val="single" w:sz="6" w:space="0" w:color="94A3B8"/>
          <w:bottom w:val="single" w:sz="6" w:space="0" w:color="94A3B8"/>
          <w:insideH w:val="single" w:sz="6" w:space="0" w:color="94A3B8"/>
          <w:insideV w:val="single" w:sz="6" w:space="0" w:color="94A3B8"/>
          <w:left w:val="single" w:sz="6" w:space="0" w:color="94A3B8"/>
          <w:right w:val="single" w:sz="6" w:space="0" w:color="94A3B8"/>
        </w:tblBorders>
      </w:tblPr>
      <w:tblGrid>
        <w:gridCol w:w="9504"/>
      </w:tblGrid>
      <w:tr>
        <w:tc>
          <w:tcPr>
            <w:tcW w:type="dxa" w:w="9504"/>
            <w:shd w:fill="F8FAFC"/>
            <w:tcMar>
              <w:top w:w="140" w:type="dxa"/>
              <w:bottom w:w="140" w:type="dxa"/>
              <w:left w:w="180" w:type="dxa"/>
              <w:right w:w="180" w:type="dxa"/>
            </w:tcMar>
          </w:tcPr>
          <w:p>
            <w:pPr>
              <w:spacing w:line="312" w:lineRule="auto" w:before="40" w:after="40"/>
            </w:pPr>
            <w:r>
              <w:rPr>
                <w:rFonts w:ascii="Times New Roman" w:hAnsi="Times New Roman"/>
                <w:b/>
                <w:sz w:val="24"/>
              </w:rPr>
              <w:t xml:space="preserve">GIẢNG VIÊN HƯỚNG DẪN:  </w:t>
            </w:r>
            <w:r>
              <w:rPr>
                <w:rFonts w:ascii="Times New Roman" w:hAnsi="Times New Roman"/>
                <w:sz w:val="24"/>
              </w:rPr>
              <w:t>Bộ môn Công nghệ Phần mềm &amp; Trí tuệ Nhân tạo</w:t>
              <w:br/>
            </w:r>
            <w:r>
              <w:rPr>
                <w:rFonts w:ascii="Times New Roman" w:hAnsi="Times New Roman"/>
                <w:b/>
                <w:sz w:val="24"/>
              </w:rPr>
              <w:t>SINH VIÊN THỰC HIỆN:</w:t>
              <w:br/>
            </w:r>
            <w:r>
              <w:rPr>
                <w:rFonts w:ascii="Times New Roman" w:hAnsi="Times New Roman"/>
                <w:sz w:val="23"/>
              </w:rPr>
              <w:t xml:space="preserve">   • 1. Thang Quốc Khải     - Lớp: CNTT K23A  (Trưởng nhóm / Architecture, UI/UX Design, AI)</w:t>
              <w:br/>
            </w:r>
            <w:r>
              <w:rPr>
                <w:rFonts w:ascii="Times New Roman" w:hAnsi="Times New Roman"/>
                <w:sz w:val="23"/>
              </w:rPr>
              <w:t xml:space="preserve">   • 2. Nguyễn Đình Tiến    - Lớp: CNTT K23A  (Thành viên / Frontend Lead, Database)</w:t>
              <w:br/>
            </w:r>
            <w:r>
              <w:rPr>
                <w:rFonts w:ascii="Times New Roman" w:hAnsi="Times New Roman"/>
                <w:sz w:val="23"/>
              </w:rPr>
              <w:t xml:space="preserve">   • 3. Nguyễn Hồng Phúc    - Lớp: CNTT K23A  (Thành viên / Backend Lead, QA Testing)</w:t>
              <w:br/>
            </w:r>
          </w:p>
        </w:tc>
      </w:tr>
    </w:tbl>
    <w:p>
      <w:pPr>
        <w:spacing w:before="0" w:after="800" w:line="300" w:lineRule="auto"/>
        <w:jc w:val="both"/>
      </w:pPr>
    </w:p>
    <w:p>
      <w:pPr>
        <w:spacing w:before="600" w:after="200" w:line="300" w:lineRule="auto"/>
        <w:jc w:val="center"/>
      </w:pPr>
      <w:r>
        <w:rPr>
          <w:rFonts w:ascii="Times New Roman" w:hAnsi="Times New Roman"/>
          <w:b w:val="0"/>
          <w:i/>
          <w:color w:val="0F172A"/>
          <w:sz w:val="25"/>
        </w:rPr>
        <w:t>Thái Nguyên, Tháng 09 năm 2026</w:t>
      </w:r>
    </w:p>
    <w:p>
      <w:r>
        <w:br w:type="page"/>
      </w:r>
    </w:p>
    <w:p>
      <w:pPr>
        <w:keepNext/>
        <w:spacing w:before="360" w:after="160"/>
        <w:jc w:val="left"/>
      </w:pPr>
      <w:r>
        <w:rPr>
          <w:rFonts w:ascii="Times New Roman" w:hAnsi="Times New Roman"/>
          <w:b/>
          <w:color w:val="1E3A8A"/>
          <w:sz w:val="30"/>
        </w:rPr>
        <w:t>MỤC LỤC VÀ LỜI MỞ ĐẦU</w:t>
      </w:r>
    </w:p>
    <w:p>
      <w:pPr>
        <w:spacing w:before="120" w:after="80" w:line="300" w:lineRule="auto"/>
        <w:jc w:val="both"/>
      </w:pPr>
      <w:r>
        <w:rPr>
          <w:rFonts w:ascii="Times New Roman" w:hAnsi="Times New Roman"/>
          <w:b/>
          <w:i w:val="0"/>
          <w:color w:val="1E3A8A"/>
          <w:sz w:val="26"/>
        </w:rPr>
        <w:t>MỤC LỤC TỔNG QUAN BÁO CÁO</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4752"/>
        <w:gridCol w:w="4752"/>
      </w:tblGrid>
      <w:tr>
        <w:trPr>
          <w:tblHeader/>
        </w:trPr>
        <w:tc>
          <w:tcPr>
            <w:tcW w:type="dxa" w:w="748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Nội dung chương mục</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Trang tham chiếu</w:t>
            </w:r>
          </w:p>
        </w:tc>
      </w:tr>
      <w:tr>
        <w:tc>
          <w:tcPr>
            <w:tcW w:type="dxa" w:w="748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CHƯƠNG I: TỔNG QUAN VỀ ĐỀ TÀI</w:t>
            </w:r>
          </w:p>
        </w:tc>
        <w:tc>
          <w:tcPr>
            <w:tcW w:type="dxa" w:w="1728"/>
            <w:shd w:fill="FFFFFF"/>
            <w:tcMar>
              <w:top w:w="80" w:type="dxa"/>
              <w:bottom w:w="80" w:type="dxa"/>
              <w:left w:w="90" w:type="dxa"/>
              <w:right w:w="90" w:type="dxa"/>
            </w:tcMar>
          </w:tcPr>
          <w:p>
            <w:pPr>
              <w:spacing w:line="276" w:lineRule="auto" w:before="20" w:after="20"/>
              <w:jc w:val="right"/>
            </w:pPr>
            <w:r/>
            <w:r>
              <w:rPr>
                <w:rFonts w:ascii="Times New Roman" w:hAnsi="Times New Roman"/>
                <w:b w:val="0"/>
                <w:i w:val="0"/>
                <w:color w:val="1E293B"/>
                <w:sz w:val="19"/>
              </w:rPr>
              <w:t>Trang 3</w:t>
            </w:r>
          </w:p>
        </w:tc>
      </w:tr>
      <w:tr>
        <w:tc>
          <w:tcPr>
            <w:tcW w:type="dxa" w:w="748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xml:space="preserve">   1.1 Tính cấp thiết và Bối cảnh nghiên cứu</w:t>
            </w:r>
          </w:p>
        </w:tc>
        <w:tc>
          <w:tcPr>
            <w:tcW w:type="dxa" w:w="1728"/>
            <w:shd w:fill="F8FAFC"/>
            <w:tcMar>
              <w:top w:w="80" w:type="dxa"/>
              <w:bottom w:w="80" w:type="dxa"/>
              <w:left w:w="90" w:type="dxa"/>
              <w:right w:w="90" w:type="dxa"/>
            </w:tcMar>
          </w:tcPr>
          <w:p>
            <w:pPr>
              <w:spacing w:line="276" w:lineRule="auto" w:before="20" w:after="20"/>
              <w:jc w:val="right"/>
            </w:pPr>
            <w:r/>
            <w:r>
              <w:rPr>
                <w:rFonts w:ascii="Times New Roman" w:hAnsi="Times New Roman"/>
                <w:b w:val="0"/>
                <w:i w:val="0"/>
                <w:color w:val="1E293B"/>
                <w:sz w:val="19"/>
              </w:rPr>
              <w:t>Trang 3</w:t>
            </w:r>
          </w:p>
        </w:tc>
      </w:tr>
      <w:tr>
        <w:tc>
          <w:tcPr>
            <w:tcW w:type="dxa" w:w="748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xml:space="preserve">   1.2 Thực trạng và Hạn chế của phương pháp truyền thống</w:t>
            </w:r>
          </w:p>
        </w:tc>
        <w:tc>
          <w:tcPr>
            <w:tcW w:type="dxa" w:w="1728"/>
            <w:shd w:fill="FFFFFF"/>
            <w:tcMar>
              <w:top w:w="80" w:type="dxa"/>
              <w:bottom w:w="80" w:type="dxa"/>
              <w:left w:w="90" w:type="dxa"/>
              <w:right w:w="90" w:type="dxa"/>
            </w:tcMar>
          </w:tcPr>
          <w:p>
            <w:pPr>
              <w:spacing w:line="276" w:lineRule="auto" w:before="20" w:after="20"/>
              <w:jc w:val="right"/>
            </w:pPr>
            <w:r/>
            <w:r>
              <w:rPr>
                <w:rFonts w:ascii="Times New Roman" w:hAnsi="Times New Roman"/>
                <w:b w:val="0"/>
                <w:i w:val="0"/>
                <w:color w:val="1E293B"/>
                <w:sz w:val="19"/>
              </w:rPr>
              <w:t>Trang 4</w:t>
            </w:r>
          </w:p>
        </w:tc>
      </w:tr>
      <w:tr>
        <w:tc>
          <w:tcPr>
            <w:tcW w:type="dxa" w:w="748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xml:space="preserve">   1.3 Mục tiêu và Giải pháp công nghệ đề xuất (Khách hàng &amp; Admin)</w:t>
            </w:r>
          </w:p>
        </w:tc>
        <w:tc>
          <w:tcPr>
            <w:tcW w:type="dxa" w:w="1728"/>
            <w:shd w:fill="F8FAFC"/>
            <w:tcMar>
              <w:top w:w="80" w:type="dxa"/>
              <w:bottom w:w="80" w:type="dxa"/>
              <w:left w:w="90" w:type="dxa"/>
              <w:right w:w="90" w:type="dxa"/>
            </w:tcMar>
          </w:tcPr>
          <w:p>
            <w:pPr>
              <w:spacing w:line="276" w:lineRule="auto" w:before="20" w:after="20"/>
              <w:jc w:val="right"/>
            </w:pPr>
            <w:r/>
            <w:r>
              <w:rPr>
                <w:rFonts w:ascii="Times New Roman" w:hAnsi="Times New Roman"/>
                <w:b w:val="0"/>
                <w:i w:val="0"/>
                <w:color w:val="1E293B"/>
                <w:sz w:val="19"/>
              </w:rPr>
              <w:t>Trang 4</w:t>
            </w:r>
          </w:p>
        </w:tc>
      </w:tr>
      <w:tr>
        <w:tc>
          <w:tcPr>
            <w:tcW w:type="dxa" w:w="748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xml:space="preserve">   1.4 Ý nghĩa thực tiễn và Đóng góp của đề tài</w:t>
            </w:r>
          </w:p>
        </w:tc>
        <w:tc>
          <w:tcPr>
            <w:tcW w:type="dxa" w:w="1728"/>
            <w:shd w:fill="FFFFFF"/>
            <w:tcMar>
              <w:top w:w="80" w:type="dxa"/>
              <w:bottom w:w="80" w:type="dxa"/>
              <w:left w:w="90" w:type="dxa"/>
              <w:right w:w="90" w:type="dxa"/>
            </w:tcMar>
          </w:tcPr>
          <w:p>
            <w:pPr>
              <w:spacing w:line="276" w:lineRule="auto" w:before="20" w:after="20"/>
              <w:jc w:val="right"/>
            </w:pPr>
            <w:r/>
            <w:r>
              <w:rPr>
                <w:rFonts w:ascii="Times New Roman" w:hAnsi="Times New Roman"/>
                <w:b w:val="0"/>
                <w:i w:val="0"/>
                <w:color w:val="1E293B"/>
                <w:sz w:val="19"/>
              </w:rPr>
              <w:t>Trang 5</w:t>
            </w:r>
          </w:p>
        </w:tc>
      </w:tr>
      <w:tr>
        <w:tc>
          <w:tcPr>
            <w:tcW w:type="dxa" w:w="748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xml:space="preserve">   1.5 Phương pháp nghiên cứu và mô hình phát triển phần mềm (Agile 9 tuần)</w:t>
            </w:r>
          </w:p>
        </w:tc>
        <w:tc>
          <w:tcPr>
            <w:tcW w:type="dxa" w:w="1728"/>
            <w:shd w:fill="F8FAFC"/>
            <w:tcMar>
              <w:top w:w="80" w:type="dxa"/>
              <w:bottom w:w="80" w:type="dxa"/>
              <w:left w:w="90" w:type="dxa"/>
              <w:right w:w="90" w:type="dxa"/>
            </w:tcMar>
          </w:tcPr>
          <w:p>
            <w:pPr>
              <w:spacing w:line="276" w:lineRule="auto" w:before="20" w:after="20"/>
              <w:jc w:val="right"/>
            </w:pPr>
            <w:r/>
            <w:r>
              <w:rPr>
                <w:rFonts w:ascii="Times New Roman" w:hAnsi="Times New Roman"/>
                <w:b w:val="0"/>
                <w:i w:val="0"/>
                <w:color w:val="1E293B"/>
                <w:sz w:val="19"/>
              </w:rPr>
              <w:t>Trang 6</w:t>
            </w:r>
          </w:p>
        </w:tc>
      </w:tr>
      <w:tr>
        <w:tc>
          <w:tcPr>
            <w:tcW w:type="dxa" w:w="748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CHƯƠNG II: LẬP KẾ HOẠCH DỰ ÁN</w:t>
            </w:r>
          </w:p>
        </w:tc>
        <w:tc>
          <w:tcPr>
            <w:tcW w:type="dxa" w:w="1728"/>
            <w:shd w:fill="FFFFFF"/>
            <w:tcMar>
              <w:top w:w="80" w:type="dxa"/>
              <w:bottom w:w="80" w:type="dxa"/>
              <w:left w:w="90" w:type="dxa"/>
              <w:right w:w="90" w:type="dxa"/>
            </w:tcMar>
          </w:tcPr>
          <w:p>
            <w:pPr>
              <w:spacing w:line="276" w:lineRule="auto" w:before="20" w:after="20"/>
              <w:jc w:val="right"/>
            </w:pPr>
            <w:r/>
            <w:r>
              <w:rPr>
                <w:rFonts w:ascii="Times New Roman" w:hAnsi="Times New Roman"/>
                <w:b w:val="0"/>
                <w:i w:val="0"/>
                <w:color w:val="1E293B"/>
                <w:sz w:val="19"/>
              </w:rPr>
              <w:t>Trang 7</w:t>
            </w:r>
          </w:p>
        </w:tc>
      </w:tr>
      <w:tr>
        <w:tc>
          <w:tcPr>
            <w:tcW w:type="dxa" w:w="748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xml:space="preserve">   2.1 Tổng quan kế hoạch thực hiện 9 tuần</w:t>
            </w:r>
          </w:p>
        </w:tc>
        <w:tc>
          <w:tcPr>
            <w:tcW w:type="dxa" w:w="1728"/>
            <w:shd w:fill="F8FAFC"/>
            <w:tcMar>
              <w:top w:w="80" w:type="dxa"/>
              <w:bottom w:w="80" w:type="dxa"/>
              <w:left w:w="90" w:type="dxa"/>
              <w:right w:w="90" w:type="dxa"/>
            </w:tcMar>
          </w:tcPr>
          <w:p>
            <w:pPr>
              <w:spacing w:line="276" w:lineRule="auto" w:before="20" w:after="20"/>
              <w:jc w:val="right"/>
            </w:pPr>
            <w:r/>
            <w:r>
              <w:rPr>
                <w:rFonts w:ascii="Times New Roman" w:hAnsi="Times New Roman"/>
                <w:b w:val="0"/>
                <w:i w:val="0"/>
                <w:color w:val="1E293B"/>
                <w:sz w:val="19"/>
              </w:rPr>
              <w:t>Trang 7</w:t>
            </w:r>
          </w:p>
        </w:tc>
      </w:tr>
      <w:tr>
        <w:tc>
          <w:tcPr>
            <w:tcW w:type="dxa" w:w="748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xml:space="preserve">   2.2 Phân công nhiệm vụ chi tiết các thành viên</w:t>
            </w:r>
          </w:p>
        </w:tc>
        <w:tc>
          <w:tcPr>
            <w:tcW w:type="dxa" w:w="1728"/>
            <w:shd w:fill="FFFFFF"/>
            <w:tcMar>
              <w:top w:w="80" w:type="dxa"/>
              <w:bottom w:w="80" w:type="dxa"/>
              <w:left w:w="90" w:type="dxa"/>
              <w:right w:w="90" w:type="dxa"/>
            </w:tcMar>
          </w:tcPr>
          <w:p>
            <w:pPr>
              <w:spacing w:line="276" w:lineRule="auto" w:before="20" w:after="20"/>
              <w:jc w:val="right"/>
            </w:pPr>
            <w:r/>
            <w:r>
              <w:rPr>
                <w:rFonts w:ascii="Times New Roman" w:hAnsi="Times New Roman"/>
                <w:b w:val="0"/>
                <w:i w:val="0"/>
                <w:color w:val="1E293B"/>
                <w:sz w:val="19"/>
              </w:rPr>
              <w:t>Trang 7</w:t>
            </w:r>
          </w:p>
        </w:tc>
      </w:tr>
      <w:tr>
        <w:tc>
          <w:tcPr>
            <w:tcW w:type="dxa" w:w="748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xml:space="preserve">   2.3 Tiến độ triển khai chi tiết từng tuần (Tuần 01 -&gt; Tuần 09)</w:t>
            </w:r>
          </w:p>
        </w:tc>
        <w:tc>
          <w:tcPr>
            <w:tcW w:type="dxa" w:w="1728"/>
            <w:shd w:fill="F8FAFC"/>
            <w:tcMar>
              <w:top w:w="80" w:type="dxa"/>
              <w:bottom w:w="80" w:type="dxa"/>
              <w:left w:w="90" w:type="dxa"/>
              <w:right w:w="90" w:type="dxa"/>
            </w:tcMar>
          </w:tcPr>
          <w:p>
            <w:pPr>
              <w:spacing w:line="276" w:lineRule="auto" w:before="20" w:after="20"/>
              <w:jc w:val="right"/>
            </w:pPr>
            <w:r/>
            <w:r>
              <w:rPr>
                <w:rFonts w:ascii="Times New Roman" w:hAnsi="Times New Roman"/>
                <w:b w:val="0"/>
                <w:i w:val="0"/>
                <w:color w:val="1E293B"/>
                <w:sz w:val="19"/>
              </w:rPr>
              <w:t>Trang 8</w:t>
            </w:r>
          </w:p>
        </w:tc>
      </w:tr>
      <w:tr>
        <w:tc>
          <w:tcPr>
            <w:tcW w:type="dxa" w:w="748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CHƯƠNG III: ĐẶC TẢ YÊU CẦU HỆ THỐNG</w:t>
            </w:r>
          </w:p>
        </w:tc>
        <w:tc>
          <w:tcPr>
            <w:tcW w:type="dxa" w:w="1728"/>
            <w:shd w:fill="FFFFFF"/>
            <w:tcMar>
              <w:top w:w="80" w:type="dxa"/>
              <w:bottom w:w="80" w:type="dxa"/>
              <w:left w:w="90" w:type="dxa"/>
              <w:right w:w="90" w:type="dxa"/>
            </w:tcMar>
          </w:tcPr>
          <w:p>
            <w:pPr>
              <w:spacing w:line="276" w:lineRule="auto" w:before="20" w:after="20"/>
              <w:jc w:val="right"/>
            </w:pPr>
            <w:r/>
            <w:r>
              <w:rPr>
                <w:rFonts w:ascii="Times New Roman" w:hAnsi="Times New Roman"/>
                <w:b w:val="0"/>
                <w:i w:val="0"/>
                <w:color w:val="1E293B"/>
                <w:sz w:val="19"/>
              </w:rPr>
              <w:t>Trang 11</w:t>
            </w:r>
          </w:p>
        </w:tc>
      </w:tr>
      <w:tr>
        <w:tc>
          <w:tcPr>
            <w:tcW w:type="dxa" w:w="748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xml:space="preserve">   3.1 Khảo sát hiện trạng &amp; Bối cảnh thị trường E-commerce</w:t>
            </w:r>
          </w:p>
        </w:tc>
        <w:tc>
          <w:tcPr>
            <w:tcW w:type="dxa" w:w="1728"/>
            <w:shd w:fill="F8FAFC"/>
            <w:tcMar>
              <w:top w:w="80" w:type="dxa"/>
              <w:bottom w:w="80" w:type="dxa"/>
              <w:left w:w="90" w:type="dxa"/>
              <w:right w:w="90" w:type="dxa"/>
            </w:tcMar>
          </w:tcPr>
          <w:p>
            <w:pPr>
              <w:spacing w:line="276" w:lineRule="auto" w:before="20" w:after="20"/>
              <w:jc w:val="right"/>
            </w:pPr>
            <w:r/>
            <w:r>
              <w:rPr>
                <w:rFonts w:ascii="Times New Roman" w:hAnsi="Times New Roman"/>
                <w:b w:val="0"/>
                <w:i w:val="0"/>
                <w:color w:val="1E293B"/>
                <w:sz w:val="19"/>
              </w:rPr>
              <w:t>Trang 11</w:t>
            </w:r>
          </w:p>
        </w:tc>
      </w:tr>
      <w:tr>
        <w:tc>
          <w:tcPr>
            <w:tcW w:type="dxa" w:w="748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xml:space="preserve">   3.2 Khảo sát và Thiết kế quy trình nghiệp vụ website bán hàng</w:t>
            </w:r>
          </w:p>
        </w:tc>
        <w:tc>
          <w:tcPr>
            <w:tcW w:type="dxa" w:w="1728"/>
            <w:shd w:fill="FFFFFF"/>
            <w:tcMar>
              <w:top w:w="80" w:type="dxa"/>
              <w:bottom w:w="80" w:type="dxa"/>
              <w:left w:w="90" w:type="dxa"/>
              <w:right w:w="90" w:type="dxa"/>
            </w:tcMar>
          </w:tcPr>
          <w:p>
            <w:pPr>
              <w:spacing w:line="276" w:lineRule="auto" w:before="20" w:after="20"/>
              <w:jc w:val="right"/>
            </w:pPr>
            <w:r/>
            <w:r>
              <w:rPr>
                <w:rFonts w:ascii="Times New Roman" w:hAnsi="Times New Roman"/>
                <w:b w:val="0"/>
                <w:i w:val="0"/>
                <w:color w:val="1E293B"/>
                <w:sz w:val="19"/>
              </w:rPr>
              <w:t>Trang 12</w:t>
            </w:r>
          </w:p>
        </w:tc>
      </w:tr>
      <w:tr>
        <w:tc>
          <w:tcPr>
            <w:tcW w:type="dxa" w:w="748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xml:space="preserve">   3.3 Đánh giá hệ thống hiện trạng (Ưu điểm &amp; Nhược điểm)</w:t>
            </w:r>
          </w:p>
        </w:tc>
        <w:tc>
          <w:tcPr>
            <w:tcW w:type="dxa" w:w="1728"/>
            <w:shd w:fill="F8FAFC"/>
            <w:tcMar>
              <w:top w:w="80" w:type="dxa"/>
              <w:bottom w:w="80" w:type="dxa"/>
              <w:left w:w="90" w:type="dxa"/>
              <w:right w:w="90" w:type="dxa"/>
            </w:tcMar>
          </w:tcPr>
          <w:p>
            <w:pPr>
              <w:spacing w:line="276" w:lineRule="auto" w:before="20" w:after="20"/>
              <w:jc w:val="right"/>
            </w:pPr>
            <w:r/>
            <w:r>
              <w:rPr>
                <w:rFonts w:ascii="Times New Roman" w:hAnsi="Times New Roman"/>
                <w:b w:val="0"/>
                <w:i w:val="0"/>
                <w:color w:val="1E293B"/>
                <w:sz w:val="19"/>
              </w:rPr>
              <w:t>Trang 15</w:t>
            </w:r>
          </w:p>
        </w:tc>
      </w:tr>
      <w:tr>
        <w:tc>
          <w:tcPr>
            <w:tcW w:type="dxa" w:w="748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xml:space="preserve">   3.4 Đề xuất hệ thống Store AI mới</w:t>
            </w:r>
          </w:p>
        </w:tc>
        <w:tc>
          <w:tcPr>
            <w:tcW w:type="dxa" w:w="1728"/>
            <w:shd w:fill="FFFFFF"/>
            <w:tcMar>
              <w:top w:w="80" w:type="dxa"/>
              <w:bottom w:w="80" w:type="dxa"/>
              <w:left w:w="90" w:type="dxa"/>
              <w:right w:w="90" w:type="dxa"/>
            </w:tcMar>
          </w:tcPr>
          <w:p>
            <w:pPr>
              <w:spacing w:line="276" w:lineRule="auto" w:before="20" w:after="20"/>
              <w:jc w:val="right"/>
            </w:pPr>
            <w:r/>
            <w:r>
              <w:rPr>
                <w:rFonts w:ascii="Times New Roman" w:hAnsi="Times New Roman"/>
                <w:b w:val="0"/>
                <w:i w:val="0"/>
                <w:color w:val="1E293B"/>
                <w:sz w:val="19"/>
              </w:rPr>
              <w:t>Trang 16</w:t>
            </w:r>
          </w:p>
        </w:tc>
      </w:tr>
      <w:tr>
        <w:tc>
          <w:tcPr>
            <w:tcW w:type="dxa" w:w="748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xml:space="preserve">   3.5 Yêu cầu chức năng chi tiết (RBAC, Storefront, Admin, AI Services)</w:t>
            </w:r>
          </w:p>
        </w:tc>
        <w:tc>
          <w:tcPr>
            <w:tcW w:type="dxa" w:w="1728"/>
            <w:shd w:fill="F8FAFC"/>
            <w:tcMar>
              <w:top w:w="80" w:type="dxa"/>
              <w:bottom w:w="80" w:type="dxa"/>
              <w:left w:w="90" w:type="dxa"/>
              <w:right w:w="90" w:type="dxa"/>
            </w:tcMar>
          </w:tcPr>
          <w:p>
            <w:pPr>
              <w:spacing w:line="276" w:lineRule="auto" w:before="20" w:after="20"/>
              <w:jc w:val="right"/>
            </w:pPr>
            <w:r/>
            <w:r>
              <w:rPr>
                <w:rFonts w:ascii="Times New Roman" w:hAnsi="Times New Roman"/>
                <w:b w:val="0"/>
                <w:i w:val="0"/>
                <w:color w:val="1E293B"/>
                <w:sz w:val="19"/>
              </w:rPr>
              <w:t>Trang 17</w:t>
            </w:r>
          </w:p>
        </w:tc>
      </w:tr>
      <w:tr>
        <w:tc>
          <w:tcPr>
            <w:tcW w:type="dxa" w:w="748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xml:space="preserve">   3.6 Yêu cầu phi chức năng (Hiệu năng, Bảo mật OWASP, UI/UX, Uptime 99.9%)</w:t>
            </w:r>
          </w:p>
        </w:tc>
        <w:tc>
          <w:tcPr>
            <w:tcW w:type="dxa" w:w="1728"/>
            <w:shd w:fill="FFFFFF"/>
            <w:tcMar>
              <w:top w:w="80" w:type="dxa"/>
              <w:bottom w:w="80" w:type="dxa"/>
              <w:left w:w="90" w:type="dxa"/>
              <w:right w:w="90" w:type="dxa"/>
            </w:tcMar>
          </w:tcPr>
          <w:p>
            <w:pPr>
              <w:spacing w:line="276" w:lineRule="auto" w:before="20" w:after="20"/>
              <w:jc w:val="right"/>
            </w:pPr>
            <w:r/>
            <w:r>
              <w:rPr>
                <w:rFonts w:ascii="Times New Roman" w:hAnsi="Times New Roman"/>
                <w:b w:val="0"/>
                <w:i w:val="0"/>
                <w:color w:val="1E293B"/>
                <w:sz w:val="19"/>
              </w:rPr>
              <w:t>Trang 20</w:t>
            </w:r>
          </w:p>
        </w:tc>
      </w:tr>
      <w:tr>
        <w:tc>
          <w:tcPr>
            <w:tcW w:type="dxa" w:w="748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CHƯƠNG IV: PHÂN TÍCH VÀ THIẾT KẾ HỆ THỐNG</w:t>
            </w:r>
          </w:p>
        </w:tc>
        <w:tc>
          <w:tcPr>
            <w:tcW w:type="dxa" w:w="1728"/>
            <w:shd w:fill="F8FAFC"/>
            <w:tcMar>
              <w:top w:w="80" w:type="dxa"/>
              <w:bottom w:w="80" w:type="dxa"/>
              <w:left w:w="90" w:type="dxa"/>
              <w:right w:w="90" w:type="dxa"/>
            </w:tcMar>
          </w:tcPr>
          <w:p>
            <w:pPr>
              <w:spacing w:line="276" w:lineRule="auto" w:before="20" w:after="20"/>
              <w:jc w:val="right"/>
            </w:pPr>
            <w:r/>
            <w:r>
              <w:rPr>
                <w:rFonts w:ascii="Times New Roman" w:hAnsi="Times New Roman"/>
                <w:b w:val="0"/>
                <w:i w:val="0"/>
                <w:color w:val="1E293B"/>
                <w:sz w:val="19"/>
              </w:rPr>
              <w:t>Trang 22</w:t>
            </w:r>
          </w:p>
        </w:tc>
      </w:tr>
      <w:tr>
        <w:tc>
          <w:tcPr>
            <w:tcW w:type="dxa" w:w="748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xml:space="preserve">   4.1 Phân tích Tác nhân và Danh mục Use Case</w:t>
            </w:r>
          </w:p>
        </w:tc>
        <w:tc>
          <w:tcPr>
            <w:tcW w:type="dxa" w:w="1728"/>
            <w:shd w:fill="FFFFFF"/>
            <w:tcMar>
              <w:top w:w="80" w:type="dxa"/>
              <w:bottom w:w="80" w:type="dxa"/>
              <w:left w:w="90" w:type="dxa"/>
              <w:right w:w="90" w:type="dxa"/>
            </w:tcMar>
          </w:tcPr>
          <w:p>
            <w:pPr>
              <w:spacing w:line="276" w:lineRule="auto" w:before="20" w:after="20"/>
              <w:jc w:val="right"/>
            </w:pPr>
            <w:r/>
            <w:r>
              <w:rPr>
                <w:rFonts w:ascii="Times New Roman" w:hAnsi="Times New Roman"/>
                <w:b w:val="0"/>
                <w:i w:val="0"/>
                <w:color w:val="1E293B"/>
                <w:sz w:val="19"/>
              </w:rPr>
              <w:t>Trang 22</w:t>
            </w:r>
          </w:p>
        </w:tc>
      </w:tr>
      <w:tr>
        <w:tc>
          <w:tcPr>
            <w:tcW w:type="dxa" w:w="748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xml:space="preserve">   4.2 Biểu đồ Use Case tổng quát và Use Case phân rã</w:t>
            </w:r>
          </w:p>
        </w:tc>
        <w:tc>
          <w:tcPr>
            <w:tcW w:type="dxa" w:w="1728"/>
            <w:shd w:fill="F8FAFC"/>
            <w:tcMar>
              <w:top w:w="80" w:type="dxa"/>
              <w:bottom w:w="80" w:type="dxa"/>
              <w:left w:w="90" w:type="dxa"/>
              <w:right w:w="90" w:type="dxa"/>
            </w:tcMar>
          </w:tcPr>
          <w:p>
            <w:pPr>
              <w:spacing w:line="276" w:lineRule="auto" w:before="20" w:after="20"/>
              <w:jc w:val="right"/>
            </w:pPr>
            <w:r/>
            <w:r>
              <w:rPr>
                <w:rFonts w:ascii="Times New Roman" w:hAnsi="Times New Roman"/>
                <w:b w:val="0"/>
                <w:i w:val="0"/>
                <w:color w:val="1E293B"/>
                <w:sz w:val="19"/>
              </w:rPr>
              <w:t>Trang 24</w:t>
            </w:r>
          </w:p>
        </w:tc>
      </w:tr>
      <w:tr>
        <w:tc>
          <w:tcPr>
            <w:tcW w:type="dxa" w:w="748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xml:space="preserve">   4.3 Thiết kế Kiến trúc hệ thống (Modular Layered + AI Microservices)</w:t>
            </w:r>
          </w:p>
        </w:tc>
        <w:tc>
          <w:tcPr>
            <w:tcW w:type="dxa" w:w="1728"/>
            <w:shd w:fill="FFFFFF"/>
            <w:tcMar>
              <w:top w:w="80" w:type="dxa"/>
              <w:bottom w:w="80" w:type="dxa"/>
              <w:left w:w="90" w:type="dxa"/>
              <w:right w:w="90" w:type="dxa"/>
            </w:tcMar>
          </w:tcPr>
          <w:p>
            <w:pPr>
              <w:spacing w:line="276" w:lineRule="auto" w:before="20" w:after="20"/>
              <w:jc w:val="right"/>
            </w:pPr>
            <w:r/>
            <w:r>
              <w:rPr>
                <w:rFonts w:ascii="Times New Roman" w:hAnsi="Times New Roman"/>
                <w:b w:val="0"/>
                <w:i w:val="0"/>
                <w:color w:val="1E293B"/>
                <w:sz w:val="19"/>
              </w:rPr>
              <w:t>Trang 26</w:t>
            </w:r>
          </w:p>
        </w:tc>
      </w:tr>
      <w:tr>
        <w:tc>
          <w:tcPr>
            <w:tcW w:type="dxa" w:w="748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xml:space="preserve">   4.4 Thiết kế Cơ sở dữ liệu (Sơ đồ ERD &amp; Đặc tả 10 bảng CSDL)</w:t>
            </w:r>
          </w:p>
        </w:tc>
        <w:tc>
          <w:tcPr>
            <w:tcW w:type="dxa" w:w="1728"/>
            <w:shd w:fill="F8FAFC"/>
            <w:tcMar>
              <w:top w:w="80" w:type="dxa"/>
              <w:bottom w:w="80" w:type="dxa"/>
              <w:left w:w="90" w:type="dxa"/>
              <w:right w:w="90" w:type="dxa"/>
            </w:tcMar>
          </w:tcPr>
          <w:p>
            <w:pPr>
              <w:spacing w:line="276" w:lineRule="auto" w:before="20" w:after="20"/>
              <w:jc w:val="right"/>
            </w:pPr>
            <w:r/>
            <w:r>
              <w:rPr>
                <w:rFonts w:ascii="Times New Roman" w:hAnsi="Times New Roman"/>
                <w:b w:val="0"/>
                <w:i w:val="0"/>
                <w:color w:val="1E293B"/>
                <w:sz w:val="19"/>
              </w:rPr>
              <w:t>Trang 30</w:t>
            </w:r>
          </w:p>
        </w:tc>
      </w:tr>
      <w:tr>
        <w:tc>
          <w:tcPr>
            <w:tcW w:type="dxa" w:w="748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CHƯƠNG V: THIẾT KẾ VÀ TÍCH HỢP TRÍ TUỆ NHÂN TẠO (AI)</w:t>
            </w:r>
          </w:p>
        </w:tc>
        <w:tc>
          <w:tcPr>
            <w:tcW w:type="dxa" w:w="1728"/>
            <w:shd w:fill="FFFFFF"/>
            <w:tcMar>
              <w:top w:w="80" w:type="dxa"/>
              <w:bottom w:w="80" w:type="dxa"/>
              <w:left w:w="90" w:type="dxa"/>
              <w:right w:w="90" w:type="dxa"/>
            </w:tcMar>
          </w:tcPr>
          <w:p>
            <w:pPr>
              <w:spacing w:line="276" w:lineRule="auto" w:before="20" w:after="20"/>
              <w:jc w:val="right"/>
            </w:pPr>
            <w:r/>
            <w:r>
              <w:rPr>
                <w:rFonts w:ascii="Times New Roman" w:hAnsi="Times New Roman"/>
                <w:b w:val="0"/>
                <w:i w:val="0"/>
                <w:color w:val="1E293B"/>
                <w:sz w:val="19"/>
              </w:rPr>
              <w:t>Trang 35</w:t>
            </w:r>
          </w:p>
        </w:tc>
      </w:tr>
      <w:tr>
        <w:tc>
          <w:tcPr>
            <w:tcW w:type="dxa" w:w="748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xml:space="preserve">   5.1 Kiến trúc giải pháp AI Microservices (FastAPI Ecosystem)</w:t>
            </w:r>
          </w:p>
        </w:tc>
        <w:tc>
          <w:tcPr>
            <w:tcW w:type="dxa" w:w="1728"/>
            <w:shd w:fill="F8FAFC"/>
            <w:tcMar>
              <w:top w:w="80" w:type="dxa"/>
              <w:bottom w:w="80" w:type="dxa"/>
              <w:left w:w="90" w:type="dxa"/>
              <w:right w:w="90" w:type="dxa"/>
            </w:tcMar>
          </w:tcPr>
          <w:p>
            <w:pPr>
              <w:spacing w:line="276" w:lineRule="auto" w:before="20" w:after="20"/>
              <w:jc w:val="right"/>
            </w:pPr>
            <w:r/>
            <w:r>
              <w:rPr>
                <w:rFonts w:ascii="Times New Roman" w:hAnsi="Times New Roman"/>
                <w:b w:val="0"/>
                <w:i w:val="0"/>
                <w:color w:val="1E293B"/>
                <w:sz w:val="19"/>
              </w:rPr>
              <w:t>Trang 35</w:t>
            </w:r>
          </w:p>
        </w:tc>
      </w:tr>
      <w:tr>
        <w:tc>
          <w:tcPr>
            <w:tcW w:type="dxa" w:w="748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xml:space="preserve">   5.2 Module AI Gợi ý Sản phẩm (Recommendation Engine)</w:t>
            </w:r>
          </w:p>
        </w:tc>
        <w:tc>
          <w:tcPr>
            <w:tcW w:type="dxa" w:w="1728"/>
            <w:shd w:fill="FFFFFF"/>
            <w:tcMar>
              <w:top w:w="80" w:type="dxa"/>
              <w:bottom w:w="80" w:type="dxa"/>
              <w:left w:w="90" w:type="dxa"/>
              <w:right w:w="90" w:type="dxa"/>
            </w:tcMar>
          </w:tcPr>
          <w:p>
            <w:pPr>
              <w:spacing w:line="276" w:lineRule="auto" w:before="20" w:after="20"/>
              <w:jc w:val="right"/>
            </w:pPr>
            <w:r/>
            <w:r>
              <w:rPr>
                <w:rFonts w:ascii="Times New Roman" w:hAnsi="Times New Roman"/>
                <w:b w:val="0"/>
                <w:i w:val="0"/>
                <w:color w:val="1E293B"/>
                <w:sz w:val="19"/>
              </w:rPr>
              <w:t>Trang 36</w:t>
            </w:r>
          </w:p>
        </w:tc>
      </w:tr>
      <w:tr>
        <w:tc>
          <w:tcPr>
            <w:tcW w:type="dxa" w:w="748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xml:space="preserve">   5.3 Module AI Chatbot Tư vấn Trực tuyến (RAG &amp; Knowledge Base)</w:t>
            </w:r>
          </w:p>
        </w:tc>
        <w:tc>
          <w:tcPr>
            <w:tcW w:type="dxa" w:w="1728"/>
            <w:shd w:fill="F8FAFC"/>
            <w:tcMar>
              <w:top w:w="80" w:type="dxa"/>
              <w:bottom w:w="80" w:type="dxa"/>
              <w:left w:w="90" w:type="dxa"/>
              <w:right w:w="90" w:type="dxa"/>
            </w:tcMar>
          </w:tcPr>
          <w:p>
            <w:pPr>
              <w:spacing w:line="276" w:lineRule="auto" w:before="20" w:after="20"/>
              <w:jc w:val="right"/>
            </w:pPr>
            <w:r/>
            <w:r>
              <w:rPr>
                <w:rFonts w:ascii="Times New Roman" w:hAnsi="Times New Roman"/>
                <w:b w:val="0"/>
                <w:i w:val="0"/>
                <w:color w:val="1E293B"/>
                <w:sz w:val="19"/>
              </w:rPr>
              <w:t>Trang 38</w:t>
            </w:r>
          </w:p>
        </w:tc>
      </w:tr>
      <w:tr>
        <w:tc>
          <w:tcPr>
            <w:tcW w:type="dxa" w:w="748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xml:space="preserve">   5.4 Module AI Dự báo Doanh thu &amp; Nhu cầu (Demand Forecasting)</w:t>
            </w:r>
          </w:p>
        </w:tc>
        <w:tc>
          <w:tcPr>
            <w:tcW w:type="dxa" w:w="1728"/>
            <w:shd w:fill="FFFFFF"/>
            <w:tcMar>
              <w:top w:w="80" w:type="dxa"/>
              <w:bottom w:w="80" w:type="dxa"/>
              <w:left w:w="90" w:type="dxa"/>
              <w:right w:w="90" w:type="dxa"/>
            </w:tcMar>
          </w:tcPr>
          <w:p>
            <w:pPr>
              <w:spacing w:line="276" w:lineRule="auto" w:before="20" w:after="20"/>
              <w:jc w:val="right"/>
            </w:pPr>
            <w:r/>
            <w:r>
              <w:rPr>
                <w:rFonts w:ascii="Times New Roman" w:hAnsi="Times New Roman"/>
                <w:b w:val="0"/>
                <w:i w:val="0"/>
                <w:color w:val="1E293B"/>
                <w:sz w:val="19"/>
              </w:rPr>
              <w:t>Trang 40</w:t>
            </w:r>
          </w:p>
        </w:tc>
      </w:tr>
      <w:tr>
        <w:tc>
          <w:tcPr>
            <w:tcW w:type="dxa" w:w="748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xml:space="preserve">   5.5 Module AI Cảnh báo Tồn kho Thông minh (Smart Safety Stock)</w:t>
            </w:r>
          </w:p>
        </w:tc>
        <w:tc>
          <w:tcPr>
            <w:tcW w:type="dxa" w:w="1728"/>
            <w:shd w:fill="F8FAFC"/>
            <w:tcMar>
              <w:top w:w="80" w:type="dxa"/>
              <w:bottom w:w="80" w:type="dxa"/>
              <w:left w:w="90" w:type="dxa"/>
              <w:right w:w="90" w:type="dxa"/>
            </w:tcMar>
          </w:tcPr>
          <w:p>
            <w:pPr>
              <w:spacing w:line="276" w:lineRule="auto" w:before="20" w:after="20"/>
              <w:jc w:val="right"/>
            </w:pPr>
            <w:r/>
            <w:r>
              <w:rPr>
                <w:rFonts w:ascii="Times New Roman" w:hAnsi="Times New Roman"/>
                <w:b w:val="0"/>
                <w:i w:val="0"/>
                <w:color w:val="1E293B"/>
                <w:sz w:val="19"/>
              </w:rPr>
              <w:t>Trang 42</w:t>
            </w:r>
          </w:p>
        </w:tc>
      </w:tr>
      <w:tr>
        <w:tc>
          <w:tcPr>
            <w:tcW w:type="dxa" w:w="748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CHƯƠNG VI: THIẾT KẾ GIAO DIỆN VÀ CÀI ĐẶT DEMO</w:t>
            </w:r>
          </w:p>
        </w:tc>
        <w:tc>
          <w:tcPr>
            <w:tcW w:type="dxa" w:w="1728"/>
            <w:shd w:fill="FFFFFF"/>
            <w:tcMar>
              <w:top w:w="80" w:type="dxa"/>
              <w:bottom w:w="80" w:type="dxa"/>
              <w:left w:w="90" w:type="dxa"/>
              <w:right w:w="90" w:type="dxa"/>
            </w:tcMar>
          </w:tcPr>
          <w:p>
            <w:pPr>
              <w:spacing w:line="276" w:lineRule="auto" w:before="20" w:after="20"/>
              <w:jc w:val="right"/>
            </w:pPr>
            <w:r/>
            <w:r>
              <w:rPr>
                <w:rFonts w:ascii="Times New Roman" w:hAnsi="Times New Roman"/>
                <w:b w:val="0"/>
                <w:i w:val="0"/>
                <w:color w:val="1E293B"/>
                <w:sz w:val="19"/>
              </w:rPr>
              <w:t>Trang 44</w:t>
            </w:r>
          </w:p>
        </w:tc>
      </w:tr>
      <w:tr>
        <w:tc>
          <w:tcPr>
            <w:tcW w:type="dxa" w:w="748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xml:space="preserve">   6.1 Giao diện Phân hệ Khách hàng (Customer Storefront)</w:t>
            </w:r>
          </w:p>
        </w:tc>
        <w:tc>
          <w:tcPr>
            <w:tcW w:type="dxa" w:w="1728"/>
            <w:shd w:fill="F8FAFC"/>
            <w:tcMar>
              <w:top w:w="80" w:type="dxa"/>
              <w:bottom w:w="80" w:type="dxa"/>
              <w:left w:w="90" w:type="dxa"/>
              <w:right w:w="90" w:type="dxa"/>
            </w:tcMar>
          </w:tcPr>
          <w:p>
            <w:pPr>
              <w:spacing w:line="276" w:lineRule="auto" w:before="20" w:after="20"/>
              <w:jc w:val="right"/>
            </w:pPr>
            <w:r/>
            <w:r>
              <w:rPr>
                <w:rFonts w:ascii="Times New Roman" w:hAnsi="Times New Roman"/>
                <w:b w:val="0"/>
                <w:i w:val="0"/>
                <w:color w:val="1E293B"/>
                <w:sz w:val="19"/>
              </w:rPr>
              <w:t>Trang 44</w:t>
            </w:r>
          </w:p>
        </w:tc>
      </w:tr>
      <w:tr>
        <w:tc>
          <w:tcPr>
            <w:tcW w:type="dxa" w:w="748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xml:space="preserve">   6.2 Giao diện Phân hệ Quản trị (Admin Dashboard)</w:t>
            </w:r>
          </w:p>
        </w:tc>
        <w:tc>
          <w:tcPr>
            <w:tcW w:type="dxa" w:w="1728"/>
            <w:shd w:fill="FFFFFF"/>
            <w:tcMar>
              <w:top w:w="80" w:type="dxa"/>
              <w:bottom w:w="80" w:type="dxa"/>
              <w:left w:w="90" w:type="dxa"/>
              <w:right w:w="90" w:type="dxa"/>
            </w:tcMar>
          </w:tcPr>
          <w:p>
            <w:pPr>
              <w:spacing w:line="276" w:lineRule="auto" w:before="20" w:after="20"/>
              <w:jc w:val="right"/>
            </w:pPr>
            <w:r/>
            <w:r>
              <w:rPr>
                <w:rFonts w:ascii="Times New Roman" w:hAnsi="Times New Roman"/>
                <w:b w:val="0"/>
                <w:i w:val="0"/>
                <w:color w:val="1E293B"/>
                <w:sz w:val="19"/>
              </w:rPr>
              <w:t>Trang 48</w:t>
            </w:r>
          </w:p>
        </w:tc>
      </w:tr>
      <w:tr>
        <w:tc>
          <w:tcPr>
            <w:tcW w:type="dxa" w:w="748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CHƯƠNG VII: KIỂM THỬ PHẦN MỀM (SOFTWARE TESTING)</w:t>
            </w:r>
          </w:p>
        </w:tc>
        <w:tc>
          <w:tcPr>
            <w:tcW w:type="dxa" w:w="1728"/>
            <w:shd w:fill="F8FAFC"/>
            <w:tcMar>
              <w:top w:w="80" w:type="dxa"/>
              <w:bottom w:w="80" w:type="dxa"/>
              <w:left w:w="90" w:type="dxa"/>
              <w:right w:w="90" w:type="dxa"/>
            </w:tcMar>
          </w:tcPr>
          <w:p>
            <w:pPr>
              <w:spacing w:line="276" w:lineRule="auto" w:before="20" w:after="20"/>
              <w:jc w:val="right"/>
            </w:pPr>
            <w:r/>
            <w:r>
              <w:rPr>
                <w:rFonts w:ascii="Times New Roman" w:hAnsi="Times New Roman"/>
                <w:b w:val="0"/>
                <w:i w:val="0"/>
                <w:color w:val="1E293B"/>
                <w:sz w:val="19"/>
              </w:rPr>
              <w:t>Trang 53</w:t>
            </w:r>
          </w:p>
        </w:tc>
      </w:tr>
      <w:tr>
        <w:tc>
          <w:tcPr>
            <w:tcW w:type="dxa" w:w="748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xml:space="preserve">   7.1 Mục đích và Kế hoạch kiểm tra</w:t>
            </w:r>
          </w:p>
        </w:tc>
        <w:tc>
          <w:tcPr>
            <w:tcW w:type="dxa" w:w="1728"/>
            <w:shd w:fill="FFFFFF"/>
            <w:tcMar>
              <w:top w:w="80" w:type="dxa"/>
              <w:bottom w:w="80" w:type="dxa"/>
              <w:left w:w="90" w:type="dxa"/>
              <w:right w:w="90" w:type="dxa"/>
            </w:tcMar>
          </w:tcPr>
          <w:p>
            <w:pPr>
              <w:spacing w:line="276" w:lineRule="auto" w:before="20" w:after="20"/>
              <w:jc w:val="right"/>
            </w:pPr>
            <w:r/>
            <w:r>
              <w:rPr>
                <w:rFonts w:ascii="Times New Roman" w:hAnsi="Times New Roman"/>
                <w:b w:val="0"/>
                <w:i w:val="0"/>
                <w:color w:val="1E293B"/>
                <w:sz w:val="19"/>
              </w:rPr>
              <w:t>Trang 53</w:t>
            </w:r>
          </w:p>
        </w:tc>
      </w:tr>
      <w:tr>
        <w:tc>
          <w:tcPr>
            <w:tcW w:type="dxa" w:w="748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xml:space="preserve">   7.2 Công cụ và Môi trường kiểm thử</w:t>
            </w:r>
          </w:p>
        </w:tc>
        <w:tc>
          <w:tcPr>
            <w:tcW w:type="dxa" w:w="1728"/>
            <w:shd w:fill="F8FAFC"/>
            <w:tcMar>
              <w:top w:w="80" w:type="dxa"/>
              <w:bottom w:w="80" w:type="dxa"/>
              <w:left w:w="90" w:type="dxa"/>
              <w:right w:w="90" w:type="dxa"/>
            </w:tcMar>
          </w:tcPr>
          <w:p>
            <w:pPr>
              <w:spacing w:line="276" w:lineRule="auto" w:before="20" w:after="20"/>
              <w:jc w:val="right"/>
            </w:pPr>
            <w:r/>
            <w:r>
              <w:rPr>
                <w:rFonts w:ascii="Times New Roman" w:hAnsi="Times New Roman"/>
                <w:b w:val="0"/>
                <w:i w:val="0"/>
                <w:color w:val="1E293B"/>
                <w:sz w:val="19"/>
              </w:rPr>
              <w:t>Trang 54</w:t>
            </w:r>
          </w:p>
        </w:tc>
      </w:tr>
      <w:tr>
        <w:tc>
          <w:tcPr>
            <w:tcW w:type="dxa" w:w="748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xml:space="preserve">   7.3 Bảng Ma trận Quyết định (Decision Tables) &amp; Kịch bản Test Case chi tiết</w:t>
            </w:r>
          </w:p>
        </w:tc>
        <w:tc>
          <w:tcPr>
            <w:tcW w:type="dxa" w:w="1728"/>
            <w:shd w:fill="FFFFFF"/>
            <w:tcMar>
              <w:top w:w="80" w:type="dxa"/>
              <w:bottom w:w="80" w:type="dxa"/>
              <w:left w:w="90" w:type="dxa"/>
              <w:right w:w="90" w:type="dxa"/>
            </w:tcMar>
          </w:tcPr>
          <w:p>
            <w:pPr>
              <w:spacing w:line="276" w:lineRule="auto" w:before="20" w:after="20"/>
              <w:jc w:val="right"/>
            </w:pPr>
            <w:r/>
            <w:r>
              <w:rPr>
                <w:rFonts w:ascii="Times New Roman" w:hAnsi="Times New Roman"/>
                <w:b w:val="0"/>
                <w:i w:val="0"/>
                <w:color w:val="1E293B"/>
                <w:sz w:val="19"/>
              </w:rPr>
              <w:t>Trang 55</w:t>
            </w:r>
          </w:p>
        </w:tc>
      </w:tr>
      <w:tr>
        <w:tc>
          <w:tcPr>
            <w:tcW w:type="dxa" w:w="748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xml:space="preserve">   7.4 Báo cáo tổng kết kết quả kiểm thử (Test Summary Report)</w:t>
            </w:r>
          </w:p>
        </w:tc>
        <w:tc>
          <w:tcPr>
            <w:tcW w:type="dxa" w:w="1728"/>
            <w:shd w:fill="F8FAFC"/>
            <w:tcMar>
              <w:top w:w="80" w:type="dxa"/>
              <w:bottom w:w="80" w:type="dxa"/>
              <w:left w:w="90" w:type="dxa"/>
              <w:right w:w="90" w:type="dxa"/>
            </w:tcMar>
          </w:tcPr>
          <w:p>
            <w:pPr>
              <w:spacing w:line="276" w:lineRule="auto" w:before="20" w:after="20"/>
              <w:jc w:val="right"/>
            </w:pPr>
            <w:r/>
            <w:r>
              <w:rPr>
                <w:rFonts w:ascii="Times New Roman" w:hAnsi="Times New Roman"/>
                <w:b w:val="0"/>
                <w:i w:val="0"/>
                <w:color w:val="1E293B"/>
                <w:sz w:val="19"/>
              </w:rPr>
              <w:t>Trang 65</w:t>
            </w:r>
          </w:p>
        </w:tc>
      </w:tr>
      <w:tr>
        <w:tc>
          <w:tcPr>
            <w:tcW w:type="dxa" w:w="748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KẾT LUẬN VÀ HƯỚNG PHÁT TRIỂN</w:t>
            </w:r>
          </w:p>
        </w:tc>
        <w:tc>
          <w:tcPr>
            <w:tcW w:type="dxa" w:w="1728"/>
            <w:shd w:fill="FFFFFF"/>
            <w:tcMar>
              <w:top w:w="80" w:type="dxa"/>
              <w:bottom w:w="80" w:type="dxa"/>
              <w:left w:w="90" w:type="dxa"/>
              <w:right w:w="90" w:type="dxa"/>
            </w:tcMar>
          </w:tcPr>
          <w:p>
            <w:pPr>
              <w:spacing w:line="276" w:lineRule="auto" w:before="20" w:after="20"/>
              <w:jc w:val="right"/>
            </w:pPr>
            <w:r/>
            <w:r>
              <w:rPr>
                <w:rFonts w:ascii="Times New Roman" w:hAnsi="Times New Roman"/>
                <w:b w:val="0"/>
                <w:i w:val="0"/>
                <w:color w:val="1E293B"/>
                <w:sz w:val="19"/>
              </w:rPr>
              <w:t>Trang 67</w:t>
            </w:r>
          </w:p>
        </w:tc>
      </w:tr>
      <w:tr>
        <w:tc>
          <w:tcPr>
            <w:tcW w:type="dxa" w:w="748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TÀI LIỆU THAM KHẢO</w:t>
            </w:r>
          </w:p>
        </w:tc>
        <w:tc>
          <w:tcPr>
            <w:tcW w:type="dxa" w:w="1728"/>
            <w:shd w:fill="F8FAFC"/>
            <w:tcMar>
              <w:top w:w="80" w:type="dxa"/>
              <w:bottom w:w="80" w:type="dxa"/>
              <w:left w:w="90" w:type="dxa"/>
              <w:right w:w="90" w:type="dxa"/>
            </w:tcMar>
          </w:tcPr>
          <w:p>
            <w:pPr>
              <w:spacing w:line="276" w:lineRule="auto" w:before="20" w:after="20"/>
              <w:jc w:val="right"/>
            </w:pPr>
            <w:r/>
            <w:r>
              <w:rPr>
                <w:rFonts w:ascii="Times New Roman" w:hAnsi="Times New Roman"/>
                <w:b w:val="0"/>
                <w:i w:val="0"/>
                <w:color w:val="1E293B"/>
                <w:sz w:val="19"/>
              </w:rPr>
              <w:t>Trang 68</w:t>
            </w:r>
          </w:p>
        </w:tc>
      </w:tr>
    </w:tbl>
    <w:p>
      <w:pPr>
        <w:spacing w:before="40" w:after="120"/>
      </w:pPr>
    </w:p>
    <w:p>
      <w:pPr>
        <w:spacing w:before="240" w:after="80" w:line="300" w:lineRule="auto"/>
        <w:jc w:val="both"/>
      </w:pPr>
      <w:r>
        <w:rPr>
          <w:rFonts w:ascii="Times New Roman" w:hAnsi="Times New Roman"/>
          <w:b/>
          <w:i w:val="0"/>
          <w:color w:val="1E3A8A"/>
          <w:sz w:val="27"/>
        </w:rPr>
        <w:t>LỜI MỞ ĐẦU</w:t>
      </w:r>
    </w:p>
    <w:p>
      <w:pPr>
        <w:spacing w:before="0" w:after="120" w:line="300" w:lineRule="auto"/>
        <w:jc w:val="both"/>
      </w:pPr>
      <w:r>
        <w:rPr>
          <w:rFonts w:ascii="Times New Roman" w:hAnsi="Times New Roman"/>
          <w:b w:val="0"/>
          <w:i w:val="0"/>
          <w:color w:val="0F172A"/>
          <w:sz w:val="26"/>
        </w:rPr>
        <w:t>Trong thời đại công nghệ số bùng nổ, Thương mại Điện tử (E-Commerce) đã trở thành một phần thiết yếu trong đời sống hàng ngày của người tiêu dùng và hoạt động cốt lõi của các doanh nghiệp bán lẻ. Tuy nhiên, sự phát triển vượt bậc của lưu lượng dữ liệu và kỳ vọng ngày càng khắt khe của khách hàng đòi hỏi các hệ thống thương mại điện tử không chỉ dừng lại ở các thao tác mua bán thông thường (CRUD cơ bản) mà phải thông minh hóa, cá nhân hóa trải nghiệm và tối ưu hóa vận hành.</w:t>
      </w:r>
    </w:p>
    <w:p>
      <w:pPr>
        <w:spacing w:before="0" w:after="120" w:line="300" w:lineRule="auto"/>
        <w:jc w:val="both"/>
      </w:pPr>
      <w:r>
        <w:rPr>
          <w:rFonts w:ascii="Times New Roman" w:hAnsi="Times New Roman"/>
          <w:b w:val="0"/>
          <w:i w:val="0"/>
          <w:color w:val="0F172A"/>
          <w:sz w:val="26"/>
        </w:rPr>
        <w:t>Dự án "Hệ thống Quản lý Bán hàng có tích hợp AI (Store AI)" được nhóm nghiên cứu thiết kế và triển khai trong 9 tuần nhằm giải quyết bài toán kép: Nâng cao trải nghiệm mua sắm thông minh cho khách hàng thông qua AI Gợi ý cá nhân hóa và AI Chatbot tư vấn realtime, đồng thời hỗ trợ người quản trị ra quyết định kinh doanh chuẩn xác nhờ AI Dự báo doanh thu và AI Cảnh báo tồn kho thông minh.</w:t>
      </w:r>
    </w:p>
    <w:tbl>
      <w:tblPr>
        <w:tblW w:type="auto" w:w="0"/>
        <w:jc w:val="center"/>
        <w:tblLook w:firstColumn="1" w:firstRow="1" w:lastColumn="0" w:lastRow="0" w:noHBand="0" w:noVBand="1" w:val="04A0"/>
      </w:tblPr>
      <w:tblGrid>
        <w:gridCol w:w="9504"/>
      </w:tblGrid>
      <w:tr>
        <w:tc>
          <w:tcPr>
            <w:tcW w:type="dxa" w:w="9504"/>
            <w:shd w:fill="F0F7FF"/>
            <w:tcMar>
              <w:top w:w="120" w:type="dxa"/>
              <w:bottom w:w="120" w:type="dxa"/>
              <w:left w:w="150" w:type="dxa"/>
              <w:right w:w="150" w:type="dxa"/>
            </w:tcMar>
            <w:tcBorders>
              <w:left w:val="single" w:sz="24" w:space="0" w:color="1E40AF"/>
              <w:top w:val="none"/>
              <w:bottom w:val="none"/>
              <w:right w:val="none"/>
            </w:tcBorders>
          </w:tcPr>
          <w:p>
            <w:pPr>
              <w:spacing w:before="40" w:after="40" w:line="288" w:lineRule="auto"/>
            </w:pPr>
            <w:r>
              <w:rPr>
                <w:rFonts w:ascii="Times New Roman" w:hAnsi="Times New Roman"/>
                <w:b/>
                <w:color w:val="1E40AF"/>
                <w:sz w:val="23"/>
              </w:rPr>
              <w:t>★ Thông điệp cốt lõi của đề tài</w:t>
              <w:br/>
            </w:r>
            <w:r>
              <w:rPr>
                <w:rFonts w:ascii="Times New Roman" w:hAnsi="Times New Roman"/>
                <w:i/>
                <w:color w:val="1E293B"/>
                <w:sz w:val="23"/>
              </w:rPr>
              <w:t>Store AI kết hợp sức mạnh kiến trúc phần mềm phân tầng Modular Monolith (Node.js/TypeScript/PostgreSQL) với Hệ sinh thái AI Microservices (Python/FastAPI/Scikit-learn/Prophet/LangChain) để tạo nên một nền tảng thương mại điện tử thế hệ mới an toàn, hiệu năng cao và tự động hóa toàn diện.</w:t>
            </w:r>
          </w:p>
        </w:tc>
      </w:tr>
    </w:tbl>
    <w:p>
      <w:pPr>
        <w:spacing w:before="0" w:after="120"/>
      </w:pPr>
    </w:p>
    <w:p>
      <w:pPr>
        <w:keepNext/>
        <w:spacing w:before="360" w:after="160"/>
        <w:jc w:val="left"/>
      </w:pPr>
      <w:r>
        <w:rPr>
          <w:rFonts w:ascii="Times New Roman" w:hAnsi="Times New Roman"/>
          <w:b/>
          <w:color w:val="1E3A8A"/>
          <w:sz w:val="30"/>
        </w:rPr>
        <w:t>CHƯƠNG I: TỔNG QUAN VỀ ĐỀ TÀI</w:t>
      </w:r>
    </w:p>
    <w:p>
      <w:pPr>
        <w:keepNext/>
        <w:spacing w:before="240" w:after="120"/>
        <w:jc w:val="left"/>
      </w:pPr>
      <w:r>
        <w:rPr>
          <w:rFonts w:ascii="Times New Roman" w:hAnsi="Times New Roman"/>
          <w:b/>
          <w:color w:val="0F172A"/>
          <w:sz w:val="27"/>
        </w:rPr>
        <w:t>1.1. Tính cấp thiết của đề tài</w:t>
      </w:r>
    </w:p>
    <w:p>
      <w:pPr>
        <w:spacing w:before="0" w:after="120" w:line="300" w:lineRule="auto"/>
        <w:jc w:val="both"/>
      </w:pPr>
      <w:r>
        <w:rPr>
          <w:rFonts w:ascii="Times New Roman" w:hAnsi="Times New Roman"/>
          <w:b w:val="0"/>
          <w:i w:val="0"/>
          <w:color w:val="0F172A"/>
          <w:sz w:val="26"/>
        </w:rPr>
        <w:t>Trong kỷ nguyên Cách mạng Công nghiệp 4.0 và chuyển đổi số toàn cầu, thương mại điện tử tại Việt Nam đang trải qua giai đoạn bùng nổ vượt bậc với tốc độ tăng trưởng trung bình trên 20%/năm. Hành vi người tiêu dùng đã có sự chuyển dịch căn bản từ mua sắm truyền thống sang mua sắm trực tuyến đa kênh (Omni-channel). Tuy nhiên, các doanh nghiệp vừa và nhỏ (SMEs) khi vận hành website bán hàng truyền thống đang phải đối mặt với hai nút thắt lớn:</w:t>
      </w:r>
    </w:p>
    <w:p>
      <w:pPr>
        <w:pStyle w:val="ListBullet"/>
        <w:spacing w:before="30" w:after="70" w:line="288" w:lineRule="auto"/>
        <w:ind w:left="360"/>
        <w:jc w:val="both"/>
      </w:pPr>
      <w:r>
        <w:rPr>
          <w:rFonts w:ascii="Times New Roman" w:hAnsi="Times New Roman"/>
          <w:b/>
          <w:color w:val="0F172A"/>
          <w:sz w:val="25"/>
        </w:rPr>
        <w:t xml:space="preserve">Tỷ lệ rời bỏ giỏ hàng (Cart Abandonment Rate) cao: </w:t>
      </w:r>
      <w:r>
        <w:rPr>
          <w:rFonts w:ascii="Times New Roman" w:hAnsi="Times New Roman"/>
          <w:color w:val="1E293B"/>
          <w:sz w:val="25"/>
        </w:rPr>
        <w:t>Khách hàng thường bị quá tải thông tin, gặp khó khăn khi tìm kiếm sản phẩm ưng ý giữa hàng nghìn mẫu mã nếu không có công cụ tư vấn và gợi ý cá nhân hóa thông minh.</w:t>
      </w:r>
    </w:p>
    <w:p>
      <w:pPr>
        <w:pStyle w:val="ListBullet"/>
        <w:spacing w:before="30" w:after="70" w:line="288" w:lineRule="auto"/>
        <w:ind w:left="360"/>
        <w:jc w:val="both"/>
      </w:pPr>
      <w:r>
        <w:rPr>
          <w:rFonts w:ascii="Times New Roman" w:hAnsi="Times New Roman"/>
          <w:b/>
          <w:color w:val="0F172A"/>
          <w:sz w:val="25"/>
        </w:rPr>
        <w:t xml:space="preserve">Ra quyết định quản trị thiếu cơ sở dữ liệu: </w:t>
      </w:r>
      <w:r>
        <w:rPr>
          <w:rFonts w:ascii="Times New Roman" w:hAnsi="Times New Roman"/>
          <w:color w:val="1E293B"/>
          <w:sz w:val="25"/>
        </w:rPr>
        <w:t>Quản trị viên thường nhập hàng và lập kế hoạch doanh thu dựa trên cảm tính hoặc báo cáo lịch sử tĩnh, dẫn đến tình trạng vừa thừa hàng ế ẩm gây ứ đọng vốn, vừa thiếu các mặt hàng 'hot' bán chạy.</w:t>
      </w:r>
    </w:p>
    <w:p>
      <w:pPr>
        <w:spacing w:before="0" w:after="120" w:line="300" w:lineRule="auto"/>
        <w:jc w:val="both"/>
      </w:pPr>
      <w:r>
        <w:rPr>
          <w:rFonts w:ascii="Times New Roman" w:hAnsi="Times New Roman"/>
          <w:b w:val="0"/>
          <w:i w:val="0"/>
          <w:color w:val="0F172A"/>
          <w:sz w:val="26"/>
        </w:rPr>
        <w:t>Do đó, việc nghiên cứu và ứng dụng Trí tuệ Nhân tạo (AI) vào quản lý bán hàng và vận hành thương mại điện tử là một yêu cầu hết sức cấp thiết, giúp doanh nghiệp nâng cao sức cạnh tranh và tối ưu hóa chi phí vận hành.</w:t>
      </w:r>
    </w:p>
    <w:p>
      <w:pPr>
        <w:keepNext/>
        <w:spacing w:before="240" w:after="120"/>
        <w:jc w:val="left"/>
      </w:pPr>
      <w:r>
        <w:rPr>
          <w:rFonts w:ascii="Times New Roman" w:hAnsi="Times New Roman"/>
          <w:b/>
          <w:color w:val="0F172A"/>
          <w:sz w:val="27"/>
        </w:rPr>
        <w:t>1.2. Thực trạng và Hạn chế của phương pháp quản lý truyền thống</w:t>
      </w:r>
    </w:p>
    <w:p>
      <w:pPr>
        <w:spacing w:before="0" w:after="120" w:line="300" w:lineRule="auto"/>
        <w:jc w:val="both"/>
      </w:pPr>
      <w:r>
        <w:rPr>
          <w:rFonts w:ascii="Times New Roman" w:hAnsi="Times New Roman"/>
          <w:b w:val="0"/>
          <w:i w:val="0"/>
          <w:color w:val="0F172A"/>
          <w:sz w:val="26"/>
        </w:rPr>
        <w:t>Qua khảo sát các hệ thống bán hàng hiện hữu tại các doanh nghiệp bán lẻ vừa và nhỏ, nhóm nghiên cứu đã ghi nhận những hạn chế điển hình:</w:t>
      </w:r>
    </w:p>
    <w:p>
      <w:pPr>
        <w:pStyle w:val="ListBullet"/>
        <w:spacing w:before="30" w:after="70" w:line="288" w:lineRule="auto"/>
        <w:ind w:left="360"/>
        <w:jc w:val="both"/>
      </w:pPr>
      <w:r>
        <w:rPr>
          <w:rFonts w:ascii="Times New Roman" w:hAnsi="Times New Roman"/>
          <w:b/>
          <w:color w:val="0F172A"/>
          <w:sz w:val="25"/>
        </w:rPr>
        <w:t xml:space="preserve">1. Quản lý kho hàng thủ công, thiếu tính dự báo: </w:t>
      </w:r>
      <w:r>
        <w:rPr>
          <w:rFonts w:ascii="Times New Roman" w:hAnsi="Times New Roman"/>
          <w:color w:val="1E293B"/>
          <w:sz w:val="25"/>
        </w:rPr>
        <w:t>Số liệu tồn kho cập nhật chậm trễ, không có cơ chế tự động tính toán 'Điểm đặt hàng an toàn' (Safety Stock), dễ dẫn đến tình trạng cạn kiệt nguồn hàng đột ngột.</w:t>
      </w:r>
    </w:p>
    <w:p>
      <w:pPr>
        <w:pStyle w:val="ListBullet"/>
        <w:spacing w:before="30" w:after="70" w:line="288" w:lineRule="auto"/>
        <w:ind w:left="360"/>
        <w:jc w:val="both"/>
      </w:pPr>
      <w:r>
        <w:rPr>
          <w:rFonts w:ascii="Times New Roman" w:hAnsi="Times New Roman"/>
          <w:b/>
          <w:color w:val="0F172A"/>
          <w:sz w:val="25"/>
        </w:rPr>
        <w:t xml:space="preserve">2. Trải nghiệm tìm kiếm và mua sắm thụ động: </w:t>
      </w:r>
      <w:r>
        <w:rPr>
          <w:rFonts w:ascii="Times New Roman" w:hAnsi="Times New Roman"/>
          <w:color w:val="1E293B"/>
          <w:sz w:val="25"/>
        </w:rPr>
        <w:t>Tìm kiếm chỉ dừng lại ở đối sánh chuỗi ký tự đơn giản (LIKE %query%), không hỗ trợ tìm kiếm ngữ nghĩa; thiếu khối 'Sản phẩm tương tự' và 'Gợi ý cá nhân hóa'.</w:t>
      </w:r>
    </w:p>
    <w:p>
      <w:pPr>
        <w:pStyle w:val="ListBullet"/>
        <w:spacing w:before="30" w:after="70" w:line="288" w:lineRule="auto"/>
        <w:ind w:left="360"/>
        <w:jc w:val="both"/>
      </w:pPr>
      <w:r>
        <w:rPr>
          <w:rFonts w:ascii="Times New Roman" w:hAnsi="Times New Roman"/>
          <w:b/>
          <w:color w:val="0F172A"/>
          <w:sz w:val="25"/>
        </w:rPr>
        <w:t xml:space="preserve">3. Thiếu hỗ trợ chăm sóc khách hàng 24/7: </w:t>
      </w:r>
      <w:r>
        <w:rPr>
          <w:rFonts w:ascii="Times New Roman" w:hAnsi="Times New Roman"/>
          <w:color w:val="1E293B"/>
          <w:sz w:val="25"/>
        </w:rPr>
        <w:t>Nhân viên trực chat không thể phản hồi tức thì vào các khung giờ cao điểm hoặc ban đêm, làm mất đi nhiều cơ hội chốt đơn hàng tiềm năng.</w:t>
      </w:r>
    </w:p>
    <w:p>
      <w:pPr>
        <w:pStyle w:val="ListBullet"/>
        <w:spacing w:before="30" w:after="70" w:line="288" w:lineRule="auto"/>
        <w:ind w:left="360"/>
        <w:jc w:val="both"/>
      </w:pPr>
      <w:r>
        <w:rPr>
          <w:rFonts w:ascii="Times New Roman" w:hAnsi="Times New Roman"/>
          <w:b/>
          <w:color w:val="0F172A"/>
          <w:sz w:val="25"/>
        </w:rPr>
        <w:t xml:space="preserve">4. Báo cáo kinh doanh tĩnh: </w:t>
      </w:r>
      <w:r>
        <w:rPr>
          <w:rFonts w:ascii="Times New Roman" w:hAnsi="Times New Roman"/>
          <w:color w:val="1E293B"/>
          <w:sz w:val="25"/>
        </w:rPr>
        <w:t>Chỉ thống kê những gì đã diễn ra trong quá khứ mà không có khả năng dự báo xu hướng nhu cầu (Demand Forecasting) cho tương lai 30 ngày tiếp theo.</w:t>
      </w:r>
    </w:p>
    <w:p>
      <w:pPr>
        <w:keepNext/>
        <w:spacing w:before="240" w:after="120"/>
        <w:jc w:val="left"/>
      </w:pPr>
      <w:r>
        <w:rPr>
          <w:rFonts w:ascii="Times New Roman" w:hAnsi="Times New Roman"/>
          <w:b/>
          <w:color w:val="0F172A"/>
          <w:sz w:val="27"/>
        </w:rPr>
        <w:t>1.3. Mục tiêu và Giải pháp công nghệ đề xuất</w:t>
      </w:r>
    </w:p>
    <w:p>
      <w:pPr>
        <w:spacing w:before="0" w:after="120" w:line="300" w:lineRule="auto"/>
        <w:jc w:val="both"/>
      </w:pPr>
      <w:r>
        <w:rPr>
          <w:rFonts w:ascii="Times New Roman" w:hAnsi="Times New Roman"/>
          <w:b w:val="0"/>
          <w:i w:val="0"/>
          <w:color w:val="0F172A"/>
          <w:sz w:val="26"/>
        </w:rPr>
        <w:t>Nhằm khắc phục toàn bộ các hạn chế nêu trên, đề tài xây dựng nền tảng Store AI với 2 phân hệ hoàn chỉnh:</w:t>
      </w:r>
    </w:p>
    <w:p>
      <w:pPr>
        <w:keepNext/>
        <w:spacing w:before="160" w:after="80"/>
        <w:jc w:val="left"/>
      </w:pPr>
      <w:r>
        <w:rPr>
          <w:rFonts w:ascii="Times New Roman" w:hAnsi="Times New Roman"/>
          <w:b/>
          <w:i/>
          <w:color w:val="334155"/>
          <w:sz w:val="26"/>
        </w:rPr>
        <w:t>a) Đối với Phân hệ Khách hàng (Customer Storefront):</w:t>
      </w:r>
    </w:p>
    <w:p>
      <w:pPr>
        <w:pStyle w:val="ListBullet"/>
        <w:spacing w:before="30" w:after="70" w:line="288" w:lineRule="auto"/>
        <w:ind w:left="360"/>
        <w:jc w:val="both"/>
      </w:pPr>
      <w:r>
        <w:rPr>
          <w:rFonts w:ascii="Times New Roman" w:hAnsi="Times New Roman"/>
          <w:b/>
          <w:color w:val="0F172A"/>
          <w:sz w:val="25"/>
        </w:rPr>
        <w:t xml:space="preserve">Khám phá sản phẩm thông minh: </w:t>
      </w:r>
      <w:r>
        <w:rPr>
          <w:rFonts w:ascii="Times New Roman" w:hAnsi="Times New Roman"/>
          <w:color w:val="1E293B"/>
          <w:sz w:val="25"/>
        </w:rPr>
        <w:t>Tích hợp AI Recommendation Engine đề xuất sản phẩm dựa trên thuật toán lọc cộng tác (Collaborative Filtering) và lọc theo nội dung (Content-Based Filtering).</w:t>
      </w:r>
    </w:p>
    <w:p>
      <w:pPr>
        <w:pStyle w:val="ListBullet"/>
        <w:spacing w:before="30" w:after="70" w:line="288" w:lineRule="auto"/>
        <w:ind w:left="360"/>
        <w:jc w:val="both"/>
      </w:pPr>
      <w:r>
        <w:rPr>
          <w:rFonts w:ascii="Times New Roman" w:hAnsi="Times New Roman"/>
          <w:b/>
          <w:color w:val="0F172A"/>
          <w:sz w:val="25"/>
        </w:rPr>
        <w:t xml:space="preserve">Trợ lý ảo AI Chatbot tư vấn 24/7: </w:t>
      </w:r>
      <w:r>
        <w:rPr>
          <w:rFonts w:ascii="Times New Roman" w:hAnsi="Times New Roman"/>
          <w:color w:val="1E293B"/>
          <w:sz w:val="25"/>
        </w:rPr>
        <w:t>Ứng dụng mô hình ngôn ngữ lớn (LLM) kết hợp kỹ thuật RAG (Retrieval-Augmented Generation) để trả lời câu hỏi về thông số, giá cả, chính sách bảo hành và gợi ý trực tiếp thẻ sản phẩm (Product Cards) trong khung chat.</w:t>
      </w:r>
    </w:p>
    <w:p>
      <w:pPr>
        <w:pStyle w:val="ListBullet"/>
        <w:spacing w:before="30" w:after="70" w:line="288" w:lineRule="auto"/>
        <w:ind w:left="360"/>
        <w:jc w:val="both"/>
      </w:pPr>
      <w:r>
        <w:rPr>
          <w:rFonts w:ascii="Times New Roman" w:hAnsi="Times New Roman"/>
          <w:b/>
          <w:color w:val="0F172A"/>
          <w:sz w:val="25"/>
        </w:rPr>
        <w:t xml:space="preserve">Quy trình mua sắm &amp; thanh toán mượt mà: </w:t>
      </w:r>
      <w:r>
        <w:rPr>
          <w:rFonts w:ascii="Times New Roman" w:hAnsi="Times New Roman"/>
          <w:color w:val="1E293B"/>
          <w:sz w:val="25"/>
        </w:rPr>
        <w:t>Hỗ trợ giỏ hàng tương tác, đặt hàng nhanh, thanh toán trực tuyến bảo mật qua cổng VNPAY Sandbox (quét QR / thẻ ATM) hoặc COD, và theo dõi trạng thái đơn hàng qua Stepper Timeline 5 bước.</w:t>
      </w:r>
    </w:p>
    <w:p>
      <w:pPr>
        <w:keepNext/>
        <w:spacing w:before="160" w:after="80"/>
        <w:jc w:val="left"/>
      </w:pPr>
      <w:r>
        <w:rPr>
          <w:rFonts w:ascii="Times New Roman" w:hAnsi="Times New Roman"/>
          <w:b/>
          <w:i/>
          <w:color w:val="334155"/>
          <w:sz w:val="26"/>
        </w:rPr>
        <w:t>b) Đối với Phân hệ Quản trị &amp; Vận hành (Admin Dashboard):</w:t>
      </w:r>
    </w:p>
    <w:p>
      <w:pPr>
        <w:pStyle w:val="ListBullet"/>
        <w:spacing w:before="30" w:after="70" w:line="288" w:lineRule="auto"/>
        <w:ind w:left="360"/>
        <w:jc w:val="both"/>
      </w:pPr>
      <w:r>
        <w:rPr>
          <w:rFonts w:ascii="Times New Roman" w:hAnsi="Times New Roman"/>
          <w:b/>
          <w:color w:val="0F172A"/>
          <w:sz w:val="25"/>
        </w:rPr>
        <w:t xml:space="preserve">Quản trị dữ liệu tập trung (CRUD): </w:t>
      </w:r>
      <w:r>
        <w:rPr>
          <w:rFonts w:ascii="Times New Roman" w:hAnsi="Times New Roman"/>
          <w:color w:val="1E293B"/>
          <w:sz w:val="25"/>
        </w:rPr>
        <w:t>Quản lý toàn diện Sản phẩm, Danh mục phân cấp, Khách hàng, Đơn hàng và trạng thái vòng đời đơn hàng.</w:t>
      </w:r>
    </w:p>
    <w:p>
      <w:pPr>
        <w:pStyle w:val="ListBullet"/>
        <w:spacing w:before="30" w:after="70" w:line="288" w:lineRule="auto"/>
        <w:ind w:left="360"/>
        <w:jc w:val="both"/>
      </w:pPr>
      <w:r>
        <w:rPr>
          <w:rFonts w:ascii="Times New Roman" w:hAnsi="Times New Roman"/>
          <w:b/>
          <w:color w:val="0F172A"/>
          <w:sz w:val="25"/>
        </w:rPr>
        <w:t xml:space="preserve">AI Dự báo Doanh thu &amp; Nhu cầu (AI Analytics): </w:t>
      </w:r>
      <w:r>
        <w:rPr>
          <w:rFonts w:ascii="Times New Roman" w:hAnsi="Times New Roman"/>
          <w:color w:val="1E293B"/>
          <w:sz w:val="25"/>
        </w:rPr>
        <w:t>Ứng dụng mô hình chuỗi thời gian (Time-series ARIMA / Prophet) để dự báo xu hướng doanh số và lượng đơn hàng cho 30 ngày tới kèm khoảng tin cậy (Confidence Interval).</w:t>
      </w:r>
    </w:p>
    <w:p>
      <w:pPr>
        <w:pStyle w:val="ListBullet"/>
        <w:spacing w:before="30" w:after="70" w:line="288" w:lineRule="auto"/>
        <w:ind w:left="360"/>
        <w:jc w:val="both"/>
      </w:pPr>
      <w:r>
        <w:rPr>
          <w:rFonts w:ascii="Times New Roman" w:hAnsi="Times New Roman"/>
          <w:b/>
          <w:color w:val="0F172A"/>
          <w:sz w:val="25"/>
        </w:rPr>
        <w:t xml:space="preserve">AI Cảnh báo Tồn kho Thông minh (Smart Inventory Alerts): </w:t>
      </w:r>
      <w:r>
        <w:rPr>
          <w:rFonts w:ascii="Times New Roman" w:hAnsi="Times New Roman"/>
          <w:color w:val="1E293B"/>
          <w:sz w:val="25"/>
        </w:rPr>
        <w:t>Tự động phân tích tốc độ bán ra (Sales Velocity) để phân loại trạng thái tồn kho (NORMAL, LOW STOCK, OUT OF STOCK) và đưa ra số lượng khuyến nghị nhập hàng kịp thời.</w:t>
      </w:r>
    </w:p>
    <w:p>
      <w:pPr>
        <w:keepNext/>
        <w:spacing w:before="240" w:after="120"/>
        <w:jc w:val="left"/>
      </w:pPr>
      <w:r>
        <w:rPr>
          <w:rFonts w:ascii="Times New Roman" w:hAnsi="Times New Roman"/>
          <w:b/>
          <w:color w:val="0F172A"/>
          <w:sz w:val="27"/>
        </w:rPr>
        <w:t>1.4. Ý nghĩa Thực tiễn và Đóng góp của Đề tài</w:t>
      </w:r>
    </w:p>
    <w:p>
      <w:pPr>
        <w:pStyle w:val="ListBullet"/>
        <w:spacing w:before="30" w:after="70" w:line="288" w:lineRule="auto"/>
        <w:ind w:left="360"/>
        <w:jc w:val="both"/>
      </w:pPr>
      <w:r>
        <w:rPr>
          <w:rFonts w:ascii="Times New Roman" w:hAnsi="Times New Roman"/>
          <w:b/>
          <w:color w:val="0F172A"/>
          <w:sz w:val="25"/>
        </w:rPr>
        <w:t xml:space="preserve">Về mặt khoa học - công nghệ: </w:t>
      </w:r>
      <w:r>
        <w:rPr>
          <w:rFonts w:ascii="Times New Roman" w:hAnsi="Times New Roman"/>
          <w:color w:val="1E293B"/>
          <w:sz w:val="25"/>
        </w:rPr>
        <w:t>Hiện thực hóa mô hình kết hợp hài hòa giữa kiến trúc phần mềm công nghiệp hiện đại (Node.js Modular Monolith) và kiến trúc vi dịch vụ AI (Python FastAPI Microservices), đảm bảo tính cô lập lỗi (Fault Isolation) và khả năng mở rộng độc lập.</w:t>
      </w:r>
    </w:p>
    <w:p>
      <w:pPr>
        <w:pStyle w:val="ListBullet"/>
        <w:spacing w:before="30" w:after="70" w:line="288" w:lineRule="auto"/>
        <w:ind w:left="360"/>
        <w:jc w:val="both"/>
      </w:pPr>
      <w:r>
        <w:rPr>
          <w:rFonts w:ascii="Times New Roman" w:hAnsi="Times New Roman"/>
          <w:b/>
          <w:color w:val="0F172A"/>
          <w:sz w:val="25"/>
        </w:rPr>
        <w:t xml:space="preserve">Về mặt thực tiễn kinh doanh: </w:t>
      </w:r>
      <w:r>
        <w:rPr>
          <w:rFonts w:ascii="Times New Roman" w:hAnsi="Times New Roman"/>
          <w:color w:val="1E293B"/>
          <w:sz w:val="25"/>
        </w:rPr>
        <w:t>Cung cấp giải pháp phần mềm 'Ready-to-use' cho các cửa hàng bán lẻ, giúp tăng tỷ lệ chuyển đổi đơn hàng lên 25-35%, giảm 70% thời gian phản hồi tư vấn và giảm thiểu rủi ro đứt gãy tồn kho.</w:t>
      </w:r>
    </w:p>
    <w:p>
      <w:pPr>
        <w:keepNext/>
        <w:spacing w:before="240" w:after="120"/>
        <w:jc w:val="left"/>
      </w:pPr>
      <w:r>
        <w:rPr>
          <w:rFonts w:ascii="Times New Roman" w:hAnsi="Times New Roman"/>
          <w:b/>
          <w:color w:val="0F172A"/>
          <w:sz w:val="27"/>
        </w:rPr>
        <w:t>1.5. Phương pháp nghiên cứu và Mô hình phát triển phần mềm</w:t>
      </w:r>
    </w:p>
    <w:p>
      <w:pPr>
        <w:spacing w:before="0" w:after="120" w:line="300" w:lineRule="auto"/>
        <w:jc w:val="both"/>
      </w:pPr>
      <w:r>
        <w:rPr>
          <w:rFonts w:ascii="Times New Roman" w:hAnsi="Times New Roman"/>
          <w:b w:val="0"/>
          <w:i w:val="0"/>
          <w:color w:val="0F172A"/>
          <w:sz w:val="26"/>
        </w:rPr>
        <w:t>Dự án áp dụng quy trình phát triển phần mềm linh hoạt (Agile / Scrum) kéo dài trong 9 tuần. Mỗi tuần tương ứng với một Sprint có mục tiêu, công việc chi tiết và sản phẩm bàn giao (Deliverables) rõ ràng:</w:t>
      </w:r>
    </w:p>
    <w:p>
      <w:pPr>
        <w:pStyle w:val="ListBullet"/>
        <w:spacing w:before="30" w:after="70" w:line="288" w:lineRule="auto"/>
        <w:ind w:left="360"/>
        <w:jc w:val="both"/>
      </w:pPr>
      <w:r>
        <w:rPr>
          <w:rFonts w:ascii="Times New Roman" w:hAnsi="Times New Roman"/>
          <w:b/>
          <w:color w:val="0F172A"/>
          <w:sz w:val="25"/>
        </w:rPr>
        <w:t xml:space="preserve">Ứng dụng Generative AI trong vòng đời phát triển (SDLC): </w:t>
      </w:r>
      <w:r>
        <w:rPr>
          <w:rFonts w:ascii="Times New Roman" w:hAnsi="Times New Roman"/>
          <w:color w:val="1E293B"/>
          <w:sz w:val="25"/>
        </w:rPr>
        <w:t>Sử dụng AI hỗ trợ phân tích yêu cầu nghiệp vụ, thiết kế lược đồ CSDL, sinh mã nguồn khung (Boilerplate API &amp; UI Components), viết kịch bản kiểm thử Postman và tự động hóa kiểm thử biên.</w:t>
      </w:r>
    </w:p>
    <w:p>
      <w:pPr>
        <w:pStyle w:val="ListBullet"/>
        <w:spacing w:before="30" w:after="70" w:line="288" w:lineRule="auto"/>
        <w:ind w:left="360"/>
        <w:jc w:val="both"/>
      </w:pPr>
      <w:r>
        <w:rPr>
          <w:rFonts w:ascii="Times New Roman" w:hAnsi="Times New Roman"/>
          <w:b/>
          <w:color w:val="0F172A"/>
          <w:sz w:val="25"/>
        </w:rPr>
        <w:t xml:space="preserve">Kiểm soát chất lượng liên tục: </w:t>
      </w:r>
      <w:r>
        <w:rPr>
          <w:rFonts w:ascii="Times New Roman" w:hAnsi="Times New Roman"/>
          <w:color w:val="1E293B"/>
          <w:sz w:val="25"/>
        </w:rPr>
        <w:t>Áp dụng Git Flow quản lý mã nguồn, viết Unit Test / Integration Test, và kiểm soát chất lượng qua bộ tiêu chuẩn RESTful API &amp; OWASP Security.</w:t>
      </w:r>
    </w:p>
    <w:p>
      <w:pPr>
        <w:keepNext/>
        <w:spacing w:before="360" w:after="160"/>
        <w:jc w:val="left"/>
      </w:pPr>
      <w:r>
        <w:rPr>
          <w:rFonts w:ascii="Times New Roman" w:hAnsi="Times New Roman"/>
          <w:b/>
          <w:color w:val="1E3A8A"/>
          <w:sz w:val="30"/>
        </w:rPr>
        <w:t>CHƯƠNG II: LẬP KẾ HOẠCH DỰ ÁN</w:t>
      </w:r>
    </w:p>
    <w:p>
      <w:pPr>
        <w:keepNext/>
        <w:spacing w:before="240" w:after="120"/>
        <w:jc w:val="left"/>
      </w:pPr>
      <w:r>
        <w:rPr>
          <w:rFonts w:ascii="Times New Roman" w:hAnsi="Times New Roman"/>
          <w:b/>
          <w:color w:val="0F172A"/>
          <w:sz w:val="27"/>
        </w:rPr>
        <w:t>2.1. Tổng quan kế hoạch thực hiện</w:t>
      </w:r>
    </w:p>
    <w:p>
      <w:pPr>
        <w:spacing w:before="0" w:after="120" w:line="300" w:lineRule="auto"/>
        <w:jc w:val="both"/>
      </w:pPr>
      <w:r>
        <w:rPr>
          <w:rFonts w:ascii="Times New Roman" w:hAnsi="Times New Roman"/>
          <w:b w:val="0"/>
          <w:i w:val="0"/>
          <w:color w:val="0F172A"/>
          <w:sz w:val="26"/>
        </w:rPr>
        <w:t>Dự án được triển khai trong thời gian 9 tuần (Từ ngày 27/07/2026 đến ngày 27/09/2026) với sự tham gia và phân công trách nhiệm rõ ràng giữa 3 thành viên:</w:t>
      </w:r>
    </w:p>
    <w:p>
      <w:pPr>
        <w:pStyle w:val="ListBullet"/>
        <w:spacing w:before="30" w:after="70" w:line="288" w:lineRule="auto"/>
        <w:ind w:left="360"/>
        <w:jc w:val="both"/>
      </w:pPr>
      <w:r>
        <w:rPr>
          <w:rFonts w:ascii="Times New Roman" w:hAnsi="Times New Roman"/>
          <w:b/>
          <w:color w:val="0F172A"/>
          <w:sz w:val="25"/>
        </w:rPr>
        <w:t xml:space="preserve">1. Thang Quốc Khải (Trưởng nhóm): </w:t>
      </w:r>
      <w:r>
        <w:rPr>
          <w:rFonts w:ascii="Times New Roman" w:hAnsi="Times New Roman"/>
          <w:color w:val="1E293B"/>
          <w:sz w:val="25"/>
        </w:rPr>
        <w:t>Phụ trách Thiết kế Kiến trúc Hệ thống (Architecture), Thiết kế UI/UX &amp; Wireframe, Nghiên cứu &amp; Huấn luyện/Tích hợp các Mô hình Trí tuệ Nhân tạo (AI).</w:t>
      </w:r>
    </w:p>
    <w:p>
      <w:pPr>
        <w:pStyle w:val="ListBullet"/>
        <w:spacing w:before="30" w:after="70" w:line="288" w:lineRule="auto"/>
        <w:ind w:left="360"/>
        <w:jc w:val="both"/>
      </w:pPr>
      <w:r>
        <w:rPr>
          <w:rFonts w:ascii="Times New Roman" w:hAnsi="Times New Roman"/>
          <w:b/>
          <w:color w:val="0F172A"/>
          <w:sz w:val="25"/>
        </w:rPr>
        <w:t xml:space="preserve">2. Nguyễn Đình Tiến (Thành viên): </w:t>
      </w:r>
      <w:r>
        <w:rPr>
          <w:rFonts w:ascii="Times New Roman" w:hAnsi="Times New Roman"/>
          <w:color w:val="1E293B"/>
          <w:sz w:val="25"/>
        </w:rPr>
        <w:t>Phụ trách Trưởng nhóm Frontend (Frontend Lead - Next.js, React, TailwindCSS) và Thiết kế &amp; Quản trị Cơ sở Dữ liệu (Database Lead - PostgreSQL, Vector DB, DDL, Seed Data).</w:t>
      </w:r>
    </w:p>
    <w:p>
      <w:pPr>
        <w:pStyle w:val="ListBullet"/>
        <w:spacing w:before="30" w:after="70" w:line="288" w:lineRule="auto"/>
        <w:ind w:left="360"/>
        <w:jc w:val="both"/>
      </w:pPr>
      <w:r>
        <w:rPr>
          <w:rFonts w:ascii="Times New Roman" w:hAnsi="Times New Roman"/>
          <w:b/>
          <w:color w:val="0F172A"/>
          <w:sz w:val="25"/>
        </w:rPr>
        <w:t xml:space="preserve">3. Nguyễn Hồng Phúc (Thành viên): </w:t>
      </w:r>
      <w:r>
        <w:rPr>
          <w:rFonts w:ascii="Times New Roman" w:hAnsi="Times New Roman"/>
          <w:color w:val="1E293B"/>
          <w:sz w:val="25"/>
        </w:rPr>
        <w:t>Phụ trách Trưởng nhóm Backend (Backend Lead - Node.js, Express, TypeScript, REST APIs, VNPAY Gateway) và Đảm bảo Chất lượng Kiểm thử (QA Testing Lead - Postman, Jest, Load Test, Security Test).</w:t>
      </w:r>
    </w:p>
    <w:p>
      <w:pPr>
        <w:keepNext/>
        <w:spacing w:before="240" w:after="120"/>
        <w:jc w:val="left"/>
      </w:pPr>
      <w:r>
        <w:rPr>
          <w:rFonts w:ascii="Times New Roman" w:hAnsi="Times New Roman"/>
          <w:b/>
          <w:color w:val="0F172A"/>
          <w:sz w:val="27"/>
        </w:rPr>
        <w:t>2.2. Phân công nhiệm vụ chi tiết các thành viên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376"/>
        <w:gridCol w:w="2376"/>
        <w:gridCol w:w="2376"/>
        <w:gridCol w:w="2376"/>
      </w:tblGrid>
      <w:tr>
        <w:trPr>
          <w:tblHeader/>
        </w:trPr>
        <w:tc>
          <w:tcPr>
            <w:tcW w:type="dxa" w:w="158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Tuần / Thời gian</w:t>
            </w:r>
          </w:p>
        </w:tc>
        <w:tc>
          <w:tcPr>
            <w:tcW w:type="dxa" w:w="2592"/>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Thang Quốc Khải</w:t>
            </w:r>
          </w:p>
          <w:p>
            <w:pPr>
              <w:spacing w:line="276" w:lineRule="auto" w:before="20" w:after="20"/>
              <w:jc w:val="center"/>
            </w:pPr>
            <w:r>
              <w:rPr>
                <w:rFonts w:ascii="Times New Roman" w:hAnsi="Times New Roman"/>
                <w:b/>
                <w:i w:val="0"/>
                <w:color w:val="FFFFFF"/>
                <w:sz w:val="20"/>
              </w:rPr>
              <w:t>(Architecture, UI/UX, AI)</w:t>
            </w:r>
          </w:p>
        </w:tc>
        <w:tc>
          <w:tcPr>
            <w:tcW w:type="dxa" w:w="2592"/>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Nguyễn Đình Tiến</w:t>
            </w:r>
          </w:p>
          <w:p>
            <w:pPr>
              <w:spacing w:line="276" w:lineRule="auto" w:before="20" w:after="20"/>
              <w:jc w:val="center"/>
            </w:pPr>
            <w:r>
              <w:rPr>
                <w:rFonts w:ascii="Times New Roman" w:hAnsi="Times New Roman"/>
                <w:b/>
                <w:i w:val="0"/>
                <w:color w:val="FFFFFF"/>
                <w:sz w:val="20"/>
              </w:rPr>
              <w:t>(Frontend Lead, Database)</w:t>
            </w:r>
          </w:p>
        </w:tc>
        <w:tc>
          <w:tcPr>
            <w:tcW w:type="dxa" w:w="2592"/>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Nguyễn Hồng Phúc</w:t>
            </w:r>
          </w:p>
          <w:p>
            <w:pPr>
              <w:spacing w:line="276" w:lineRule="auto" w:before="20" w:after="20"/>
              <w:jc w:val="center"/>
            </w:pPr>
            <w:r>
              <w:rPr>
                <w:rFonts w:ascii="Times New Roman" w:hAnsi="Times New Roman"/>
                <w:b/>
                <w:i w:val="0"/>
                <w:color w:val="FFFFFF"/>
                <w:sz w:val="20"/>
              </w:rPr>
              <w:t>(Backend Lead, QA Testing)</w:t>
            </w:r>
          </w:p>
        </w:tc>
      </w:tr>
      <w:tr>
        <w:tc>
          <w:tcPr>
            <w:tcW w:type="dxa" w:w="1584"/>
            <w:shd w:fill="FFFFFF"/>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Tuần 01</w:t>
            </w:r>
          </w:p>
          <w:p>
            <w:pPr>
              <w:spacing w:line="276" w:lineRule="auto" w:before="20" w:after="20"/>
              <w:jc w:val="center"/>
            </w:pPr>
            <w:r>
              <w:rPr>
                <w:rFonts w:ascii="Times New Roman" w:hAnsi="Times New Roman"/>
                <w:b w:val="0"/>
                <w:i w:val="0"/>
                <w:color w:val="1E293B"/>
                <w:sz w:val="19"/>
              </w:rPr>
              <w:t>(27/07 - 02/08)</w:t>
            </w:r>
          </w:p>
        </w:tc>
        <w:tc>
          <w:tcPr>
            <w:tcW w:type="dxa" w:w="259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Khảo sát bài toán tổng thể, xác định phạm vi, lập kế hoạch 9 tuần</w:t>
            </w:r>
          </w:p>
          <w:p>
            <w:pPr>
              <w:spacing w:line="276" w:lineRule="auto" w:before="20" w:after="20"/>
              <w:jc w:val="left"/>
            </w:pPr>
            <w:r>
              <w:rPr>
                <w:rFonts w:ascii="Times New Roman" w:hAnsi="Times New Roman"/>
                <w:b w:val="0"/>
                <w:i w:val="0"/>
                <w:color w:val="1E293B"/>
                <w:sz w:val="19"/>
              </w:rPr>
              <w:t>• Khảo sát giao diện Storefront &amp; Admin, vẽ User Flow</w:t>
            </w:r>
          </w:p>
          <w:p>
            <w:pPr>
              <w:spacing w:line="276" w:lineRule="auto" w:before="20" w:after="20"/>
              <w:jc w:val="left"/>
            </w:pPr>
            <w:r>
              <w:rPr>
                <w:rFonts w:ascii="Times New Roman" w:hAnsi="Times New Roman"/>
                <w:b w:val="0"/>
                <w:i w:val="0"/>
                <w:color w:val="1E293B"/>
                <w:sz w:val="19"/>
              </w:rPr>
              <w:t>• Đánh giá giải pháp &amp; thư viện AI (OpenAI, PyTorch, LangChain)</w:t>
            </w:r>
          </w:p>
          <w:p>
            <w:pPr>
              <w:spacing w:line="276" w:lineRule="auto" w:before="20" w:after="20"/>
              <w:jc w:val="left"/>
            </w:pPr>
            <w:r>
              <w:rPr>
                <w:rFonts w:ascii="Times New Roman" w:hAnsi="Times New Roman"/>
                <w:b w:val="0"/>
                <w:i w:val="0"/>
                <w:color w:val="1E293B"/>
                <w:sz w:val="19"/>
              </w:rPr>
              <w:t>• Lựa chọn thư viện UI (TailwindCSS, Shadcn UI)</w:t>
            </w:r>
          </w:p>
        </w:tc>
        <w:tc>
          <w:tcPr>
            <w:tcW w:type="dxa" w:w="259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Khảo sát mô hình dữ liệu e-commerce</w:t>
            </w:r>
          </w:p>
          <w:p>
            <w:pPr>
              <w:spacing w:line="276" w:lineRule="auto" w:before="20" w:after="20"/>
              <w:jc w:val="left"/>
            </w:pPr>
            <w:r>
              <w:rPr>
                <w:rFonts w:ascii="Times New Roman" w:hAnsi="Times New Roman"/>
                <w:b w:val="0"/>
                <w:i w:val="0"/>
                <w:color w:val="1E293B"/>
                <w:sz w:val="19"/>
              </w:rPr>
              <w:t>• Thu thập bộ dữ liệu mẫu bán hàng (Sales Dataset) cho AI</w:t>
            </w:r>
          </w:p>
          <w:p>
            <w:pPr>
              <w:spacing w:line="276" w:lineRule="auto" w:before="20" w:after="20"/>
              <w:jc w:val="left"/>
            </w:pPr>
            <w:r>
              <w:rPr>
                <w:rFonts w:ascii="Times New Roman" w:hAnsi="Times New Roman"/>
                <w:b w:val="0"/>
                <w:i w:val="0"/>
                <w:color w:val="1E293B"/>
                <w:sz w:val="19"/>
              </w:rPr>
              <w:t>• Chuẩn bị cấu trúc dữ liệu ban đầu</w:t>
            </w:r>
          </w:p>
        </w:tc>
        <w:tc>
          <w:tcPr>
            <w:tcW w:type="dxa" w:w="259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Thiết lập môi trường phát triển Backend Node.js/Express</w:t>
            </w:r>
          </w:p>
          <w:p>
            <w:pPr>
              <w:spacing w:line="276" w:lineRule="auto" w:before="20" w:after="20"/>
              <w:jc w:val="left"/>
            </w:pPr>
            <w:r>
              <w:rPr>
                <w:rFonts w:ascii="Times New Roman" w:hAnsi="Times New Roman"/>
                <w:b w:val="0"/>
                <w:i w:val="0"/>
                <w:color w:val="1E293B"/>
                <w:sz w:val="19"/>
              </w:rPr>
              <w:t>• Khảo sát các công cụ kiểm thử API Postman</w:t>
            </w:r>
          </w:p>
          <w:p>
            <w:pPr>
              <w:spacing w:line="276" w:lineRule="auto" w:before="20" w:after="20"/>
              <w:jc w:val="left"/>
            </w:pPr>
            <w:r>
              <w:rPr>
                <w:rFonts w:ascii="Times New Roman" w:hAnsi="Times New Roman"/>
                <w:b w:val="0"/>
                <w:i w:val="0"/>
                <w:color w:val="1E293B"/>
                <w:sz w:val="19"/>
              </w:rPr>
              <w:t>• Cấu hình Git repository và quy chuẩn mã nguồn</w:t>
            </w:r>
          </w:p>
        </w:tc>
      </w:tr>
      <w:tr>
        <w:tc>
          <w:tcPr>
            <w:tcW w:type="dxa" w:w="1584"/>
            <w:shd w:fill="F8FAFC"/>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Tuần 02</w:t>
            </w:r>
          </w:p>
          <w:p>
            <w:pPr>
              <w:spacing w:line="276" w:lineRule="auto" w:before="20" w:after="20"/>
              <w:jc w:val="center"/>
            </w:pPr>
            <w:r>
              <w:rPr>
                <w:rFonts w:ascii="Times New Roman" w:hAnsi="Times New Roman"/>
                <w:b w:val="0"/>
                <w:i w:val="0"/>
                <w:color w:val="1E293B"/>
                <w:sz w:val="19"/>
              </w:rPr>
              <w:t>(03/08 - 09/08)</w:t>
            </w:r>
          </w:p>
        </w:tc>
        <w:tc>
          <w:tcPr>
            <w:tcW w:type="dxa" w:w="2592"/>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Thiết kế kiến trúc tổng thể (Layered Architecture)</w:t>
            </w:r>
          </w:p>
          <w:p>
            <w:pPr>
              <w:spacing w:line="276" w:lineRule="auto" w:before="20" w:after="20"/>
              <w:jc w:val="left"/>
            </w:pPr>
            <w:r>
              <w:rPr>
                <w:rFonts w:ascii="Times New Roman" w:hAnsi="Times New Roman"/>
                <w:b w:val="0"/>
                <w:i w:val="0"/>
                <w:color w:val="1E293B"/>
                <w:sz w:val="19"/>
              </w:rPr>
              <w:t>• Thiết kế cơ chế xác thực JWT &amp; phân quyền RBAC</w:t>
            </w:r>
          </w:p>
          <w:p>
            <w:pPr>
              <w:spacing w:line="276" w:lineRule="auto" w:before="20" w:after="20"/>
              <w:jc w:val="left"/>
            </w:pPr>
            <w:r>
              <w:rPr>
                <w:rFonts w:ascii="Times New Roman" w:hAnsi="Times New Roman"/>
                <w:b w:val="0"/>
                <w:i w:val="0"/>
                <w:color w:val="1E293B"/>
                <w:sz w:val="19"/>
              </w:rPr>
              <w:t>• Thiết kế Wireframe &amp; UI Prototype Storefront (Home, Details, Cart)</w:t>
            </w:r>
          </w:p>
          <w:p>
            <w:pPr>
              <w:spacing w:line="276" w:lineRule="auto" w:before="20" w:after="20"/>
              <w:jc w:val="left"/>
            </w:pPr>
            <w:r>
              <w:rPr>
                <w:rFonts w:ascii="Times New Roman" w:hAnsi="Times New Roman"/>
                <w:b w:val="0"/>
                <w:i w:val="0"/>
                <w:color w:val="1E293B"/>
                <w:sz w:val="19"/>
              </w:rPr>
              <w:t>• Thiết kế Wireframe &amp; UI Prototype Admin Dashboard</w:t>
            </w:r>
          </w:p>
        </w:tc>
        <w:tc>
          <w:tcPr>
            <w:tcW w:type="dxa" w:w="2592"/>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Thiết kế lược đồ CSDL quan hệ (ERD)</w:t>
            </w:r>
          </w:p>
          <w:p>
            <w:pPr>
              <w:spacing w:line="276" w:lineRule="auto" w:before="20" w:after="20"/>
              <w:jc w:val="left"/>
            </w:pPr>
            <w:r>
              <w:rPr>
                <w:rFonts w:ascii="Times New Roman" w:hAnsi="Times New Roman"/>
                <w:b w:val="0"/>
                <w:i w:val="0"/>
                <w:color w:val="1E293B"/>
                <w:sz w:val="19"/>
              </w:rPr>
              <w:t>• Thiết kế lược đồ Vector DB cho AI</w:t>
            </w:r>
          </w:p>
          <w:p>
            <w:pPr>
              <w:spacing w:line="276" w:lineRule="auto" w:before="20" w:after="20"/>
              <w:jc w:val="left"/>
            </w:pPr>
            <w:r>
              <w:rPr>
                <w:rFonts w:ascii="Times New Roman" w:hAnsi="Times New Roman"/>
                <w:b w:val="0"/>
                <w:i w:val="0"/>
                <w:color w:val="1E293B"/>
                <w:sz w:val="19"/>
              </w:rPr>
              <w:t>• Viết kịch bản DDL và chuẩn bị Seed Data mẫu</w:t>
            </w:r>
          </w:p>
        </w:tc>
        <w:tc>
          <w:tcPr>
            <w:tcW w:type="dxa" w:w="2592"/>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Thiết kế RESTful API Specification (OpenAPI 3.0)</w:t>
            </w:r>
          </w:p>
          <w:p>
            <w:pPr>
              <w:spacing w:line="276" w:lineRule="auto" w:before="20" w:after="20"/>
              <w:jc w:val="left"/>
            </w:pPr>
            <w:r>
              <w:rPr>
                <w:rFonts w:ascii="Times New Roman" w:hAnsi="Times New Roman"/>
                <w:b w:val="0"/>
                <w:i w:val="0"/>
                <w:color w:val="1E293B"/>
                <w:sz w:val="19"/>
              </w:rPr>
              <w:t>• Xây dựng bộ quy chuẩn Response &amp; Error Codes</w:t>
            </w:r>
          </w:p>
          <w:p>
            <w:pPr>
              <w:spacing w:line="276" w:lineRule="auto" w:before="20" w:after="20"/>
              <w:jc w:val="left"/>
            </w:pPr>
            <w:r>
              <w:rPr>
                <w:rFonts w:ascii="Times New Roman" w:hAnsi="Times New Roman"/>
                <w:b w:val="0"/>
                <w:i w:val="0"/>
                <w:color w:val="1E293B"/>
                <w:sz w:val="19"/>
              </w:rPr>
              <w:t>• Thiết lập kịch bản Test Plan cho các endpoint Core</w:t>
            </w:r>
          </w:p>
        </w:tc>
      </w:tr>
      <w:tr>
        <w:tc>
          <w:tcPr>
            <w:tcW w:type="dxa" w:w="1584"/>
            <w:shd w:fill="FFFFFF"/>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Tuần 03</w:t>
            </w:r>
          </w:p>
          <w:p>
            <w:pPr>
              <w:spacing w:line="276" w:lineRule="auto" w:before="20" w:after="20"/>
              <w:jc w:val="center"/>
            </w:pPr>
            <w:r>
              <w:rPr>
                <w:rFonts w:ascii="Times New Roman" w:hAnsi="Times New Roman"/>
                <w:b w:val="0"/>
                <w:i w:val="0"/>
                <w:color w:val="1E293B"/>
                <w:sz w:val="19"/>
              </w:rPr>
              <w:t>(10/08 - 16/08)</w:t>
            </w:r>
          </w:p>
        </w:tc>
        <w:tc>
          <w:tcPr>
            <w:tcW w:type="dxa" w:w="259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Thiết kế chi tiết kiến trúc giao tiếp AI Microservices</w:t>
            </w:r>
          </w:p>
          <w:p>
            <w:pPr>
              <w:spacing w:line="276" w:lineRule="auto" w:before="20" w:after="20"/>
              <w:jc w:val="left"/>
            </w:pPr>
            <w:r>
              <w:rPr>
                <w:rFonts w:ascii="Times New Roman" w:hAnsi="Times New Roman"/>
                <w:b w:val="0"/>
                <w:i w:val="0"/>
                <w:color w:val="1E293B"/>
                <w:sz w:val="19"/>
              </w:rPr>
              <w:t>• Thiết kế Design System &amp; Theme màu cho UI Storefront/Admin</w:t>
            </w:r>
          </w:p>
        </w:tc>
        <w:tc>
          <w:tcPr>
            <w:tcW w:type="dxa" w:w="259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Khởi tạo dự án Frontend Next.js/React, cấu hình Router, Zustand State</w:t>
            </w:r>
          </w:p>
          <w:p>
            <w:pPr>
              <w:spacing w:line="276" w:lineRule="auto" w:before="20" w:after="20"/>
              <w:jc w:val="left"/>
            </w:pPr>
            <w:r>
              <w:rPr>
                <w:rFonts w:ascii="Times New Roman" w:hAnsi="Times New Roman"/>
                <w:b w:val="0"/>
                <w:i w:val="0"/>
                <w:color w:val="1E293B"/>
                <w:sz w:val="19"/>
              </w:rPr>
              <w:t>• Dựng khung Layout chung Storefront (Header, Nav, Footer) &amp; Admin</w:t>
            </w:r>
          </w:p>
          <w:p>
            <w:pPr>
              <w:spacing w:line="276" w:lineRule="auto" w:before="20" w:after="20"/>
              <w:jc w:val="left"/>
            </w:pPr>
            <w:r>
              <w:rPr>
                <w:rFonts w:ascii="Times New Roman" w:hAnsi="Times New Roman"/>
                <w:b w:val="0"/>
                <w:i w:val="0"/>
                <w:color w:val="1E293B"/>
                <w:sz w:val="19"/>
              </w:rPr>
              <w:t>• Cấu hình CSDL PostgreSQL chính thức &amp; Indexing</w:t>
            </w:r>
          </w:p>
        </w:tc>
        <w:tc>
          <w:tcPr>
            <w:tcW w:type="dxa" w:w="259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Khởi tạo Backend Express + TypeScript, Prisma ORM</w:t>
            </w:r>
          </w:p>
          <w:p>
            <w:pPr>
              <w:spacing w:line="276" w:lineRule="auto" w:before="20" w:after="20"/>
              <w:jc w:val="left"/>
            </w:pPr>
            <w:r>
              <w:rPr>
                <w:rFonts w:ascii="Times New Roman" w:hAnsi="Times New Roman"/>
                <w:b w:val="0"/>
                <w:i w:val="0"/>
                <w:color w:val="1E293B"/>
                <w:sz w:val="19"/>
              </w:rPr>
              <w:t>• Cấu hình middleware logging, CORS, Global Error Handler</w:t>
            </w:r>
          </w:p>
          <w:p>
            <w:pPr>
              <w:spacing w:line="276" w:lineRule="auto" w:before="20" w:after="20"/>
              <w:jc w:val="left"/>
            </w:pPr>
            <w:r>
              <w:rPr>
                <w:rFonts w:ascii="Times New Roman" w:hAnsi="Times New Roman"/>
                <w:b w:val="0"/>
                <w:i w:val="0"/>
                <w:color w:val="1E293B"/>
                <w:sz w:val="19"/>
              </w:rPr>
              <w:t>• Phát triển API Core Xác thực (Register, Login, Refresh, Password)</w:t>
            </w:r>
          </w:p>
        </w:tc>
      </w:tr>
      <w:tr>
        <w:tc>
          <w:tcPr>
            <w:tcW w:type="dxa" w:w="1584"/>
            <w:shd w:fill="F8FAFC"/>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Tuần 04</w:t>
            </w:r>
          </w:p>
          <w:p>
            <w:pPr>
              <w:spacing w:line="276" w:lineRule="auto" w:before="20" w:after="20"/>
              <w:jc w:val="center"/>
            </w:pPr>
            <w:r>
              <w:rPr>
                <w:rFonts w:ascii="Times New Roman" w:hAnsi="Times New Roman"/>
                <w:b w:val="0"/>
                <w:i w:val="0"/>
                <w:color w:val="1E293B"/>
                <w:sz w:val="19"/>
              </w:rPr>
              <w:t>(17/08 - 23/08)</w:t>
            </w:r>
          </w:p>
        </w:tc>
        <w:tc>
          <w:tcPr>
            <w:tcW w:type="dxa" w:w="2592"/>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Thiết kế giao diện Modal thanh toán và luồng chuyển hướng VNPAY</w:t>
            </w:r>
          </w:p>
          <w:p>
            <w:pPr>
              <w:spacing w:line="276" w:lineRule="auto" w:before="20" w:after="20"/>
              <w:jc w:val="left"/>
            </w:pPr>
            <w:r>
              <w:rPr>
                <w:rFonts w:ascii="Times New Roman" w:hAnsi="Times New Roman"/>
                <w:b w:val="0"/>
                <w:i w:val="0"/>
                <w:color w:val="1E293B"/>
                <w:sz w:val="19"/>
              </w:rPr>
              <w:t>• Chuẩn hóa giao diện hiển thị thông tin sản phẩm và giỏ hàng</w:t>
            </w:r>
          </w:p>
        </w:tc>
        <w:tc>
          <w:tcPr>
            <w:tcW w:type="dxa" w:w="2592"/>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Lập trình giao diện Trang danh sách sản phẩm &amp; Bộ lọc đa tiêu chí</w:t>
            </w:r>
          </w:p>
          <w:p>
            <w:pPr>
              <w:spacing w:line="276" w:lineRule="auto" w:before="20" w:after="20"/>
              <w:jc w:val="left"/>
            </w:pPr>
            <w:r>
              <w:rPr>
                <w:rFonts w:ascii="Times New Roman" w:hAnsi="Times New Roman"/>
                <w:b w:val="0"/>
                <w:i w:val="0"/>
                <w:color w:val="1E293B"/>
                <w:sz w:val="19"/>
              </w:rPr>
              <w:t>• Lập trình giao diện Giỏ hàng &amp; Form thanh toán (/checkout)</w:t>
            </w:r>
          </w:p>
          <w:p>
            <w:pPr>
              <w:spacing w:line="276" w:lineRule="auto" w:before="20" w:after="20"/>
              <w:jc w:val="left"/>
            </w:pPr>
            <w:r>
              <w:rPr>
                <w:rFonts w:ascii="Times New Roman" w:hAnsi="Times New Roman"/>
                <w:b w:val="0"/>
                <w:i w:val="0"/>
                <w:color w:val="1E293B"/>
                <w:sz w:val="19"/>
              </w:rPr>
              <w:t>• Lập trình giao diện Quản lý Đơn hàng phía Admin</w:t>
            </w:r>
          </w:p>
        </w:tc>
        <w:tc>
          <w:tcPr>
            <w:tcW w:type="dxa" w:w="2592"/>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Phát triển API Quản lý Danh mục &amp; Sản phẩm (CRUD, Full-Text Search)</w:t>
            </w:r>
          </w:p>
          <w:p>
            <w:pPr>
              <w:spacing w:line="276" w:lineRule="auto" w:before="20" w:after="20"/>
              <w:jc w:val="left"/>
            </w:pPr>
            <w:r>
              <w:rPr>
                <w:rFonts w:ascii="Times New Roman" w:hAnsi="Times New Roman"/>
                <w:b w:val="0"/>
                <w:i w:val="0"/>
                <w:color w:val="1E293B"/>
                <w:sz w:val="19"/>
              </w:rPr>
              <w:t>• Phát triển API Giỏ hàng (Cart API) &amp; Order Workflow</w:t>
            </w:r>
          </w:p>
          <w:p>
            <w:pPr>
              <w:spacing w:line="276" w:lineRule="auto" w:before="20" w:after="20"/>
              <w:jc w:val="left"/>
            </w:pPr>
            <w:r>
              <w:rPr>
                <w:rFonts w:ascii="Times New Roman" w:hAnsi="Times New Roman"/>
                <w:b w:val="0"/>
                <w:i w:val="0"/>
                <w:color w:val="1E293B"/>
                <w:sz w:val="19"/>
              </w:rPr>
              <w:t>• Tích hợp Cổng thanh toán trực tuyến VNPAY Sandbox</w:t>
            </w:r>
          </w:p>
          <w:p>
            <w:pPr>
              <w:spacing w:line="276" w:lineRule="auto" w:before="20" w:after="20"/>
              <w:jc w:val="left"/>
            </w:pPr>
            <w:r>
              <w:rPr>
                <w:rFonts w:ascii="Times New Roman" w:hAnsi="Times New Roman"/>
                <w:b w:val="0"/>
                <w:i w:val="0"/>
                <w:color w:val="1E293B"/>
                <w:sz w:val="19"/>
              </w:rPr>
              <w:t>• Viết Postman Collection kiểm thử toàn bộ API tuần 4</w:t>
            </w:r>
          </w:p>
        </w:tc>
      </w:tr>
      <w:tr>
        <w:tc>
          <w:tcPr>
            <w:tcW w:type="dxa" w:w="1584"/>
            <w:shd w:fill="FFFFFF"/>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Tuần 05</w:t>
            </w:r>
          </w:p>
          <w:p>
            <w:pPr>
              <w:spacing w:line="276" w:lineRule="auto" w:before="20" w:after="20"/>
              <w:jc w:val="center"/>
            </w:pPr>
            <w:r>
              <w:rPr>
                <w:rFonts w:ascii="Times New Roman" w:hAnsi="Times New Roman"/>
                <w:b w:val="0"/>
                <w:i w:val="0"/>
                <w:color w:val="1E293B"/>
                <w:sz w:val="19"/>
              </w:rPr>
              <w:t>(24/08 - 30/08)</w:t>
            </w:r>
          </w:p>
        </w:tc>
        <w:tc>
          <w:tcPr>
            <w:tcW w:type="dxa" w:w="259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Thiết kế và huấn luyện mô hình AI Recommendation (Collaborative + Content-Based)</w:t>
            </w:r>
          </w:p>
          <w:p>
            <w:pPr>
              <w:spacing w:line="276" w:lineRule="auto" w:before="20" w:after="20"/>
              <w:jc w:val="left"/>
            </w:pPr>
            <w:r>
              <w:rPr>
                <w:rFonts w:ascii="Times New Roman" w:hAnsi="Times New Roman"/>
                <w:b w:val="0"/>
                <w:i w:val="0"/>
                <w:color w:val="1E293B"/>
                <w:sz w:val="19"/>
              </w:rPr>
              <w:t>• Xây dựng AI Microservice Endpoint (FastAPI) trả về Top-K gợi ý</w:t>
            </w:r>
          </w:p>
        </w:tc>
        <w:tc>
          <w:tcPr>
            <w:tcW w:type="dxa" w:w="259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Xây dựng Data Pipeline trích xuất dữ liệu tương tác người dùng</w:t>
            </w:r>
          </w:p>
          <w:p>
            <w:pPr>
              <w:spacing w:line="276" w:lineRule="auto" w:before="20" w:after="20"/>
              <w:jc w:val="left"/>
            </w:pPr>
            <w:r>
              <w:rPr>
                <w:rFonts w:ascii="Times New Roman" w:hAnsi="Times New Roman"/>
                <w:b w:val="0"/>
                <w:i w:val="0"/>
                <w:color w:val="1E293B"/>
                <w:sz w:val="19"/>
              </w:rPr>
              <w:t>• Phát triển component UI 'Gợi ý cho bạn' (Recommended Slider) trên Home</w:t>
            </w:r>
          </w:p>
          <w:p>
            <w:pPr>
              <w:spacing w:line="276" w:lineRule="auto" w:before="20" w:after="20"/>
              <w:jc w:val="left"/>
            </w:pPr>
            <w:r>
              <w:rPr>
                <w:rFonts w:ascii="Times New Roman" w:hAnsi="Times New Roman"/>
                <w:b w:val="0"/>
                <w:i w:val="0"/>
                <w:color w:val="1E293B"/>
                <w:sz w:val="19"/>
              </w:rPr>
              <w:t>• Phát triển block UI 'Sản phẩm tương tự' trên trang Chi tiết</w:t>
            </w:r>
          </w:p>
        </w:tc>
        <w:tc>
          <w:tcPr>
            <w:tcW w:type="dxa" w:w="259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Tích hợp API Recommendation từ AI Microservice vào Core Backend</w:t>
            </w:r>
          </w:p>
          <w:p>
            <w:pPr>
              <w:spacing w:line="276" w:lineRule="auto" w:before="20" w:after="20"/>
              <w:jc w:val="left"/>
            </w:pPr>
            <w:r>
              <w:rPr>
                <w:rFonts w:ascii="Times New Roman" w:hAnsi="Times New Roman"/>
                <w:b w:val="0"/>
                <w:i w:val="0"/>
                <w:color w:val="1E293B"/>
                <w:sz w:val="19"/>
              </w:rPr>
              <w:t>• Viết cơ chế Caching Redis cho kết quả gợi ý sản phẩm</w:t>
            </w:r>
          </w:p>
          <w:p>
            <w:pPr>
              <w:spacing w:line="276" w:lineRule="auto" w:before="20" w:after="20"/>
              <w:jc w:val="left"/>
            </w:pPr>
            <w:r>
              <w:rPr>
                <w:rFonts w:ascii="Times New Roman" w:hAnsi="Times New Roman"/>
                <w:b w:val="0"/>
                <w:i w:val="0"/>
                <w:color w:val="1E293B"/>
                <w:sz w:val="19"/>
              </w:rPr>
              <w:t>• Đánh giá độ chính xác mô hình AI (Precision, Recall, RMSE)</w:t>
            </w:r>
          </w:p>
        </w:tc>
      </w:tr>
      <w:tr>
        <w:tc>
          <w:tcPr>
            <w:tcW w:type="dxa" w:w="1584"/>
            <w:shd w:fill="F8FAFC"/>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Tuần 06</w:t>
            </w:r>
          </w:p>
          <w:p>
            <w:pPr>
              <w:spacing w:line="276" w:lineRule="auto" w:before="20" w:after="20"/>
              <w:jc w:val="center"/>
            </w:pPr>
            <w:r>
              <w:rPr>
                <w:rFonts w:ascii="Times New Roman" w:hAnsi="Times New Roman"/>
                <w:b w:val="0"/>
                <w:i w:val="0"/>
                <w:color w:val="1E293B"/>
                <w:sz w:val="19"/>
              </w:rPr>
              <w:t>(31/08 - 06/09)</w:t>
            </w:r>
          </w:p>
        </w:tc>
        <w:tc>
          <w:tcPr>
            <w:tcW w:type="dxa" w:w="2592"/>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Tích hợp LLM API (OpenAI/Gemini) kết hợp kỹ thuật RAG</w:t>
            </w:r>
          </w:p>
          <w:p>
            <w:pPr>
              <w:spacing w:line="276" w:lineRule="auto" w:before="20" w:after="20"/>
              <w:jc w:val="left"/>
            </w:pPr>
            <w:r>
              <w:rPr>
                <w:rFonts w:ascii="Times New Roman" w:hAnsi="Times New Roman"/>
                <w:b w:val="0"/>
                <w:i w:val="0"/>
                <w:color w:val="1E293B"/>
                <w:sz w:val="19"/>
              </w:rPr>
              <w:t>• Thiết kế Floating AI Chat Widget nổi ở góc website bán hàng</w:t>
            </w:r>
          </w:p>
        </w:tc>
        <w:tc>
          <w:tcPr>
            <w:tcW w:type="dxa" w:w="2592"/>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Lập trình giao diện tin nhắn tương tác (Message Bubble, Quick Replies, Product Cards)</w:t>
            </w:r>
          </w:p>
          <w:p>
            <w:pPr>
              <w:spacing w:line="276" w:lineRule="auto" w:before="20" w:after="20"/>
              <w:jc w:val="left"/>
            </w:pPr>
            <w:r>
              <w:rPr>
                <w:rFonts w:ascii="Times New Roman" w:hAnsi="Times New Roman"/>
                <w:b w:val="0"/>
                <w:i w:val="0"/>
                <w:color w:val="1E293B"/>
                <w:sz w:val="19"/>
              </w:rPr>
              <w:t>• Vectorize dữ liệu tri thức sản phẩm vào Vector DB</w:t>
            </w:r>
          </w:p>
        </w:tc>
        <w:tc>
          <w:tcPr>
            <w:tcW w:type="dxa" w:w="2592"/>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Phát triển Backend Service cho Chatbot AI: Truy vấn sản phẩm &amp; chính sách</w:t>
            </w:r>
          </w:p>
          <w:p>
            <w:pPr>
              <w:spacing w:line="276" w:lineRule="auto" w:before="20" w:after="20"/>
              <w:jc w:val="left"/>
            </w:pPr>
            <w:r>
              <w:rPr>
                <w:rFonts w:ascii="Times New Roman" w:hAnsi="Times New Roman"/>
                <w:b w:val="0"/>
                <w:i w:val="0"/>
                <w:color w:val="1E293B"/>
                <w:sz w:val="19"/>
              </w:rPr>
              <w:t>• Xây dựng cơ sở tri thức FAQ sản phẩm và kiểm thử chống ảo giác AI</w:t>
            </w:r>
          </w:p>
          <w:p>
            <w:pPr>
              <w:spacing w:line="276" w:lineRule="auto" w:before="20" w:after="20"/>
              <w:jc w:val="left"/>
            </w:pPr>
            <w:r>
              <w:rPr>
                <w:rFonts w:ascii="Times New Roman" w:hAnsi="Times New Roman"/>
                <w:b w:val="0"/>
                <w:i w:val="0"/>
                <w:color w:val="1E293B"/>
                <w:sz w:val="19"/>
              </w:rPr>
              <w:t>• Kiểm thử chịu tải kết nối Chatbot realtime</w:t>
            </w:r>
          </w:p>
        </w:tc>
      </w:tr>
      <w:tr>
        <w:tc>
          <w:tcPr>
            <w:tcW w:type="dxa" w:w="1584"/>
            <w:shd w:fill="FFFFFF"/>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Tuần 07</w:t>
            </w:r>
          </w:p>
          <w:p>
            <w:pPr>
              <w:spacing w:line="276" w:lineRule="auto" w:before="20" w:after="20"/>
              <w:jc w:val="center"/>
            </w:pPr>
            <w:r>
              <w:rPr>
                <w:rFonts w:ascii="Times New Roman" w:hAnsi="Times New Roman"/>
                <w:b w:val="0"/>
                <w:i w:val="0"/>
                <w:color w:val="1E293B"/>
                <w:sz w:val="19"/>
              </w:rPr>
              <w:t>(07/09 - 13/09)</w:t>
            </w:r>
          </w:p>
        </w:tc>
        <w:tc>
          <w:tcPr>
            <w:tcW w:type="dxa" w:w="259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Xây dựng mô hình AI Dự báo Doanh thu (Prophet / AutoARIMA)</w:t>
            </w:r>
          </w:p>
          <w:p>
            <w:pPr>
              <w:spacing w:line="276" w:lineRule="auto" w:before="20" w:after="20"/>
              <w:jc w:val="left"/>
            </w:pPr>
            <w:r>
              <w:rPr>
                <w:rFonts w:ascii="Times New Roman" w:hAnsi="Times New Roman"/>
                <w:b w:val="0"/>
                <w:i w:val="0"/>
                <w:color w:val="1E293B"/>
                <w:sz w:val="19"/>
              </w:rPr>
              <w:t>• Phát triển thuật toán AI Cảnh báo tồn kho thông minh (Safety Stock)</w:t>
            </w:r>
          </w:p>
        </w:tc>
        <w:tc>
          <w:tcPr>
            <w:tcW w:type="dxa" w:w="259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Xây dựng giao diện Admin AI Dashboard: Biểu đồ dự báo Recharts</w:t>
            </w:r>
          </w:p>
          <w:p>
            <w:pPr>
              <w:spacing w:line="276" w:lineRule="auto" w:before="20" w:after="20"/>
              <w:jc w:val="left"/>
            </w:pPr>
            <w:r>
              <w:rPr>
                <w:rFonts w:ascii="Times New Roman" w:hAnsi="Times New Roman"/>
                <w:b w:val="0"/>
                <w:i w:val="0"/>
                <w:color w:val="1E293B"/>
                <w:sz w:val="19"/>
              </w:rPr>
              <w:t>• Lập trình bảng điều khiển cảnh báo cạn kho và bộ lọc xuất dữ liệu</w:t>
            </w:r>
          </w:p>
        </w:tc>
        <w:tc>
          <w:tcPr>
            <w:tcW w:type="dxa" w:w="259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Xử lý dữ liệu chuỗi thời gian (Time-series Data Preprocessing)</w:t>
            </w:r>
          </w:p>
          <w:p>
            <w:pPr>
              <w:spacing w:line="276" w:lineRule="auto" w:before="20" w:after="20"/>
              <w:jc w:val="left"/>
            </w:pPr>
            <w:r>
              <w:rPr>
                <w:rFonts w:ascii="Times New Roman" w:hAnsi="Times New Roman"/>
                <w:b w:val="0"/>
                <w:i w:val="0"/>
                <w:color w:val="1E293B"/>
                <w:sz w:val="19"/>
              </w:rPr>
              <w:t>• Tích hợp API AI Forecasting &amp; Inventory Alerts vào Backend Admin</w:t>
            </w:r>
          </w:p>
          <w:p>
            <w:pPr>
              <w:spacing w:line="276" w:lineRule="auto" w:before="20" w:after="20"/>
              <w:jc w:val="left"/>
            </w:pPr>
            <w:r>
              <w:rPr>
                <w:rFonts w:ascii="Times New Roman" w:hAnsi="Times New Roman"/>
                <w:b w:val="0"/>
                <w:i w:val="0"/>
                <w:color w:val="1E293B"/>
                <w:sz w:val="19"/>
              </w:rPr>
              <w:t>• Đánh giá chỉ số sai số MASE/MAPE/RMSE của mô hình dự báo</w:t>
            </w:r>
          </w:p>
        </w:tc>
      </w:tr>
      <w:tr>
        <w:tc>
          <w:tcPr>
            <w:tcW w:type="dxa" w:w="1584"/>
            <w:shd w:fill="F8FAFC"/>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Tuần 08</w:t>
            </w:r>
          </w:p>
          <w:p>
            <w:pPr>
              <w:spacing w:line="276" w:lineRule="auto" w:before="20" w:after="20"/>
              <w:jc w:val="center"/>
            </w:pPr>
            <w:r>
              <w:rPr>
                <w:rFonts w:ascii="Times New Roman" w:hAnsi="Times New Roman"/>
                <w:b w:val="0"/>
                <w:i w:val="0"/>
                <w:color w:val="1E293B"/>
                <w:sz w:val="19"/>
              </w:rPr>
              <w:t>(14/09 - 20/09)</w:t>
            </w:r>
          </w:p>
        </w:tc>
        <w:tc>
          <w:tcPr>
            <w:tcW w:type="dxa" w:w="2592"/>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Đánh giá tổng thể trải nghiệm UI/UX trên toàn hệ thống</w:t>
            </w:r>
          </w:p>
          <w:p>
            <w:pPr>
              <w:spacing w:line="276" w:lineRule="auto" w:before="20" w:after="20"/>
              <w:jc w:val="left"/>
            </w:pPr>
            <w:r>
              <w:rPr>
                <w:rFonts w:ascii="Times New Roman" w:hAnsi="Times New Roman"/>
                <w:b w:val="0"/>
                <w:i w:val="0"/>
                <w:color w:val="1E293B"/>
                <w:sz w:val="19"/>
              </w:rPr>
              <w:t>• Tinh chỉnh giao diện các module AI và khắc phục điểm nghẽn UX</w:t>
            </w:r>
          </w:p>
        </w:tc>
        <w:tc>
          <w:tcPr>
            <w:tcW w:type="dxa" w:w="2592"/>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Tối ưu hóa hiệu năng Frontend (Lighthouse &gt; 90, Lazy loading)</w:t>
            </w:r>
          </w:p>
          <w:p>
            <w:pPr>
              <w:spacing w:line="276" w:lineRule="auto" w:before="20" w:after="20"/>
              <w:jc w:val="left"/>
            </w:pPr>
            <w:r>
              <w:rPr>
                <w:rFonts w:ascii="Times New Roman" w:hAnsi="Times New Roman"/>
                <w:b w:val="0"/>
                <w:i w:val="0"/>
                <w:color w:val="1E293B"/>
                <w:sz w:val="19"/>
              </w:rPr>
              <w:t>• Kiểm thử giao diện Responsive trên đa thiết bị (Mobile, Tablet, Desktop)</w:t>
            </w:r>
          </w:p>
        </w:tc>
        <w:tc>
          <w:tcPr>
            <w:tcW w:type="dxa" w:w="2592"/>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Tối ưu hóa hiệu năng Backend API, Redis Cache, Rate Limiting</w:t>
            </w:r>
          </w:p>
          <w:p>
            <w:pPr>
              <w:spacing w:line="276" w:lineRule="auto" w:before="20" w:after="20"/>
              <w:jc w:val="left"/>
            </w:pPr>
            <w:r>
              <w:rPr>
                <w:rFonts w:ascii="Times New Roman" w:hAnsi="Times New Roman"/>
                <w:b w:val="0"/>
                <w:i w:val="0"/>
                <w:color w:val="1E293B"/>
                <w:sz w:val="19"/>
              </w:rPr>
              <w:t>• Đóng gói toàn bộ ứng dụng bằng Docker &amp; Docker Compose</w:t>
            </w:r>
          </w:p>
          <w:p>
            <w:pPr>
              <w:spacing w:line="276" w:lineRule="auto" w:before="20" w:after="20"/>
              <w:jc w:val="left"/>
            </w:pPr>
            <w:r>
              <w:rPr>
                <w:rFonts w:ascii="Times New Roman" w:hAnsi="Times New Roman"/>
                <w:b w:val="0"/>
                <w:i w:val="0"/>
                <w:color w:val="1E293B"/>
                <w:sz w:val="19"/>
              </w:rPr>
              <w:t>• Thực hiện kiểm thử tải (Load Testing), kiểm thử bảo mật OWASP</w:t>
            </w:r>
          </w:p>
          <w:p>
            <w:pPr>
              <w:spacing w:line="276" w:lineRule="auto" w:before="20" w:after="20"/>
              <w:jc w:val="left"/>
            </w:pPr>
            <w:r>
              <w:rPr>
                <w:rFonts w:ascii="Times New Roman" w:hAnsi="Times New Roman"/>
                <w:b w:val="0"/>
                <w:i w:val="0"/>
                <w:color w:val="1E293B"/>
                <w:sz w:val="19"/>
              </w:rPr>
              <w:t>• Lập Báo cáo QA tổng thể</w:t>
            </w:r>
          </w:p>
        </w:tc>
      </w:tr>
      <w:tr>
        <w:tc>
          <w:tcPr>
            <w:tcW w:type="dxa" w:w="1584"/>
            <w:shd w:fill="FFFFFF"/>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Tuần 09</w:t>
            </w:r>
          </w:p>
          <w:p>
            <w:pPr>
              <w:spacing w:line="276" w:lineRule="auto" w:before="20" w:after="20"/>
              <w:jc w:val="center"/>
            </w:pPr>
            <w:r>
              <w:rPr>
                <w:rFonts w:ascii="Times New Roman" w:hAnsi="Times New Roman"/>
                <w:b w:val="0"/>
                <w:i w:val="0"/>
                <w:color w:val="1E293B"/>
                <w:sz w:val="19"/>
              </w:rPr>
              <w:t>(21/09 - 27/09)</w:t>
            </w:r>
          </w:p>
        </w:tc>
        <w:tc>
          <w:tcPr>
            <w:tcW w:type="dxa" w:w="259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Lập tài liệu Kiến trúc hệ thống và Thiết kế kỹ thuật</w:t>
            </w:r>
          </w:p>
          <w:p>
            <w:pPr>
              <w:spacing w:line="276" w:lineRule="auto" w:before="20" w:after="20"/>
              <w:jc w:val="left"/>
            </w:pPr>
            <w:r>
              <w:rPr>
                <w:rFonts w:ascii="Times New Roman" w:hAnsi="Times New Roman"/>
                <w:b w:val="0"/>
                <w:i w:val="0"/>
                <w:color w:val="1E293B"/>
                <w:sz w:val="19"/>
              </w:rPr>
              <w:t>• Đóng gói tài liệu Giao diện người dùng và Hướng dẫn sử dụng (User Manual)</w:t>
            </w:r>
          </w:p>
        </w:tc>
        <w:tc>
          <w:tcPr>
            <w:tcW w:type="dxa" w:w="259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Quay video demo kịch bản trải nghiệm người dùng trên hệ thống</w:t>
            </w:r>
          </w:p>
          <w:p>
            <w:pPr>
              <w:spacing w:line="276" w:lineRule="auto" w:before="20" w:after="20"/>
              <w:jc w:val="left"/>
            </w:pPr>
            <w:r>
              <w:rPr>
                <w:rFonts w:ascii="Times New Roman" w:hAnsi="Times New Roman"/>
                <w:b w:val="0"/>
                <w:i w:val="0"/>
                <w:color w:val="1E293B"/>
                <w:sz w:val="19"/>
              </w:rPr>
              <w:t>• Hoàn thiện bộ dữ liệu demo (Seed Data) chuẩn phục vụ nghiệm thu</w:t>
            </w:r>
          </w:p>
        </w:tc>
        <w:tc>
          <w:tcPr>
            <w:tcW w:type="dxa" w:w="259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 Triển khai hệ thống lên Server Production (VPS/Cloud), Nginx, SSL</w:t>
            </w:r>
          </w:p>
          <w:p>
            <w:pPr>
              <w:spacing w:line="276" w:lineRule="auto" w:before="20" w:after="20"/>
              <w:jc w:val="left"/>
            </w:pPr>
            <w:r>
              <w:rPr>
                <w:rFonts w:ascii="Times New Roman" w:hAnsi="Times New Roman"/>
                <w:b w:val="0"/>
                <w:i w:val="0"/>
                <w:color w:val="1E293B"/>
                <w:sz w:val="19"/>
              </w:rPr>
              <w:t>• Hoàn thiện Báo cáo tổng kết đồ án, Slide thuyết trình</w:t>
            </w:r>
          </w:p>
          <w:p>
            <w:pPr>
              <w:spacing w:line="276" w:lineRule="auto" w:before="20" w:after="20"/>
              <w:jc w:val="left"/>
            </w:pPr>
            <w:r>
              <w:rPr>
                <w:rFonts w:ascii="Times New Roman" w:hAnsi="Times New Roman"/>
                <w:b w:val="0"/>
                <w:i w:val="0"/>
                <w:color w:val="1E293B"/>
                <w:sz w:val="19"/>
              </w:rPr>
              <w:t>• Chuẩn bị môi trường và dữ liệu cho buổi bảo vệ đồ án</w:t>
            </w:r>
          </w:p>
        </w:tc>
      </w:tr>
    </w:tbl>
    <w:p>
      <w:pPr>
        <w:spacing w:before="40" w:after="120"/>
      </w:pPr>
    </w:p>
    <w:p>
      <w:pPr>
        <w:keepNext/>
        <w:spacing w:before="360" w:after="160"/>
        <w:jc w:val="left"/>
      </w:pPr>
      <w:r>
        <w:rPr>
          <w:rFonts w:ascii="Times New Roman" w:hAnsi="Times New Roman"/>
          <w:b/>
          <w:color w:val="1E3A8A"/>
          <w:sz w:val="30"/>
        </w:rPr>
        <w:t>CHƯƠNG III: ĐẶC TẢ YÊU CẦU HỆ THỐNG</w:t>
      </w:r>
    </w:p>
    <w:p>
      <w:pPr>
        <w:keepNext/>
        <w:spacing w:before="240" w:after="120"/>
        <w:jc w:val="left"/>
      </w:pPr>
      <w:r>
        <w:rPr>
          <w:rFonts w:ascii="Times New Roman" w:hAnsi="Times New Roman"/>
          <w:b/>
          <w:color w:val="0F172A"/>
          <w:sz w:val="27"/>
        </w:rPr>
        <w:t>3.1. Khảo sát hiện trạng và Bối cảnh thị trường</w:t>
      </w:r>
    </w:p>
    <w:p>
      <w:pPr>
        <w:spacing w:before="0" w:after="120" w:line="300" w:lineRule="auto"/>
        <w:jc w:val="both"/>
      </w:pPr>
      <w:r>
        <w:rPr>
          <w:rFonts w:ascii="Times New Roman" w:hAnsi="Times New Roman"/>
          <w:b w:val="0"/>
          <w:i w:val="0"/>
          <w:color w:val="0F172A"/>
          <w:sz w:val="26"/>
        </w:rPr>
        <w:t>Thị trường thương mại điện tử hiện nay đòi hỏi sự kết hợp chặt chẽ giữa tính chính xác của dữ liệu giao dịch và tính trực quan, cá nhân hóa trong trải nghiệm người dùng. Việc khách hàng phải tìm kiếm thủ công trong danh mục hàng chục nghìn sản phẩm gây ra sự mệt mỏi và làm giảm sút tỷ lệ chuyển đổi mua hàng.</w:t>
      </w:r>
    </w:p>
    <w:p>
      <w:pPr>
        <w:keepNext/>
        <w:spacing w:before="240" w:after="120"/>
        <w:jc w:val="left"/>
      </w:pPr>
      <w:r>
        <w:rPr>
          <w:rFonts w:ascii="Times New Roman" w:hAnsi="Times New Roman"/>
          <w:b/>
          <w:color w:val="0F172A"/>
          <w:sz w:val="27"/>
        </w:rPr>
        <w:t>3.2. Đặc tả quy trình nghiệp vụ website bán hàng</w:t>
      </w:r>
    </w:p>
    <w:p>
      <w:pPr>
        <w:keepNext/>
        <w:spacing w:before="160" w:after="80"/>
        <w:jc w:val="left"/>
      </w:pPr>
      <w:r>
        <w:rPr>
          <w:rFonts w:ascii="Times New Roman" w:hAnsi="Times New Roman"/>
          <w:b/>
          <w:i/>
          <w:color w:val="334155"/>
          <w:sz w:val="26"/>
        </w:rPr>
        <w:t>3.2.1. Quy trình Khám phá Sản phẩm &amp; Gợi ý Thông minh (AI Discovery Flow)</w:t>
      </w:r>
    </w:p>
    <w:p>
      <w:pPr>
        <w:pStyle w:val="ListBullet"/>
        <w:spacing w:before="30" w:after="70" w:line="288" w:lineRule="auto"/>
        <w:ind w:left="360"/>
        <w:jc w:val="both"/>
      </w:pPr>
      <w:r>
        <w:rPr>
          <w:rFonts w:ascii="Times New Roman" w:hAnsi="Times New Roman"/>
          <w:b/>
          <w:color w:val="0F172A"/>
          <w:sz w:val="25"/>
        </w:rPr>
        <w:t xml:space="preserve">Bước 1: </w:t>
      </w:r>
      <w:r>
        <w:rPr>
          <w:rFonts w:ascii="Times New Roman" w:hAnsi="Times New Roman"/>
          <w:color w:val="1E293B"/>
          <w:sz w:val="25"/>
        </w:rPr>
        <w:t>Khách hàng truy cập Trang chủ Storefront. Hệ thống tự động phân tích định danh người dùng (User Context) để tải khối 'Gợi ý cho bạn' từ AI Recommendation Engine.</w:t>
      </w:r>
    </w:p>
    <w:p>
      <w:pPr>
        <w:pStyle w:val="ListBullet"/>
        <w:spacing w:before="30" w:after="70" w:line="288" w:lineRule="auto"/>
        <w:ind w:left="360"/>
        <w:jc w:val="both"/>
      </w:pPr>
      <w:r>
        <w:rPr>
          <w:rFonts w:ascii="Times New Roman" w:hAnsi="Times New Roman"/>
          <w:b/>
          <w:color w:val="0F172A"/>
          <w:sz w:val="25"/>
        </w:rPr>
        <w:t xml:space="preserve">Bước 2: </w:t>
      </w:r>
      <w:r>
        <w:rPr>
          <w:rFonts w:ascii="Times New Roman" w:hAnsi="Times New Roman"/>
          <w:color w:val="1E293B"/>
          <w:sz w:val="25"/>
        </w:rPr>
        <w:t>Khách hàng tìm kiếm sản phẩm qua thanh tìm kiếm Full-Text Search hoặc bộ lọc danh mục, khoảng giá, đánh giá sao.</w:t>
      </w:r>
    </w:p>
    <w:p>
      <w:pPr>
        <w:pStyle w:val="ListBullet"/>
        <w:spacing w:before="30" w:after="70" w:line="288" w:lineRule="auto"/>
        <w:ind w:left="360"/>
        <w:jc w:val="both"/>
      </w:pPr>
      <w:r>
        <w:rPr>
          <w:rFonts w:ascii="Times New Roman" w:hAnsi="Times New Roman"/>
          <w:b/>
          <w:color w:val="0F172A"/>
          <w:sz w:val="25"/>
        </w:rPr>
        <w:t xml:space="preserve">Bước 3: </w:t>
      </w:r>
      <w:r>
        <w:rPr>
          <w:rFonts w:ascii="Times New Roman" w:hAnsi="Times New Roman"/>
          <w:color w:val="1E293B"/>
          <w:sz w:val="25"/>
        </w:rPr>
        <w:t>Khách hàng xem chi tiết sản phẩm. Hệ thống tự động truy vấn mô hình Content-Based để hiển thị khối 'Sản phẩm tương tự' và 'Mua kèm giá tốt'.</w:t>
      </w:r>
    </w:p>
    <w:p>
      <w:pPr>
        <w:keepNext/>
        <w:spacing w:before="160" w:after="80"/>
        <w:jc w:val="left"/>
      </w:pPr>
      <w:r>
        <w:rPr>
          <w:rFonts w:ascii="Times New Roman" w:hAnsi="Times New Roman"/>
          <w:b/>
          <w:i/>
          <w:color w:val="334155"/>
          <w:sz w:val="26"/>
        </w:rPr>
        <w:t>3.2.2. Quy trình Tư vấn Trực tuyến qua AI Chatbot (AI Consultation Flow)</w:t>
      </w:r>
    </w:p>
    <w:p>
      <w:pPr>
        <w:pStyle w:val="ListBullet"/>
        <w:spacing w:before="30" w:after="70" w:line="288" w:lineRule="auto"/>
        <w:ind w:left="360"/>
        <w:jc w:val="both"/>
      </w:pPr>
      <w:r>
        <w:rPr>
          <w:rFonts w:ascii="Times New Roman" w:hAnsi="Times New Roman"/>
          <w:b/>
          <w:color w:val="0F172A"/>
          <w:sz w:val="25"/>
        </w:rPr>
        <w:t xml:space="preserve">Bước 1: </w:t>
      </w:r>
      <w:r>
        <w:rPr>
          <w:rFonts w:ascii="Times New Roman" w:hAnsi="Times New Roman"/>
          <w:color w:val="1E293B"/>
          <w:sz w:val="25"/>
        </w:rPr>
        <w:t>Khách hàng mở Floating Chatbot Widget ở góc màn hình.</w:t>
      </w:r>
    </w:p>
    <w:p>
      <w:pPr>
        <w:pStyle w:val="ListBullet"/>
        <w:spacing w:before="30" w:after="70" w:line="288" w:lineRule="auto"/>
        <w:ind w:left="360"/>
        <w:jc w:val="both"/>
      </w:pPr>
      <w:r>
        <w:rPr>
          <w:rFonts w:ascii="Times New Roman" w:hAnsi="Times New Roman"/>
          <w:b/>
          <w:color w:val="0F172A"/>
          <w:sz w:val="25"/>
        </w:rPr>
        <w:t xml:space="preserve">Bước 2: </w:t>
      </w:r>
      <w:r>
        <w:rPr>
          <w:rFonts w:ascii="Times New Roman" w:hAnsi="Times New Roman"/>
          <w:color w:val="1E293B"/>
          <w:sz w:val="25"/>
        </w:rPr>
        <w:t>Khách hàng đặt câu hỏi tự nhiên bằng Tiếng Việt (ví dụ: 'Tư vấn laptop lập trình tầm giá 20 triệu pin trâu').</w:t>
      </w:r>
    </w:p>
    <w:p>
      <w:pPr>
        <w:pStyle w:val="ListBullet"/>
        <w:spacing w:before="30" w:after="70" w:line="288" w:lineRule="auto"/>
        <w:ind w:left="360"/>
        <w:jc w:val="both"/>
      </w:pPr>
      <w:r>
        <w:rPr>
          <w:rFonts w:ascii="Times New Roman" w:hAnsi="Times New Roman"/>
          <w:b/>
          <w:color w:val="0F172A"/>
          <w:sz w:val="25"/>
        </w:rPr>
        <w:t xml:space="preserve">Bước 3: </w:t>
      </w:r>
      <w:r>
        <w:rPr>
          <w:rFonts w:ascii="Times New Roman" w:hAnsi="Times New Roman"/>
          <w:color w:val="1E293B"/>
          <w:sz w:val="25"/>
        </w:rPr>
        <w:t>AI Chatbot Service phân tích ý định (Intent), truy vấn kho tri thức Vector DB và dữ liệu sản phẩm.</w:t>
      </w:r>
    </w:p>
    <w:p>
      <w:pPr>
        <w:pStyle w:val="ListBullet"/>
        <w:spacing w:before="30" w:after="70" w:line="288" w:lineRule="auto"/>
        <w:ind w:left="360"/>
        <w:jc w:val="both"/>
      </w:pPr>
      <w:r>
        <w:rPr>
          <w:rFonts w:ascii="Times New Roman" w:hAnsi="Times New Roman"/>
          <w:b/>
          <w:color w:val="0F172A"/>
          <w:sz w:val="25"/>
        </w:rPr>
        <w:t xml:space="preserve">Bước 4: </w:t>
      </w:r>
      <w:r>
        <w:rPr>
          <w:rFonts w:ascii="Times New Roman" w:hAnsi="Times New Roman"/>
          <w:color w:val="1E293B"/>
          <w:sz w:val="25"/>
        </w:rPr>
        <w:t>Chatbot phản hồi câu trả lời tự nhiên kèm theo các thẻ sản phẩm (Product Cards) có hình ảnh, giá bán và nút 'Thêm vào giỏ hàng' trực tiếp.</w:t>
      </w:r>
    </w:p>
    <w:p>
      <w:pPr>
        <w:keepNext/>
        <w:spacing w:before="160" w:after="80"/>
        <w:jc w:val="left"/>
      </w:pPr>
      <w:r>
        <w:rPr>
          <w:rFonts w:ascii="Times New Roman" w:hAnsi="Times New Roman"/>
          <w:b/>
          <w:i/>
          <w:color w:val="334155"/>
          <w:sz w:val="26"/>
        </w:rPr>
        <w:t>3.2.3. Quy trình Giỏ hàng, Đặt hàng &amp; Thanh toán (Cart &amp; Checkout Flow)</w:t>
      </w:r>
    </w:p>
    <w:p>
      <w:pPr>
        <w:pStyle w:val="ListBullet"/>
        <w:spacing w:before="30" w:after="70" w:line="288" w:lineRule="auto"/>
        <w:ind w:left="360"/>
        <w:jc w:val="both"/>
      </w:pPr>
      <w:r>
        <w:rPr>
          <w:rFonts w:ascii="Times New Roman" w:hAnsi="Times New Roman"/>
          <w:b/>
          <w:color w:val="0F172A"/>
          <w:sz w:val="25"/>
        </w:rPr>
        <w:t xml:space="preserve">Bước 1: </w:t>
      </w:r>
      <w:r>
        <w:rPr>
          <w:rFonts w:ascii="Times New Roman" w:hAnsi="Times New Roman"/>
          <w:color w:val="1E293B"/>
          <w:sz w:val="25"/>
        </w:rPr>
        <w:t>Khách hàng thêm sản phẩm vào giỏ hàng, cập nhật số lượng và chuyển đến trang Đặt hàng (/checkout).</w:t>
      </w:r>
    </w:p>
    <w:p>
      <w:pPr>
        <w:pStyle w:val="ListBullet"/>
        <w:spacing w:before="30" w:after="70" w:line="288" w:lineRule="auto"/>
        <w:ind w:left="360"/>
        <w:jc w:val="both"/>
      </w:pPr>
      <w:r>
        <w:rPr>
          <w:rFonts w:ascii="Times New Roman" w:hAnsi="Times New Roman"/>
          <w:b/>
          <w:color w:val="0F172A"/>
          <w:sz w:val="25"/>
        </w:rPr>
        <w:t xml:space="preserve">Bước 2: </w:t>
      </w:r>
      <w:r>
        <w:rPr>
          <w:rFonts w:ascii="Times New Roman" w:hAnsi="Times New Roman"/>
          <w:color w:val="1E293B"/>
          <w:sz w:val="25"/>
        </w:rPr>
        <w:t>Khách hàng nhập thông tin giao hàng: Họ tên, Số điện thoại, Địa chỉ nhận hàng.</w:t>
      </w:r>
    </w:p>
    <w:p>
      <w:pPr>
        <w:pStyle w:val="ListBullet"/>
        <w:spacing w:before="30" w:after="70" w:line="288" w:lineRule="auto"/>
        <w:ind w:left="360"/>
        <w:jc w:val="both"/>
      </w:pPr>
      <w:r>
        <w:rPr>
          <w:rFonts w:ascii="Times New Roman" w:hAnsi="Times New Roman"/>
          <w:b/>
          <w:color w:val="0F172A"/>
          <w:sz w:val="25"/>
        </w:rPr>
        <w:t xml:space="preserve">Bước 3: </w:t>
      </w:r>
      <w:r>
        <w:rPr>
          <w:rFonts w:ascii="Times New Roman" w:hAnsi="Times New Roman"/>
          <w:color w:val="1E293B"/>
          <w:sz w:val="25"/>
        </w:rPr>
        <w:t>Khách hàng chọn phương thức thanh toán: COD (Thanh toán khi nhận hàng) hoặc VNPAY Sandbox (Thanh toán trực tuyến).</w:t>
      </w:r>
    </w:p>
    <w:p>
      <w:pPr>
        <w:pStyle w:val="ListBullet"/>
        <w:spacing w:before="30" w:after="70" w:line="288" w:lineRule="auto"/>
        <w:ind w:left="360"/>
        <w:jc w:val="both"/>
      </w:pPr>
      <w:r>
        <w:rPr>
          <w:rFonts w:ascii="Times New Roman" w:hAnsi="Times New Roman"/>
          <w:b/>
          <w:color w:val="0F172A"/>
          <w:sz w:val="25"/>
        </w:rPr>
        <w:t xml:space="preserve">Bước 4: </w:t>
      </w:r>
      <w:r>
        <w:rPr>
          <w:rFonts w:ascii="Times New Roman" w:hAnsi="Times New Roman"/>
          <w:color w:val="1E293B"/>
          <w:sz w:val="25"/>
        </w:rPr>
        <w:t>Nếu chọn VNPAY: Hệ thống sinh URL thanh toán kèm chữ ký số HMAC-SHA512 chuyển sang cổng VNPAY. Sau khi giao dịch hoàn tất, VNPAY gửi tín hiệu IPN xác nhận, Backend cập nhật trạng thái PAID và gửi mã đơn hàng.</w:t>
      </w:r>
    </w:p>
    <w:p>
      <w:pPr>
        <w:keepNext/>
        <w:spacing w:before="160" w:after="80"/>
        <w:jc w:val="left"/>
      </w:pPr>
      <w:r>
        <w:rPr>
          <w:rFonts w:ascii="Times New Roman" w:hAnsi="Times New Roman"/>
          <w:b/>
          <w:i/>
          <w:color w:val="334155"/>
          <w:sz w:val="26"/>
        </w:rPr>
        <w:t>3.2.4. Quy trình Xử lý &amp; Quản trị Đơn hàng (Order Fulfillment Workflow)</w:t>
      </w:r>
    </w:p>
    <w:p>
      <w:pPr>
        <w:spacing w:before="0" w:after="120" w:line="300" w:lineRule="auto"/>
        <w:jc w:val="both"/>
      </w:pPr>
      <w:r>
        <w:rPr>
          <w:rFonts w:ascii="Times New Roman" w:hAnsi="Times New Roman"/>
          <w:b w:val="0"/>
          <w:i w:val="0"/>
          <w:color w:val="0F172A"/>
          <w:sz w:val="26"/>
        </w:rPr>
        <w:t>Đơn hàng tuân thủ máy trạng thái nghiêm ngặt (Order State Machine):</w:t>
      </w:r>
    </w:p>
    <w:p>
      <w:pPr>
        <w:pStyle w:val="ListBullet"/>
        <w:spacing w:before="30" w:after="70" w:line="288" w:lineRule="auto"/>
        <w:ind w:left="360"/>
        <w:jc w:val="both"/>
      </w:pPr>
      <w:r>
        <w:rPr>
          <w:rFonts w:ascii="Times New Roman" w:hAnsi="Times New Roman"/>
          <w:b/>
          <w:color w:val="0F172A"/>
          <w:sz w:val="25"/>
        </w:rPr>
        <w:t xml:space="preserve">PENDING: </w:t>
      </w:r>
      <w:r>
        <w:rPr>
          <w:rFonts w:ascii="Times New Roman" w:hAnsi="Times New Roman"/>
          <w:color w:val="1E293B"/>
          <w:sz w:val="25"/>
        </w:rPr>
        <w:t>Đơn hàng mới tạo, đã trừ tạm thời số lượng tồn kho.</w:t>
      </w:r>
    </w:p>
    <w:p>
      <w:pPr>
        <w:pStyle w:val="ListBullet"/>
        <w:spacing w:before="30" w:after="70" w:line="288" w:lineRule="auto"/>
        <w:ind w:left="360"/>
        <w:jc w:val="both"/>
      </w:pPr>
      <w:r>
        <w:rPr>
          <w:rFonts w:ascii="Times New Roman" w:hAnsi="Times New Roman"/>
          <w:b/>
          <w:color w:val="0F172A"/>
          <w:sz w:val="25"/>
        </w:rPr>
        <w:t xml:space="preserve">CONFIRMED / PROCESSING: </w:t>
      </w:r>
      <w:r>
        <w:rPr>
          <w:rFonts w:ascii="Times New Roman" w:hAnsi="Times New Roman"/>
          <w:color w:val="1E293B"/>
          <w:sz w:val="25"/>
        </w:rPr>
        <w:t>Nhân viên xác nhận đơn hàng và tiến hành đóng gói xuất kho.</w:t>
      </w:r>
    </w:p>
    <w:p>
      <w:pPr>
        <w:pStyle w:val="ListBullet"/>
        <w:spacing w:before="30" w:after="70" w:line="288" w:lineRule="auto"/>
        <w:ind w:left="360"/>
        <w:jc w:val="both"/>
      </w:pPr>
      <w:r>
        <w:rPr>
          <w:rFonts w:ascii="Times New Roman" w:hAnsi="Times New Roman"/>
          <w:b/>
          <w:color w:val="0F172A"/>
          <w:sz w:val="25"/>
        </w:rPr>
        <w:t xml:space="preserve">SHIPPING: </w:t>
      </w:r>
      <w:r>
        <w:rPr>
          <w:rFonts w:ascii="Times New Roman" w:hAnsi="Times New Roman"/>
          <w:color w:val="1E293B"/>
          <w:sz w:val="25"/>
        </w:rPr>
        <w:t>Bàn giao cho đơn vị vận chuyển.</w:t>
      </w:r>
    </w:p>
    <w:p>
      <w:pPr>
        <w:pStyle w:val="ListBullet"/>
        <w:spacing w:before="30" w:after="70" w:line="288" w:lineRule="auto"/>
        <w:ind w:left="360"/>
        <w:jc w:val="both"/>
      </w:pPr>
      <w:r>
        <w:rPr>
          <w:rFonts w:ascii="Times New Roman" w:hAnsi="Times New Roman"/>
          <w:b/>
          <w:color w:val="0F172A"/>
          <w:sz w:val="25"/>
        </w:rPr>
        <w:t xml:space="preserve">DELIVERED: </w:t>
      </w:r>
      <w:r>
        <w:rPr>
          <w:rFonts w:ascii="Times New Roman" w:hAnsi="Times New Roman"/>
          <w:color w:val="1E293B"/>
          <w:sz w:val="25"/>
        </w:rPr>
        <w:t>Giao hàng thành công đến tay khách hàng (Ghi nhận thanh toán nếu là đơn COD).</w:t>
      </w:r>
    </w:p>
    <w:p>
      <w:pPr>
        <w:pStyle w:val="ListBullet"/>
        <w:spacing w:before="30" w:after="70" w:line="288" w:lineRule="auto"/>
        <w:ind w:left="360"/>
        <w:jc w:val="both"/>
      </w:pPr>
      <w:r>
        <w:rPr>
          <w:rFonts w:ascii="Times New Roman" w:hAnsi="Times New Roman"/>
          <w:b/>
          <w:color w:val="0F172A"/>
          <w:sz w:val="25"/>
        </w:rPr>
        <w:t xml:space="preserve">CANCELLED: </w:t>
      </w:r>
      <w:r>
        <w:rPr>
          <w:rFonts w:ascii="Times New Roman" w:hAnsi="Times New Roman"/>
          <w:color w:val="1E293B"/>
          <w:sz w:val="25"/>
        </w:rPr>
        <w:t>Hủy đơn hàng và tự động hoàn trả số lượng tồn kho vào CSDL.</w:t>
      </w:r>
    </w:p>
    <w:p>
      <w:pPr>
        <w:keepNext/>
        <w:spacing w:before="160" w:after="80"/>
        <w:jc w:val="left"/>
      </w:pPr>
      <w:r>
        <w:rPr>
          <w:rFonts w:ascii="Times New Roman" w:hAnsi="Times New Roman"/>
          <w:b/>
          <w:i/>
          <w:color w:val="334155"/>
          <w:sz w:val="26"/>
        </w:rPr>
        <w:t>3.2.5. Quy trình AI Dự báo Doanh thu &amp; Cảnh báo Tồn kho</w:t>
      </w:r>
    </w:p>
    <w:p>
      <w:pPr>
        <w:pStyle w:val="ListBullet"/>
        <w:spacing w:before="30" w:after="70" w:line="288" w:lineRule="auto"/>
        <w:ind w:left="360"/>
        <w:jc w:val="both"/>
      </w:pPr>
      <w:r>
        <w:rPr>
          <w:rFonts w:ascii="Times New Roman" w:hAnsi="Times New Roman"/>
          <w:b/>
          <w:color w:val="0F172A"/>
          <w:sz w:val="25"/>
        </w:rPr>
        <w:t xml:space="preserve">Dự báo nhu cầu: </w:t>
      </w:r>
      <w:r>
        <w:rPr>
          <w:rFonts w:ascii="Times New Roman" w:hAnsi="Times New Roman"/>
          <w:color w:val="1E293B"/>
          <w:sz w:val="25"/>
        </w:rPr>
        <w:t>AI tự động tổng hợp chuỗi thời gian doanh thu lịch sử, chạy mô hình Prophet/ARIMA để dự báo 30 ngày tiếp theo kèm biên độ sai số.</w:t>
      </w:r>
    </w:p>
    <w:p>
      <w:pPr>
        <w:pStyle w:val="ListBullet"/>
        <w:spacing w:before="30" w:after="70" w:line="288" w:lineRule="auto"/>
        <w:ind w:left="360"/>
        <w:jc w:val="both"/>
      </w:pPr>
      <w:r>
        <w:rPr>
          <w:rFonts w:ascii="Times New Roman" w:hAnsi="Times New Roman"/>
          <w:b/>
          <w:color w:val="0F172A"/>
          <w:sz w:val="25"/>
        </w:rPr>
        <w:t xml:space="preserve">Cảnh báo tồn kho: </w:t>
      </w:r>
      <w:r>
        <w:rPr>
          <w:rFonts w:ascii="Times New Roman" w:hAnsi="Times New Roman"/>
          <w:color w:val="1E293B"/>
          <w:sz w:val="25"/>
        </w:rPr>
        <w:t>AI tính toán tốc độ tiêu thụ sản phẩm hàng ngày (Sales Velocity), đối sánh với ngưỡng an toàn (Safety Stock) để phân loại NORMAL, LOW STOCK, OUT OF STOCK và đưa ra số lượng khuyến nghị nhập hàng (Reorder Quantity).</w:t>
      </w:r>
    </w:p>
    <w:p>
      <w:pPr>
        <w:keepNext/>
        <w:spacing w:before="240" w:after="120"/>
        <w:jc w:val="left"/>
      </w:pPr>
      <w:r>
        <w:rPr>
          <w:rFonts w:ascii="Times New Roman" w:hAnsi="Times New Roman"/>
          <w:b/>
          <w:color w:val="0F172A"/>
          <w:sz w:val="27"/>
        </w:rPr>
        <w:t>3.3. Đánh giá hệ thống hiện trạng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3168"/>
        <w:gridCol w:w="3168"/>
        <w:gridCol w:w="3168"/>
      </w:tblGrid>
      <w:tr>
        <w:trPr>
          <w:tblHeader/>
        </w:trPr>
        <w:tc>
          <w:tcPr>
            <w:tcW w:type="dxa" w:w="201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Tiêu chí đánh giá</w:t>
            </w:r>
          </w:p>
        </w:tc>
        <w:tc>
          <w:tcPr>
            <w:tcW w:type="dxa" w:w="3600"/>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Hệ thống truyền thống</w:t>
            </w:r>
          </w:p>
        </w:tc>
        <w:tc>
          <w:tcPr>
            <w:tcW w:type="dxa" w:w="388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Hệ thống Store AI đề xuất</w:t>
            </w:r>
          </w:p>
        </w:tc>
      </w:tr>
      <w:tr>
        <w:tc>
          <w:tcPr>
            <w:tcW w:type="dxa" w:w="201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Tiêu chí</w:t>
            </w:r>
          </w:p>
        </w:tc>
        <w:tc>
          <w:tcPr>
            <w:tcW w:type="dxa" w:w="3600"/>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Phương pháp quản lý truyền thống</w:t>
            </w:r>
          </w:p>
        </w:tc>
        <w:tc>
          <w:tcPr>
            <w:tcW w:type="dxa" w:w="388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Hệ thống Store AI mới</w:t>
            </w:r>
          </w:p>
        </w:tc>
      </w:tr>
      <w:tr>
        <w:tc>
          <w:tcPr>
            <w:tcW w:type="dxa" w:w="201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Gợi ý sản phẩm</w:t>
            </w:r>
          </w:p>
        </w:tc>
        <w:tc>
          <w:tcPr>
            <w:tcW w:type="dxa" w:w="3600"/>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Tĩnh hoặc ngẫu nhiên, không cá nhân hóa</w:t>
            </w:r>
          </w:p>
        </w:tc>
        <w:tc>
          <w:tcPr>
            <w:tcW w:type="dxa" w:w="388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Cá nhân hóa theo hành vi người dùng (Collaborative + Content-Based)</w:t>
            </w:r>
          </w:p>
        </w:tc>
      </w:tr>
      <w:tr>
        <w:tc>
          <w:tcPr>
            <w:tcW w:type="dxa" w:w="201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Tư vấn trực tuyến</w:t>
            </w:r>
          </w:p>
        </w:tc>
        <w:tc>
          <w:tcPr>
            <w:tcW w:type="dxa" w:w="3600"/>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Phụ thuộc nhân viên, không hỗ trợ 24/7</w:t>
            </w:r>
          </w:p>
        </w:tc>
        <w:tc>
          <w:tcPr>
            <w:tcW w:type="dxa" w:w="388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AI Chatbot RAG trả lời tự nhiên 24/7, gắn kèm thẻ sản phẩm</w:t>
            </w:r>
          </w:p>
        </w:tc>
      </w:tr>
      <w:tr>
        <w:tc>
          <w:tcPr>
            <w:tcW w:type="dxa" w:w="201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Quản lý tồn kho</w:t>
            </w:r>
          </w:p>
        </w:tc>
        <w:tc>
          <w:tcPr>
            <w:tcW w:type="dxa" w:w="3600"/>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Kiểm đếm thủ công, dễ đứt hàng</w:t>
            </w:r>
          </w:p>
        </w:tc>
        <w:tc>
          <w:tcPr>
            <w:tcW w:type="dxa" w:w="388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Cảnh báo cạn kho tự động và khuyến nghị số lượng nhập tối ưu</w:t>
            </w:r>
          </w:p>
        </w:tc>
      </w:tr>
      <w:tr>
        <w:tc>
          <w:tcPr>
            <w:tcW w:type="dxa" w:w="201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Dự báo doanh số</w:t>
            </w:r>
          </w:p>
        </w:tc>
        <w:tc>
          <w:tcPr>
            <w:tcW w:type="dxa" w:w="3600"/>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Dựa vào kinh nghiệm, thiếu chính xác</w:t>
            </w:r>
          </w:p>
        </w:tc>
        <w:tc>
          <w:tcPr>
            <w:tcW w:type="dxa" w:w="388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Dự báo định lượng bằng mô hình chuỗi thời gian (ARIMA/Prophet)</w:t>
            </w:r>
          </w:p>
        </w:tc>
      </w:tr>
      <w:tr>
        <w:tc>
          <w:tcPr>
            <w:tcW w:type="dxa" w:w="2016"/>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Thanh toán</w:t>
            </w:r>
          </w:p>
        </w:tc>
        <w:tc>
          <w:tcPr>
            <w:tcW w:type="dxa" w:w="3600"/>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Chủ yếu COD thủ công</w:t>
            </w:r>
          </w:p>
        </w:tc>
        <w:tc>
          <w:tcPr>
            <w:tcW w:type="dxa" w:w="388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Tích hợp đa kênh: COD &amp; VNPAY Sandbox thanh toán tức thì</w:t>
            </w:r>
          </w:p>
        </w:tc>
      </w:tr>
      <w:tr>
        <w:tc>
          <w:tcPr>
            <w:tcW w:type="dxa" w:w="2016"/>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Kiến trúc hệ thống</w:t>
            </w:r>
          </w:p>
        </w:tc>
        <w:tc>
          <w:tcPr>
            <w:tcW w:type="dxa" w:w="3600"/>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Monolith cồng kềnh, dễ sập toàn bộ</w:t>
            </w:r>
          </w:p>
        </w:tc>
        <w:tc>
          <w:tcPr>
            <w:tcW w:type="dxa" w:w="388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Modular Monolith + AI Microservices cô lập lỗi an toàn</w:t>
            </w:r>
          </w:p>
        </w:tc>
      </w:tr>
    </w:tbl>
    <w:p>
      <w:pPr>
        <w:spacing w:before="40" w:after="120"/>
      </w:pPr>
    </w:p>
    <w:p>
      <w:pPr>
        <w:keepNext/>
        <w:spacing w:before="240" w:after="120"/>
        <w:jc w:val="left"/>
      </w:pPr>
      <w:r>
        <w:rPr>
          <w:rFonts w:ascii="Times New Roman" w:hAnsi="Times New Roman"/>
          <w:b/>
          <w:color w:val="0F172A"/>
          <w:sz w:val="27"/>
        </w:rPr>
        <w:t>3.4. Yêu cầu chức năng chi tiết (Functional Requirements)</w:t>
      </w:r>
    </w:p>
    <w:p>
      <w:pPr>
        <w:pStyle w:val="ListBullet"/>
        <w:spacing w:before="30" w:after="70" w:line="288" w:lineRule="auto"/>
        <w:ind w:left="360"/>
        <w:jc w:val="both"/>
      </w:pPr>
      <w:r>
        <w:rPr>
          <w:rFonts w:ascii="Times New Roman" w:hAnsi="Times New Roman"/>
          <w:b/>
          <w:color w:val="0F172A"/>
          <w:sz w:val="25"/>
        </w:rPr>
        <w:t xml:space="preserve">1. Quản trị Phân quyền (RBAC): </w:t>
      </w:r>
      <w:r>
        <w:rPr>
          <w:rFonts w:ascii="Times New Roman" w:hAnsi="Times New Roman"/>
          <w:color w:val="1E293B"/>
          <w:sz w:val="25"/>
        </w:rPr>
        <w:t>Phân chia 3 vai trò rõ rệt: ADMIN (Toàn quyền quản trị), STAFF (Xử lý đơn hàng, kho và sản phẩm), CUSTOMER (Mua sắm, giỏ hàng, thanh toán, chatbot).</w:t>
      </w:r>
    </w:p>
    <w:p>
      <w:pPr>
        <w:pStyle w:val="ListBullet"/>
        <w:spacing w:before="30" w:after="70" w:line="288" w:lineRule="auto"/>
        <w:ind w:left="360"/>
        <w:jc w:val="both"/>
      </w:pPr>
      <w:r>
        <w:rPr>
          <w:rFonts w:ascii="Times New Roman" w:hAnsi="Times New Roman"/>
          <w:b/>
          <w:color w:val="0F172A"/>
          <w:sz w:val="25"/>
        </w:rPr>
        <w:t xml:space="preserve">2. Quản lý Danh mục &amp; Sản phẩm (CRUD): </w:t>
      </w:r>
      <w:r>
        <w:rPr>
          <w:rFonts w:ascii="Times New Roman" w:hAnsi="Times New Roman"/>
          <w:color w:val="1E293B"/>
          <w:sz w:val="25"/>
        </w:rPr>
        <w:t>Hỗ trợ quản lý danh mục phân cấp, sản phẩm đa hình ảnh, giá khuyến mãi, thông số kỹ thuật, tìm kiếm Full-Text Search và bộ lọc đa tiêu chí.</w:t>
      </w:r>
    </w:p>
    <w:p>
      <w:pPr>
        <w:pStyle w:val="ListBullet"/>
        <w:spacing w:before="30" w:after="70" w:line="288" w:lineRule="auto"/>
        <w:ind w:left="360"/>
        <w:jc w:val="both"/>
      </w:pPr>
      <w:r>
        <w:rPr>
          <w:rFonts w:ascii="Times New Roman" w:hAnsi="Times New Roman"/>
          <w:b/>
          <w:color w:val="0F172A"/>
          <w:sz w:val="25"/>
        </w:rPr>
        <w:t xml:space="preserve">3. Quản lý Giỏ hàng &amp; Đặt hàng: </w:t>
      </w:r>
      <w:r>
        <w:rPr>
          <w:rFonts w:ascii="Times New Roman" w:hAnsi="Times New Roman"/>
          <w:color w:val="1E293B"/>
          <w:sz w:val="25"/>
        </w:rPr>
        <w:t>Thêm/sửa/xóa sản phẩm trong giỏ hàng, áp dụng mã giảm giá, tính toán phí vận chuyển, thanh toán COD và VNPAY Sandbox.</w:t>
      </w:r>
    </w:p>
    <w:p>
      <w:pPr>
        <w:pStyle w:val="ListBullet"/>
        <w:spacing w:before="30" w:after="70" w:line="288" w:lineRule="auto"/>
        <w:ind w:left="360"/>
        <w:jc w:val="both"/>
      </w:pPr>
      <w:r>
        <w:rPr>
          <w:rFonts w:ascii="Times New Roman" w:hAnsi="Times New Roman"/>
          <w:b/>
          <w:color w:val="0F172A"/>
          <w:sz w:val="25"/>
        </w:rPr>
        <w:t xml:space="preserve">4. Quản lý Vòng đời Đơn hàng: </w:t>
      </w:r>
      <w:r>
        <w:rPr>
          <w:rFonts w:ascii="Times New Roman" w:hAnsi="Times New Roman"/>
          <w:color w:val="1E293B"/>
          <w:sz w:val="25"/>
        </w:rPr>
        <w:t>Cập nhật trạng thái đơn hàng theo đúng State Machine, tra cứu lịch sử đơn hàng theo mã định danh UUID.</w:t>
      </w:r>
    </w:p>
    <w:p>
      <w:pPr>
        <w:pStyle w:val="ListBullet"/>
        <w:spacing w:before="30" w:after="70" w:line="288" w:lineRule="auto"/>
        <w:ind w:left="360"/>
        <w:jc w:val="both"/>
      </w:pPr>
      <w:r>
        <w:rPr>
          <w:rFonts w:ascii="Times New Roman" w:hAnsi="Times New Roman"/>
          <w:b/>
          <w:color w:val="0F172A"/>
          <w:sz w:val="25"/>
        </w:rPr>
        <w:t xml:space="preserve">5. Hệ sinh thái AI Microservices: </w:t>
      </w:r>
      <w:r>
        <w:rPr>
          <w:rFonts w:ascii="Times New Roman" w:hAnsi="Times New Roman"/>
          <w:color w:val="1E293B"/>
          <w:sz w:val="25"/>
        </w:rPr>
        <w:t>Module AI Recommendation (Gợi ý sản phẩm), Module AI Chatbot (Tư vấn trực tuyến RAG), Module AI Demand Forecasting (Dự báo doanh thu), Module AI Smart Inventory (Cảnh báo cạn kho).</w:t>
      </w:r>
    </w:p>
    <w:p>
      <w:pPr>
        <w:keepNext/>
        <w:spacing w:before="240" w:after="120"/>
        <w:jc w:val="left"/>
      </w:pPr>
      <w:r>
        <w:rPr>
          <w:rFonts w:ascii="Times New Roman" w:hAnsi="Times New Roman"/>
          <w:b/>
          <w:color w:val="0F172A"/>
          <w:sz w:val="27"/>
        </w:rPr>
        <w:t>3.5. Yêu cầu phi chức năng (Non-Functional Requirements)</w:t>
      </w:r>
    </w:p>
    <w:p>
      <w:pPr>
        <w:pStyle w:val="ListBullet"/>
        <w:spacing w:before="30" w:after="70" w:line="288" w:lineRule="auto"/>
        <w:ind w:left="360"/>
        <w:jc w:val="both"/>
      </w:pPr>
      <w:r>
        <w:rPr>
          <w:rFonts w:ascii="Times New Roman" w:hAnsi="Times New Roman"/>
          <w:b/>
          <w:color w:val="0F172A"/>
          <w:sz w:val="25"/>
        </w:rPr>
        <w:t xml:space="preserve">Hiệu năng (Performance): </w:t>
      </w:r>
      <w:r>
        <w:rPr>
          <w:rFonts w:ascii="Times New Roman" w:hAnsi="Times New Roman"/>
          <w:color w:val="1E293B"/>
          <w:sz w:val="25"/>
        </w:rPr>
        <w:t>Thời gian phản hồi API &lt; 200ms đối với các tác vụ CRUD thông thường và &lt; 2s đối với các truy vấn AI. Áp dụng Redis Cache cho danh mục và top sản phẩm.</w:t>
      </w:r>
    </w:p>
    <w:p>
      <w:pPr>
        <w:pStyle w:val="ListBullet"/>
        <w:spacing w:before="30" w:after="70" w:line="288" w:lineRule="auto"/>
        <w:ind w:left="360"/>
        <w:jc w:val="both"/>
      </w:pPr>
      <w:r>
        <w:rPr>
          <w:rFonts w:ascii="Times New Roman" w:hAnsi="Times New Roman"/>
          <w:b/>
          <w:color w:val="0F172A"/>
          <w:sz w:val="25"/>
        </w:rPr>
        <w:t xml:space="preserve">Bảo mật (Security): </w:t>
      </w:r>
      <w:r>
        <w:rPr>
          <w:rFonts w:ascii="Times New Roman" w:hAnsi="Times New Roman"/>
          <w:color w:val="1E293B"/>
          <w:sz w:val="25"/>
        </w:rPr>
        <w:t>Bảo vệ theo chuẩn OWASP Top 10 (Chống SQL Injection, XSS, CSRF, Rate Limiting chống Brute Force). Mã hóa mật khẩu bằng bcrypt (12 rounds). Xác thực JWT kèm Refresh Token Rotation.</w:t>
      </w:r>
    </w:p>
    <w:p>
      <w:pPr>
        <w:pStyle w:val="ListBullet"/>
        <w:spacing w:before="30" w:after="70" w:line="288" w:lineRule="auto"/>
        <w:ind w:left="360"/>
        <w:jc w:val="both"/>
      </w:pPr>
      <w:r>
        <w:rPr>
          <w:rFonts w:ascii="Times New Roman" w:hAnsi="Times New Roman"/>
          <w:b/>
          <w:color w:val="0F172A"/>
          <w:sz w:val="25"/>
        </w:rPr>
        <w:t xml:space="preserve">Giao diện (UI/UX &amp; Responsive): </w:t>
      </w:r>
      <w:r>
        <w:rPr>
          <w:rFonts w:ascii="Times New Roman" w:hAnsi="Times New Roman"/>
          <w:color w:val="1E293B"/>
          <w:sz w:val="25"/>
        </w:rPr>
        <w:t>Tương thích hoàn hảo trên mọi kích thước màn hình (Desktop, Tablet, Mobile) với Next.js và TailwindCSS.</w:t>
      </w:r>
    </w:p>
    <w:p>
      <w:pPr>
        <w:pStyle w:val="ListBullet"/>
        <w:spacing w:before="30" w:after="70" w:line="288" w:lineRule="auto"/>
        <w:ind w:left="360"/>
        <w:jc w:val="both"/>
      </w:pPr>
      <w:r>
        <w:rPr>
          <w:rFonts w:ascii="Times New Roman" w:hAnsi="Times New Roman"/>
          <w:b/>
          <w:color w:val="0F172A"/>
          <w:sz w:val="25"/>
        </w:rPr>
        <w:t xml:space="preserve">Độ tin cậy (Reliability &amp; Fault Tolerance): </w:t>
      </w:r>
      <w:r>
        <w:rPr>
          <w:rFonts w:ascii="Times New Roman" w:hAnsi="Times New Roman"/>
          <w:color w:val="1E293B"/>
          <w:sz w:val="25"/>
        </w:rPr>
        <w:t>Đảm bảo Uptime &gt; 99.9%. Khi AI Microservices gặp sự cố, Core Backend tự động Fallback về dữ liệu mặc định/sản phẩm bán chạy, không làm gián đoạn việc mua hàng.</w:t>
      </w:r>
    </w:p>
    <w:p>
      <w:pPr>
        <w:keepNext/>
        <w:spacing w:before="360" w:after="160"/>
        <w:jc w:val="left"/>
      </w:pPr>
      <w:r>
        <w:rPr>
          <w:rFonts w:ascii="Times New Roman" w:hAnsi="Times New Roman"/>
          <w:b/>
          <w:color w:val="1E3A8A"/>
          <w:sz w:val="30"/>
        </w:rPr>
        <w:t>CHƯƠNG IV: PHÂN TÍCH VÀ THIẾT KẾ HỆ THỐNG</w:t>
      </w:r>
    </w:p>
    <w:p>
      <w:pPr>
        <w:keepNext/>
        <w:spacing w:before="240" w:after="120"/>
        <w:jc w:val="left"/>
      </w:pPr>
      <w:r>
        <w:rPr>
          <w:rFonts w:ascii="Times New Roman" w:hAnsi="Times New Roman"/>
          <w:b/>
          <w:color w:val="0F172A"/>
          <w:sz w:val="27"/>
        </w:rPr>
        <w:t>4.1. Phân tích Tác nhân và Use Case</w:t>
      </w:r>
    </w:p>
    <w:p>
      <w:pPr>
        <w:spacing w:before="0" w:after="120" w:line="300" w:lineRule="auto"/>
        <w:jc w:val="both"/>
      </w:pPr>
      <w:r>
        <w:rPr>
          <w:rFonts w:ascii="Times New Roman" w:hAnsi="Times New Roman"/>
          <w:b w:val="0"/>
          <w:i w:val="0"/>
          <w:color w:val="0F172A"/>
          <w:sz w:val="26"/>
        </w:rPr>
        <w:t>Hệ thống bao gồm 5 tác nhân chính:</w:t>
      </w:r>
    </w:p>
    <w:p>
      <w:pPr>
        <w:pStyle w:val="ListBullet"/>
        <w:spacing w:before="30" w:after="70" w:line="288" w:lineRule="auto"/>
        <w:ind w:left="360"/>
        <w:jc w:val="both"/>
      </w:pPr>
      <w:r>
        <w:rPr>
          <w:rFonts w:ascii="Times New Roman" w:hAnsi="Times New Roman"/>
          <w:b/>
          <w:color w:val="0F172A"/>
          <w:sz w:val="25"/>
        </w:rPr>
        <w:t xml:space="preserve">1. Khách hàng (Customer): </w:t>
      </w:r>
      <w:r>
        <w:rPr>
          <w:rFonts w:ascii="Times New Roman" w:hAnsi="Times New Roman"/>
          <w:color w:val="1E293B"/>
          <w:sz w:val="25"/>
        </w:rPr>
        <w:t>Xem sản phẩm, tìm kiếm, nhận gợi ý AI, chat với AI Chatbot, quản lý giỏ hàng, đặt hàng và thanh toán VNPAY/COD.</w:t>
      </w:r>
    </w:p>
    <w:p>
      <w:pPr>
        <w:pStyle w:val="ListBullet"/>
        <w:spacing w:before="30" w:after="70" w:line="288" w:lineRule="auto"/>
        <w:ind w:left="360"/>
        <w:jc w:val="both"/>
      </w:pPr>
      <w:r>
        <w:rPr>
          <w:rFonts w:ascii="Times New Roman" w:hAnsi="Times New Roman"/>
          <w:b/>
          <w:color w:val="0F172A"/>
          <w:sz w:val="25"/>
        </w:rPr>
        <w:t xml:space="preserve">2. Nhân viên vận hành (Staff): </w:t>
      </w:r>
      <w:r>
        <w:rPr>
          <w:rFonts w:ascii="Times New Roman" w:hAnsi="Times New Roman"/>
          <w:color w:val="1E293B"/>
          <w:sz w:val="25"/>
        </w:rPr>
        <w:t>Xem và cập nhật trạng thái đơn hàng, kiểm tra hàng tồn kho, xem cảnh báo cạn kho AI.</w:t>
      </w:r>
    </w:p>
    <w:p>
      <w:pPr>
        <w:pStyle w:val="ListBullet"/>
        <w:spacing w:before="30" w:after="70" w:line="288" w:lineRule="auto"/>
        <w:ind w:left="360"/>
        <w:jc w:val="both"/>
      </w:pPr>
      <w:r>
        <w:rPr>
          <w:rFonts w:ascii="Times New Roman" w:hAnsi="Times New Roman"/>
          <w:b/>
          <w:color w:val="0F172A"/>
          <w:sz w:val="25"/>
        </w:rPr>
        <w:t xml:space="preserve">3. Quản trị viên (Admin): </w:t>
      </w:r>
      <w:r>
        <w:rPr>
          <w:rFonts w:ascii="Times New Roman" w:hAnsi="Times New Roman"/>
          <w:color w:val="1E293B"/>
          <w:sz w:val="25"/>
        </w:rPr>
        <w:t>Toàn quyền quản trị hệ thống, quản lý người dùng, sản phẩm, danh mục, cấu hình, xem báo cáo doanh thu và dự báo AI.</w:t>
      </w:r>
    </w:p>
    <w:p>
      <w:pPr>
        <w:pStyle w:val="ListBullet"/>
        <w:spacing w:before="30" w:after="70" w:line="288" w:lineRule="auto"/>
        <w:ind w:left="360"/>
        <w:jc w:val="both"/>
      </w:pPr>
      <w:r>
        <w:rPr>
          <w:rFonts w:ascii="Times New Roman" w:hAnsi="Times New Roman"/>
          <w:b/>
          <w:color w:val="0F172A"/>
          <w:sz w:val="25"/>
        </w:rPr>
        <w:t xml:space="preserve">4. Cổng thanh toán VNPAY: </w:t>
      </w:r>
      <w:r>
        <w:rPr>
          <w:rFonts w:ascii="Times New Roman" w:hAnsi="Times New Roman"/>
          <w:color w:val="1E293B"/>
          <w:sz w:val="25"/>
        </w:rPr>
        <w:t>Xử lý giao dịch trực tuyến, sinh mã QR, gửi phản hồi IPN xác thực giao dịch.</w:t>
      </w:r>
    </w:p>
    <w:p>
      <w:pPr>
        <w:pStyle w:val="ListBullet"/>
        <w:spacing w:before="30" w:after="70" w:line="288" w:lineRule="auto"/>
        <w:ind w:left="360"/>
        <w:jc w:val="both"/>
      </w:pPr>
      <w:r>
        <w:rPr>
          <w:rFonts w:ascii="Times New Roman" w:hAnsi="Times New Roman"/>
          <w:b/>
          <w:color w:val="0F172A"/>
          <w:sz w:val="25"/>
        </w:rPr>
        <w:t xml:space="preserve">5. Hệ thống AI Microservices: </w:t>
      </w:r>
      <w:r>
        <w:rPr>
          <w:rFonts w:ascii="Times New Roman" w:hAnsi="Times New Roman"/>
          <w:color w:val="1E293B"/>
          <w:sz w:val="25"/>
        </w:rPr>
        <w:t>Cung cấp các API tính toán gợi ý, suy luận LLM Chatbot, dự báo chuỗi thời gian và phân tích tồn kho.</w:t>
      </w:r>
    </w:p>
    <w:p>
      <w:pPr>
        <w:keepNext/>
        <w:spacing w:before="240" w:after="120"/>
        <w:jc w:val="left"/>
      </w:pPr>
      <w:r>
        <w:rPr>
          <w:rFonts w:ascii="Times New Roman" w:hAnsi="Times New Roman"/>
          <w:b/>
          <w:color w:val="0F172A"/>
          <w:sz w:val="27"/>
        </w:rPr>
        <w:t>4.2. Thiết kế Kiến trúc Hệ thống</w:t>
      </w:r>
    </w:p>
    <w:p>
      <w:pPr>
        <w:spacing w:before="0" w:after="120" w:line="300" w:lineRule="auto"/>
        <w:jc w:val="both"/>
      </w:pPr>
      <w:r>
        <w:rPr>
          <w:rFonts w:ascii="Times New Roman" w:hAnsi="Times New Roman"/>
          <w:b w:val="0"/>
          <w:i w:val="0"/>
          <w:color w:val="0F172A"/>
          <w:sz w:val="26"/>
        </w:rPr>
        <w:t>Hệ thống áp dụng kiến trúc Modular Layered Monolith kết hợp AI Microservices:</w:t>
      </w:r>
    </w:p>
    <w:p>
      <w:pPr>
        <w:pStyle w:val="ListBullet"/>
        <w:spacing w:before="30" w:after="70" w:line="288" w:lineRule="auto"/>
        <w:ind w:left="360"/>
        <w:jc w:val="both"/>
      </w:pPr>
      <w:r>
        <w:rPr>
          <w:rFonts w:ascii="Times New Roman" w:hAnsi="Times New Roman"/>
          <w:b/>
          <w:color w:val="0F172A"/>
          <w:sz w:val="25"/>
        </w:rPr>
        <w:t xml:space="preserve">Tầng 1 - Presentation / API Layer: </w:t>
      </w:r>
      <w:r>
        <w:rPr>
          <w:rFonts w:ascii="Times New Roman" w:hAnsi="Times New Roman"/>
          <w:color w:val="1E293B"/>
          <w:sz w:val="25"/>
        </w:rPr>
        <w:t>Định tuyến Express Router, validate dữ liệu với Zod DTO, xác thực Authentication &amp; Authorization RBAC, chuẩn hóa response và bắt lỗi toàn cục.</w:t>
      </w:r>
    </w:p>
    <w:p>
      <w:pPr>
        <w:pStyle w:val="ListBullet"/>
        <w:spacing w:before="30" w:after="70" w:line="288" w:lineRule="auto"/>
        <w:ind w:left="360"/>
        <w:jc w:val="both"/>
      </w:pPr>
      <w:r>
        <w:rPr>
          <w:rFonts w:ascii="Times New Roman" w:hAnsi="Times New Roman"/>
          <w:b/>
          <w:color w:val="0F172A"/>
          <w:sz w:val="25"/>
        </w:rPr>
        <w:t xml:space="preserve">Tầng 2 - Application / Service Layer: </w:t>
      </w:r>
      <w:r>
        <w:rPr>
          <w:rFonts w:ascii="Times New Roman" w:hAnsi="Times New Roman"/>
          <w:color w:val="1E293B"/>
          <w:sz w:val="25"/>
        </w:rPr>
        <w:t>Chứa toàn bộ Business Logic của các miền (AuthService, ProductService, OrderService, PaymentService, AIService).</w:t>
      </w:r>
    </w:p>
    <w:p>
      <w:pPr>
        <w:pStyle w:val="ListBullet"/>
        <w:spacing w:before="30" w:after="70" w:line="288" w:lineRule="auto"/>
        <w:ind w:left="360"/>
        <w:jc w:val="both"/>
      </w:pPr>
      <w:r>
        <w:rPr>
          <w:rFonts w:ascii="Times New Roman" w:hAnsi="Times New Roman"/>
          <w:b/>
          <w:color w:val="0F172A"/>
          <w:sz w:val="25"/>
        </w:rPr>
        <w:t xml:space="preserve">Tầng 3 - Domain Layer: </w:t>
      </w:r>
      <w:r>
        <w:rPr>
          <w:rFonts w:ascii="Times New Roman" w:hAnsi="Times New Roman"/>
          <w:color w:val="1E293B"/>
          <w:sz w:val="25"/>
        </w:rPr>
        <w:t>Định nghĩa Entities, Enums (Role, OrderStatus, PaymentStatus) và các quy tắc nghiệp vụ bất biến.</w:t>
      </w:r>
    </w:p>
    <w:p>
      <w:pPr>
        <w:pStyle w:val="ListBullet"/>
        <w:spacing w:before="30" w:after="70" w:line="288" w:lineRule="auto"/>
        <w:ind w:left="360"/>
        <w:jc w:val="both"/>
      </w:pPr>
      <w:r>
        <w:rPr>
          <w:rFonts w:ascii="Times New Roman" w:hAnsi="Times New Roman"/>
          <w:b/>
          <w:color w:val="0F172A"/>
          <w:sz w:val="25"/>
        </w:rPr>
        <w:t xml:space="preserve">Tầng 4 - Repository / Data Access Layer: </w:t>
      </w:r>
      <w:r>
        <w:rPr>
          <w:rFonts w:ascii="Times New Roman" w:hAnsi="Times New Roman"/>
          <w:color w:val="1E293B"/>
          <w:sz w:val="25"/>
        </w:rPr>
        <w:t>Truy xuất CSDL PostgreSQL thông qua Prisma ORM Client, hỗ trợ Database Transactions ($transaction) đảm bảo tính toàn vẹn ACID.</w:t>
      </w:r>
    </w:p>
    <w:p>
      <w:pPr>
        <w:pStyle w:val="ListBullet"/>
        <w:spacing w:before="30" w:after="70" w:line="288" w:lineRule="auto"/>
        <w:ind w:left="360"/>
        <w:jc w:val="both"/>
      </w:pPr>
      <w:r>
        <w:rPr>
          <w:rFonts w:ascii="Times New Roman" w:hAnsi="Times New Roman"/>
          <w:b/>
          <w:color w:val="0F172A"/>
          <w:sz w:val="25"/>
        </w:rPr>
        <w:t xml:space="preserve">Tầng 5 - Infrastructure Layer: </w:t>
      </w:r>
      <w:r>
        <w:rPr>
          <w:rFonts w:ascii="Times New Roman" w:hAnsi="Times New Roman"/>
          <w:color w:val="1E293B"/>
          <w:sz w:val="25"/>
        </w:rPr>
        <w:t>Adapter kết nối Redis Caching, bcrypt hashing, JWT token manager, VNPAY SDK client, HTTP Axios client gọi AI Microservices.</w:t>
      </w:r>
    </w:p>
    <w:p>
      <w:pPr>
        <w:keepNext/>
        <w:spacing w:before="240" w:after="120"/>
        <w:jc w:val="left"/>
      </w:pPr>
      <w:r>
        <w:rPr>
          <w:rFonts w:ascii="Times New Roman" w:hAnsi="Times New Roman"/>
          <w:b/>
          <w:color w:val="0F172A"/>
          <w:sz w:val="27"/>
        </w:rPr>
        <w:t>4.3. Cơ chế Bảo mật Xác thực và Phân quyền</w:t>
      </w:r>
    </w:p>
    <w:p>
      <w:pPr>
        <w:pStyle w:val="ListBullet"/>
        <w:spacing w:before="30" w:after="70" w:line="288" w:lineRule="auto"/>
        <w:ind w:left="360"/>
        <w:jc w:val="both"/>
      </w:pPr>
      <w:r>
        <w:rPr>
          <w:rFonts w:ascii="Times New Roman" w:hAnsi="Times New Roman"/>
          <w:b/>
          <w:color w:val="0F172A"/>
          <w:sz w:val="25"/>
        </w:rPr>
        <w:t xml:space="preserve">Cơ chế JWT Refresh Token Rotation: </w:t>
      </w:r>
      <w:r>
        <w:rPr>
          <w:rFonts w:ascii="Times New Roman" w:hAnsi="Times New Roman"/>
          <w:color w:val="1E293B"/>
          <w:sz w:val="25"/>
        </w:rPr>
        <w:t>Access Token có thời hạn ngắn (15 phút), Refresh Token có thời hạn 7 ngày được lưu mã băm trong CSDL. Khi cấp mới Access Token, Refresh Token cũ bị vô hiệu hóa ngay lập tức và đưa vào Redis Blacklist. Nếu phát hiện một Refresh Token cũ bị tái sử dụng (Token Reuse Attack), hệ thống lập tức thu hồi toàn bộ phiên đăng nhập của người dùng đó.</w:t>
      </w:r>
    </w:p>
    <w:p>
      <w:pPr>
        <w:pStyle w:val="ListBullet"/>
        <w:spacing w:before="30" w:after="70" w:line="288" w:lineRule="auto"/>
        <w:ind w:left="360"/>
        <w:jc w:val="both"/>
      </w:pPr>
      <w:r>
        <w:rPr>
          <w:rFonts w:ascii="Times New Roman" w:hAnsi="Times New Roman"/>
          <w:b/>
          <w:color w:val="0F172A"/>
          <w:sz w:val="25"/>
        </w:rPr>
        <w:t xml:space="preserve">Cơ chế RBAC Role Guard: </w:t>
      </w:r>
      <w:r>
        <w:rPr>
          <w:rFonts w:ascii="Times New Roman" w:hAnsi="Times New Roman"/>
          <w:color w:val="1E293B"/>
          <w:sz w:val="25"/>
        </w:rPr>
        <w:t>Mọi API quản trị đều được bảo vệ bởi middleware `authorize([Role.ADMIN, Role.STAFF])`, ngăn chặn triệt để hành vi leo thang đặc quyền (Privilege Escalation).</w:t>
      </w:r>
    </w:p>
    <w:p>
      <w:pPr>
        <w:keepNext/>
        <w:spacing w:before="240" w:after="120"/>
        <w:jc w:val="left"/>
      </w:pPr>
      <w:r>
        <w:rPr>
          <w:rFonts w:ascii="Times New Roman" w:hAnsi="Times New Roman"/>
          <w:b/>
          <w:color w:val="0F172A"/>
          <w:sz w:val="27"/>
        </w:rPr>
        <w:t>4.4. Thiết kế Cơ sở Dữ liệu (Database Design &amp; ERD)</w:t>
      </w:r>
    </w:p>
    <w:p>
      <w:pPr>
        <w:spacing w:before="0" w:after="120" w:line="300" w:lineRule="auto"/>
        <w:jc w:val="both"/>
      </w:pPr>
      <w:r>
        <w:rPr>
          <w:rFonts w:ascii="Times New Roman" w:hAnsi="Times New Roman"/>
          <w:b w:val="0"/>
          <w:i w:val="0"/>
          <w:color w:val="0F172A"/>
          <w:sz w:val="26"/>
        </w:rPr>
        <w:t>Lược đồ CSDL PostgreSQL gồm 10 bảng quan hệ chặt chẽ do Nguyễn Đình Tiến thiết kế và tối ưu:</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4752"/>
        <w:gridCol w:w="4752"/>
      </w:tblGrid>
      <w:tr>
        <w:trPr>
          <w:tblHeader/>
        </w:trPr>
        <w:tc>
          <w:tcPr>
            <w:tcW w:type="dxa" w:w="2592"/>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Bảng dữ liệu (Entity)</w:t>
            </w:r>
          </w:p>
        </w:tc>
        <w:tc>
          <w:tcPr>
            <w:tcW w:type="dxa" w:w="6912"/>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Mô tả cấu trúc &amp; Thuộc tính cốt lõi</w:t>
            </w:r>
          </w:p>
        </w:tc>
      </w:tr>
      <w:tr>
        <w:tc>
          <w:tcPr>
            <w:tcW w:type="dxa" w:w="259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User</w:t>
            </w:r>
          </w:p>
        </w:tc>
        <w:tc>
          <w:tcPr>
            <w:tcW w:type="dxa" w:w="691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Lưu trữ tài khoản người dùng: id, email, passwordHash, fullName, phone, avatar, role, isActive, timestamps.</w:t>
            </w:r>
          </w:p>
        </w:tc>
      </w:tr>
      <w:tr>
        <w:tc>
          <w:tcPr>
            <w:tcW w:type="dxa" w:w="2592"/>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2. RefreshToken</w:t>
            </w:r>
          </w:p>
        </w:tc>
        <w:tc>
          <w:tcPr>
            <w:tcW w:type="dxa" w:w="6912"/>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Lưu mã băm Refresh Token phục vụ xoay vòng token: id, tokenHash, userId, expiresAt, createdAt.</w:t>
            </w:r>
          </w:p>
        </w:tc>
      </w:tr>
      <w:tr>
        <w:tc>
          <w:tcPr>
            <w:tcW w:type="dxa" w:w="259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3. Category</w:t>
            </w:r>
          </w:p>
        </w:tc>
        <w:tc>
          <w:tcPr>
            <w:tcW w:type="dxa" w:w="691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Lưu danh mục sản phẩm: id, name, slug (unique), description, icon, timestamps.</w:t>
            </w:r>
          </w:p>
        </w:tc>
      </w:tr>
      <w:tr>
        <w:tc>
          <w:tcPr>
            <w:tcW w:type="dxa" w:w="2592"/>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4. Product</w:t>
            </w:r>
          </w:p>
        </w:tc>
        <w:tc>
          <w:tcPr>
            <w:tcW w:type="dxa" w:w="6912"/>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Lưu thông tin sản phẩm: id, name, slug, description, price, originalPrice, stock, thumbnail, images[], rating, reviewCount, isFeatured, categoryId.</w:t>
            </w:r>
          </w:p>
        </w:tc>
      </w:tr>
      <w:tr>
        <w:tc>
          <w:tcPr>
            <w:tcW w:type="dxa" w:w="259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5. Cart</w:t>
            </w:r>
          </w:p>
        </w:tc>
        <w:tc>
          <w:tcPr>
            <w:tcW w:type="dxa" w:w="691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Lưu giỏ hàng người dùng (1-1 với User): id, userId, timestamps.</w:t>
            </w:r>
          </w:p>
        </w:tc>
      </w:tr>
      <w:tr>
        <w:tc>
          <w:tcPr>
            <w:tcW w:type="dxa" w:w="2592"/>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6. CartItem</w:t>
            </w:r>
          </w:p>
        </w:tc>
        <w:tc>
          <w:tcPr>
            <w:tcW w:type="dxa" w:w="6912"/>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Lưu chi tiết từng sản phẩm trong giỏ: id, cartId, productId, quantity, timestamps (Unique cartId + productId).</w:t>
            </w:r>
          </w:p>
        </w:tc>
      </w:tr>
      <w:tr>
        <w:tc>
          <w:tcPr>
            <w:tcW w:type="dxa" w:w="259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7. Order</w:t>
            </w:r>
          </w:p>
        </w:tc>
        <w:tc>
          <w:tcPr>
            <w:tcW w:type="dxa" w:w="691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Lưu thông tin đơn hàng: id, userId, totalAmount, shippingFee, discountAmount, finalAmount, status, paymentMethod, paymentStatus, shippingAddress, phone, customerName, note.</w:t>
            </w:r>
          </w:p>
        </w:tc>
      </w:tr>
      <w:tr>
        <w:tc>
          <w:tcPr>
            <w:tcW w:type="dxa" w:w="2592"/>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8. OrderItem</w:t>
            </w:r>
          </w:p>
        </w:tc>
        <w:tc>
          <w:tcPr>
            <w:tcW w:type="dxa" w:w="6912"/>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Lưu danh sách sản phẩm trong đơn: id, orderId, productId, quantity, price, createdAt.</w:t>
            </w:r>
          </w:p>
        </w:tc>
      </w:tr>
      <w:tr>
        <w:tc>
          <w:tcPr>
            <w:tcW w:type="dxa" w:w="259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9. Payment</w:t>
            </w:r>
          </w:p>
        </w:tc>
        <w:tc>
          <w:tcPr>
            <w:tcW w:type="dxa" w:w="6912"/>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Lưu lịch sử thanh toán VNPAY/COD: id, orderId, amount, paymentMethod, status, transactionNo, bankCode, payload.</w:t>
            </w:r>
          </w:p>
        </w:tc>
      </w:tr>
      <w:tr>
        <w:tc>
          <w:tcPr>
            <w:tcW w:type="dxa" w:w="2592"/>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10. AIInteraction</w:t>
            </w:r>
          </w:p>
        </w:tc>
        <w:tc>
          <w:tcPr>
            <w:tcW w:type="dxa" w:w="6912"/>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Lưu log tương tác AI: id, userId, sessionId, query, response, type (RECOMMENDATION | CHAT | FORECAST).</w:t>
            </w:r>
          </w:p>
        </w:tc>
      </w:tr>
    </w:tbl>
    <w:p>
      <w:pPr>
        <w:spacing w:before="40" w:after="120"/>
      </w:pPr>
    </w:p>
    <w:p>
      <w:pPr>
        <w:keepNext/>
        <w:spacing w:before="360" w:after="160"/>
        <w:jc w:val="left"/>
      </w:pPr>
      <w:r>
        <w:rPr>
          <w:rFonts w:ascii="Times New Roman" w:hAnsi="Times New Roman"/>
          <w:b/>
          <w:color w:val="1E3A8A"/>
          <w:sz w:val="30"/>
        </w:rPr>
        <w:t>CHƯƠNG V: THIẾT KẾ VÀ TÍCH HỢP TRÍ TUỆ NHÂN TẠO (AI)</w:t>
      </w:r>
    </w:p>
    <w:p>
      <w:pPr>
        <w:keepNext/>
        <w:spacing w:before="240" w:after="120"/>
        <w:jc w:val="left"/>
      </w:pPr>
      <w:r>
        <w:rPr>
          <w:rFonts w:ascii="Times New Roman" w:hAnsi="Times New Roman"/>
          <w:b/>
          <w:color w:val="0F172A"/>
          <w:sz w:val="27"/>
        </w:rPr>
        <w:t>5.1. Kiến trúc Hệ sinh thái AI Microservices</w:t>
      </w:r>
    </w:p>
    <w:p>
      <w:pPr>
        <w:spacing w:before="0" w:after="120" w:line="300" w:lineRule="auto"/>
        <w:jc w:val="both"/>
      </w:pPr>
      <w:r>
        <w:rPr>
          <w:rFonts w:ascii="Times New Roman" w:hAnsi="Times New Roman"/>
          <w:b w:val="0"/>
          <w:i w:val="0"/>
          <w:color w:val="0F172A"/>
          <w:sz w:val="26"/>
        </w:rPr>
        <w:t>Hệ sinh thái AI do Thang Quốc Khải nghiên cứu và thiết kế độc lập bằng Python 3.10 và FastAPI, giao tiếp với Core Backend qua mạng nội bộ Docker Network:</w:t>
      </w:r>
    </w:p>
    <w:p>
      <w:pPr>
        <w:pStyle w:val="ListBullet"/>
        <w:spacing w:before="30" w:after="70" w:line="288" w:lineRule="auto"/>
        <w:ind w:left="360"/>
        <w:jc w:val="both"/>
      </w:pPr>
      <w:r>
        <w:rPr>
          <w:rFonts w:ascii="Times New Roman" w:hAnsi="Times New Roman"/>
          <w:b/>
          <w:color w:val="0F172A"/>
          <w:sz w:val="25"/>
        </w:rPr>
        <w:t xml:space="preserve">1. Module AI Recommendation Engine: </w:t>
      </w:r>
      <w:r>
        <w:rPr>
          <w:rFonts w:ascii="Times New Roman" w:hAnsi="Times New Roman"/>
          <w:color w:val="1E293B"/>
          <w:sz w:val="25"/>
        </w:rPr>
        <w:t>Kết hợp Lọc cộng tác (Matrix Factorization) và Lọc theo nội dung (TF-IDF &amp; Cosine Similarity trên mô tả, thông số và danh mục). Trả về Top-K sản phẩm phù hợp nhất cho từng người dùng.</w:t>
      </w:r>
    </w:p>
    <w:p>
      <w:pPr>
        <w:pStyle w:val="ListBullet"/>
        <w:spacing w:before="30" w:after="70" w:line="288" w:lineRule="auto"/>
        <w:ind w:left="360"/>
        <w:jc w:val="both"/>
      </w:pPr>
      <w:r>
        <w:rPr>
          <w:rFonts w:ascii="Times New Roman" w:hAnsi="Times New Roman"/>
          <w:b/>
          <w:color w:val="0F172A"/>
          <w:sz w:val="25"/>
        </w:rPr>
        <w:t xml:space="preserve">2. Module AI Chatbot RAG (LangChain + Vector DB): </w:t>
      </w:r>
      <w:r>
        <w:rPr>
          <w:rFonts w:ascii="Times New Roman" w:hAnsi="Times New Roman"/>
          <w:color w:val="1E293B"/>
          <w:sz w:val="25"/>
        </w:rPr>
        <w:t>Vector hóa kho tri thức sản phẩm, chính sách bảo hành, đổi trả. Khi nhận câu hỏi, hệ thống truy vấn ngữ nghĩa Top-3 văn bản liên quan nhất làm context cho LLM (OpenAI GPT / Gemini) sinh câu trả lời tự nhiên và cấu trúc JSON Product Cards.</w:t>
      </w:r>
    </w:p>
    <w:p>
      <w:pPr>
        <w:pStyle w:val="ListBullet"/>
        <w:spacing w:before="30" w:after="70" w:line="288" w:lineRule="auto"/>
        <w:ind w:left="360"/>
        <w:jc w:val="both"/>
      </w:pPr>
      <w:r>
        <w:rPr>
          <w:rFonts w:ascii="Times New Roman" w:hAnsi="Times New Roman"/>
          <w:b/>
          <w:color w:val="0F172A"/>
          <w:sz w:val="25"/>
        </w:rPr>
        <w:t xml:space="preserve">3. Module AI Demand Forecasting: </w:t>
      </w:r>
      <w:r>
        <w:rPr>
          <w:rFonts w:ascii="Times New Roman" w:hAnsi="Times New Roman"/>
          <w:color w:val="1E293B"/>
          <w:sz w:val="25"/>
        </w:rPr>
        <w:t>Sử dụng mô hình chuỗi thời gian FBProphet và AutoARIMA để phân tích tính chu kỳ (Seasonality) và xu hướng (Trend) từ lịch sử đơn hàng, dự báo doanh thu và số lượng đơn hàng 30 ngày tới kèm sai số MAPE &lt; 12%.</w:t>
      </w:r>
    </w:p>
    <w:p>
      <w:pPr>
        <w:pStyle w:val="ListBullet"/>
        <w:spacing w:before="30" w:after="70" w:line="288" w:lineRule="auto"/>
        <w:ind w:left="360"/>
        <w:jc w:val="both"/>
      </w:pPr>
      <w:r>
        <w:rPr>
          <w:rFonts w:ascii="Times New Roman" w:hAnsi="Times New Roman"/>
          <w:b/>
          <w:color w:val="0F172A"/>
          <w:sz w:val="25"/>
        </w:rPr>
        <w:t xml:space="preserve">4. Module AI Smart Inventory Alert: </w:t>
      </w:r>
      <w:r>
        <w:rPr>
          <w:rFonts w:ascii="Times New Roman" w:hAnsi="Times New Roman"/>
          <w:color w:val="1E293B"/>
          <w:sz w:val="25"/>
        </w:rPr>
        <w:t>Tính toán Lead Time và Sales Velocity để xác định Reorder Point. Tự động cảnh báo các sản phẩm sắp hết hàng và gợi ý số lượng cần nhập tối ưu.</w:t>
      </w:r>
    </w:p>
    <w:p>
      <w:pPr>
        <w:keepNext/>
        <w:spacing w:before="360" w:after="160"/>
        <w:jc w:val="left"/>
      </w:pPr>
      <w:r>
        <w:rPr>
          <w:rFonts w:ascii="Times New Roman" w:hAnsi="Times New Roman"/>
          <w:b/>
          <w:color w:val="1E3A8A"/>
          <w:sz w:val="30"/>
        </w:rPr>
        <w:t>CHƯƠNG VI: THIẾT KẾ GIAO DIỆN VÀ CÀI ĐẶT DEMO</w:t>
      </w:r>
    </w:p>
    <w:p>
      <w:pPr>
        <w:keepNext/>
        <w:spacing w:before="240" w:after="120"/>
        <w:jc w:val="left"/>
      </w:pPr>
      <w:r>
        <w:rPr>
          <w:rFonts w:ascii="Times New Roman" w:hAnsi="Times New Roman"/>
          <w:b/>
          <w:color w:val="0F172A"/>
          <w:sz w:val="27"/>
        </w:rPr>
        <w:t>6.1. Giao diện Phân hệ Khách hàng (Customer Storefront)</w:t>
      </w:r>
    </w:p>
    <w:p>
      <w:pPr>
        <w:spacing w:before="0" w:after="120" w:line="300" w:lineRule="auto"/>
        <w:jc w:val="both"/>
      </w:pPr>
      <w:r>
        <w:rPr>
          <w:rFonts w:ascii="Times New Roman" w:hAnsi="Times New Roman"/>
          <w:b w:val="0"/>
          <w:i w:val="0"/>
          <w:color w:val="0F172A"/>
          <w:sz w:val="26"/>
        </w:rPr>
        <w:t>Giao diện Storefront do Thang Quốc Khải thiết kế UI/UX và Nguyễn Đình Tiến lập trình Frontend:</w:t>
      </w:r>
    </w:p>
    <w:p>
      <w:pPr>
        <w:pStyle w:val="ListBullet"/>
        <w:spacing w:before="30" w:after="70" w:line="288" w:lineRule="auto"/>
        <w:ind w:left="360"/>
        <w:jc w:val="both"/>
      </w:pPr>
      <w:r>
        <w:rPr>
          <w:rFonts w:ascii="Times New Roman" w:hAnsi="Times New Roman"/>
          <w:b/>
          <w:color w:val="0F172A"/>
          <w:sz w:val="25"/>
        </w:rPr>
        <w:t xml:space="preserve">6.1.1. Trang chủ (/): </w:t>
      </w:r>
      <w:r>
        <w:rPr>
          <w:rFonts w:ascii="Times New Roman" w:hAnsi="Times New Roman"/>
          <w:color w:val="1E293B"/>
          <w:sz w:val="25"/>
        </w:rPr>
        <w:t>Hiển thị Hero Banner quảng bá, danh mục nổi bật, danh sách sản phẩm mới về, sản phẩm bán chạy và khối 'Gợi ý cho bạn' từ AI.</w:t>
      </w:r>
    </w:p>
    <w:p>
      <w:pPr>
        <w:pStyle w:val="ListBullet"/>
        <w:spacing w:before="30" w:after="70" w:line="288" w:lineRule="auto"/>
        <w:ind w:left="360"/>
        <w:jc w:val="both"/>
      </w:pPr>
      <w:r>
        <w:rPr>
          <w:rFonts w:ascii="Times New Roman" w:hAnsi="Times New Roman"/>
          <w:b/>
          <w:color w:val="0F172A"/>
          <w:sz w:val="25"/>
        </w:rPr>
        <w:t xml:space="preserve">6.1.2. Danh sách sản phẩm (/products): </w:t>
      </w:r>
      <w:r>
        <w:rPr>
          <w:rFonts w:ascii="Times New Roman" w:hAnsi="Times New Roman"/>
          <w:color w:val="1E293B"/>
          <w:sz w:val="25"/>
        </w:rPr>
        <w:t>Bộ lọc đa tiêu chí (danh mục, khoảng giá, đánh giá sao), sắp xếp theo giá tăng/giảm/mới nhất, phân trang mượt mà.</w:t>
      </w:r>
    </w:p>
    <w:p>
      <w:pPr>
        <w:pStyle w:val="ListBullet"/>
        <w:spacing w:before="30" w:after="70" w:line="288" w:lineRule="auto"/>
        <w:ind w:left="360"/>
        <w:jc w:val="both"/>
      </w:pPr>
      <w:r>
        <w:rPr>
          <w:rFonts w:ascii="Times New Roman" w:hAnsi="Times New Roman"/>
          <w:b/>
          <w:color w:val="0F172A"/>
          <w:sz w:val="25"/>
        </w:rPr>
        <w:t xml:space="preserve">6.1.3. Chi tiết sản phẩm (/products/[id]): </w:t>
      </w:r>
      <w:r>
        <w:rPr>
          <w:rFonts w:ascii="Times New Roman" w:hAnsi="Times New Roman"/>
          <w:color w:val="1E293B"/>
          <w:sz w:val="25"/>
        </w:rPr>
        <w:t>Bộ sưu tập hình ảnh thumbnail, thông số kỹ thuật, nút thêm vào giỏ hàng, khối 'Sản phẩm tương tự' và 'Mua kèm giá tốt'.</w:t>
      </w:r>
    </w:p>
    <w:p>
      <w:pPr>
        <w:pStyle w:val="ListBullet"/>
        <w:spacing w:before="30" w:after="70" w:line="288" w:lineRule="auto"/>
        <w:ind w:left="360"/>
        <w:jc w:val="both"/>
      </w:pPr>
      <w:r>
        <w:rPr>
          <w:rFonts w:ascii="Times New Roman" w:hAnsi="Times New Roman"/>
          <w:b/>
          <w:color w:val="0F172A"/>
          <w:sz w:val="25"/>
        </w:rPr>
        <w:t xml:space="preserve">6.1.4. Giỏ hàng &amp; Thanh toán (/cart, /checkout): </w:t>
      </w:r>
      <w:r>
        <w:rPr>
          <w:rFonts w:ascii="Times New Roman" w:hAnsi="Times New Roman"/>
          <w:color w:val="1E293B"/>
          <w:sz w:val="25"/>
        </w:rPr>
        <w:t>Quản lý số lượng sản phẩm realtime, nhập địa chỉ nhận hàng, chọn phương thức thanh toán COD hoặc VNPAY Sandbox có tích hợp QR thanh toán.</w:t>
      </w:r>
    </w:p>
    <w:p>
      <w:pPr>
        <w:pStyle w:val="ListBullet"/>
        <w:spacing w:before="30" w:after="70" w:line="288" w:lineRule="auto"/>
        <w:ind w:left="360"/>
        <w:jc w:val="both"/>
      </w:pPr>
      <w:r>
        <w:rPr>
          <w:rFonts w:ascii="Times New Roman" w:hAnsi="Times New Roman"/>
          <w:b/>
          <w:color w:val="0F172A"/>
          <w:sz w:val="25"/>
        </w:rPr>
        <w:t xml:space="preserve">6.1.5. Lộ trình đơn hàng (/orders, /orders/[id]): </w:t>
      </w:r>
      <w:r>
        <w:rPr>
          <w:rFonts w:ascii="Times New Roman" w:hAnsi="Times New Roman"/>
          <w:color w:val="1E293B"/>
          <w:sz w:val="25"/>
        </w:rPr>
        <w:t>Theo dõi trực quan trạng thái đơn hàng qua Stepper Timeline 5 bước từ lúc đặt hàng đến khi nhận hàng thành công.</w:t>
      </w:r>
    </w:p>
    <w:p>
      <w:pPr>
        <w:pStyle w:val="ListBullet"/>
        <w:spacing w:before="30" w:after="70" w:line="288" w:lineRule="auto"/>
        <w:ind w:left="360"/>
        <w:jc w:val="both"/>
      </w:pPr>
      <w:r>
        <w:rPr>
          <w:rFonts w:ascii="Times New Roman" w:hAnsi="Times New Roman"/>
          <w:b/>
          <w:color w:val="0F172A"/>
          <w:sz w:val="25"/>
        </w:rPr>
        <w:t xml:space="preserve">6.1.6. Floating AI Chatbot Widget: </w:t>
      </w:r>
      <w:r>
        <w:rPr>
          <w:rFonts w:ascii="Times New Roman" w:hAnsi="Times New Roman"/>
          <w:color w:val="1E293B"/>
          <w:sz w:val="25"/>
        </w:rPr>
        <w:t>Hộp thoại chat thông minh ở góc phải màn hình, hỗ trợ hỏi đáp tự nhiên và nhấp mua hàng trực tiếp trong chat.</w:t>
      </w:r>
    </w:p>
    <w:p>
      <w:pPr>
        <w:keepNext/>
        <w:spacing w:before="240" w:after="120"/>
        <w:jc w:val="left"/>
      </w:pPr>
      <w:r>
        <w:rPr>
          <w:rFonts w:ascii="Times New Roman" w:hAnsi="Times New Roman"/>
          <w:b/>
          <w:color w:val="0F172A"/>
          <w:sz w:val="27"/>
        </w:rPr>
        <w:t>6.2. Giao diện Phân hệ Quản trị (Admin Dashboard)</w:t>
      </w:r>
    </w:p>
    <w:p>
      <w:pPr>
        <w:pStyle w:val="ListBullet"/>
        <w:spacing w:before="30" w:after="70" w:line="288" w:lineRule="auto"/>
        <w:ind w:left="360"/>
        <w:jc w:val="both"/>
      </w:pPr>
      <w:r>
        <w:rPr>
          <w:rFonts w:ascii="Times New Roman" w:hAnsi="Times New Roman"/>
          <w:b/>
          <w:color w:val="0F172A"/>
          <w:sz w:val="25"/>
        </w:rPr>
        <w:t xml:space="preserve">6.2.1. Tổng quan Dashboard (/admin): </w:t>
      </w:r>
      <w:r>
        <w:rPr>
          <w:rFonts w:ascii="Times New Roman" w:hAnsi="Times New Roman"/>
          <w:color w:val="1E293B"/>
          <w:sz w:val="25"/>
        </w:rPr>
        <w:t>Thống kê KPI tổng doanh thu, tổng đơn hàng, tổng khách hàng, cảnh báo tồn kho và biểu đồ doanh thu Recharts theo tuần/tháng.</w:t>
      </w:r>
    </w:p>
    <w:p>
      <w:pPr>
        <w:pStyle w:val="ListBullet"/>
        <w:spacing w:before="30" w:after="70" w:line="288" w:lineRule="auto"/>
        <w:ind w:left="360"/>
        <w:jc w:val="both"/>
      </w:pPr>
      <w:r>
        <w:rPr>
          <w:rFonts w:ascii="Times New Roman" w:hAnsi="Times New Roman"/>
          <w:b/>
          <w:color w:val="0F172A"/>
          <w:sz w:val="25"/>
        </w:rPr>
        <w:t xml:space="preserve">6.2.2. Quản lý Sản phẩm (/admin/products): </w:t>
      </w:r>
      <w:r>
        <w:rPr>
          <w:rFonts w:ascii="Times New Roman" w:hAnsi="Times New Roman"/>
          <w:color w:val="1E293B"/>
          <w:sz w:val="25"/>
        </w:rPr>
        <w:t>Bảng dữ liệu CRUD sản phẩm, bộ lọc trạng thái tồn kho, modal thêm/sửa sản phẩm đa hình ảnh.</w:t>
      </w:r>
    </w:p>
    <w:p>
      <w:pPr>
        <w:pStyle w:val="ListBullet"/>
        <w:spacing w:before="30" w:after="70" w:line="288" w:lineRule="auto"/>
        <w:ind w:left="360"/>
        <w:jc w:val="both"/>
      </w:pPr>
      <w:r>
        <w:rPr>
          <w:rFonts w:ascii="Times New Roman" w:hAnsi="Times New Roman"/>
          <w:b/>
          <w:color w:val="0F172A"/>
          <w:sz w:val="25"/>
        </w:rPr>
        <w:t xml:space="preserve">6.2.3. Quản lý Danh mục (/admin/categories): </w:t>
      </w:r>
      <w:r>
        <w:rPr>
          <w:rFonts w:ascii="Times New Roman" w:hAnsi="Times New Roman"/>
          <w:color w:val="1E293B"/>
          <w:sz w:val="25"/>
        </w:rPr>
        <w:t>Quản lý danh mục phân cấp, biểu tượng icon và đường dẫn slug.</w:t>
      </w:r>
    </w:p>
    <w:p>
      <w:pPr>
        <w:pStyle w:val="ListBullet"/>
        <w:spacing w:before="30" w:after="70" w:line="288" w:lineRule="auto"/>
        <w:ind w:left="360"/>
        <w:jc w:val="both"/>
      </w:pPr>
      <w:r>
        <w:rPr>
          <w:rFonts w:ascii="Times New Roman" w:hAnsi="Times New Roman"/>
          <w:b/>
          <w:color w:val="0F172A"/>
          <w:sz w:val="25"/>
        </w:rPr>
        <w:t xml:space="preserve">6.2.4. Quản lý Đơn hàng (/admin/orders): </w:t>
      </w:r>
      <w:r>
        <w:rPr>
          <w:rFonts w:ascii="Times New Roman" w:hAnsi="Times New Roman"/>
          <w:color w:val="1E293B"/>
          <w:sz w:val="25"/>
        </w:rPr>
        <w:t>Xử lý đơn hàng, lọc theo trạng thái (PENDING, PROCESSING, SHIPPED, DELIVERED, CANCELLED), xem chi tiết hóa đơn.</w:t>
      </w:r>
    </w:p>
    <w:p>
      <w:pPr>
        <w:pStyle w:val="ListBullet"/>
        <w:spacing w:before="30" w:after="70" w:line="288" w:lineRule="auto"/>
        <w:ind w:left="360"/>
        <w:jc w:val="both"/>
      </w:pPr>
      <w:r>
        <w:rPr>
          <w:rFonts w:ascii="Times New Roman" w:hAnsi="Times New Roman"/>
          <w:b/>
          <w:color w:val="0F172A"/>
          <w:sz w:val="25"/>
        </w:rPr>
        <w:t xml:space="preserve">6.2.5. Quản lý Khách hàng (/admin/customers): </w:t>
      </w:r>
      <w:r>
        <w:rPr>
          <w:rFonts w:ascii="Times New Roman" w:hAnsi="Times New Roman"/>
          <w:color w:val="1E293B"/>
          <w:sz w:val="25"/>
        </w:rPr>
        <w:t>Bảng danh sách khách hàng, khóa/mở khóa tài khoản, phân quyền Role (ADMIN, STAFF, CUSTOMER).</w:t>
      </w:r>
    </w:p>
    <w:p>
      <w:pPr>
        <w:pStyle w:val="ListBullet"/>
        <w:spacing w:before="30" w:after="70" w:line="288" w:lineRule="auto"/>
        <w:ind w:left="360"/>
        <w:jc w:val="both"/>
      </w:pPr>
      <w:r>
        <w:rPr>
          <w:rFonts w:ascii="Times New Roman" w:hAnsi="Times New Roman"/>
          <w:b/>
          <w:color w:val="0F172A"/>
          <w:sz w:val="25"/>
        </w:rPr>
        <w:t xml:space="preserve">6.2.6. AI Dự báo Doanh số (/admin/ai-analytics): </w:t>
      </w:r>
      <w:r>
        <w:rPr>
          <w:rFonts w:ascii="Times New Roman" w:hAnsi="Times New Roman"/>
          <w:color w:val="1E293B"/>
          <w:sz w:val="25"/>
        </w:rPr>
        <w:t>Biểu đồ đường dự báo doanh thu 30 ngày tới kèm vùng tin cậy và các chỉ số thống kê sai số.</w:t>
      </w:r>
    </w:p>
    <w:p>
      <w:pPr>
        <w:pStyle w:val="ListBullet"/>
        <w:spacing w:before="30" w:after="70" w:line="288" w:lineRule="auto"/>
        <w:ind w:left="360"/>
        <w:jc w:val="both"/>
      </w:pPr>
      <w:r>
        <w:rPr>
          <w:rFonts w:ascii="Times New Roman" w:hAnsi="Times New Roman"/>
          <w:b/>
          <w:color w:val="0F172A"/>
          <w:sz w:val="25"/>
        </w:rPr>
        <w:t xml:space="preserve">6.2.7. AI Cảnh báo Tồn kho (/admin/inventory-alerts): </w:t>
      </w:r>
      <w:r>
        <w:rPr>
          <w:rFonts w:ascii="Times New Roman" w:hAnsi="Times New Roman"/>
          <w:color w:val="1E293B"/>
          <w:sz w:val="25"/>
        </w:rPr>
        <w:t>Danh sách các mặt hàng có nguy cơ cạn kho kèm khuyến nghị số lượng nhập bổ sung.</w:t>
      </w:r>
    </w:p>
    <w:p>
      <w:pPr>
        <w:keepNext/>
        <w:spacing w:before="360" w:after="160"/>
        <w:jc w:val="left"/>
      </w:pPr>
      <w:r>
        <w:rPr>
          <w:rFonts w:ascii="Times New Roman" w:hAnsi="Times New Roman"/>
          <w:b/>
          <w:color w:val="1E3A8A"/>
          <w:sz w:val="30"/>
        </w:rPr>
        <w:t>CHƯƠNG VII: KIỂM THỬ PHẦN MỀM (SOFTWARE TESTING)</w:t>
      </w:r>
    </w:p>
    <w:p>
      <w:pPr>
        <w:keepNext/>
        <w:spacing w:before="240" w:after="120"/>
        <w:jc w:val="left"/>
      </w:pPr>
      <w:r>
        <w:rPr>
          <w:rFonts w:ascii="Times New Roman" w:hAnsi="Times New Roman"/>
          <w:b/>
          <w:color w:val="0F172A"/>
          <w:sz w:val="27"/>
        </w:rPr>
        <w:t>7.1. Mục đích và Kế hoạch kiểm tra</w:t>
      </w:r>
    </w:p>
    <w:p>
      <w:pPr>
        <w:spacing w:before="0" w:after="120" w:line="300" w:lineRule="auto"/>
        <w:jc w:val="both"/>
      </w:pPr>
      <w:r>
        <w:rPr>
          <w:rFonts w:ascii="Times New Roman" w:hAnsi="Times New Roman"/>
          <w:b w:val="0"/>
          <w:i w:val="0"/>
          <w:color w:val="0F172A"/>
          <w:sz w:val="26"/>
        </w:rPr>
        <w:t>Công tác kiểm thử phần mềm do Nguyễn Hồng Phúc phụ trách chính nhằm đảm bảo hệ thống Store AI hoạt động ổn định, chính xác về mặt logic nghiệp vụ e-commerce, bảo mật dữ liệu người dùng và khả năng chịu tải của các module AI.</w:t>
      </w:r>
    </w:p>
    <w:p>
      <w:pPr>
        <w:pStyle w:val="ListBullet"/>
        <w:spacing w:before="30" w:after="70" w:line="288" w:lineRule="auto"/>
        <w:ind w:left="360"/>
        <w:jc w:val="both"/>
      </w:pPr>
      <w:r>
        <w:rPr>
          <w:rFonts w:ascii="Times New Roman" w:hAnsi="Times New Roman"/>
          <w:b/>
          <w:color w:val="0F172A"/>
          <w:sz w:val="25"/>
        </w:rPr>
        <w:t xml:space="preserve">Kỹ thuật kiểm thử áp dụng: </w:t>
      </w:r>
      <w:r>
        <w:rPr>
          <w:rFonts w:ascii="Times New Roman" w:hAnsi="Times New Roman"/>
          <w:color w:val="1E293B"/>
          <w:sz w:val="25"/>
        </w:rPr>
        <w:t>Kiểm thử hộp đen (Black-box Testing), Phân vùng tương đương (Equivalence Partitioning), Kiểm thử giá trị biên (Boundary Value Analysis) và Kiểm thử hộp trắng cho các hàm tính toán AI/JWT.</w:t>
      </w:r>
    </w:p>
    <w:p>
      <w:pPr>
        <w:keepNext/>
        <w:spacing w:before="240" w:after="120"/>
        <w:jc w:val="left"/>
      </w:pPr>
      <w:r>
        <w:rPr>
          <w:rFonts w:ascii="Times New Roman" w:hAnsi="Times New Roman"/>
          <w:b/>
          <w:color w:val="0F172A"/>
          <w:sz w:val="27"/>
        </w:rPr>
        <w:t>7.2. Công cụ và Môi trường kiểm thử</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4752"/>
        <w:gridCol w:w="4752"/>
      </w:tblGrid>
      <w:tr>
        <w:trPr>
          <w:tblHeader/>
        </w:trPr>
        <w:tc>
          <w:tcPr>
            <w:tcW w:type="dxa" w:w="2880"/>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Thành phần</w:t>
            </w:r>
          </w:p>
        </w:tc>
        <w:tc>
          <w:tcPr>
            <w:tcW w:type="dxa" w:w="662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Chi tiết môi trường kiểm thử</w:t>
            </w:r>
          </w:p>
        </w:tc>
      </w:tr>
      <w:tr>
        <w:tc>
          <w:tcPr>
            <w:tcW w:type="dxa" w:w="2880"/>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Phần cứng</w:t>
            </w:r>
          </w:p>
        </w:tc>
        <w:tc>
          <w:tcPr>
            <w:tcW w:type="dxa" w:w="662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Laptop Lenovo Legion / Dell XPS (CPU Intel Core i7, RAM 16GB, SSD 512GB NVMe)</w:t>
            </w:r>
          </w:p>
        </w:tc>
      </w:tr>
      <w:tr>
        <w:tc>
          <w:tcPr>
            <w:tcW w:type="dxa" w:w="2880"/>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Hệ điều hành</w:t>
            </w:r>
          </w:p>
        </w:tc>
        <w:tc>
          <w:tcPr>
            <w:tcW w:type="dxa" w:w="662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Windows 11 Pro 64-bit / Ubuntu 22.04 LTS</w:t>
            </w:r>
          </w:p>
        </w:tc>
      </w:tr>
      <w:tr>
        <w:tc>
          <w:tcPr>
            <w:tcW w:type="dxa" w:w="2880"/>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Môi trường chạy</w:t>
            </w:r>
          </w:p>
        </w:tc>
        <w:tc>
          <w:tcPr>
            <w:tcW w:type="dxa" w:w="6624"/>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Node.js v20.x, Python 3.10, PostgreSQL 15, Redis 7.x, Docker Engine v24.x</w:t>
            </w:r>
          </w:p>
        </w:tc>
      </w:tr>
      <w:tr>
        <w:tc>
          <w:tcPr>
            <w:tcW w:type="dxa" w:w="2880"/>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Công cụ kiểm thử</w:t>
            </w:r>
          </w:p>
        </w:tc>
        <w:tc>
          <w:tcPr>
            <w:tcW w:type="dxa" w:w="6624"/>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Postman v10.x, Jest &amp; Supertest (Backend), React Testing Library (Frontend), JMeter (Load test)</w:t>
            </w:r>
          </w:p>
        </w:tc>
      </w:tr>
    </w:tbl>
    <w:p>
      <w:pPr>
        <w:spacing w:before="40" w:after="120"/>
      </w:pPr>
    </w:p>
    <w:p>
      <w:pPr>
        <w:keepNext/>
        <w:spacing w:before="240" w:after="120"/>
        <w:jc w:val="left"/>
      </w:pPr>
      <w:r>
        <w:rPr>
          <w:rFonts w:ascii="Times New Roman" w:hAnsi="Times New Roman"/>
          <w:b/>
          <w:color w:val="0F172A"/>
          <w:sz w:val="27"/>
        </w:rPr>
        <w:t>7.3. Bảng Ma trận Quyết định (Decision Tables) &amp; Kịch bản Test Case chi tiết</w:t>
      </w:r>
    </w:p>
    <w:p>
      <w:pPr>
        <w:keepNext/>
        <w:spacing w:before="160" w:after="80"/>
        <w:jc w:val="left"/>
      </w:pPr>
      <w:r>
        <w:rPr>
          <w:rFonts w:ascii="Times New Roman" w:hAnsi="Times New Roman"/>
          <w:b/>
          <w:i/>
          <w:color w:val="334155"/>
          <w:sz w:val="26"/>
        </w:rPr>
        <w:t>7.3.1. Chức năng Đăng nhập hệ thống (Login)</w:t>
      </w:r>
    </w:p>
    <w:p>
      <w:pPr>
        <w:spacing w:before="0" w:after="120" w:line="300" w:lineRule="auto"/>
        <w:jc w:val="both"/>
      </w:pPr>
      <w:r>
        <w:rPr>
          <w:rFonts w:ascii="Times New Roman" w:hAnsi="Times New Roman"/>
          <w:b w:val="0"/>
          <w:i w:val="0"/>
          <w:color w:val="0F172A"/>
          <w:sz w:val="26"/>
        </w:rPr>
        <w:t>Bảng ma trận quyết định kiểm thử đăng nhập:</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584"/>
        <w:gridCol w:w="1584"/>
        <w:gridCol w:w="1584"/>
        <w:gridCol w:w="1584"/>
        <w:gridCol w:w="1584"/>
        <w:gridCol w:w="1584"/>
      </w:tblGrid>
      <w:tr>
        <w:trPr>
          <w:tblHeader/>
        </w:trPr>
        <w:tc>
          <w:tcPr>
            <w:tcW w:type="dxa" w:w="316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Điều kiện / Hành động</w:t>
            </w:r>
          </w:p>
        </w:tc>
        <w:tc>
          <w:tcPr>
            <w:tcW w:type="dxa" w:w="1152"/>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TH1</w:t>
            </w:r>
          </w:p>
        </w:tc>
        <w:tc>
          <w:tcPr>
            <w:tcW w:type="dxa" w:w="1152"/>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TH2</w:t>
            </w:r>
          </w:p>
        </w:tc>
        <w:tc>
          <w:tcPr>
            <w:tcW w:type="dxa" w:w="1152"/>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TH3</w:t>
            </w:r>
          </w:p>
        </w:tc>
        <w:tc>
          <w:tcPr>
            <w:tcW w:type="dxa" w:w="1152"/>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TH4</w:t>
            </w:r>
          </w:p>
        </w:tc>
        <w:tc>
          <w:tcPr>
            <w:tcW w:type="dxa" w:w="1152"/>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TH5</w:t>
            </w:r>
          </w:p>
        </w:tc>
      </w:tr>
      <w:tr>
        <w:tc>
          <w:tcPr>
            <w:tcW w:type="dxa" w:w="316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Nhập Email hợp lệ</w:t>
            </w:r>
          </w:p>
        </w:tc>
        <w:tc>
          <w:tcPr>
            <w:tcW w:type="dxa" w:w="1152"/>
            <w:shd w:fill="FFFFFF"/>
            <w:tcMar>
              <w:top w:w="80" w:type="dxa"/>
              <w:bottom w:w="80" w:type="dxa"/>
              <w:left w:w="90" w:type="dxa"/>
              <w:right w:w="90" w:type="dxa"/>
            </w:tcMar>
          </w:tcPr>
          <w:p>
            <w:pPr>
              <w:spacing w:line="276" w:lineRule="auto" w:before="20" w:after="20"/>
              <w:jc w:val="center"/>
            </w:pPr>
            <w:r/>
            <w:r>
              <w:rPr>
                <w:rFonts w:ascii="Times New Roman" w:hAnsi="Times New Roman"/>
                <w:b/>
                <w:i w:val="0"/>
                <w:color w:val="166534"/>
                <w:sz w:val="19"/>
              </w:rPr>
              <w:t>T</w:t>
            </w:r>
          </w:p>
        </w:tc>
        <w:tc>
          <w:tcPr>
            <w:tcW w:type="dxa" w:w="1152"/>
            <w:shd w:fill="FFFFFF"/>
            <w:tcMar>
              <w:top w:w="80" w:type="dxa"/>
              <w:bottom w:w="80" w:type="dxa"/>
              <w:left w:w="90" w:type="dxa"/>
              <w:right w:w="90" w:type="dxa"/>
            </w:tcMar>
          </w:tcPr>
          <w:p>
            <w:pPr>
              <w:spacing w:line="276" w:lineRule="auto" w:before="20" w:after="20"/>
              <w:jc w:val="center"/>
            </w:pPr>
            <w:r/>
            <w:r>
              <w:rPr>
                <w:rFonts w:ascii="Times New Roman" w:hAnsi="Times New Roman"/>
                <w:b/>
                <w:i w:val="0"/>
                <w:color w:val="166534"/>
                <w:sz w:val="19"/>
              </w:rPr>
              <w:t>T</w:t>
            </w:r>
          </w:p>
        </w:tc>
        <w:tc>
          <w:tcPr>
            <w:tcW w:type="dxa" w:w="1152"/>
            <w:shd w:fill="FFFFFF"/>
            <w:tcMar>
              <w:top w:w="80" w:type="dxa"/>
              <w:bottom w:w="80" w:type="dxa"/>
              <w:left w:w="90" w:type="dxa"/>
              <w:right w:w="90" w:type="dxa"/>
            </w:tcMar>
          </w:tcPr>
          <w:p>
            <w:pPr>
              <w:spacing w:line="276" w:lineRule="auto" w:before="20" w:after="20"/>
              <w:jc w:val="center"/>
            </w:pPr>
            <w:r/>
            <w:r>
              <w:rPr>
                <w:rFonts w:ascii="Times New Roman" w:hAnsi="Times New Roman"/>
                <w:b/>
                <w:i w:val="0"/>
                <w:color w:val="166534"/>
                <w:sz w:val="19"/>
              </w:rPr>
              <w:t>T</w:t>
            </w:r>
          </w:p>
        </w:tc>
        <w:tc>
          <w:tcPr>
            <w:tcW w:type="dxa" w:w="1152"/>
            <w:shd w:fill="FFFFFF"/>
            <w:tcMar>
              <w:top w:w="80" w:type="dxa"/>
              <w:bottom w:w="80" w:type="dxa"/>
              <w:left w:w="90" w:type="dxa"/>
              <w:right w:w="90" w:type="dxa"/>
            </w:tcMar>
          </w:tcPr>
          <w:p>
            <w:pPr>
              <w:spacing w:line="276" w:lineRule="auto" w:before="20" w:after="20"/>
              <w:jc w:val="center"/>
            </w:pPr>
            <w:r/>
            <w:r>
              <w:rPr>
                <w:rFonts w:ascii="Times New Roman" w:hAnsi="Times New Roman"/>
                <w:b/>
                <w:i w:val="0"/>
                <w:color w:val="B91C1C"/>
                <w:sz w:val="19"/>
              </w:rPr>
              <w:t>F</w:t>
            </w:r>
          </w:p>
        </w:tc>
        <w:tc>
          <w:tcPr>
            <w:tcW w:type="dxa" w:w="1152"/>
            <w:shd w:fill="FFFFFF"/>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B</w:t>
            </w:r>
          </w:p>
        </w:tc>
      </w:tr>
      <w:tr>
        <w:tc>
          <w:tcPr>
            <w:tcW w:type="dxa" w:w="316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Nhập Mật khẩu hợp lệ</w:t>
            </w:r>
          </w:p>
        </w:tc>
        <w:tc>
          <w:tcPr>
            <w:tcW w:type="dxa" w:w="1152"/>
            <w:shd w:fill="F8FAFC"/>
            <w:tcMar>
              <w:top w:w="80" w:type="dxa"/>
              <w:bottom w:w="80" w:type="dxa"/>
              <w:left w:w="90" w:type="dxa"/>
              <w:right w:w="90" w:type="dxa"/>
            </w:tcMar>
          </w:tcPr>
          <w:p>
            <w:pPr>
              <w:spacing w:line="276" w:lineRule="auto" w:before="20" w:after="20"/>
              <w:jc w:val="center"/>
            </w:pPr>
            <w:r/>
            <w:r>
              <w:rPr>
                <w:rFonts w:ascii="Times New Roman" w:hAnsi="Times New Roman"/>
                <w:b/>
                <w:i w:val="0"/>
                <w:color w:val="166534"/>
                <w:sz w:val="19"/>
              </w:rPr>
              <w:t>T</w:t>
            </w:r>
          </w:p>
        </w:tc>
        <w:tc>
          <w:tcPr>
            <w:tcW w:type="dxa" w:w="1152"/>
            <w:shd w:fill="F8FAFC"/>
            <w:tcMar>
              <w:top w:w="80" w:type="dxa"/>
              <w:bottom w:w="80" w:type="dxa"/>
              <w:left w:w="90" w:type="dxa"/>
              <w:right w:w="90" w:type="dxa"/>
            </w:tcMar>
          </w:tcPr>
          <w:p>
            <w:pPr>
              <w:spacing w:line="276" w:lineRule="auto" w:before="20" w:after="20"/>
              <w:jc w:val="center"/>
            </w:pPr>
            <w:r/>
            <w:r>
              <w:rPr>
                <w:rFonts w:ascii="Times New Roman" w:hAnsi="Times New Roman"/>
                <w:b/>
                <w:i w:val="0"/>
                <w:color w:val="B91C1C"/>
                <w:sz w:val="19"/>
              </w:rPr>
              <w:t>F</w:t>
            </w:r>
          </w:p>
        </w:tc>
        <w:tc>
          <w:tcPr>
            <w:tcW w:type="dxa" w:w="1152"/>
            <w:shd w:fill="F8FAFC"/>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B</w:t>
            </w:r>
          </w:p>
        </w:tc>
        <w:tc>
          <w:tcPr>
            <w:tcW w:type="dxa" w:w="1152"/>
            <w:shd w:fill="F8FAFC"/>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w:t>
            </w:r>
          </w:p>
        </w:tc>
        <w:tc>
          <w:tcPr>
            <w:tcW w:type="dxa" w:w="1152"/>
            <w:shd w:fill="F8FAFC"/>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w:t>
            </w:r>
          </w:p>
        </w:tc>
      </w:tr>
      <w:tr>
        <w:tc>
          <w:tcPr>
            <w:tcW w:type="dxa" w:w="316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Đăng nhập thành công (Cấp Token)</w:t>
            </w:r>
          </w:p>
        </w:tc>
        <w:tc>
          <w:tcPr>
            <w:tcW w:type="dxa" w:w="1152"/>
            <w:shd w:fill="FFFFFF"/>
            <w:tcMar>
              <w:top w:w="80" w:type="dxa"/>
              <w:bottom w:w="80" w:type="dxa"/>
              <w:left w:w="90" w:type="dxa"/>
              <w:right w:w="90" w:type="dxa"/>
            </w:tcMar>
          </w:tcPr>
          <w:p>
            <w:pPr>
              <w:spacing w:line="276" w:lineRule="auto" w:before="20" w:after="20"/>
              <w:jc w:val="center"/>
            </w:pPr>
            <w:r/>
            <w:r>
              <w:rPr>
                <w:rFonts w:ascii="Times New Roman" w:hAnsi="Times New Roman"/>
                <w:b/>
                <w:i w:val="0"/>
                <w:color w:val="166534"/>
                <w:sz w:val="19"/>
              </w:rPr>
              <w:t>T</w:t>
            </w:r>
          </w:p>
        </w:tc>
        <w:tc>
          <w:tcPr>
            <w:tcW w:type="dxa" w:w="1152"/>
            <w:shd w:fill="FFFFFF"/>
            <w:tcMar>
              <w:top w:w="80" w:type="dxa"/>
              <w:bottom w:w="80" w:type="dxa"/>
              <w:left w:w="90" w:type="dxa"/>
              <w:right w:w="90" w:type="dxa"/>
            </w:tcMar>
          </w:tcPr>
          <w:p>
            <w:pPr>
              <w:spacing w:line="276" w:lineRule="auto" w:before="20" w:after="20"/>
              <w:jc w:val="center"/>
            </w:pPr>
            <w:r/>
            <w:r>
              <w:rPr>
                <w:rFonts w:ascii="Times New Roman" w:hAnsi="Times New Roman"/>
                <w:b/>
                <w:i w:val="0"/>
                <w:color w:val="B91C1C"/>
                <w:sz w:val="19"/>
              </w:rPr>
              <w:t>F</w:t>
            </w:r>
          </w:p>
        </w:tc>
        <w:tc>
          <w:tcPr>
            <w:tcW w:type="dxa" w:w="1152"/>
            <w:shd w:fill="FFFFFF"/>
            <w:tcMar>
              <w:top w:w="80" w:type="dxa"/>
              <w:bottom w:w="80" w:type="dxa"/>
              <w:left w:w="90" w:type="dxa"/>
              <w:right w:w="90" w:type="dxa"/>
            </w:tcMar>
          </w:tcPr>
          <w:p>
            <w:pPr>
              <w:spacing w:line="276" w:lineRule="auto" w:before="20" w:after="20"/>
              <w:jc w:val="center"/>
            </w:pPr>
            <w:r/>
            <w:r>
              <w:rPr>
                <w:rFonts w:ascii="Times New Roman" w:hAnsi="Times New Roman"/>
                <w:b/>
                <w:i w:val="0"/>
                <w:color w:val="B91C1C"/>
                <w:sz w:val="19"/>
              </w:rPr>
              <w:t>F</w:t>
            </w:r>
          </w:p>
        </w:tc>
        <w:tc>
          <w:tcPr>
            <w:tcW w:type="dxa" w:w="1152"/>
            <w:shd w:fill="FFFFFF"/>
            <w:tcMar>
              <w:top w:w="80" w:type="dxa"/>
              <w:bottom w:w="80" w:type="dxa"/>
              <w:left w:w="90" w:type="dxa"/>
              <w:right w:w="90" w:type="dxa"/>
            </w:tcMar>
          </w:tcPr>
          <w:p>
            <w:pPr>
              <w:spacing w:line="276" w:lineRule="auto" w:before="20" w:after="20"/>
              <w:jc w:val="center"/>
            </w:pPr>
            <w:r/>
            <w:r>
              <w:rPr>
                <w:rFonts w:ascii="Times New Roman" w:hAnsi="Times New Roman"/>
                <w:b/>
                <w:i w:val="0"/>
                <w:color w:val="B91C1C"/>
                <w:sz w:val="19"/>
              </w:rPr>
              <w:t>F</w:t>
            </w:r>
          </w:p>
        </w:tc>
        <w:tc>
          <w:tcPr>
            <w:tcW w:type="dxa" w:w="1152"/>
            <w:shd w:fill="FFFFFF"/>
            <w:tcMar>
              <w:top w:w="80" w:type="dxa"/>
              <w:bottom w:w="80" w:type="dxa"/>
              <w:left w:w="90" w:type="dxa"/>
              <w:right w:w="90" w:type="dxa"/>
            </w:tcMar>
          </w:tcPr>
          <w:p>
            <w:pPr>
              <w:spacing w:line="276" w:lineRule="auto" w:before="20" w:after="20"/>
              <w:jc w:val="center"/>
            </w:pPr>
            <w:r/>
            <w:r>
              <w:rPr>
                <w:rFonts w:ascii="Times New Roman" w:hAnsi="Times New Roman"/>
                <w:b/>
                <w:i w:val="0"/>
                <w:color w:val="B91C1C"/>
                <w:sz w:val="19"/>
              </w:rPr>
              <w:t>F</w:t>
            </w:r>
          </w:p>
        </w:tc>
      </w:tr>
    </w:tbl>
    <w:p>
      <w:pPr>
        <w:spacing w:before="40" w:after="120"/>
      </w:pP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358"/>
        <w:gridCol w:w="1358"/>
        <w:gridCol w:w="1358"/>
        <w:gridCol w:w="1358"/>
        <w:gridCol w:w="1358"/>
        <w:gridCol w:w="1358"/>
        <w:gridCol w:w="1358"/>
      </w:tblGrid>
      <w:tr>
        <w:trPr>
          <w:tblHeader/>
        </w:trPr>
        <w:tc>
          <w:tcPr>
            <w:tcW w:type="dxa" w:w="86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ID</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Tiêu đề kịch bản</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Dữ liệu kiểm thử</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Các bước thực hiện</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Kết quả mong đợi</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Kết quả thực tế</w:t>
            </w:r>
          </w:p>
        </w:tc>
        <w:tc>
          <w:tcPr>
            <w:tcW w:type="dxa" w:w="86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Trạng thái</w:t>
            </w:r>
          </w:p>
        </w:tc>
      </w:tr>
      <w:tr>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TC1</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Đăng nhập thành công</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Email: admin@example.com</w:t>
            </w:r>
          </w:p>
          <w:p>
            <w:pPr>
              <w:spacing w:line="276" w:lineRule="auto" w:before="20" w:after="20"/>
              <w:jc w:val="left"/>
            </w:pPr>
            <w:r>
              <w:rPr>
                <w:rFonts w:ascii="Times New Roman" w:hAnsi="Times New Roman"/>
                <w:b w:val="0"/>
                <w:i w:val="0"/>
                <w:color w:val="1E293B"/>
                <w:sz w:val="19"/>
              </w:rPr>
              <w:t>Pass: Password123@</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Mở trang Đăng nhập</w:t>
            </w:r>
          </w:p>
          <w:p>
            <w:pPr>
              <w:spacing w:line="276" w:lineRule="auto" w:before="20" w:after="20"/>
              <w:jc w:val="left"/>
            </w:pPr>
            <w:r>
              <w:rPr>
                <w:rFonts w:ascii="Times New Roman" w:hAnsi="Times New Roman"/>
                <w:b w:val="0"/>
                <w:i w:val="0"/>
                <w:color w:val="1E293B"/>
                <w:sz w:val="19"/>
              </w:rPr>
              <w:t>2. Nhập đúng email &amp; pass</w:t>
            </w:r>
          </w:p>
          <w:p>
            <w:pPr>
              <w:spacing w:line="276" w:lineRule="auto" w:before="20" w:after="20"/>
              <w:jc w:val="left"/>
            </w:pPr>
            <w:r>
              <w:rPr>
                <w:rFonts w:ascii="Times New Roman" w:hAnsi="Times New Roman"/>
                <w:b w:val="0"/>
                <w:i w:val="0"/>
                <w:color w:val="1E293B"/>
                <w:sz w:val="19"/>
              </w:rPr>
              <w:t>3. Nhấn 'Đăng nhập'</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Đăng nhập thành công, lưu JWT Token và chuyển đến Dashboard</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Đăng nhập thành công, chuyển đến Dashboard</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r>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TC2</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Đăng nhập sai mật khẩu</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Email: admin@example.com</w:t>
            </w:r>
          </w:p>
          <w:p>
            <w:pPr>
              <w:spacing w:line="276" w:lineRule="auto" w:before="20" w:after="20"/>
              <w:jc w:val="left"/>
            </w:pPr>
            <w:r>
              <w:rPr>
                <w:rFonts w:ascii="Times New Roman" w:hAnsi="Times New Roman"/>
                <w:b w:val="0"/>
                <w:i w:val="0"/>
                <w:color w:val="1E293B"/>
                <w:sz w:val="19"/>
              </w:rPr>
              <w:t>Pass: SaiPass123@</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Mở trang Đăng nhập</w:t>
            </w:r>
          </w:p>
          <w:p>
            <w:pPr>
              <w:spacing w:line="276" w:lineRule="auto" w:before="20" w:after="20"/>
              <w:jc w:val="left"/>
            </w:pPr>
            <w:r>
              <w:rPr>
                <w:rFonts w:ascii="Times New Roman" w:hAnsi="Times New Roman"/>
                <w:b w:val="0"/>
                <w:i w:val="0"/>
                <w:color w:val="1E293B"/>
                <w:sz w:val="19"/>
              </w:rPr>
              <w:t>2. Nhập đúng email, sai pass</w:t>
            </w:r>
          </w:p>
          <w:p>
            <w:pPr>
              <w:spacing w:line="276" w:lineRule="auto" w:before="20" w:after="20"/>
              <w:jc w:val="left"/>
            </w:pPr>
            <w:r>
              <w:rPr>
                <w:rFonts w:ascii="Times New Roman" w:hAnsi="Times New Roman"/>
                <w:b w:val="0"/>
                <w:i w:val="0"/>
                <w:color w:val="1E293B"/>
                <w:sz w:val="19"/>
              </w:rPr>
              <w:t>3. Nhấn 'Đăng nhập'</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Hiển thị thông báo: 'Email hoặc mật khẩu không chính xác'</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Hiển thị thông báo: 'Email hoặc mật khẩu không chính xác'</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r>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TC3</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Bỏ trống mật khẩu</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Email: admin@example.com</w:t>
            </w:r>
          </w:p>
          <w:p>
            <w:pPr>
              <w:spacing w:line="276" w:lineRule="auto" w:before="20" w:after="20"/>
              <w:jc w:val="left"/>
            </w:pPr>
            <w:r>
              <w:rPr>
                <w:rFonts w:ascii="Times New Roman" w:hAnsi="Times New Roman"/>
                <w:b w:val="0"/>
                <w:i w:val="0"/>
                <w:color w:val="1E293B"/>
                <w:sz w:val="19"/>
              </w:rPr>
              <w:t>Pass: (Trống)</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Nhập email, để trống pass</w:t>
            </w:r>
          </w:p>
          <w:p>
            <w:pPr>
              <w:spacing w:line="276" w:lineRule="auto" w:before="20" w:after="20"/>
              <w:jc w:val="left"/>
            </w:pPr>
            <w:r>
              <w:rPr>
                <w:rFonts w:ascii="Times New Roman" w:hAnsi="Times New Roman"/>
                <w:b w:val="0"/>
                <w:i w:val="0"/>
                <w:color w:val="1E293B"/>
                <w:sz w:val="19"/>
              </w:rPr>
              <w:t>2. Nhấn 'Đăng nhập'</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Hiển thị lỗi validate: 'Vui lòng nhập mật khẩu'</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Hiển thị lỗi validate: 'Vui lòng nhập mật khẩu'</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r>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TC4</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Tài khoản không tồn tại</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Email: noexist@store.com</w:t>
            </w:r>
          </w:p>
          <w:p>
            <w:pPr>
              <w:spacing w:line="276" w:lineRule="auto" w:before="20" w:after="20"/>
              <w:jc w:val="left"/>
            </w:pPr>
            <w:r>
              <w:rPr>
                <w:rFonts w:ascii="Times New Roman" w:hAnsi="Times New Roman"/>
                <w:b w:val="0"/>
                <w:i w:val="0"/>
                <w:color w:val="1E293B"/>
                <w:sz w:val="19"/>
              </w:rPr>
              <w:t>Pass: Password123@</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Nhập email chưa đăng ký</w:t>
            </w:r>
          </w:p>
          <w:p>
            <w:pPr>
              <w:spacing w:line="276" w:lineRule="auto" w:before="20" w:after="20"/>
              <w:jc w:val="left"/>
            </w:pPr>
            <w:r>
              <w:rPr>
                <w:rFonts w:ascii="Times New Roman" w:hAnsi="Times New Roman"/>
                <w:b w:val="0"/>
                <w:i w:val="0"/>
                <w:color w:val="1E293B"/>
                <w:sz w:val="19"/>
              </w:rPr>
              <w:t>2. Nhấn 'Đăng nhập'</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Hiển thị thông báo: 'Tài khoản không tồn tại trên hệ thống'</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Hiển thị thông báo: 'Tài khoản không tồn tại trên hệ thống'</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r>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TC5</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Bỏ trống tất cả các trường</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Email: (Trống)</w:t>
            </w:r>
          </w:p>
          <w:p>
            <w:pPr>
              <w:spacing w:line="276" w:lineRule="auto" w:before="20" w:after="20"/>
              <w:jc w:val="left"/>
            </w:pPr>
            <w:r>
              <w:rPr>
                <w:rFonts w:ascii="Times New Roman" w:hAnsi="Times New Roman"/>
                <w:b w:val="0"/>
                <w:i w:val="0"/>
                <w:color w:val="1E293B"/>
                <w:sz w:val="19"/>
              </w:rPr>
              <w:t>Pass: (Trống)</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Để trống cả 2 ô</w:t>
            </w:r>
          </w:p>
          <w:p>
            <w:pPr>
              <w:spacing w:line="276" w:lineRule="auto" w:before="20" w:after="20"/>
              <w:jc w:val="left"/>
            </w:pPr>
            <w:r>
              <w:rPr>
                <w:rFonts w:ascii="Times New Roman" w:hAnsi="Times New Roman"/>
                <w:b w:val="0"/>
                <w:i w:val="0"/>
                <w:color w:val="1E293B"/>
                <w:sz w:val="19"/>
              </w:rPr>
              <w:t>2. Nhấn 'Đăng nhập'</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Hiển thị thông báo yêu cầu nhập đầy đủ email và mật khẩu</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Hiển thị thông báo yêu cầu nhập đầy đủ email và mật khẩu</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bl>
    <w:p>
      <w:pPr>
        <w:spacing w:before="40" w:after="120"/>
      </w:pPr>
    </w:p>
    <w:p>
      <w:pPr>
        <w:keepNext/>
        <w:spacing w:before="160" w:after="80"/>
        <w:jc w:val="left"/>
      </w:pPr>
      <w:r>
        <w:rPr>
          <w:rFonts w:ascii="Times New Roman" w:hAnsi="Times New Roman"/>
          <w:b/>
          <w:i/>
          <w:color w:val="334155"/>
          <w:sz w:val="26"/>
        </w:rPr>
        <w:t>7.3.2. Chức năng Đăng ký tài khoản (Register)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358"/>
        <w:gridCol w:w="1358"/>
        <w:gridCol w:w="1358"/>
        <w:gridCol w:w="1358"/>
        <w:gridCol w:w="1358"/>
        <w:gridCol w:w="1358"/>
        <w:gridCol w:w="1358"/>
      </w:tblGrid>
      <w:tr>
        <w:trPr>
          <w:tblHeader/>
        </w:trPr>
        <w:tc>
          <w:tcPr>
            <w:tcW w:type="dxa" w:w="316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Điều kiện / Hành động</w:t>
            </w:r>
          </w:p>
        </w:tc>
        <w:tc>
          <w:tcPr>
            <w:tcW w:type="dxa" w:w="100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TH1</w:t>
            </w:r>
          </w:p>
        </w:tc>
        <w:tc>
          <w:tcPr>
            <w:tcW w:type="dxa" w:w="100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TH2</w:t>
            </w:r>
          </w:p>
        </w:tc>
        <w:tc>
          <w:tcPr>
            <w:tcW w:type="dxa" w:w="100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TH3</w:t>
            </w:r>
          </w:p>
        </w:tc>
        <w:tc>
          <w:tcPr>
            <w:tcW w:type="dxa" w:w="100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TH4</w:t>
            </w:r>
          </w:p>
        </w:tc>
        <w:tc>
          <w:tcPr>
            <w:tcW w:type="dxa" w:w="100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TH5</w:t>
            </w:r>
          </w:p>
        </w:tc>
        <w:tc>
          <w:tcPr>
            <w:tcW w:type="dxa" w:w="100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TH6</w:t>
            </w:r>
          </w:p>
        </w:tc>
      </w:tr>
      <w:tr>
        <w:tc>
          <w:tcPr>
            <w:tcW w:type="dxa" w:w="316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Nhập Họ và tên</w:t>
            </w:r>
          </w:p>
        </w:tc>
        <w:tc>
          <w:tcPr>
            <w:tcW w:type="dxa" w:w="1008"/>
            <w:shd w:fill="FFFFFF"/>
            <w:tcMar>
              <w:top w:w="80" w:type="dxa"/>
              <w:bottom w:w="80" w:type="dxa"/>
              <w:left w:w="90" w:type="dxa"/>
              <w:right w:w="90" w:type="dxa"/>
            </w:tcMar>
          </w:tcPr>
          <w:p>
            <w:pPr>
              <w:spacing w:line="276" w:lineRule="auto" w:before="20" w:after="20"/>
              <w:jc w:val="center"/>
            </w:pPr>
            <w:r/>
            <w:r>
              <w:rPr>
                <w:rFonts w:ascii="Times New Roman" w:hAnsi="Times New Roman"/>
                <w:b/>
                <w:i w:val="0"/>
                <w:color w:val="166534"/>
                <w:sz w:val="19"/>
              </w:rPr>
              <w:t>T</w:t>
            </w:r>
          </w:p>
        </w:tc>
        <w:tc>
          <w:tcPr>
            <w:tcW w:type="dxa" w:w="1008"/>
            <w:shd w:fill="FFFFFF"/>
            <w:tcMar>
              <w:top w:w="80" w:type="dxa"/>
              <w:bottom w:w="80" w:type="dxa"/>
              <w:left w:w="90" w:type="dxa"/>
              <w:right w:w="90" w:type="dxa"/>
            </w:tcMar>
          </w:tcPr>
          <w:p>
            <w:pPr>
              <w:spacing w:line="276" w:lineRule="auto" w:before="20" w:after="20"/>
              <w:jc w:val="center"/>
            </w:pPr>
            <w:r/>
            <w:r>
              <w:rPr>
                <w:rFonts w:ascii="Times New Roman" w:hAnsi="Times New Roman"/>
                <w:b/>
                <w:i w:val="0"/>
                <w:color w:val="166534"/>
                <w:sz w:val="19"/>
              </w:rPr>
              <w:t>T</w:t>
            </w:r>
          </w:p>
        </w:tc>
        <w:tc>
          <w:tcPr>
            <w:tcW w:type="dxa" w:w="1008"/>
            <w:shd w:fill="FFFFFF"/>
            <w:tcMar>
              <w:top w:w="80" w:type="dxa"/>
              <w:bottom w:w="80" w:type="dxa"/>
              <w:left w:w="90" w:type="dxa"/>
              <w:right w:w="90" w:type="dxa"/>
            </w:tcMar>
          </w:tcPr>
          <w:p>
            <w:pPr>
              <w:spacing w:line="276" w:lineRule="auto" w:before="20" w:after="20"/>
              <w:jc w:val="center"/>
            </w:pPr>
            <w:r/>
            <w:r>
              <w:rPr>
                <w:rFonts w:ascii="Times New Roman" w:hAnsi="Times New Roman"/>
                <w:b/>
                <w:i w:val="0"/>
                <w:color w:val="166534"/>
                <w:sz w:val="19"/>
              </w:rPr>
              <w:t>T</w:t>
            </w:r>
          </w:p>
        </w:tc>
        <w:tc>
          <w:tcPr>
            <w:tcW w:type="dxa" w:w="1008"/>
            <w:shd w:fill="FFFFFF"/>
            <w:tcMar>
              <w:top w:w="80" w:type="dxa"/>
              <w:bottom w:w="80" w:type="dxa"/>
              <w:left w:w="90" w:type="dxa"/>
              <w:right w:w="90" w:type="dxa"/>
            </w:tcMar>
          </w:tcPr>
          <w:p>
            <w:pPr>
              <w:spacing w:line="276" w:lineRule="auto" w:before="20" w:after="20"/>
              <w:jc w:val="center"/>
            </w:pPr>
            <w:r/>
            <w:r>
              <w:rPr>
                <w:rFonts w:ascii="Times New Roman" w:hAnsi="Times New Roman"/>
                <w:b/>
                <w:i w:val="0"/>
                <w:color w:val="166534"/>
                <w:sz w:val="19"/>
              </w:rPr>
              <w:t>T</w:t>
            </w:r>
          </w:p>
        </w:tc>
        <w:tc>
          <w:tcPr>
            <w:tcW w:type="dxa" w:w="1008"/>
            <w:shd w:fill="FFFFFF"/>
            <w:tcMar>
              <w:top w:w="80" w:type="dxa"/>
              <w:bottom w:w="80" w:type="dxa"/>
              <w:left w:w="90" w:type="dxa"/>
              <w:right w:w="90" w:type="dxa"/>
            </w:tcMar>
          </w:tcPr>
          <w:p>
            <w:pPr>
              <w:spacing w:line="276" w:lineRule="auto" w:before="20" w:after="20"/>
              <w:jc w:val="center"/>
            </w:pPr>
            <w:r/>
            <w:r>
              <w:rPr>
                <w:rFonts w:ascii="Times New Roman" w:hAnsi="Times New Roman"/>
                <w:b/>
                <w:i w:val="0"/>
                <w:color w:val="B91C1C"/>
                <w:sz w:val="19"/>
              </w:rPr>
              <w:t>F</w:t>
            </w:r>
          </w:p>
        </w:tc>
        <w:tc>
          <w:tcPr>
            <w:tcW w:type="dxa" w:w="1008"/>
            <w:shd w:fill="FFFFFF"/>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B</w:t>
            </w:r>
          </w:p>
        </w:tc>
      </w:tr>
      <w:tr>
        <w:tc>
          <w:tcPr>
            <w:tcW w:type="dxa" w:w="316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Nhập Email hợp lệ &amp; Chưa tồn tại</w:t>
            </w:r>
          </w:p>
        </w:tc>
        <w:tc>
          <w:tcPr>
            <w:tcW w:type="dxa" w:w="1008"/>
            <w:shd w:fill="F8FAFC"/>
            <w:tcMar>
              <w:top w:w="80" w:type="dxa"/>
              <w:bottom w:w="80" w:type="dxa"/>
              <w:left w:w="90" w:type="dxa"/>
              <w:right w:w="90" w:type="dxa"/>
            </w:tcMar>
          </w:tcPr>
          <w:p>
            <w:pPr>
              <w:spacing w:line="276" w:lineRule="auto" w:before="20" w:after="20"/>
              <w:jc w:val="center"/>
            </w:pPr>
            <w:r/>
            <w:r>
              <w:rPr>
                <w:rFonts w:ascii="Times New Roman" w:hAnsi="Times New Roman"/>
                <w:b/>
                <w:i w:val="0"/>
                <w:color w:val="166534"/>
                <w:sz w:val="19"/>
              </w:rPr>
              <w:t>T</w:t>
            </w:r>
          </w:p>
        </w:tc>
        <w:tc>
          <w:tcPr>
            <w:tcW w:type="dxa" w:w="1008"/>
            <w:shd w:fill="F8FAFC"/>
            <w:tcMar>
              <w:top w:w="80" w:type="dxa"/>
              <w:bottom w:w="80" w:type="dxa"/>
              <w:left w:w="90" w:type="dxa"/>
              <w:right w:w="90" w:type="dxa"/>
            </w:tcMar>
          </w:tcPr>
          <w:p>
            <w:pPr>
              <w:spacing w:line="276" w:lineRule="auto" w:before="20" w:after="20"/>
              <w:jc w:val="center"/>
            </w:pPr>
            <w:r/>
            <w:r>
              <w:rPr>
                <w:rFonts w:ascii="Times New Roman" w:hAnsi="Times New Roman"/>
                <w:b/>
                <w:i w:val="0"/>
                <w:color w:val="166534"/>
                <w:sz w:val="19"/>
              </w:rPr>
              <w:t>T</w:t>
            </w:r>
          </w:p>
        </w:tc>
        <w:tc>
          <w:tcPr>
            <w:tcW w:type="dxa" w:w="1008"/>
            <w:shd w:fill="F8FAFC"/>
            <w:tcMar>
              <w:top w:w="80" w:type="dxa"/>
              <w:bottom w:w="80" w:type="dxa"/>
              <w:left w:w="90" w:type="dxa"/>
              <w:right w:w="90" w:type="dxa"/>
            </w:tcMar>
          </w:tcPr>
          <w:p>
            <w:pPr>
              <w:spacing w:line="276" w:lineRule="auto" w:before="20" w:after="20"/>
              <w:jc w:val="center"/>
            </w:pPr>
            <w:r/>
            <w:r>
              <w:rPr>
                <w:rFonts w:ascii="Times New Roman" w:hAnsi="Times New Roman"/>
                <w:b/>
                <w:i w:val="0"/>
                <w:color w:val="166534"/>
                <w:sz w:val="19"/>
              </w:rPr>
              <w:t>T</w:t>
            </w:r>
          </w:p>
        </w:tc>
        <w:tc>
          <w:tcPr>
            <w:tcW w:type="dxa" w:w="1008"/>
            <w:shd w:fill="F8FAFC"/>
            <w:tcMar>
              <w:top w:w="80" w:type="dxa"/>
              <w:bottom w:w="80" w:type="dxa"/>
              <w:left w:w="90" w:type="dxa"/>
              <w:right w:w="90" w:type="dxa"/>
            </w:tcMar>
          </w:tcPr>
          <w:p>
            <w:pPr>
              <w:spacing w:line="276" w:lineRule="auto" w:before="20" w:after="20"/>
              <w:jc w:val="center"/>
            </w:pPr>
            <w:r/>
            <w:r>
              <w:rPr>
                <w:rFonts w:ascii="Times New Roman" w:hAnsi="Times New Roman"/>
                <w:b/>
                <w:i w:val="0"/>
                <w:color w:val="B91C1C"/>
                <w:sz w:val="19"/>
              </w:rPr>
              <w:t>F</w:t>
            </w:r>
          </w:p>
        </w:tc>
        <w:tc>
          <w:tcPr>
            <w:tcW w:type="dxa" w:w="1008"/>
            <w:shd w:fill="F8FAFC"/>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w:t>
            </w:r>
          </w:p>
        </w:tc>
        <w:tc>
          <w:tcPr>
            <w:tcW w:type="dxa" w:w="1008"/>
            <w:shd w:fill="F8FAFC"/>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w:t>
            </w:r>
          </w:p>
        </w:tc>
      </w:tr>
      <w:tr>
        <w:tc>
          <w:tcPr>
            <w:tcW w:type="dxa" w:w="316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Nhập Mật khẩu đủ độ mạnh (&gt;=8 ký tự)</w:t>
            </w:r>
          </w:p>
        </w:tc>
        <w:tc>
          <w:tcPr>
            <w:tcW w:type="dxa" w:w="1008"/>
            <w:shd w:fill="FFFFFF"/>
            <w:tcMar>
              <w:top w:w="80" w:type="dxa"/>
              <w:bottom w:w="80" w:type="dxa"/>
              <w:left w:w="90" w:type="dxa"/>
              <w:right w:w="90" w:type="dxa"/>
            </w:tcMar>
          </w:tcPr>
          <w:p>
            <w:pPr>
              <w:spacing w:line="276" w:lineRule="auto" w:before="20" w:after="20"/>
              <w:jc w:val="center"/>
            </w:pPr>
            <w:r/>
            <w:r>
              <w:rPr>
                <w:rFonts w:ascii="Times New Roman" w:hAnsi="Times New Roman"/>
                <w:b/>
                <w:i w:val="0"/>
                <w:color w:val="166534"/>
                <w:sz w:val="19"/>
              </w:rPr>
              <w:t>T</w:t>
            </w:r>
          </w:p>
        </w:tc>
        <w:tc>
          <w:tcPr>
            <w:tcW w:type="dxa" w:w="1008"/>
            <w:shd w:fill="FFFFFF"/>
            <w:tcMar>
              <w:top w:w="80" w:type="dxa"/>
              <w:bottom w:w="80" w:type="dxa"/>
              <w:left w:w="90" w:type="dxa"/>
              <w:right w:w="90" w:type="dxa"/>
            </w:tcMar>
          </w:tcPr>
          <w:p>
            <w:pPr>
              <w:spacing w:line="276" w:lineRule="auto" w:before="20" w:after="20"/>
              <w:jc w:val="center"/>
            </w:pPr>
            <w:r/>
            <w:r>
              <w:rPr>
                <w:rFonts w:ascii="Times New Roman" w:hAnsi="Times New Roman"/>
                <w:b/>
                <w:i w:val="0"/>
                <w:color w:val="166534"/>
                <w:sz w:val="19"/>
              </w:rPr>
              <w:t>T</w:t>
            </w:r>
          </w:p>
        </w:tc>
        <w:tc>
          <w:tcPr>
            <w:tcW w:type="dxa" w:w="1008"/>
            <w:shd w:fill="FFFFFF"/>
            <w:tcMar>
              <w:top w:w="80" w:type="dxa"/>
              <w:bottom w:w="80" w:type="dxa"/>
              <w:left w:w="90" w:type="dxa"/>
              <w:right w:w="90" w:type="dxa"/>
            </w:tcMar>
          </w:tcPr>
          <w:p>
            <w:pPr>
              <w:spacing w:line="276" w:lineRule="auto" w:before="20" w:after="20"/>
              <w:jc w:val="center"/>
            </w:pPr>
            <w:r/>
            <w:r>
              <w:rPr>
                <w:rFonts w:ascii="Times New Roman" w:hAnsi="Times New Roman"/>
                <w:b/>
                <w:i w:val="0"/>
                <w:color w:val="B91C1C"/>
                <w:sz w:val="19"/>
              </w:rPr>
              <w:t>F</w:t>
            </w:r>
          </w:p>
        </w:tc>
        <w:tc>
          <w:tcPr>
            <w:tcW w:type="dxa" w:w="1008"/>
            <w:shd w:fill="FFFFFF"/>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w:t>
            </w:r>
          </w:p>
        </w:tc>
        <w:tc>
          <w:tcPr>
            <w:tcW w:type="dxa" w:w="1008"/>
            <w:shd w:fill="FFFFFF"/>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w:t>
            </w:r>
          </w:p>
        </w:tc>
        <w:tc>
          <w:tcPr>
            <w:tcW w:type="dxa" w:w="1008"/>
            <w:shd w:fill="FFFFFF"/>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w:t>
            </w:r>
          </w:p>
        </w:tc>
      </w:tr>
      <w:tr>
        <w:tc>
          <w:tcPr>
            <w:tcW w:type="dxa" w:w="316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Nhập Số điện thoại đúng định dạng</w:t>
            </w:r>
          </w:p>
        </w:tc>
        <w:tc>
          <w:tcPr>
            <w:tcW w:type="dxa" w:w="1008"/>
            <w:shd w:fill="F8FAFC"/>
            <w:tcMar>
              <w:top w:w="80" w:type="dxa"/>
              <w:bottom w:w="80" w:type="dxa"/>
              <w:left w:w="90" w:type="dxa"/>
              <w:right w:w="90" w:type="dxa"/>
            </w:tcMar>
          </w:tcPr>
          <w:p>
            <w:pPr>
              <w:spacing w:line="276" w:lineRule="auto" w:before="20" w:after="20"/>
              <w:jc w:val="center"/>
            </w:pPr>
            <w:r/>
            <w:r>
              <w:rPr>
                <w:rFonts w:ascii="Times New Roman" w:hAnsi="Times New Roman"/>
                <w:b/>
                <w:i w:val="0"/>
                <w:color w:val="166534"/>
                <w:sz w:val="19"/>
              </w:rPr>
              <w:t>T</w:t>
            </w:r>
          </w:p>
        </w:tc>
        <w:tc>
          <w:tcPr>
            <w:tcW w:type="dxa" w:w="1008"/>
            <w:shd w:fill="F8FAFC"/>
            <w:tcMar>
              <w:top w:w="80" w:type="dxa"/>
              <w:bottom w:w="80" w:type="dxa"/>
              <w:left w:w="90" w:type="dxa"/>
              <w:right w:w="90" w:type="dxa"/>
            </w:tcMar>
          </w:tcPr>
          <w:p>
            <w:pPr>
              <w:spacing w:line="276" w:lineRule="auto" w:before="20" w:after="20"/>
              <w:jc w:val="center"/>
            </w:pPr>
            <w:r/>
            <w:r>
              <w:rPr>
                <w:rFonts w:ascii="Times New Roman" w:hAnsi="Times New Roman"/>
                <w:b/>
                <w:i w:val="0"/>
                <w:color w:val="B91C1C"/>
                <w:sz w:val="19"/>
              </w:rPr>
              <w:t>F</w:t>
            </w:r>
          </w:p>
        </w:tc>
        <w:tc>
          <w:tcPr>
            <w:tcW w:type="dxa" w:w="1008"/>
            <w:shd w:fill="F8FAFC"/>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w:t>
            </w:r>
          </w:p>
        </w:tc>
        <w:tc>
          <w:tcPr>
            <w:tcW w:type="dxa" w:w="1008"/>
            <w:shd w:fill="F8FAFC"/>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w:t>
            </w:r>
          </w:p>
        </w:tc>
        <w:tc>
          <w:tcPr>
            <w:tcW w:type="dxa" w:w="1008"/>
            <w:shd w:fill="F8FAFC"/>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w:t>
            </w:r>
          </w:p>
        </w:tc>
        <w:tc>
          <w:tcPr>
            <w:tcW w:type="dxa" w:w="1008"/>
            <w:shd w:fill="F8FAFC"/>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w:t>
            </w:r>
          </w:p>
        </w:tc>
      </w:tr>
      <w:tr>
        <w:tc>
          <w:tcPr>
            <w:tcW w:type="dxa" w:w="316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Tạo tài khoản thành công</w:t>
            </w:r>
          </w:p>
        </w:tc>
        <w:tc>
          <w:tcPr>
            <w:tcW w:type="dxa" w:w="1008"/>
            <w:shd w:fill="FFFFFF"/>
            <w:tcMar>
              <w:top w:w="80" w:type="dxa"/>
              <w:bottom w:w="80" w:type="dxa"/>
              <w:left w:w="90" w:type="dxa"/>
              <w:right w:w="90" w:type="dxa"/>
            </w:tcMar>
          </w:tcPr>
          <w:p>
            <w:pPr>
              <w:spacing w:line="276" w:lineRule="auto" w:before="20" w:after="20"/>
              <w:jc w:val="center"/>
            </w:pPr>
            <w:r/>
            <w:r>
              <w:rPr>
                <w:rFonts w:ascii="Times New Roman" w:hAnsi="Times New Roman"/>
                <w:b/>
                <w:i w:val="0"/>
                <w:color w:val="166534"/>
                <w:sz w:val="19"/>
              </w:rPr>
              <w:t>T</w:t>
            </w:r>
          </w:p>
        </w:tc>
        <w:tc>
          <w:tcPr>
            <w:tcW w:type="dxa" w:w="1008"/>
            <w:shd w:fill="FFFFFF"/>
            <w:tcMar>
              <w:top w:w="80" w:type="dxa"/>
              <w:bottom w:w="80" w:type="dxa"/>
              <w:left w:w="90" w:type="dxa"/>
              <w:right w:w="90" w:type="dxa"/>
            </w:tcMar>
          </w:tcPr>
          <w:p>
            <w:pPr>
              <w:spacing w:line="276" w:lineRule="auto" w:before="20" w:after="20"/>
              <w:jc w:val="center"/>
            </w:pPr>
            <w:r/>
            <w:r>
              <w:rPr>
                <w:rFonts w:ascii="Times New Roman" w:hAnsi="Times New Roman"/>
                <w:b/>
                <w:i w:val="0"/>
                <w:color w:val="B91C1C"/>
                <w:sz w:val="19"/>
              </w:rPr>
              <w:t>F</w:t>
            </w:r>
          </w:p>
        </w:tc>
        <w:tc>
          <w:tcPr>
            <w:tcW w:type="dxa" w:w="1008"/>
            <w:shd w:fill="FFFFFF"/>
            <w:tcMar>
              <w:top w:w="80" w:type="dxa"/>
              <w:bottom w:w="80" w:type="dxa"/>
              <w:left w:w="90" w:type="dxa"/>
              <w:right w:w="90" w:type="dxa"/>
            </w:tcMar>
          </w:tcPr>
          <w:p>
            <w:pPr>
              <w:spacing w:line="276" w:lineRule="auto" w:before="20" w:after="20"/>
              <w:jc w:val="center"/>
            </w:pPr>
            <w:r/>
            <w:r>
              <w:rPr>
                <w:rFonts w:ascii="Times New Roman" w:hAnsi="Times New Roman"/>
                <w:b/>
                <w:i w:val="0"/>
                <w:color w:val="B91C1C"/>
                <w:sz w:val="19"/>
              </w:rPr>
              <w:t>F</w:t>
            </w:r>
          </w:p>
        </w:tc>
        <w:tc>
          <w:tcPr>
            <w:tcW w:type="dxa" w:w="1008"/>
            <w:shd w:fill="FFFFFF"/>
            <w:tcMar>
              <w:top w:w="80" w:type="dxa"/>
              <w:bottom w:w="80" w:type="dxa"/>
              <w:left w:w="90" w:type="dxa"/>
              <w:right w:w="90" w:type="dxa"/>
            </w:tcMar>
          </w:tcPr>
          <w:p>
            <w:pPr>
              <w:spacing w:line="276" w:lineRule="auto" w:before="20" w:after="20"/>
              <w:jc w:val="center"/>
            </w:pPr>
            <w:r/>
            <w:r>
              <w:rPr>
                <w:rFonts w:ascii="Times New Roman" w:hAnsi="Times New Roman"/>
                <w:b/>
                <w:i w:val="0"/>
                <w:color w:val="B91C1C"/>
                <w:sz w:val="19"/>
              </w:rPr>
              <w:t>F</w:t>
            </w:r>
          </w:p>
        </w:tc>
        <w:tc>
          <w:tcPr>
            <w:tcW w:type="dxa" w:w="1008"/>
            <w:shd w:fill="FFFFFF"/>
            <w:tcMar>
              <w:top w:w="80" w:type="dxa"/>
              <w:bottom w:w="80" w:type="dxa"/>
              <w:left w:w="90" w:type="dxa"/>
              <w:right w:w="90" w:type="dxa"/>
            </w:tcMar>
          </w:tcPr>
          <w:p>
            <w:pPr>
              <w:spacing w:line="276" w:lineRule="auto" w:before="20" w:after="20"/>
              <w:jc w:val="center"/>
            </w:pPr>
            <w:r/>
            <w:r>
              <w:rPr>
                <w:rFonts w:ascii="Times New Roman" w:hAnsi="Times New Roman"/>
                <w:b/>
                <w:i w:val="0"/>
                <w:color w:val="B91C1C"/>
                <w:sz w:val="19"/>
              </w:rPr>
              <w:t>F</w:t>
            </w:r>
          </w:p>
        </w:tc>
        <w:tc>
          <w:tcPr>
            <w:tcW w:type="dxa" w:w="1008"/>
            <w:shd w:fill="FFFFFF"/>
            <w:tcMar>
              <w:top w:w="80" w:type="dxa"/>
              <w:bottom w:w="80" w:type="dxa"/>
              <w:left w:w="90" w:type="dxa"/>
              <w:right w:w="90" w:type="dxa"/>
            </w:tcMar>
          </w:tcPr>
          <w:p>
            <w:pPr>
              <w:spacing w:line="276" w:lineRule="auto" w:before="20" w:after="20"/>
              <w:jc w:val="center"/>
            </w:pPr>
            <w:r/>
            <w:r>
              <w:rPr>
                <w:rFonts w:ascii="Times New Roman" w:hAnsi="Times New Roman"/>
                <w:b/>
                <w:i w:val="0"/>
                <w:color w:val="B91C1C"/>
                <w:sz w:val="19"/>
              </w:rPr>
              <w:t>F</w:t>
            </w:r>
          </w:p>
        </w:tc>
      </w:tr>
    </w:tbl>
    <w:p>
      <w:pPr>
        <w:spacing w:before="40" w:after="120"/>
      </w:pP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358"/>
        <w:gridCol w:w="1358"/>
        <w:gridCol w:w="1358"/>
        <w:gridCol w:w="1358"/>
        <w:gridCol w:w="1358"/>
        <w:gridCol w:w="1358"/>
        <w:gridCol w:w="1358"/>
      </w:tblGrid>
      <w:tr>
        <w:trPr>
          <w:tblHeader/>
        </w:trPr>
        <w:tc>
          <w:tcPr>
            <w:tcW w:type="dxa" w:w="86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ID</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Tiêu đề kịch bản</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Dữ liệu kiểm thử</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Các bước thực hiện</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Kết quả mong đợi</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Kết quả thực tế</w:t>
            </w:r>
          </w:p>
        </w:tc>
        <w:tc>
          <w:tcPr>
            <w:tcW w:type="dxa" w:w="86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Trạng thái</w:t>
            </w:r>
          </w:p>
        </w:tc>
      </w:tr>
      <w:tr>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TC1</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Đăng ký tài khoản mới thành công</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Tên: Nguyễn Văn A</w:t>
            </w:r>
          </w:p>
          <w:p>
            <w:pPr>
              <w:spacing w:line="276" w:lineRule="auto" w:before="20" w:after="20"/>
              <w:jc w:val="left"/>
            </w:pPr>
            <w:r>
              <w:rPr>
                <w:rFonts w:ascii="Times New Roman" w:hAnsi="Times New Roman"/>
                <w:b w:val="0"/>
                <w:i w:val="0"/>
                <w:color w:val="1E293B"/>
                <w:sz w:val="19"/>
              </w:rPr>
              <w:t>Email: user1@store.com</w:t>
            </w:r>
          </w:p>
          <w:p>
            <w:pPr>
              <w:spacing w:line="276" w:lineRule="auto" w:before="20" w:after="20"/>
              <w:jc w:val="left"/>
            </w:pPr>
            <w:r>
              <w:rPr>
                <w:rFonts w:ascii="Times New Roman" w:hAnsi="Times New Roman"/>
                <w:b w:val="0"/>
                <w:i w:val="0"/>
                <w:color w:val="1E293B"/>
                <w:sz w:val="19"/>
              </w:rPr>
              <w:t>Pass: UserPass123@</w:t>
            </w:r>
          </w:p>
          <w:p>
            <w:pPr>
              <w:spacing w:line="276" w:lineRule="auto" w:before="20" w:after="20"/>
              <w:jc w:val="left"/>
            </w:pPr>
            <w:r>
              <w:rPr>
                <w:rFonts w:ascii="Times New Roman" w:hAnsi="Times New Roman"/>
                <w:b w:val="0"/>
                <w:i w:val="0"/>
                <w:color w:val="1E293B"/>
                <w:sz w:val="19"/>
              </w:rPr>
              <w:t>SĐT: 0987654321</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Mở trang Đăng ký</w:t>
            </w:r>
          </w:p>
          <w:p>
            <w:pPr>
              <w:spacing w:line="276" w:lineRule="auto" w:before="20" w:after="20"/>
              <w:jc w:val="left"/>
            </w:pPr>
            <w:r>
              <w:rPr>
                <w:rFonts w:ascii="Times New Roman" w:hAnsi="Times New Roman"/>
                <w:b w:val="0"/>
                <w:i w:val="0"/>
                <w:color w:val="1E293B"/>
                <w:sz w:val="19"/>
              </w:rPr>
              <w:t>2. Nhập đầy đủ thông tin hợp lệ</w:t>
            </w:r>
          </w:p>
          <w:p>
            <w:pPr>
              <w:spacing w:line="276" w:lineRule="auto" w:before="20" w:after="20"/>
              <w:jc w:val="left"/>
            </w:pPr>
            <w:r>
              <w:rPr>
                <w:rFonts w:ascii="Times New Roman" w:hAnsi="Times New Roman"/>
                <w:b w:val="0"/>
                <w:i w:val="0"/>
                <w:color w:val="1E293B"/>
                <w:sz w:val="19"/>
              </w:rPr>
              <w:t>3. Nhấn nút 'Đăng ký'</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Hệ thống tạo tài khoản mới (Role: CUSTOMER), thông báo thành công</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Tạo tài khoản thành công, tự động đăng nhập</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r>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TC2</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Đăng ký với Email đã tồn tại</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Email: admin@example.com</w:t>
            </w:r>
          </w:p>
          <w:p>
            <w:pPr>
              <w:spacing w:line="276" w:lineRule="auto" w:before="20" w:after="20"/>
              <w:jc w:val="left"/>
            </w:pPr>
            <w:r>
              <w:rPr>
                <w:rFonts w:ascii="Times New Roman" w:hAnsi="Times New Roman"/>
                <w:b w:val="0"/>
                <w:i w:val="0"/>
                <w:color w:val="1E293B"/>
                <w:sz w:val="19"/>
              </w:rPr>
              <w:t>(Đã có trong DB)</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Nhập email đã được đăng ký</w:t>
            </w:r>
          </w:p>
          <w:p>
            <w:pPr>
              <w:spacing w:line="276" w:lineRule="auto" w:before="20" w:after="20"/>
              <w:jc w:val="left"/>
            </w:pPr>
            <w:r>
              <w:rPr>
                <w:rFonts w:ascii="Times New Roman" w:hAnsi="Times New Roman"/>
                <w:b w:val="0"/>
                <w:i w:val="0"/>
                <w:color w:val="1E293B"/>
                <w:sz w:val="19"/>
              </w:rPr>
              <w:t>2. Nhập các thông tin khác</w:t>
            </w:r>
          </w:p>
          <w:p>
            <w:pPr>
              <w:spacing w:line="276" w:lineRule="auto" w:before="20" w:after="20"/>
              <w:jc w:val="left"/>
            </w:pPr>
            <w:r>
              <w:rPr>
                <w:rFonts w:ascii="Times New Roman" w:hAnsi="Times New Roman"/>
                <w:b w:val="0"/>
                <w:i w:val="0"/>
                <w:color w:val="1E293B"/>
                <w:sz w:val="19"/>
              </w:rPr>
              <w:t>3. Nhấn 'Đăng ký'</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Hiển thị thông báo: 'Email này đã được sử dụng'</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Hiển thị thông báo: 'Email này đã được sử dụng'</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r>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TC3</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Mật khẩu quá ngắn (&lt; 8 ký tự)</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Pass: 12345</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Nhập mật khẩu 5 ký tự</w:t>
            </w:r>
          </w:p>
          <w:p>
            <w:pPr>
              <w:spacing w:line="276" w:lineRule="auto" w:before="20" w:after="20"/>
              <w:jc w:val="left"/>
            </w:pPr>
            <w:r>
              <w:rPr>
                <w:rFonts w:ascii="Times New Roman" w:hAnsi="Times New Roman"/>
                <w:b w:val="0"/>
                <w:i w:val="0"/>
                <w:color w:val="1E293B"/>
                <w:sz w:val="19"/>
              </w:rPr>
              <w:t>2. Nhấn 'Đăng ký'</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Báo lỗi: 'Mật khẩu phải chứa ít nhất 8 ký tự'</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Báo lỗi: 'Mật khẩu phải chứa ít nhất 8 ký tự'</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r>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TC4</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Số điện thoại sai định dạng</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SĐT: 0912abc99</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Nhập SĐT chứa chữ cái</w:t>
            </w:r>
          </w:p>
          <w:p>
            <w:pPr>
              <w:spacing w:line="276" w:lineRule="auto" w:before="20" w:after="20"/>
              <w:jc w:val="left"/>
            </w:pPr>
            <w:r>
              <w:rPr>
                <w:rFonts w:ascii="Times New Roman" w:hAnsi="Times New Roman"/>
                <w:b w:val="0"/>
                <w:i w:val="0"/>
                <w:color w:val="1E293B"/>
                <w:sz w:val="19"/>
              </w:rPr>
              <w:t>2. Nhấn 'Đăng ký'</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Báo lỗi: 'Số điện thoại không hợp lệ'</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Báo lỗi: 'Số điện thoại không hợp lệ'</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r>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TC5</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Bỏ trống Họ tên</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Tên: (Trống)</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Bỏ trống ô họ tên</w:t>
            </w:r>
          </w:p>
          <w:p>
            <w:pPr>
              <w:spacing w:line="276" w:lineRule="auto" w:before="20" w:after="20"/>
              <w:jc w:val="left"/>
            </w:pPr>
            <w:r>
              <w:rPr>
                <w:rFonts w:ascii="Times New Roman" w:hAnsi="Times New Roman"/>
                <w:b w:val="0"/>
                <w:i w:val="0"/>
                <w:color w:val="1E293B"/>
                <w:sz w:val="19"/>
              </w:rPr>
              <w:t>2. Nhấn 'Đăng ký'</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Báo lỗi: 'Vui lòng nhập họ và tên'</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Báo lỗi: 'Vui lòng nhập họ và tên'</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r>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TC6</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Email không đúng định dạng</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Email: userexample.com</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Nhập email thiếu ký tự @</w:t>
            </w:r>
          </w:p>
          <w:p>
            <w:pPr>
              <w:spacing w:line="276" w:lineRule="auto" w:before="20" w:after="20"/>
              <w:jc w:val="left"/>
            </w:pPr>
            <w:r>
              <w:rPr>
                <w:rFonts w:ascii="Times New Roman" w:hAnsi="Times New Roman"/>
                <w:b w:val="0"/>
                <w:i w:val="0"/>
                <w:color w:val="1E293B"/>
                <w:sz w:val="19"/>
              </w:rPr>
              <w:t>2. Nhấn 'Đăng ký'</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Báo lỗi: 'Định dạng email không hợp lệ'</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Báo lỗi: 'Định dạng email không hợp lệ'</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bl>
    <w:p>
      <w:pPr>
        <w:spacing w:before="40" w:after="120"/>
      </w:pPr>
    </w:p>
    <w:p>
      <w:pPr>
        <w:keepNext/>
        <w:spacing w:before="160" w:after="80"/>
        <w:jc w:val="left"/>
      </w:pPr>
      <w:r>
        <w:rPr>
          <w:rFonts w:ascii="Times New Roman" w:hAnsi="Times New Roman"/>
          <w:b/>
          <w:i/>
          <w:color w:val="334155"/>
          <w:sz w:val="26"/>
        </w:rPr>
        <w:t>7.3.3. Chức năng Quản lý Thêm mới Sản phẩm (Admin Product CRUD)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188"/>
        <w:gridCol w:w="1188"/>
        <w:gridCol w:w="1188"/>
        <w:gridCol w:w="1188"/>
        <w:gridCol w:w="1188"/>
        <w:gridCol w:w="1188"/>
        <w:gridCol w:w="1188"/>
        <w:gridCol w:w="1188"/>
      </w:tblGrid>
      <w:tr>
        <w:trPr>
          <w:tblHeader/>
        </w:trPr>
        <w:tc>
          <w:tcPr>
            <w:tcW w:type="dxa" w:w="316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Điều kiện / Hành động</w:t>
            </w:r>
          </w:p>
        </w:tc>
        <w:tc>
          <w:tcPr>
            <w:tcW w:type="dxa" w:w="93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TH1</w:t>
            </w:r>
          </w:p>
        </w:tc>
        <w:tc>
          <w:tcPr>
            <w:tcW w:type="dxa" w:w="93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TH2</w:t>
            </w:r>
          </w:p>
        </w:tc>
        <w:tc>
          <w:tcPr>
            <w:tcW w:type="dxa" w:w="93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TH3</w:t>
            </w:r>
          </w:p>
        </w:tc>
        <w:tc>
          <w:tcPr>
            <w:tcW w:type="dxa" w:w="93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TH4</w:t>
            </w:r>
          </w:p>
        </w:tc>
        <w:tc>
          <w:tcPr>
            <w:tcW w:type="dxa" w:w="93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TH5</w:t>
            </w:r>
          </w:p>
        </w:tc>
        <w:tc>
          <w:tcPr>
            <w:tcW w:type="dxa" w:w="93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TH6</w:t>
            </w:r>
          </w:p>
        </w:tc>
        <w:tc>
          <w:tcPr>
            <w:tcW w:type="dxa" w:w="936"/>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TH7</w:t>
            </w:r>
          </w:p>
        </w:tc>
      </w:tr>
      <w:tr>
        <w:tc>
          <w:tcPr>
            <w:tcW w:type="dxa" w:w="316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Nhập Tên sản phẩm</w:t>
            </w:r>
          </w:p>
        </w:tc>
        <w:tc>
          <w:tcPr>
            <w:tcW w:type="dxa" w:w="936"/>
            <w:shd w:fill="FFFFFF"/>
            <w:tcMar>
              <w:top w:w="80" w:type="dxa"/>
              <w:bottom w:w="80" w:type="dxa"/>
              <w:left w:w="90" w:type="dxa"/>
              <w:right w:w="90" w:type="dxa"/>
            </w:tcMar>
          </w:tcPr>
          <w:p>
            <w:pPr>
              <w:spacing w:line="276" w:lineRule="auto" w:before="20" w:after="20"/>
              <w:jc w:val="center"/>
            </w:pPr>
            <w:r/>
            <w:r>
              <w:rPr>
                <w:rFonts w:ascii="Times New Roman" w:hAnsi="Times New Roman"/>
                <w:b/>
                <w:i w:val="0"/>
                <w:color w:val="166534"/>
                <w:sz w:val="19"/>
              </w:rPr>
              <w:t>T</w:t>
            </w:r>
          </w:p>
        </w:tc>
        <w:tc>
          <w:tcPr>
            <w:tcW w:type="dxa" w:w="936"/>
            <w:shd w:fill="FFFFFF"/>
            <w:tcMar>
              <w:top w:w="80" w:type="dxa"/>
              <w:bottom w:w="80" w:type="dxa"/>
              <w:left w:w="90" w:type="dxa"/>
              <w:right w:w="90" w:type="dxa"/>
            </w:tcMar>
          </w:tcPr>
          <w:p>
            <w:pPr>
              <w:spacing w:line="276" w:lineRule="auto" w:before="20" w:after="20"/>
              <w:jc w:val="center"/>
            </w:pPr>
            <w:r/>
            <w:r>
              <w:rPr>
                <w:rFonts w:ascii="Times New Roman" w:hAnsi="Times New Roman"/>
                <w:b/>
                <w:i w:val="0"/>
                <w:color w:val="166534"/>
                <w:sz w:val="19"/>
              </w:rPr>
              <w:t>T</w:t>
            </w:r>
          </w:p>
        </w:tc>
        <w:tc>
          <w:tcPr>
            <w:tcW w:type="dxa" w:w="936"/>
            <w:shd w:fill="FFFFFF"/>
            <w:tcMar>
              <w:top w:w="80" w:type="dxa"/>
              <w:bottom w:w="80" w:type="dxa"/>
              <w:left w:w="90" w:type="dxa"/>
              <w:right w:w="90" w:type="dxa"/>
            </w:tcMar>
          </w:tcPr>
          <w:p>
            <w:pPr>
              <w:spacing w:line="276" w:lineRule="auto" w:before="20" w:after="20"/>
              <w:jc w:val="center"/>
            </w:pPr>
            <w:r/>
            <w:r>
              <w:rPr>
                <w:rFonts w:ascii="Times New Roman" w:hAnsi="Times New Roman"/>
                <w:b/>
                <w:i w:val="0"/>
                <w:color w:val="166534"/>
                <w:sz w:val="19"/>
              </w:rPr>
              <w:t>T</w:t>
            </w:r>
          </w:p>
        </w:tc>
        <w:tc>
          <w:tcPr>
            <w:tcW w:type="dxa" w:w="936"/>
            <w:shd w:fill="FFFFFF"/>
            <w:tcMar>
              <w:top w:w="80" w:type="dxa"/>
              <w:bottom w:w="80" w:type="dxa"/>
              <w:left w:w="90" w:type="dxa"/>
              <w:right w:w="90" w:type="dxa"/>
            </w:tcMar>
          </w:tcPr>
          <w:p>
            <w:pPr>
              <w:spacing w:line="276" w:lineRule="auto" w:before="20" w:after="20"/>
              <w:jc w:val="center"/>
            </w:pPr>
            <w:r/>
            <w:r>
              <w:rPr>
                <w:rFonts w:ascii="Times New Roman" w:hAnsi="Times New Roman"/>
                <w:b/>
                <w:i w:val="0"/>
                <w:color w:val="166534"/>
                <w:sz w:val="19"/>
              </w:rPr>
              <w:t>T</w:t>
            </w:r>
          </w:p>
        </w:tc>
        <w:tc>
          <w:tcPr>
            <w:tcW w:type="dxa" w:w="936"/>
            <w:shd w:fill="FFFFFF"/>
            <w:tcMar>
              <w:top w:w="80" w:type="dxa"/>
              <w:bottom w:w="80" w:type="dxa"/>
              <w:left w:w="90" w:type="dxa"/>
              <w:right w:w="90" w:type="dxa"/>
            </w:tcMar>
          </w:tcPr>
          <w:p>
            <w:pPr>
              <w:spacing w:line="276" w:lineRule="auto" w:before="20" w:after="20"/>
              <w:jc w:val="center"/>
            </w:pPr>
            <w:r/>
            <w:r>
              <w:rPr>
                <w:rFonts w:ascii="Times New Roman" w:hAnsi="Times New Roman"/>
                <w:b/>
                <w:i w:val="0"/>
                <w:color w:val="166534"/>
                <w:sz w:val="19"/>
              </w:rPr>
              <w:t>T</w:t>
            </w:r>
          </w:p>
        </w:tc>
        <w:tc>
          <w:tcPr>
            <w:tcW w:type="dxa" w:w="936"/>
            <w:shd w:fill="FFFFFF"/>
            <w:tcMar>
              <w:top w:w="80" w:type="dxa"/>
              <w:bottom w:w="80" w:type="dxa"/>
              <w:left w:w="90" w:type="dxa"/>
              <w:right w:w="90" w:type="dxa"/>
            </w:tcMar>
          </w:tcPr>
          <w:p>
            <w:pPr>
              <w:spacing w:line="276" w:lineRule="auto" w:before="20" w:after="20"/>
              <w:jc w:val="center"/>
            </w:pPr>
            <w:r/>
            <w:r>
              <w:rPr>
                <w:rFonts w:ascii="Times New Roman" w:hAnsi="Times New Roman"/>
                <w:b/>
                <w:i w:val="0"/>
                <w:color w:val="B91C1C"/>
                <w:sz w:val="19"/>
              </w:rPr>
              <w:t>F</w:t>
            </w:r>
          </w:p>
        </w:tc>
        <w:tc>
          <w:tcPr>
            <w:tcW w:type="dxa" w:w="936"/>
            <w:shd w:fill="FFFFFF"/>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B</w:t>
            </w:r>
          </w:p>
        </w:tc>
      </w:tr>
      <w:tr>
        <w:tc>
          <w:tcPr>
            <w:tcW w:type="dxa" w:w="316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Chọn Danh mục hợp lệ</w:t>
            </w:r>
          </w:p>
        </w:tc>
        <w:tc>
          <w:tcPr>
            <w:tcW w:type="dxa" w:w="936"/>
            <w:shd w:fill="F8FAFC"/>
            <w:tcMar>
              <w:top w:w="80" w:type="dxa"/>
              <w:bottom w:w="80" w:type="dxa"/>
              <w:left w:w="90" w:type="dxa"/>
              <w:right w:w="90" w:type="dxa"/>
            </w:tcMar>
          </w:tcPr>
          <w:p>
            <w:pPr>
              <w:spacing w:line="276" w:lineRule="auto" w:before="20" w:after="20"/>
              <w:jc w:val="center"/>
            </w:pPr>
            <w:r/>
            <w:r>
              <w:rPr>
                <w:rFonts w:ascii="Times New Roman" w:hAnsi="Times New Roman"/>
                <w:b/>
                <w:i w:val="0"/>
                <w:color w:val="166534"/>
                <w:sz w:val="19"/>
              </w:rPr>
              <w:t>T</w:t>
            </w:r>
          </w:p>
        </w:tc>
        <w:tc>
          <w:tcPr>
            <w:tcW w:type="dxa" w:w="936"/>
            <w:shd w:fill="F8FAFC"/>
            <w:tcMar>
              <w:top w:w="80" w:type="dxa"/>
              <w:bottom w:w="80" w:type="dxa"/>
              <w:left w:w="90" w:type="dxa"/>
              <w:right w:w="90" w:type="dxa"/>
            </w:tcMar>
          </w:tcPr>
          <w:p>
            <w:pPr>
              <w:spacing w:line="276" w:lineRule="auto" w:before="20" w:after="20"/>
              <w:jc w:val="center"/>
            </w:pPr>
            <w:r/>
            <w:r>
              <w:rPr>
                <w:rFonts w:ascii="Times New Roman" w:hAnsi="Times New Roman"/>
                <w:b/>
                <w:i w:val="0"/>
                <w:color w:val="166534"/>
                <w:sz w:val="19"/>
              </w:rPr>
              <w:t>T</w:t>
            </w:r>
          </w:p>
        </w:tc>
        <w:tc>
          <w:tcPr>
            <w:tcW w:type="dxa" w:w="936"/>
            <w:shd w:fill="F8FAFC"/>
            <w:tcMar>
              <w:top w:w="80" w:type="dxa"/>
              <w:bottom w:w="80" w:type="dxa"/>
              <w:left w:w="90" w:type="dxa"/>
              <w:right w:w="90" w:type="dxa"/>
            </w:tcMar>
          </w:tcPr>
          <w:p>
            <w:pPr>
              <w:spacing w:line="276" w:lineRule="auto" w:before="20" w:after="20"/>
              <w:jc w:val="center"/>
            </w:pPr>
            <w:r/>
            <w:r>
              <w:rPr>
                <w:rFonts w:ascii="Times New Roman" w:hAnsi="Times New Roman"/>
                <w:b/>
                <w:i w:val="0"/>
                <w:color w:val="166534"/>
                <w:sz w:val="19"/>
              </w:rPr>
              <w:t>T</w:t>
            </w:r>
          </w:p>
        </w:tc>
        <w:tc>
          <w:tcPr>
            <w:tcW w:type="dxa" w:w="936"/>
            <w:shd w:fill="F8FAFC"/>
            <w:tcMar>
              <w:top w:w="80" w:type="dxa"/>
              <w:bottom w:w="80" w:type="dxa"/>
              <w:left w:w="90" w:type="dxa"/>
              <w:right w:w="90" w:type="dxa"/>
            </w:tcMar>
          </w:tcPr>
          <w:p>
            <w:pPr>
              <w:spacing w:line="276" w:lineRule="auto" w:before="20" w:after="20"/>
              <w:jc w:val="center"/>
            </w:pPr>
            <w:r/>
            <w:r>
              <w:rPr>
                <w:rFonts w:ascii="Times New Roman" w:hAnsi="Times New Roman"/>
                <w:b/>
                <w:i w:val="0"/>
                <w:color w:val="166534"/>
                <w:sz w:val="19"/>
              </w:rPr>
              <w:t>T</w:t>
            </w:r>
          </w:p>
        </w:tc>
        <w:tc>
          <w:tcPr>
            <w:tcW w:type="dxa" w:w="936"/>
            <w:shd w:fill="F8FAFC"/>
            <w:tcMar>
              <w:top w:w="80" w:type="dxa"/>
              <w:bottom w:w="80" w:type="dxa"/>
              <w:left w:w="90" w:type="dxa"/>
              <w:right w:w="90" w:type="dxa"/>
            </w:tcMar>
          </w:tcPr>
          <w:p>
            <w:pPr>
              <w:spacing w:line="276" w:lineRule="auto" w:before="20" w:after="20"/>
              <w:jc w:val="center"/>
            </w:pPr>
            <w:r/>
            <w:r>
              <w:rPr>
                <w:rFonts w:ascii="Times New Roman" w:hAnsi="Times New Roman"/>
                <w:b/>
                <w:i w:val="0"/>
                <w:color w:val="B91C1C"/>
                <w:sz w:val="19"/>
              </w:rPr>
              <w:t>F</w:t>
            </w:r>
          </w:p>
        </w:tc>
        <w:tc>
          <w:tcPr>
            <w:tcW w:type="dxa" w:w="936"/>
            <w:shd w:fill="F8FAFC"/>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w:t>
            </w:r>
          </w:p>
        </w:tc>
        <w:tc>
          <w:tcPr>
            <w:tcW w:type="dxa" w:w="936"/>
            <w:shd w:fill="F8FAFC"/>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w:t>
            </w:r>
          </w:p>
        </w:tc>
      </w:tr>
      <w:tr>
        <w:tc>
          <w:tcPr>
            <w:tcW w:type="dxa" w:w="316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Nhập Giá bán &gt; 0</w:t>
            </w:r>
          </w:p>
        </w:tc>
        <w:tc>
          <w:tcPr>
            <w:tcW w:type="dxa" w:w="936"/>
            <w:shd w:fill="FFFFFF"/>
            <w:tcMar>
              <w:top w:w="80" w:type="dxa"/>
              <w:bottom w:w="80" w:type="dxa"/>
              <w:left w:w="90" w:type="dxa"/>
              <w:right w:w="90" w:type="dxa"/>
            </w:tcMar>
          </w:tcPr>
          <w:p>
            <w:pPr>
              <w:spacing w:line="276" w:lineRule="auto" w:before="20" w:after="20"/>
              <w:jc w:val="center"/>
            </w:pPr>
            <w:r/>
            <w:r>
              <w:rPr>
                <w:rFonts w:ascii="Times New Roman" w:hAnsi="Times New Roman"/>
                <w:b/>
                <w:i w:val="0"/>
                <w:color w:val="166534"/>
                <w:sz w:val="19"/>
              </w:rPr>
              <w:t>T</w:t>
            </w:r>
          </w:p>
        </w:tc>
        <w:tc>
          <w:tcPr>
            <w:tcW w:type="dxa" w:w="936"/>
            <w:shd w:fill="FFFFFF"/>
            <w:tcMar>
              <w:top w:w="80" w:type="dxa"/>
              <w:bottom w:w="80" w:type="dxa"/>
              <w:left w:w="90" w:type="dxa"/>
              <w:right w:w="90" w:type="dxa"/>
            </w:tcMar>
          </w:tcPr>
          <w:p>
            <w:pPr>
              <w:spacing w:line="276" w:lineRule="auto" w:before="20" w:after="20"/>
              <w:jc w:val="center"/>
            </w:pPr>
            <w:r/>
            <w:r>
              <w:rPr>
                <w:rFonts w:ascii="Times New Roman" w:hAnsi="Times New Roman"/>
                <w:b/>
                <w:i w:val="0"/>
                <w:color w:val="166534"/>
                <w:sz w:val="19"/>
              </w:rPr>
              <w:t>T</w:t>
            </w:r>
          </w:p>
        </w:tc>
        <w:tc>
          <w:tcPr>
            <w:tcW w:type="dxa" w:w="936"/>
            <w:shd w:fill="FFFFFF"/>
            <w:tcMar>
              <w:top w:w="80" w:type="dxa"/>
              <w:bottom w:w="80" w:type="dxa"/>
              <w:left w:w="90" w:type="dxa"/>
              <w:right w:w="90" w:type="dxa"/>
            </w:tcMar>
          </w:tcPr>
          <w:p>
            <w:pPr>
              <w:spacing w:line="276" w:lineRule="auto" w:before="20" w:after="20"/>
              <w:jc w:val="center"/>
            </w:pPr>
            <w:r/>
            <w:r>
              <w:rPr>
                <w:rFonts w:ascii="Times New Roman" w:hAnsi="Times New Roman"/>
                <w:b/>
                <w:i w:val="0"/>
                <w:color w:val="166534"/>
                <w:sz w:val="19"/>
              </w:rPr>
              <w:t>T</w:t>
            </w:r>
          </w:p>
        </w:tc>
        <w:tc>
          <w:tcPr>
            <w:tcW w:type="dxa" w:w="936"/>
            <w:shd w:fill="FFFFFF"/>
            <w:tcMar>
              <w:top w:w="80" w:type="dxa"/>
              <w:bottom w:w="80" w:type="dxa"/>
              <w:left w:w="90" w:type="dxa"/>
              <w:right w:w="90" w:type="dxa"/>
            </w:tcMar>
          </w:tcPr>
          <w:p>
            <w:pPr>
              <w:spacing w:line="276" w:lineRule="auto" w:before="20" w:after="20"/>
              <w:jc w:val="center"/>
            </w:pPr>
            <w:r/>
            <w:r>
              <w:rPr>
                <w:rFonts w:ascii="Times New Roman" w:hAnsi="Times New Roman"/>
                <w:b/>
                <w:i w:val="0"/>
                <w:color w:val="B91C1C"/>
                <w:sz w:val="19"/>
              </w:rPr>
              <w:t>F</w:t>
            </w:r>
          </w:p>
        </w:tc>
        <w:tc>
          <w:tcPr>
            <w:tcW w:type="dxa" w:w="936"/>
            <w:shd w:fill="FFFFFF"/>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w:t>
            </w:r>
          </w:p>
        </w:tc>
        <w:tc>
          <w:tcPr>
            <w:tcW w:type="dxa" w:w="936"/>
            <w:shd w:fill="FFFFFF"/>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w:t>
            </w:r>
          </w:p>
        </w:tc>
        <w:tc>
          <w:tcPr>
            <w:tcW w:type="dxa" w:w="936"/>
            <w:shd w:fill="FFFFFF"/>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w:t>
            </w:r>
          </w:p>
        </w:tc>
      </w:tr>
      <w:tr>
        <w:tc>
          <w:tcPr>
            <w:tcW w:type="dxa" w:w="316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Nhập Số lượng tồn kho &gt;= 0</w:t>
            </w:r>
          </w:p>
        </w:tc>
        <w:tc>
          <w:tcPr>
            <w:tcW w:type="dxa" w:w="936"/>
            <w:shd w:fill="F8FAFC"/>
            <w:tcMar>
              <w:top w:w="80" w:type="dxa"/>
              <w:bottom w:w="80" w:type="dxa"/>
              <w:left w:w="90" w:type="dxa"/>
              <w:right w:w="90" w:type="dxa"/>
            </w:tcMar>
          </w:tcPr>
          <w:p>
            <w:pPr>
              <w:spacing w:line="276" w:lineRule="auto" w:before="20" w:after="20"/>
              <w:jc w:val="center"/>
            </w:pPr>
            <w:r/>
            <w:r>
              <w:rPr>
                <w:rFonts w:ascii="Times New Roman" w:hAnsi="Times New Roman"/>
                <w:b/>
                <w:i w:val="0"/>
                <w:color w:val="166534"/>
                <w:sz w:val="19"/>
              </w:rPr>
              <w:t>T</w:t>
            </w:r>
          </w:p>
        </w:tc>
        <w:tc>
          <w:tcPr>
            <w:tcW w:type="dxa" w:w="936"/>
            <w:shd w:fill="F8FAFC"/>
            <w:tcMar>
              <w:top w:w="80" w:type="dxa"/>
              <w:bottom w:w="80" w:type="dxa"/>
              <w:left w:w="90" w:type="dxa"/>
              <w:right w:w="90" w:type="dxa"/>
            </w:tcMar>
          </w:tcPr>
          <w:p>
            <w:pPr>
              <w:spacing w:line="276" w:lineRule="auto" w:before="20" w:after="20"/>
              <w:jc w:val="center"/>
            </w:pPr>
            <w:r/>
            <w:r>
              <w:rPr>
                <w:rFonts w:ascii="Times New Roman" w:hAnsi="Times New Roman"/>
                <w:b/>
                <w:i w:val="0"/>
                <w:color w:val="166534"/>
                <w:sz w:val="19"/>
              </w:rPr>
              <w:t>T</w:t>
            </w:r>
          </w:p>
        </w:tc>
        <w:tc>
          <w:tcPr>
            <w:tcW w:type="dxa" w:w="936"/>
            <w:shd w:fill="F8FAFC"/>
            <w:tcMar>
              <w:top w:w="80" w:type="dxa"/>
              <w:bottom w:w="80" w:type="dxa"/>
              <w:left w:w="90" w:type="dxa"/>
              <w:right w:w="90" w:type="dxa"/>
            </w:tcMar>
          </w:tcPr>
          <w:p>
            <w:pPr>
              <w:spacing w:line="276" w:lineRule="auto" w:before="20" w:after="20"/>
              <w:jc w:val="center"/>
            </w:pPr>
            <w:r/>
            <w:r>
              <w:rPr>
                <w:rFonts w:ascii="Times New Roman" w:hAnsi="Times New Roman"/>
                <w:b/>
                <w:i w:val="0"/>
                <w:color w:val="B91C1C"/>
                <w:sz w:val="19"/>
              </w:rPr>
              <w:t>F</w:t>
            </w:r>
          </w:p>
        </w:tc>
        <w:tc>
          <w:tcPr>
            <w:tcW w:type="dxa" w:w="936"/>
            <w:shd w:fill="F8FAFC"/>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w:t>
            </w:r>
          </w:p>
        </w:tc>
        <w:tc>
          <w:tcPr>
            <w:tcW w:type="dxa" w:w="936"/>
            <w:shd w:fill="F8FAFC"/>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w:t>
            </w:r>
          </w:p>
        </w:tc>
        <w:tc>
          <w:tcPr>
            <w:tcW w:type="dxa" w:w="936"/>
            <w:shd w:fill="F8FAFC"/>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w:t>
            </w:r>
          </w:p>
        </w:tc>
        <w:tc>
          <w:tcPr>
            <w:tcW w:type="dxa" w:w="936"/>
            <w:shd w:fill="F8FAFC"/>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w:t>
            </w:r>
          </w:p>
        </w:tc>
      </w:tr>
      <w:tr>
        <w:tc>
          <w:tcPr>
            <w:tcW w:type="dxa" w:w="3168"/>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Tải lên Hình ảnh Thumbnail</w:t>
            </w:r>
          </w:p>
        </w:tc>
        <w:tc>
          <w:tcPr>
            <w:tcW w:type="dxa" w:w="936"/>
            <w:shd w:fill="FFFFFF"/>
            <w:tcMar>
              <w:top w:w="80" w:type="dxa"/>
              <w:bottom w:w="80" w:type="dxa"/>
              <w:left w:w="90" w:type="dxa"/>
              <w:right w:w="90" w:type="dxa"/>
            </w:tcMar>
          </w:tcPr>
          <w:p>
            <w:pPr>
              <w:spacing w:line="276" w:lineRule="auto" w:before="20" w:after="20"/>
              <w:jc w:val="center"/>
            </w:pPr>
            <w:r/>
            <w:r>
              <w:rPr>
                <w:rFonts w:ascii="Times New Roman" w:hAnsi="Times New Roman"/>
                <w:b/>
                <w:i w:val="0"/>
                <w:color w:val="166534"/>
                <w:sz w:val="19"/>
              </w:rPr>
              <w:t>T</w:t>
            </w:r>
          </w:p>
        </w:tc>
        <w:tc>
          <w:tcPr>
            <w:tcW w:type="dxa" w:w="936"/>
            <w:shd w:fill="FFFFFF"/>
            <w:tcMar>
              <w:top w:w="80" w:type="dxa"/>
              <w:bottom w:w="80" w:type="dxa"/>
              <w:left w:w="90" w:type="dxa"/>
              <w:right w:w="90" w:type="dxa"/>
            </w:tcMar>
          </w:tcPr>
          <w:p>
            <w:pPr>
              <w:spacing w:line="276" w:lineRule="auto" w:before="20" w:after="20"/>
              <w:jc w:val="center"/>
            </w:pPr>
            <w:r/>
            <w:r>
              <w:rPr>
                <w:rFonts w:ascii="Times New Roman" w:hAnsi="Times New Roman"/>
                <w:b/>
                <w:i w:val="0"/>
                <w:color w:val="B91C1C"/>
                <w:sz w:val="19"/>
              </w:rPr>
              <w:t>F</w:t>
            </w:r>
          </w:p>
        </w:tc>
        <w:tc>
          <w:tcPr>
            <w:tcW w:type="dxa" w:w="936"/>
            <w:shd w:fill="FFFFFF"/>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w:t>
            </w:r>
          </w:p>
        </w:tc>
        <w:tc>
          <w:tcPr>
            <w:tcW w:type="dxa" w:w="936"/>
            <w:shd w:fill="FFFFFF"/>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w:t>
            </w:r>
          </w:p>
        </w:tc>
        <w:tc>
          <w:tcPr>
            <w:tcW w:type="dxa" w:w="936"/>
            <w:shd w:fill="FFFFFF"/>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w:t>
            </w:r>
          </w:p>
        </w:tc>
        <w:tc>
          <w:tcPr>
            <w:tcW w:type="dxa" w:w="936"/>
            <w:shd w:fill="FFFFFF"/>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w:t>
            </w:r>
          </w:p>
        </w:tc>
        <w:tc>
          <w:tcPr>
            <w:tcW w:type="dxa" w:w="936"/>
            <w:shd w:fill="FFFFFF"/>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w:t>
            </w:r>
          </w:p>
        </w:tc>
      </w:tr>
      <w:tr>
        <w:tc>
          <w:tcPr>
            <w:tcW w:type="dxa" w:w="3168"/>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Thêm sản phẩm thành công</w:t>
            </w:r>
          </w:p>
        </w:tc>
        <w:tc>
          <w:tcPr>
            <w:tcW w:type="dxa" w:w="936"/>
            <w:shd w:fill="F8FAFC"/>
            <w:tcMar>
              <w:top w:w="80" w:type="dxa"/>
              <w:bottom w:w="80" w:type="dxa"/>
              <w:left w:w="90" w:type="dxa"/>
              <w:right w:w="90" w:type="dxa"/>
            </w:tcMar>
          </w:tcPr>
          <w:p>
            <w:pPr>
              <w:spacing w:line="276" w:lineRule="auto" w:before="20" w:after="20"/>
              <w:jc w:val="center"/>
            </w:pPr>
            <w:r/>
            <w:r>
              <w:rPr>
                <w:rFonts w:ascii="Times New Roman" w:hAnsi="Times New Roman"/>
                <w:b/>
                <w:i w:val="0"/>
                <w:color w:val="166534"/>
                <w:sz w:val="19"/>
              </w:rPr>
              <w:t>T</w:t>
            </w:r>
          </w:p>
        </w:tc>
        <w:tc>
          <w:tcPr>
            <w:tcW w:type="dxa" w:w="936"/>
            <w:shd w:fill="F8FAFC"/>
            <w:tcMar>
              <w:top w:w="80" w:type="dxa"/>
              <w:bottom w:w="80" w:type="dxa"/>
              <w:left w:w="90" w:type="dxa"/>
              <w:right w:w="90" w:type="dxa"/>
            </w:tcMar>
          </w:tcPr>
          <w:p>
            <w:pPr>
              <w:spacing w:line="276" w:lineRule="auto" w:before="20" w:after="20"/>
              <w:jc w:val="center"/>
            </w:pPr>
            <w:r/>
            <w:r>
              <w:rPr>
                <w:rFonts w:ascii="Times New Roman" w:hAnsi="Times New Roman"/>
                <w:b/>
                <w:i w:val="0"/>
                <w:color w:val="B91C1C"/>
                <w:sz w:val="19"/>
              </w:rPr>
              <w:t>F</w:t>
            </w:r>
          </w:p>
        </w:tc>
        <w:tc>
          <w:tcPr>
            <w:tcW w:type="dxa" w:w="936"/>
            <w:shd w:fill="F8FAFC"/>
            <w:tcMar>
              <w:top w:w="80" w:type="dxa"/>
              <w:bottom w:w="80" w:type="dxa"/>
              <w:left w:w="90" w:type="dxa"/>
              <w:right w:w="90" w:type="dxa"/>
            </w:tcMar>
          </w:tcPr>
          <w:p>
            <w:pPr>
              <w:spacing w:line="276" w:lineRule="auto" w:before="20" w:after="20"/>
              <w:jc w:val="center"/>
            </w:pPr>
            <w:r/>
            <w:r>
              <w:rPr>
                <w:rFonts w:ascii="Times New Roman" w:hAnsi="Times New Roman"/>
                <w:b/>
                <w:i w:val="0"/>
                <w:color w:val="B91C1C"/>
                <w:sz w:val="19"/>
              </w:rPr>
              <w:t>F</w:t>
            </w:r>
          </w:p>
        </w:tc>
        <w:tc>
          <w:tcPr>
            <w:tcW w:type="dxa" w:w="936"/>
            <w:shd w:fill="F8FAFC"/>
            <w:tcMar>
              <w:top w:w="80" w:type="dxa"/>
              <w:bottom w:w="80" w:type="dxa"/>
              <w:left w:w="90" w:type="dxa"/>
              <w:right w:w="90" w:type="dxa"/>
            </w:tcMar>
          </w:tcPr>
          <w:p>
            <w:pPr>
              <w:spacing w:line="276" w:lineRule="auto" w:before="20" w:after="20"/>
              <w:jc w:val="center"/>
            </w:pPr>
            <w:r/>
            <w:r>
              <w:rPr>
                <w:rFonts w:ascii="Times New Roman" w:hAnsi="Times New Roman"/>
                <w:b/>
                <w:i w:val="0"/>
                <w:color w:val="B91C1C"/>
                <w:sz w:val="19"/>
              </w:rPr>
              <w:t>F</w:t>
            </w:r>
          </w:p>
        </w:tc>
        <w:tc>
          <w:tcPr>
            <w:tcW w:type="dxa" w:w="936"/>
            <w:shd w:fill="F8FAFC"/>
            <w:tcMar>
              <w:top w:w="80" w:type="dxa"/>
              <w:bottom w:w="80" w:type="dxa"/>
              <w:left w:w="90" w:type="dxa"/>
              <w:right w:w="90" w:type="dxa"/>
            </w:tcMar>
          </w:tcPr>
          <w:p>
            <w:pPr>
              <w:spacing w:line="276" w:lineRule="auto" w:before="20" w:after="20"/>
              <w:jc w:val="center"/>
            </w:pPr>
            <w:r/>
            <w:r>
              <w:rPr>
                <w:rFonts w:ascii="Times New Roman" w:hAnsi="Times New Roman"/>
                <w:b/>
                <w:i w:val="0"/>
                <w:color w:val="B91C1C"/>
                <w:sz w:val="19"/>
              </w:rPr>
              <w:t>F</w:t>
            </w:r>
          </w:p>
        </w:tc>
        <w:tc>
          <w:tcPr>
            <w:tcW w:type="dxa" w:w="936"/>
            <w:shd w:fill="F8FAFC"/>
            <w:tcMar>
              <w:top w:w="80" w:type="dxa"/>
              <w:bottom w:w="80" w:type="dxa"/>
              <w:left w:w="90" w:type="dxa"/>
              <w:right w:w="90" w:type="dxa"/>
            </w:tcMar>
          </w:tcPr>
          <w:p>
            <w:pPr>
              <w:spacing w:line="276" w:lineRule="auto" w:before="20" w:after="20"/>
              <w:jc w:val="center"/>
            </w:pPr>
            <w:r/>
            <w:r>
              <w:rPr>
                <w:rFonts w:ascii="Times New Roman" w:hAnsi="Times New Roman"/>
                <w:b/>
                <w:i w:val="0"/>
                <w:color w:val="B91C1C"/>
                <w:sz w:val="19"/>
              </w:rPr>
              <w:t>F</w:t>
            </w:r>
          </w:p>
        </w:tc>
        <w:tc>
          <w:tcPr>
            <w:tcW w:type="dxa" w:w="936"/>
            <w:shd w:fill="F8FAFC"/>
            <w:tcMar>
              <w:top w:w="80" w:type="dxa"/>
              <w:bottom w:w="80" w:type="dxa"/>
              <w:left w:w="90" w:type="dxa"/>
              <w:right w:w="90" w:type="dxa"/>
            </w:tcMar>
          </w:tcPr>
          <w:p>
            <w:pPr>
              <w:spacing w:line="276" w:lineRule="auto" w:before="20" w:after="20"/>
              <w:jc w:val="center"/>
            </w:pPr>
            <w:r/>
            <w:r>
              <w:rPr>
                <w:rFonts w:ascii="Times New Roman" w:hAnsi="Times New Roman"/>
                <w:b/>
                <w:i w:val="0"/>
                <w:color w:val="B91C1C"/>
                <w:sz w:val="19"/>
              </w:rPr>
              <w:t>F</w:t>
            </w:r>
          </w:p>
        </w:tc>
      </w:tr>
    </w:tbl>
    <w:p>
      <w:pPr>
        <w:spacing w:before="40" w:after="120"/>
      </w:pP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358"/>
        <w:gridCol w:w="1358"/>
        <w:gridCol w:w="1358"/>
        <w:gridCol w:w="1358"/>
        <w:gridCol w:w="1358"/>
        <w:gridCol w:w="1358"/>
        <w:gridCol w:w="1358"/>
      </w:tblGrid>
      <w:tr>
        <w:trPr>
          <w:tblHeader/>
        </w:trPr>
        <w:tc>
          <w:tcPr>
            <w:tcW w:type="dxa" w:w="86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ID</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Tiêu đề kịch bản</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Dữ liệu kiểm thử</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Các bước thực hiện</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Kết quả mong đợi</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Kết quả thực tế</w:t>
            </w:r>
          </w:p>
        </w:tc>
        <w:tc>
          <w:tcPr>
            <w:tcW w:type="dxa" w:w="86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Trạng thái</w:t>
            </w:r>
          </w:p>
        </w:tc>
      </w:tr>
      <w:tr>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TC1</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Thêm sản phẩm hợp lệ thành công</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Tên: Laptop ASUS ROG 16</w:t>
            </w:r>
          </w:p>
          <w:p>
            <w:pPr>
              <w:spacing w:line="276" w:lineRule="auto" w:before="20" w:after="20"/>
              <w:jc w:val="left"/>
            </w:pPr>
            <w:r>
              <w:rPr>
                <w:rFonts w:ascii="Times New Roman" w:hAnsi="Times New Roman"/>
                <w:b w:val="0"/>
                <w:i w:val="0"/>
                <w:color w:val="1E293B"/>
                <w:sz w:val="19"/>
              </w:rPr>
              <w:t>Danh mục: Laptop</w:t>
            </w:r>
          </w:p>
          <w:p>
            <w:pPr>
              <w:spacing w:line="276" w:lineRule="auto" w:before="20" w:after="20"/>
              <w:jc w:val="left"/>
            </w:pPr>
            <w:r>
              <w:rPr>
                <w:rFonts w:ascii="Times New Roman" w:hAnsi="Times New Roman"/>
                <w:b w:val="0"/>
                <w:i w:val="0"/>
                <w:color w:val="1E293B"/>
                <w:sz w:val="19"/>
              </w:rPr>
              <w:t>Giá: 28.000.000đ</w:t>
            </w:r>
          </w:p>
          <w:p>
            <w:pPr>
              <w:spacing w:line="276" w:lineRule="auto" w:before="20" w:after="20"/>
              <w:jc w:val="left"/>
            </w:pPr>
            <w:r>
              <w:rPr>
                <w:rFonts w:ascii="Times New Roman" w:hAnsi="Times New Roman"/>
                <w:b w:val="0"/>
                <w:i w:val="0"/>
                <w:color w:val="1E293B"/>
                <w:sz w:val="19"/>
              </w:rPr>
              <w:t>Kho: 50</w:t>
            </w:r>
          </w:p>
          <w:p>
            <w:pPr>
              <w:spacing w:line="276" w:lineRule="auto" w:before="20" w:after="20"/>
              <w:jc w:val="left"/>
            </w:pPr>
            <w:r>
              <w:rPr>
                <w:rFonts w:ascii="Times New Roman" w:hAnsi="Times New Roman"/>
                <w:b w:val="0"/>
                <w:i w:val="0"/>
                <w:color w:val="1E293B"/>
                <w:sz w:val="19"/>
              </w:rPr>
              <w:t>Ảnh: rog16.jpg</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Đăng nhập quyền Admin</w:t>
            </w:r>
          </w:p>
          <w:p>
            <w:pPr>
              <w:spacing w:line="276" w:lineRule="auto" w:before="20" w:after="20"/>
              <w:jc w:val="left"/>
            </w:pPr>
            <w:r>
              <w:rPr>
                <w:rFonts w:ascii="Times New Roman" w:hAnsi="Times New Roman"/>
                <w:b w:val="0"/>
                <w:i w:val="0"/>
                <w:color w:val="1E293B"/>
                <w:sz w:val="19"/>
              </w:rPr>
              <w:t>2. Mở modal 'Thêm sản phẩm'</w:t>
            </w:r>
          </w:p>
          <w:p>
            <w:pPr>
              <w:spacing w:line="276" w:lineRule="auto" w:before="20" w:after="20"/>
              <w:jc w:val="left"/>
            </w:pPr>
            <w:r>
              <w:rPr>
                <w:rFonts w:ascii="Times New Roman" w:hAnsi="Times New Roman"/>
                <w:b w:val="0"/>
                <w:i w:val="0"/>
                <w:color w:val="1E293B"/>
                <w:sz w:val="19"/>
              </w:rPr>
              <w:t>3. Nhập đủ thông tin hợp lệ</w:t>
            </w:r>
          </w:p>
          <w:p>
            <w:pPr>
              <w:spacing w:line="276" w:lineRule="auto" w:before="20" w:after="20"/>
              <w:jc w:val="left"/>
            </w:pPr>
            <w:r>
              <w:rPr>
                <w:rFonts w:ascii="Times New Roman" w:hAnsi="Times New Roman"/>
                <w:b w:val="0"/>
                <w:i w:val="0"/>
                <w:color w:val="1E293B"/>
                <w:sz w:val="19"/>
              </w:rPr>
              <w:t>4. Nhấn 'Lưu sản phẩm'</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Sản phẩm được lưu vào CSDL PostgreSQL, hiển thị ngay trên bảng</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Thêm sản phẩm thành công, hiển thị trên bảng</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r>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TC2</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Giá bán âm hoặc bằng 0</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Giá: -500000đ</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Nhập giá bán âm</w:t>
            </w:r>
          </w:p>
          <w:p>
            <w:pPr>
              <w:spacing w:line="276" w:lineRule="auto" w:before="20" w:after="20"/>
              <w:jc w:val="left"/>
            </w:pPr>
            <w:r>
              <w:rPr>
                <w:rFonts w:ascii="Times New Roman" w:hAnsi="Times New Roman"/>
                <w:b w:val="0"/>
                <w:i w:val="0"/>
                <w:color w:val="1E293B"/>
                <w:sz w:val="19"/>
              </w:rPr>
              <w:t>2. Nhấn 'Lưu sản phẩm'</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Hệ thống báo lỗi: 'Giá sản phẩm phải lớn hơn 0'</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Báo lỗi: 'Giá sản phẩm phải lớn hơn 0'</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r>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TC3</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Số lượng kho âm</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Kho: -5</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Nhập số lượng tồn kho âm</w:t>
            </w:r>
          </w:p>
          <w:p>
            <w:pPr>
              <w:spacing w:line="276" w:lineRule="auto" w:before="20" w:after="20"/>
              <w:jc w:val="left"/>
            </w:pPr>
            <w:r>
              <w:rPr>
                <w:rFonts w:ascii="Times New Roman" w:hAnsi="Times New Roman"/>
                <w:b w:val="0"/>
                <w:i w:val="0"/>
                <w:color w:val="1E293B"/>
                <w:sz w:val="19"/>
              </w:rPr>
              <w:t>2. Nhấn 'Lưu'</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Báo lỗi: 'Số lượng tồn kho không được âm'</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Báo lỗi: 'Số lượng tồn kho không được âm'</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r>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TC4</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Bỏ trống Tên sản phẩm</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Tên: (Trống)</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Để trống ô tên</w:t>
            </w:r>
          </w:p>
          <w:p>
            <w:pPr>
              <w:spacing w:line="276" w:lineRule="auto" w:before="20" w:after="20"/>
              <w:jc w:val="left"/>
            </w:pPr>
            <w:r>
              <w:rPr>
                <w:rFonts w:ascii="Times New Roman" w:hAnsi="Times New Roman"/>
                <w:b w:val="0"/>
                <w:i w:val="0"/>
                <w:color w:val="1E293B"/>
                <w:sz w:val="19"/>
              </w:rPr>
              <w:t>2. Nhấn 'Lưu'</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Báo lỗi: 'Vui lòng nhập tên sản phẩm'</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Báo lỗi: 'Vui lòng nhập tên sản phẩm'</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r>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TC5</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Chưa chọn Danh mục</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Danh mục: (Chưa chọn)</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Bỏ qua chọn danh mục</w:t>
            </w:r>
          </w:p>
          <w:p>
            <w:pPr>
              <w:spacing w:line="276" w:lineRule="auto" w:before="20" w:after="20"/>
              <w:jc w:val="left"/>
            </w:pPr>
            <w:r>
              <w:rPr>
                <w:rFonts w:ascii="Times New Roman" w:hAnsi="Times New Roman"/>
                <w:b w:val="0"/>
                <w:i w:val="0"/>
                <w:color w:val="1E293B"/>
                <w:sz w:val="19"/>
              </w:rPr>
              <w:t>2. Nhấn 'Lưu'</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Báo lỗi: 'Vui lòng chọn danh mục cho sản phẩm'</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Báo lỗi: 'Vui lòng chọn danh mục cho sản phẩm'</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r>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TC6</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Thiếu hình ảnh Thumbnail</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Ảnh: (Trống)</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Không tải ảnh đại diện</w:t>
            </w:r>
          </w:p>
          <w:p>
            <w:pPr>
              <w:spacing w:line="276" w:lineRule="auto" w:before="20" w:after="20"/>
              <w:jc w:val="left"/>
            </w:pPr>
            <w:r>
              <w:rPr>
                <w:rFonts w:ascii="Times New Roman" w:hAnsi="Times New Roman"/>
                <w:b w:val="0"/>
                <w:i w:val="0"/>
                <w:color w:val="1E293B"/>
                <w:sz w:val="19"/>
              </w:rPr>
              <w:t>2. Nhấn 'Lưu'</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Báo lỗi: 'Vui lòng tải lên hình ảnh sản phẩm'</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Báo lỗi: 'Vui lòng tải lên hình ảnh sản phẩm'</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r>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TC7</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Tên sản phẩm trùng lặp Slug</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Tên: Laptop ASUS ROG 16</w:t>
            </w:r>
          </w:p>
          <w:p>
            <w:pPr>
              <w:spacing w:line="276" w:lineRule="auto" w:before="20" w:after="20"/>
              <w:jc w:val="left"/>
            </w:pPr>
            <w:r>
              <w:rPr>
                <w:rFonts w:ascii="Times New Roman" w:hAnsi="Times New Roman"/>
                <w:b w:val="0"/>
                <w:i w:val="0"/>
                <w:color w:val="1E293B"/>
                <w:sz w:val="19"/>
              </w:rPr>
              <w:t>(Đã có trong DB)</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Nhập tên sản phẩm trùng lặp hoàn toàn</w:t>
            </w:r>
          </w:p>
          <w:p>
            <w:pPr>
              <w:spacing w:line="276" w:lineRule="auto" w:before="20" w:after="20"/>
              <w:jc w:val="left"/>
            </w:pPr>
            <w:r>
              <w:rPr>
                <w:rFonts w:ascii="Times New Roman" w:hAnsi="Times New Roman"/>
                <w:b w:val="0"/>
                <w:i w:val="0"/>
                <w:color w:val="1E293B"/>
                <w:sz w:val="19"/>
              </w:rPr>
              <w:t>2. Nhấn 'Lưu'</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Hệ thống tự động sinh Unique Slug để không bị lỗi xung đột</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Tự động thêm hậu tố Unique Slug thành công</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bl>
    <w:p>
      <w:pPr>
        <w:spacing w:before="40" w:after="120"/>
      </w:pPr>
    </w:p>
    <w:p>
      <w:pPr>
        <w:keepNext/>
        <w:spacing w:before="160" w:after="80"/>
        <w:jc w:val="left"/>
      </w:pPr>
      <w:r>
        <w:rPr>
          <w:rFonts w:ascii="Times New Roman" w:hAnsi="Times New Roman"/>
          <w:b/>
          <w:i/>
          <w:color w:val="334155"/>
          <w:sz w:val="26"/>
        </w:rPr>
        <w:t>7.3.4. Chức năng Giỏ hàng &amp; Tạo Đơn hàng (Cart &amp; Checkout)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358"/>
        <w:gridCol w:w="1358"/>
        <w:gridCol w:w="1358"/>
        <w:gridCol w:w="1358"/>
        <w:gridCol w:w="1358"/>
        <w:gridCol w:w="1358"/>
        <w:gridCol w:w="1358"/>
      </w:tblGrid>
      <w:tr>
        <w:trPr>
          <w:tblHeader/>
        </w:trPr>
        <w:tc>
          <w:tcPr>
            <w:tcW w:type="dxa" w:w="86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ID</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Tiêu đề kịch bản</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Dữ liệu kiểm thử</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Các bước thực hiện</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Kết quả mong đợi</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Kết quả thực tế</w:t>
            </w:r>
          </w:p>
        </w:tc>
        <w:tc>
          <w:tcPr>
            <w:tcW w:type="dxa" w:w="86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Trạng thái</w:t>
            </w:r>
          </w:p>
        </w:tc>
      </w:tr>
      <w:tr>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TC1</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Thêm sản phẩm vào giỏ thành công</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Sản phẩm: Chuột Gaming</w:t>
            </w:r>
          </w:p>
          <w:p>
            <w:pPr>
              <w:spacing w:line="276" w:lineRule="auto" w:before="20" w:after="20"/>
              <w:jc w:val="left"/>
            </w:pPr>
            <w:r>
              <w:rPr>
                <w:rFonts w:ascii="Times New Roman" w:hAnsi="Times New Roman"/>
                <w:b w:val="0"/>
                <w:i w:val="0"/>
                <w:color w:val="1E293B"/>
                <w:sz w:val="19"/>
              </w:rPr>
              <w:t>Số lượng: 1</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Bấm 'Thêm vào giỏ'</w:t>
            </w:r>
          </w:p>
          <w:p>
            <w:pPr>
              <w:spacing w:line="276" w:lineRule="auto" w:before="20" w:after="20"/>
              <w:jc w:val="left"/>
            </w:pPr>
            <w:r>
              <w:rPr>
                <w:rFonts w:ascii="Times New Roman" w:hAnsi="Times New Roman"/>
                <w:b w:val="0"/>
                <w:i w:val="0"/>
                <w:color w:val="1E293B"/>
                <w:sz w:val="19"/>
              </w:rPr>
              <w:t>2. Mở trang Giỏ hàng (/cart)</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Giỏ hàng hiển thị đúng sản phẩm và cập nhật tổng tiền</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Sản phẩm được thêm vào giỏ, tổng tiền chính xác</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r>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TC2</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Tăng giảm số lượng trong giỏ</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Tăng từ 1 lên 3 sản phẩm</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Nhấn nút '+' trên giỏ hàng</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Số lượng cập nhật thành 3, tổng tiền tự động nhân 3</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Số lượng và tổng tiền cập nhật tức thì</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r>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TC3</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Thêm số lượng vượt quá tồn kho</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Tồn kho: 5</w:t>
            </w:r>
          </w:p>
          <w:p>
            <w:pPr>
              <w:spacing w:line="276" w:lineRule="auto" w:before="20" w:after="20"/>
              <w:jc w:val="left"/>
            </w:pPr>
            <w:r>
              <w:rPr>
                <w:rFonts w:ascii="Times New Roman" w:hAnsi="Times New Roman"/>
                <w:b w:val="0"/>
                <w:i w:val="0"/>
                <w:color w:val="1E293B"/>
                <w:sz w:val="19"/>
              </w:rPr>
              <w:t>Yêu cầu thêm: 10</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Nhập số lượng 10 vào ô mua</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Hệ thống thông báo: 'Số lượng yêu cầu vượt quá tồn kho hiện có'</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Hiển thị cảnh báo vượt tồn kho</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r>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TC4</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Đặt hàng COD thành công</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Họ tên: Lê Văn B</w:t>
            </w:r>
          </w:p>
          <w:p>
            <w:pPr>
              <w:spacing w:line="276" w:lineRule="auto" w:before="20" w:after="20"/>
              <w:jc w:val="left"/>
            </w:pPr>
            <w:r>
              <w:rPr>
                <w:rFonts w:ascii="Times New Roman" w:hAnsi="Times New Roman"/>
                <w:b w:val="0"/>
                <w:i w:val="0"/>
                <w:color w:val="1E293B"/>
                <w:sz w:val="19"/>
              </w:rPr>
              <w:t>SĐT: 0912345678</w:t>
            </w:r>
          </w:p>
          <w:p>
            <w:pPr>
              <w:spacing w:line="276" w:lineRule="auto" w:before="20" w:after="20"/>
              <w:jc w:val="left"/>
            </w:pPr>
            <w:r>
              <w:rPr>
                <w:rFonts w:ascii="Times New Roman" w:hAnsi="Times New Roman"/>
                <w:b w:val="0"/>
                <w:i w:val="0"/>
                <w:color w:val="1E293B"/>
                <w:sz w:val="19"/>
              </w:rPr>
              <w:t>Địa chỉ: Hà Nội</w:t>
            </w:r>
          </w:p>
          <w:p>
            <w:pPr>
              <w:spacing w:line="276" w:lineRule="auto" w:before="20" w:after="20"/>
              <w:jc w:val="left"/>
            </w:pPr>
            <w:r>
              <w:rPr>
                <w:rFonts w:ascii="Times New Roman" w:hAnsi="Times New Roman"/>
                <w:b w:val="0"/>
                <w:i w:val="0"/>
                <w:color w:val="1E293B"/>
                <w:sz w:val="19"/>
              </w:rPr>
              <w:t>PTTT: COD</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Điền thông tin giao hàng</w:t>
            </w:r>
          </w:p>
          <w:p>
            <w:pPr>
              <w:spacing w:line="276" w:lineRule="auto" w:before="20" w:after="20"/>
              <w:jc w:val="left"/>
            </w:pPr>
            <w:r>
              <w:rPr>
                <w:rFonts w:ascii="Times New Roman" w:hAnsi="Times New Roman"/>
                <w:b w:val="0"/>
                <w:i w:val="0"/>
                <w:color w:val="1E293B"/>
                <w:sz w:val="19"/>
              </w:rPr>
              <w:t>2. Chọn COD</w:t>
            </w:r>
          </w:p>
          <w:p>
            <w:pPr>
              <w:spacing w:line="276" w:lineRule="auto" w:before="20" w:after="20"/>
              <w:jc w:val="left"/>
            </w:pPr>
            <w:r>
              <w:rPr>
                <w:rFonts w:ascii="Times New Roman" w:hAnsi="Times New Roman"/>
                <w:b w:val="0"/>
                <w:i w:val="0"/>
                <w:color w:val="1E293B"/>
                <w:sz w:val="19"/>
              </w:rPr>
              <w:t>3. Bấm 'Xác nhận đặt hàng'</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Tạo đơn hàng trạng thái PENDING, trừ số lượng kho, chuyển trang Success</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Tạo đơn hàng COD thành công, mã đơn sinh tự động</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r>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TC5</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Bỏ trống địa chỉ giao hàng</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Địa chỉ: (Trống)</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Để trống ô địa chỉ</w:t>
            </w:r>
          </w:p>
          <w:p>
            <w:pPr>
              <w:spacing w:line="276" w:lineRule="auto" w:before="20" w:after="20"/>
              <w:jc w:val="left"/>
            </w:pPr>
            <w:r>
              <w:rPr>
                <w:rFonts w:ascii="Times New Roman" w:hAnsi="Times New Roman"/>
                <w:b w:val="0"/>
                <w:i w:val="0"/>
                <w:color w:val="1E293B"/>
                <w:sz w:val="19"/>
              </w:rPr>
              <w:t>2. Bấm 'Xác nhận đặt hàng'</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Báo lỗi: 'Vui lòng nhập địa chỉ nhận hàng'</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Báo lỗi: 'Vui lòng nhập địa chỉ nhận hàng'</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r>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TC6</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Đặt hàng khi giỏ hàng rỗng</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Giỏ hàng: 0 sản phẩm</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Truy cập /checkout khi chưa chọn mua</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Hệ thống điều hướng về trang /products kèm thông báo</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Tự động điều hướng về /products</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r>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TC7</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Hủy đơn hàng hoàn trả tồn kho</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Đơn hàng: PENDING</w:t>
            </w:r>
          </w:p>
          <w:p>
            <w:pPr>
              <w:spacing w:line="276" w:lineRule="auto" w:before="20" w:after="20"/>
              <w:jc w:val="left"/>
            </w:pPr>
            <w:r>
              <w:rPr>
                <w:rFonts w:ascii="Times New Roman" w:hAnsi="Times New Roman"/>
                <w:b w:val="0"/>
                <w:i w:val="0"/>
                <w:color w:val="1E293B"/>
                <w:sz w:val="19"/>
              </w:rPr>
              <w:t>Thao tác: Hủy đơn</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Khách hàng bấm 'Hủy đơn hàng'</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Trạng thái đổi sang CANCELLED, số lượng tồn kho được cộng hoàn lại</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Hủy đơn thành công, tồn kho phục hồi</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bl>
    <w:p>
      <w:pPr>
        <w:spacing w:before="40" w:after="120"/>
      </w:pPr>
    </w:p>
    <w:p>
      <w:pPr>
        <w:keepNext/>
        <w:spacing w:before="160" w:after="80"/>
        <w:jc w:val="left"/>
      </w:pPr>
      <w:r>
        <w:rPr>
          <w:rFonts w:ascii="Times New Roman" w:hAnsi="Times New Roman"/>
          <w:b/>
          <w:i/>
          <w:color w:val="334155"/>
          <w:sz w:val="26"/>
        </w:rPr>
        <w:t>7.3.5. Chức năng Thanh toán trực tuyến VNPAY Sandbox</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358"/>
        <w:gridCol w:w="1358"/>
        <w:gridCol w:w="1358"/>
        <w:gridCol w:w="1358"/>
        <w:gridCol w:w="1358"/>
        <w:gridCol w:w="1358"/>
        <w:gridCol w:w="1358"/>
      </w:tblGrid>
      <w:tr>
        <w:trPr>
          <w:tblHeader/>
        </w:trPr>
        <w:tc>
          <w:tcPr>
            <w:tcW w:type="dxa" w:w="86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ID</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Tiêu đề kịch bản</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Dữ liệu kiểm thử</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Các bước thực hiện</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Kết quả mong đợi</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Kết quả thực tế</w:t>
            </w:r>
          </w:p>
        </w:tc>
        <w:tc>
          <w:tcPr>
            <w:tcW w:type="dxa" w:w="86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Trạng thái</w:t>
            </w:r>
          </w:p>
        </w:tc>
      </w:tr>
      <w:tr>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TC1</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Tạo URL thanh toán VNPAY an toàn</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Đơn hàng: #ORD-9912</w:t>
            </w:r>
          </w:p>
          <w:p>
            <w:pPr>
              <w:spacing w:line="276" w:lineRule="auto" w:before="20" w:after="20"/>
              <w:jc w:val="left"/>
            </w:pPr>
            <w:r>
              <w:rPr>
                <w:rFonts w:ascii="Times New Roman" w:hAnsi="Times New Roman"/>
                <w:b w:val="0"/>
                <w:i w:val="0"/>
                <w:color w:val="1E293B"/>
                <w:sz w:val="19"/>
              </w:rPr>
              <w:t>Số tiền: 1.500.000đ</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Chọn PTTT VNPAY</w:t>
            </w:r>
          </w:p>
          <w:p>
            <w:pPr>
              <w:spacing w:line="276" w:lineRule="auto" w:before="20" w:after="20"/>
              <w:jc w:val="left"/>
            </w:pPr>
            <w:r>
              <w:rPr>
                <w:rFonts w:ascii="Times New Roman" w:hAnsi="Times New Roman"/>
                <w:b w:val="0"/>
                <w:i w:val="0"/>
                <w:color w:val="1E293B"/>
                <w:sz w:val="19"/>
              </w:rPr>
              <w:t>2. Nhấn 'Thanh toán ngay'</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Backend sinh URL chuyển tiếp sang Sandbox có kèm chữ ký HMAC-SHA512</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Chuyển hướng mượt mà sang cổng VNPAY Sandbox</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r>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TC2</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Thanh toán VNPAY thành công (Code 00)</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Thẻ test: 9704198526191432198</w:t>
            </w:r>
          </w:p>
          <w:p>
            <w:pPr>
              <w:spacing w:line="276" w:lineRule="auto" w:before="20" w:after="20"/>
              <w:jc w:val="left"/>
            </w:pPr>
            <w:r>
              <w:rPr>
                <w:rFonts w:ascii="Times New Roman" w:hAnsi="Times New Roman"/>
                <w:b w:val="0"/>
                <w:i w:val="0"/>
                <w:color w:val="1E293B"/>
                <w:sz w:val="19"/>
              </w:rPr>
              <w:t>OTP: 123456</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Nhập thông tin thẻ test</w:t>
            </w:r>
          </w:p>
          <w:p>
            <w:pPr>
              <w:spacing w:line="276" w:lineRule="auto" w:before="20" w:after="20"/>
              <w:jc w:val="left"/>
            </w:pPr>
            <w:r>
              <w:rPr>
                <w:rFonts w:ascii="Times New Roman" w:hAnsi="Times New Roman"/>
                <w:b w:val="0"/>
                <w:i w:val="0"/>
                <w:color w:val="1E293B"/>
                <w:sz w:val="19"/>
              </w:rPr>
              <w:t>2. Nhập OTP và xác nhận</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VNPAY callback về Return URL với vnp_ResponseCode=00, đơn đổi thành PAID</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Ghi nhận thanh toán thành công, đơn hàng thành PAID</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r>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TC3</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Khách hàng hủy giao dịch tại VNPAY</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Nhấn nút 'Hủy giao dịch' trên cổng VNPAY</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Chuyển sang VNPAY</w:t>
            </w:r>
          </w:p>
          <w:p>
            <w:pPr>
              <w:spacing w:line="276" w:lineRule="auto" w:before="20" w:after="20"/>
              <w:jc w:val="left"/>
            </w:pPr>
            <w:r>
              <w:rPr>
                <w:rFonts w:ascii="Times New Roman" w:hAnsi="Times New Roman"/>
                <w:b w:val="0"/>
                <w:i w:val="0"/>
                <w:color w:val="1E293B"/>
                <w:sz w:val="19"/>
              </w:rPr>
              <w:t>2. Bấm nút Hủy</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VNPAY trả về mã lỗi 24, hệ thống hiển thị thông báo hủy thanh toán</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Hiển thị thông báo giao dịch bị hủy</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r>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TC4</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Xác thực chữ ký Checksum IPN</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Giả lập gói tin IPN sai mã băm HMAC</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Gửi request IPN có chữ ký không hợp lệ</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Backend từ chối cập nhật trạng thái đơn hàng (Mã lỗi 97)</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Từ chối gói tin giả mạo an toàn</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r>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TC5</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Xử lý Timeout thanh toán</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Quá 15 phút không thanh toán trên VNPAY</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Giữ phiên thanh toán quá hạn</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Hệ thống tự động hủy giao dịch treo và giải phóng kho</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Đơn hàng chuyển trạng thái CANCELLED an toàn</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bl>
    <w:p>
      <w:pPr>
        <w:spacing w:before="40" w:after="120"/>
      </w:pPr>
    </w:p>
    <w:p>
      <w:pPr>
        <w:keepNext/>
        <w:spacing w:before="160" w:after="80"/>
        <w:jc w:val="left"/>
      </w:pPr>
      <w:r>
        <w:rPr>
          <w:rFonts w:ascii="Times New Roman" w:hAnsi="Times New Roman"/>
          <w:b/>
          <w:i/>
          <w:color w:val="334155"/>
          <w:sz w:val="26"/>
        </w:rPr>
        <w:t>7.3.6. Chức năng AI Chatbot &amp; Recommendation Engine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358"/>
        <w:gridCol w:w="1358"/>
        <w:gridCol w:w="1358"/>
        <w:gridCol w:w="1358"/>
        <w:gridCol w:w="1358"/>
        <w:gridCol w:w="1358"/>
        <w:gridCol w:w="1358"/>
      </w:tblGrid>
      <w:tr>
        <w:trPr>
          <w:tblHeader/>
        </w:trPr>
        <w:tc>
          <w:tcPr>
            <w:tcW w:type="dxa" w:w="86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ID</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Tiêu đề kịch bản</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Dữ liệu kiểm thử</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Các bước thực hiện</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Kết quả mong đợi</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Kết quả thực tế</w:t>
            </w:r>
          </w:p>
        </w:tc>
        <w:tc>
          <w:tcPr>
            <w:tcW w:type="dxa" w:w="86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Trạng thái</w:t>
            </w:r>
          </w:p>
        </w:tc>
      </w:tr>
      <w:tr>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TC1</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Gợi ý sản phẩm cá nhân hóa Home</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User: Đã xem 3 laptop gaming</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Truy cập Trang chủ Storefront</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Hiển thị Slider 'Gợi ý cho bạn' chứa các laptop cùng phân khúc</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Slider hiển thị đúng các sản phẩm liên quan</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r>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TC2</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Hỏi đáp Chatbot tư vấn giá tiền</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Câu hỏi: 'Tư vấn tai nghe dưới 1 triệu'</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Mở Chatbot Widget</w:t>
            </w:r>
          </w:p>
          <w:p>
            <w:pPr>
              <w:spacing w:line="276" w:lineRule="auto" w:before="20" w:after="20"/>
              <w:jc w:val="left"/>
            </w:pPr>
            <w:r>
              <w:rPr>
                <w:rFonts w:ascii="Times New Roman" w:hAnsi="Times New Roman"/>
                <w:b w:val="0"/>
                <w:i w:val="0"/>
                <w:color w:val="1E293B"/>
                <w:sz w:val="19"/>
              </w:rPr>
              <w:t>2. Nhập câu hỏi</w:t>
            </w:r>
          </w:p>
          <w:p>
            <w:pPr>
              <w:spacing w:line="276" w:lineRule="auto" w:before="20" w:after="20"/>
              <w:jc w:val="left"/>
            </w:pPr>
            <w:r>
              <w:rPr>
                <w:rFonts w:ascii="Times New Roman" w:hAnsi="Times New Roman"/>
                <w:b w:val="0"/>
                <w:i w:val="0"/>
                <w:color w:val="1E293B"/>
                <w:sz w:val="19"/>
              </w:rPr>
              <w:t>3. Gửi</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Chatbot trả lời bằng tiếng Việt tự nhiên kèm Product Card tai nghe</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Phản hồi chuẩn xác kèm thẻ sản phẩm bấm mua được</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r>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TC3</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Hỏi đáp về chính sách bảo hành</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Câu hỏi: 'Chính sách đổi trả trong mấy ngày?'</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Gửi câu hỏi về quy định</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AI RAG trích xuất đúng điều khoản 'Đổi trả miễn phí 7 ngày'</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Trả lời chuẩn xác theo Knowledge Base</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r>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TC4</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Xử lý câu hỏi ngoài phạm vi (Out of domain)</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Câu hỏi: 'Hôm nay thời tiết thế nào?'</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Gửi câu hỏi không liên quan bán hàng</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Chatbot lịch sự từ chối và hướng người dùng quay lại mua sắm</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Phản hồi thông minh, đúng phạm vi</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r>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TC5</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Fallback khi AI Microservice bị gián đoạn</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Tắt tạm thời container AI Service</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Gửi request lấy gợi ý sản phẩm</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Backend tự động Fallback lấy Top 10 sản phẩm bán chạy nhất, không lỗi trang</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Trang chủ vẫn tải bình thường với dữ liệu Fallback</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bl>
    <w:p>
      <w:pPr>
        <w:spacing w:before="40" w:after="120"/>
      </w:pPr>
    </w:p>
    <w:p>
      <w:pPr>
        <w:keepNext/>
        <w:spacing w:before="160" w:after="80"/>
        <w:jc w:val="left"/>
      </w:pPr>
      <w:r>
        <w:rPr>
          <w:rFonts w:ascii="Times New Roman" w:hAnsi="Times New Roman"/>
          <w:b/>
          <w:i/>
          <w:color w:val="334155"/>
          <w:sz w:val="26"/>
        </w:rPr>
        <w:t>7.3.7. Chức năng AI Dự báo Doanh số &amp; Cảnh báo Tồn kho</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358"/>
        <w:gridCol w:w="1358"/>
        <w:gridCol w:w="1358"/>
        <w:gridCol w:w="1358"/>
        <w:gridCol w:w="1358"/>
        <w:gridCol w:w="1358"/>
        <w:gridCol w:w="1358"/>
      </w:tblGrid>
      <w:tr>
        <w:trPr>
          <w:tblHeader/>
        </w:trPr>
        <w:tc>
          <w:tcPr>
            <w:tcW w:type="dxa" w:w="86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ID</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Tiêu đề kịch bản</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Dữ liệu kiểm thử</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Các bước thực hiện</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Kết quả mong đợi</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Kết quả thực tế</w:t>
            </w:r>
          </w:p>
        </w:tc>
        <w:tc>
          <w:tcPr>
            <w:tcW w:type="dxa" w:w="86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Trạng thái</w:t>
            </w:r>
          </w:p>
        </w:tc>
      </w:tr>
      <w:tr>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TC1</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Dự báo doanh thu 30 ngày tiếp theo</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Dữ liệu: Lịch sử đơn hàng 6 tháng</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Truy cập /admin/ai-analytics</w:t>
            </w:r>
          </w:p>
          <w:p>
            <w:pPr>
              <w:spacing w:line="276" w:lineRule="auto" w:before="20" w:after="20"/>
              <w:jc w:val="left"/>
            </w:pPr>
            <w:r>
              <w:rPr>
                <w:rFonts w:ascii="Times New Roman" w:hAnsi="Times New Roman"/>
                <w:b w:val="0"/>
                <w:i w:val="0"/>
                <w:color w:val="1E293B"/>
                <w:sz w:val="19"/>
              </w:rPr>
              <w:t>2. Chọn khung thời gian 30 ngày</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Vẽ biểu đồ đường dự báo Recharts kèm dải tin cậy 95%</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Biểu đồ trực quan, hiển thị đầy đủ dự báo</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r>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TC2</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Đánh giá chỉ số sai số MAPE &amp; RMSE</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Dữ liệu kiểm thử Time-series</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Xem bảng thống kê sai số</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Chỉ số MAPE &lt; 15%, RMSE phản ánh đúng biên độ biến thiên</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MAPE đạt 11.4%, đáp ứng yêu cầu</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r>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TC3</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Cảnh báo sản phẩm sắp cạn kho (LOW STOCK)</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Sản phẩm: Bàn phím cơ (Tồn kho: 2, Bán: 5 chiếc/ngày)</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Truy cập /admin/inventory-alerts</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Hiển thị badge đỏ cảnh báo rủi ro hết hàng trong 1 ngày tới</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Badge cảnh báo LOW STOCK hiển thị chính xác</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r>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TC4</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Đề xuất số lượng nhập hàng thông minh</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Sản phẩm có cảnh báo cạn kho</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Xem cột 'Recommended Reorder'</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Tính toán số lượng nhập tối ưu dựa trên Sales Velocity và Lead Time</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Hiển thị số lượng khuyến nghị nhập cụ thể</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r>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TC5</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Lọc cảnh báo theo mức độ rủi ro</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Chọn bộ lọc: OUT OF STOCK</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Chọn lọc các mặt hàng đã hết</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Bảng dữ liệu chỉ hiển thị các sản phẩm có tồn kho bằng 0</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Lọc dữ liệu chính xác tức thì</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bl>
    <w:p>
      <w:pPr>
        <w:spacing w:before="40" w:after="120"/>
      </w:pPr>
    </w:p>
    <w:p>
      <w:pPr>
        <w:keepNext/>
        <w:spacing w:before="160" w:after="80"/>
        <w:jc w:val="left"/>
      </w:pPr>
      <w:r>
        <w:rPr>
          <w:rFonts w:ascii="Times New Roman" w:hAnsi="Times New Roman"/>
          <w:b/>
          <w:i/>
          <w:color w:val="334155"/>
          <w:sz w:val="26"/>
        </w:rPr>
        <w:t>7.3.8. Chức năng Quản trị Đơn hàng &amp; Chuyển trạng thái (Order Management)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358"/>
        <w:gridCol w:w="1358"/>
        <w:gridCol w:w="1358"/>
        <w:gridCol w:w="1358"/>
        <w:gridCol w:w="1358"/>
        <w:gridCol w:w="1358"/>
        <w:gridCol w:w="1358"/>
      </w:tblGrid>
      <w:tr>
        <w:trPr>
          <w:tblHeader/>
        </w:trPr>
        <w:tc>
          <w:tcPr>
            <w:tcW w:type="dxa" w:w="86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ID</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Tiêu đề kịch bản</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Dữ liệu kiểm thử</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Các bước thực hiện</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Kết quả mong đợi</w:t>
            </w:r>
          </w:p>
        </w:tc>
        <w:tc>
          <w:tcPr>
            <w:tcW w:type="dxa" w:w="172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Kết quả thực tế</w:t>
            </w:r>
          </w:p>
        </w:tc>
        <w:tc>
          <w:tcPr>
            <w:tcW w:type="dxa" w:w="86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Trạng thái</w:t>
            </w:r>
          </w:p>
        </w:tc>
      </w:tr>
      <w:tr>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TC1</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Xác nhận đơn hàng (PENDING -&gt; PROCESSING)</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Đơn hàng mới tạo #ORD-101</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Admin bấm 'Xác nhận đơn'</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Trạng thái chuyển sang PROCESSING, ghi log thời gian xử lý</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Chuyển trạng thái PROCESSING thành công</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r>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TC2</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Giao cho vận chuyển (PROCESSING -&gt; SHIPPING)</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Đơn hàng đã đóng gói</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Admin bấm 'Giao vận chuyển'</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Trạng thái chuyển sang SHIPPING, khách hàng theo dõi được qua timeline</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Cập nhật SHIPPING chính xác</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r>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TC3</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Giao hàng thành công (SHIPPING -&gt; DELIVERED)</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Đơn COD đã nhận tiền</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Bấm 'Hoàn tất giao hàng'</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Trạng thái chuyển sang DELIVERED, ghi nhận trạng thái thanh toán PAID</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Cập nhật DELIVERED và PAID đồng bộ</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r>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TC4</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Hủy đơn hàng sự cố bởi Admin</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Đơn hàng giao không thành công</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Admin chọn 'Hủy đơn hàng'</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Trạng thái chuyển sang CANCELLED, hoàn trả số lượng tồn kho tự động</w:t>
            </w:r>
          </w:p>
        </w:tc>
        <w:tc>
          <w:tcPr>
            <w:tcW w:type="dxa" w:w="172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Hủy đơn thành công, tồn kho phục hồi</w:t>
            </w:r>
          </w:p>
        </w:tc>
        <w:tc>
          <w:tcPr>
            <w:tcW w:type="dxa" w:w="864"/>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r>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TC5</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Lọc danh sách đơn hàng theo trạng thái</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Lọc theo: DELIVERED</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1. Chọn tab DELIVERED trên bảng</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Chỉ hiển thị danh sách các đơn hàng đã giao thành công</w:t>
            </w:r>
          </w:p>
        </w:tc>
        <w:tc>
          <w:tcPr>
            <w:tcW w:type="dxa" w:w="172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Lọc danh sách chính xác</w:t>
            </w:r>
          </w:p>
        </w:tc>
        <w:tc>
          <w:tcPr>
            <w:tcW w:type="dxa" w:w="864"/>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66534"/>
                <w:sz w:val="19"/>
              </w:rPr>
              <w:t>pass</w:t>
            </w:r>
          </w:p>
        </w:tc>
      </w:tr>
    </w:tbl>
    <w:p>
      <w:pPr>
        <w:spacing w:before="40" w:after="120"/>
      </w:pPr>
    </w:p>
    <w:p>
      <w:pPr>
        <w:keepNext/>
        <w:spacing w:before="240" w:after="120"/>
        <w:jc w:val="left"/>
      </w:pPr>
      <w:r>
        <w:rPr>
          <w:rFonts w:ascii="Times New Roman" w:hAnsi="Times New Roman"/>
          <w:b/>
          <w:color w:val="0F172A"/>
          <w:sz w:val="27"/>
        </w:rPr>
        <w:t>7.4. Báo cáo tổng kết kết quả kiểm thử (Test Summary Report)</w:t>
      </w:r>
    </w:p>
    <w:p>
      <w:pPr>
        <w:spacing w:before="0" w:after="120" w:line="300" w:lineRule="auto"/>
        <w:jc w:val="both"/>
      </w:pPr>
      <w:r>
        <w:rPr>
          <w:rFonts w:ascii="Times New Roman" w:hAnsi="Times New Roman"/>
          <w:b w:val="0"/>
          <w:i w:val="0"/>
          <w:color w:val="0F172A"/>
          <w:sz w:val="26"/>
        </w:rPr>
        <w:t>Bảng tổng hợp kết quả thực thi toàn bộ 45 test case trên hệ thống Store AI do Nguyễn Hồng Phúc phụ trách QA thực hiện: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584"/>
        <w:gridCol w:w="1584"/>
        <w:gridCol w:w="1584"/>
        <w:gridCol w:w="1584"/>
        <w:gridCol w:w="1584"/>
        <w:gridCol w:w="1584"/>
      </w:tblGrid>
      <w:tr>
        <w:trPr>
          <w:tblHeader/>
        </w:trPr>
        <w:tc>
          <w:tcPr>
            <w:tcW w:type="dxa" w:w="2592"/>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Phân hệ kiểm thử</w:t>
            </w:r>
          </w:p>
        </w:tc>
        <w:tc>
          <w:tcPr>
            <w:tcW w:type="dxa" w:w="3168"/>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Chức năng thực thi</w:t>
            </w:r>
          </w:p>
        </w:tc>
        <w:tc>
          <w:tcPr>
            <w:tcW w:type="dxa" w:w="86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Tổng TC</w:t>
            </w:r>
          </w:p>
        </w:tc>
        <w:tc>
          <w:tcPr>
            <w:tcW w:type="dxa" w:w="86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Pass</w:t>
            </w:r>
          </w:p>
        </w:tc>
        <w:tc>
          <w:tcPr>
            <w:tcW w:type="dxa" w:w="864"/>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Fail</w:t>
            </w:r>
          </w:p>
        </w:tc>
        <w:tc>
          <w:tcPr>
            <w:tcW w:type="dxa" w:w="1152"/>
            <w:shd w:fill="1E3A8A"/>
            <w:tcMar>
              <w:top w:w="100" w:type="dxa"/>
              <w:bottom w:w="100" w:type="dxa"/>
              <w:left w:w="100" w:type="dxa"/>
              <w:right w:w="100" w:type="dxa"/>
            </w:tcMar>
          </w:tcPr>
          <w:p>
            <w:pPr>
              <w:spacing w:line="276" w:lineRule="auto" w:before="20" w:after="20"/>
              <w:jc w:val="center"/>
            </w:pPr>
            <w:r/>
            <w:r>
              <w:rPr>
                <w:rFonts w:ascii="Times New Roman" w:hAnsi="Times New Roman"/>
                <w:b/>
                <w:i w:val="0"/>
                <w:color w:val="FFFFFF"/>
                <w:sz w:val="20"/>
              </w:rPr>
              <w:t>Tỷ lệ Pass</w:t>
            </w:r>
          </w:p>
        </w:tc>
      </w:tr>
      <w:tr>
        <w:tc>
          <w:tcPr>
            <w:tcW w:type="dxa" w:w="2592"/>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1. Phân hệ Quản trị &amp; Xác thực</w:t>
            </w:r>
          </w:p>
        </w:tc>
        <w:tc>
          <w:tcPr>
            <w:tcW w:type="dxa" w:w="316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Đăng nhập &amp; Xác thực JWT</w:t>
            </w:r>
          </w:p>
        </w:tc>
        <w:tc>
          <w:tcPr>
            <w:tcW w:type="dxa" w:w="864"/>
            <w:shd w:fill="FFFFFF"/>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5</w:t>
            </w:r>
          </w:p>
        </w:tc>
        <w:tc>
          <w:tcPr>
            <w:tcW w:type="dxa" w:w="864"/>
            <w:shd w:fill="FFFFFF"/>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5</w:t>
            </w:r>
          </w:p>
        </w:tc>
        <w:tc>
          <w:tcPr>
            <w:tcW w:type="dxa" w:w="864"/>
            <w:shd w:fill="FFFFFF"/>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0</w:t>
            </w:r>
          </w:p>
        </w:tc>
        <w:tc>
          <w:tcPr>
            <w:tcW w:type="dxa" w:w="1152"/>
            <w:shd w:fill="FFFFFF"/>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100%</w:t>
            </w:r>
          </w:p>
        </w:tc>
      </w:tr>
      <w:tr>
        <w:tc>
          <w:tcPr>
            <w:tcW w:type="dxa" w:w="2592"/>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r>
          </w:p>
        </w:tc>
        <w:tc>
          <w:tcPr>
            <w:tcW w:type="dxa" w:w="316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Đăng ký tài khoản mới</w:t>
            </w:r>
          </w:p>
        </w:tc>
        <w:tc>
          <w:tcPr>
            <w:tcW w:type="dxa" w:w="864"/>
            <w:shd w:fill="F8FAFC"/>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6</w:t>
            </w:r>
          </w:p>
        </w:tc>
        <w:tc>
          <w:tcPr>
            <w:tcW w:type="dxa" w:w="864"/>
            <w:shd w:fill="F8FAFC"/>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6</w:t>
            </w:r>
          </w:p>
        </w:tc>
        <w:tc>
          <w:tcPr>
            <w:tcW w:type="dxa" w:w="864"/>
            <w:shd w:fill="F8FAFC"/>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0</w:t>
            </w:r>
          </w:p>
        </w:tc>
        <w:tc>
          <w:tcPr>
            <w:tcW w:type="dxa" w:w="1152"/>
            <w:shd w:fill="F8FAFC"/>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100%</w:t>
            </w:r>
          </w:p>
        </w:tc>
      </w:tr>
      <w:tr>
        <w:tc>
          <w:tcPr>
            <w:tcW w:type="dxa" w:w="2592"/>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r>
          </w:p>
        </w:tc>
        <w:tc>
          <w:tcPr>
            <w:tcW w:type="dxa" w:w="316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Quản lý Sản phẩm (CRUD)</w:t>
            </w:r>
          </w:p>
        </w:tc>
        <w:tc>
          <w:tcPr>
            <w:tcW w:type="dxa" w:w="864"/>
            <w:shd w:fill="FFFFFF"/>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7</w:t>
            </w:r>
          </w:p>
        </w:tc>
        <w:tc>
          <w:tcPr>
            <w:tcW w:type="dxa" w:w="864"/>
            <w:shd w:fill="FFFFFF"/>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7</w:t>
            </w:r>
          </w:p>
        </w:tc>
        <w:tc>
          <w:tcPr>
            <w:tcW w:type="dxa" w:w="864"/>
            <w:shd w:fill="FFFFFF"/>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0</w:t>
            </w:r>
          </w:p>
        </w:tc>
        <w:tc>
          <w:tcPr>
            <w:tcW w:type="dxa" w:w="1152"/>
            <w:shd w:fill="FFFFFF"/>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100%</w:t>
            </w:r>
          </w:p>
        </w:tc>
      </w:tr>
      <w:tr>
        <w:tc>
          <w:tcPr>
            <w:tcW w:type="dxa" w:w="2592"/>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r>
          </w:p>
        </w:tc>
        <w:tc>
          <w:tcPr>
            <w:tcW w:type="dxa" w:w="316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Quản lý &amp; Xử lý Đơn hàng</w:t>
            </w:r>
          </w:p>
        </w:tc>
        <w:tc>
          <w:tcPr>
            <w:tcW w:type="dxa" w:w="864"/>
            <w:shd w:fill="F8FAFC"/>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5</w:t>
            </w:r>
          </w:p>
        </w:tc>
        <w:tc>
          <w:tcPr>
            <w:tcW w:type="dxa" w:w="864"/>
            <w:shd w:fill="F8FAFC"/>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5</w:t>
            </w:r>
          </w:p>
        </w:tc>
        <w:tc>
          <w:tcPr>
            <w:tcW w:type="dxa" w:w="864"/>
            <w:shd w:fill="F8FAFC"/>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0</w:t>
            </w:r>
          </w:p>
        </w:tc>
        <w:tc>
          <w:tcPr>
            <w:tcW w:type="dxa" w:w="1152"/>
            <w:shd w:fill="F8FAFC"/>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100%</w:t>
            </w:r>
          </w:p>
        </w:tc>
      </w:tr>
      <w:tr>
        <w:tc>
          <w:tcPr>
            <w:tcW w:type="dxa" w:w="2592"/>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2. Phân hệ Khách hàng &amp; Mua sắm</w:t>
            </w:r>
          </w:p>
        </w:tc>
        <w:tc>
          <w:tcPr>
            <w:tcW w:type="dxa" w:w="316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Giỏ hàng &amp; Đặt hàng COD</w:t>
            </w:r>
          </w:p>
        </w:tc>
        <w:tc>
          <w:tcPr>
            <w:tcW w:type="dxa" w:w="864"/>
            <w:shd w:fill="FFFFFF"/>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7</w:t>
            </w:r>
          </w:p>
        </w:tc>
        <w:tc>
          <w:tcPr>
            <w:tcW w:type="dxa" w:w="864"/>
            <w:shd w:fill="FFFFFF"/>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7</w:t>
            </w:r>
          </w:p>
        </w:tc>
        <w:tc>
          <w:tcPr>
            <w:tcW w:type="dxa" w:w="864"/>
            <w:shd w:fill="FFFFFF"/>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0</w:t>
            </w:r>
          </w:p>
        </w:tc>
        <w:tc>
          <w:tcPr>
            <w:tcW w:type="dxa" w:w="1152"/>
            <w:shd w:fill="FFFFFF"/>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100%</w:t>
            </w:r>
          </w:p>
        </w:tc>
      </w:tr>
      <w:tr>
        <w:tc>
          <w:tcPr>
            <w:tcW w:type="dxa" w:w="2592"/>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r>
          </w:p>
        </w:tc>
        <w:tc>
          <w:tcPr>
            <w:tcW w:type="dxa" w:w="316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Thanh toán VNPAY Sandbox</w:t>
            </w:r>
          </w:p>
        </w:tc>
        <w:tc>
          <w:tcPr>
            <w:tcW w:type="dxa" w:w="864"/>
            <w:shd w:fill="F8FAFC"/>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5</w:t>
            </w:r>
          </w:p>
        </w:tc>
        <w:tc>
          <w:tcPr>
            <w:tcW w:type="dxa" w:w="864"/>
            <w:shd w:fill="F8FAFC"/>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5</w:t>
            </w:r>
          </w:p>
        </w:tc>
        <w:tc>
          <w:tcPr>
            <w:tcW w:type="dxa" w:w="864"/>
            <w:shd w:fill="F8FAFC"/>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0</w:t>
            </w:r>
          </w:p>
        </w:tc>
        <w:tc>
          <w:tcPr>
            <w:tcW w:type="dxa" w:w="1152"/>
            <w:shd w:fill="F8FAFC"/>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100%</w:t>
            </w:r>
          </w:p>
        </w:tc>
      </w:tr>
      <w:tr>
        <w:tc>
          <w:tcPr>
            <w:tcW w:type="dxa" w:w="2592"/>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3. Hệ sinh thái AI Microservices</w:t>
            </w:r>
          </w:p>
        </w:tc>
        <w:tc>
          <w:tcPr>
            <w:tcW w:type="dxa" w:w="316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AI Chatbot &amp; Gợi ý sản phẩm</w:t>
            </w:r>
          </w:p>
        </w:tc>
        <w:tc>
          <w:tcPr>
            <w:tcW w:type="dxa" w:w="864"/>
            <w:shd w:fill="FFFFFF"/>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5</w:t>
            </w:r>
          </w:p>
        </w:tc>
        <w:tc>
          <w:tcPr>
            <w:tcW w:type="dxa" w:w="864"/>
            <w:shd w:fill="FFFFFF"/>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5</w:t>
            </w:r>
          </w:p>
        </w:tc>
        <w:tc>
          <w:tcPr>
            <w:tcW w:type="dxa" w:w="864"/>
            <w:shd w:fill="FFFFFF"/>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0</w:t>
            </w:r>
          </w:p>
        </w:tc>
        <w:tc>
          <w:tcPr>
            <w:tcW w:type="dxa" w:w="1152"/>
            <w:shd w:fill="FFFFFF"/>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100%</w:t>
            </w:r>
          </w:p>
        </w:tc>
      </w:tr>
      <w:tr>
        <w:tc>
          <w:tcPr>
            <w:tcW w:type="dxa" w:w="2592"/>
            <w:shd w:fill="F8FAFC"/>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r>
          </w:p>
        </w:tc>
        <w:tc>
          <w:tcPr>
            <w:tcW w:type="dxa" w:w="3168"/>
            <w:shd w:fill="F8FAFC"/>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AI Dự báo Doanh thu &amp; Kho</w:t>
            </w:r>
          </w:p>
        </w:tc>
        <w:tc>
          <w:tcPr>
            <w:tcW w:type="dxa" w:w="864"/>
            <w:shd w:fill="F8FAFC"/>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5</w:t>
            </w:r>
          </w:p>
        </w:tc>
        <w:tc>
          <w:tcPr>
            <w:tcW w:type="dxa" w:w="864"/>
            <w:shd w:fill="F8FAFC"/>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5</w:t>
            </w:r>
          </w:p>
        </w:tc>
        <w:tc>
          <w:tcPr>
            <w:tcW w:type="dxa" w:w="864"/>
            <w:shd w:fill="F8FAFC"/>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0</w:t>
            </w:r>
          </w:p>
        </w:tc>
        <w:tc>
          <w:tcPr>
            <w:tcW w:type="dxa" w:w="1152"/>
            <w:shd w:fill="F8FAFC"/>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100%</w:t>
            </w:r>
          </w:p>
        </w:tc>
      </w:tr>
      <w:tr>
        <w:tc>
          <w:tcPr>
            <w:tcW w:type="dxa" w:w="2592"/>
            <w:shd w:fill="FFFFFF"/>
            <w:tcMar>
              <w:top w:w="80" w:type="dxa"/>
              <w:bottom w:w="80" w:type="dxa"/>
              <w:left w:w="90" w:type="dxa"/>
              <w:right w:w="90" w:type="dxa"/>
            </w:tcMar>
          </w:tcPr>
          <w:p>
            <w:pPr>
              <w:spacing w:line="276" w:lineRule="auto" w:before="20" w:after="20"/>
              <w:jc w:val="left"/>
            </w:pPr>
            <w:r/>
            <w:r>
              <w:rPr>
                <w:rFonts w:ascii="Times New Roman" w:hAnsi="Times New Roman"/>
                <w:b/>
                <w:i w:val="0"/>
                <w:color w:val="1E293B"/>
                <w:sz w:val="19"/>
              </w:rPr>
              <w:t>TỔNG CỘNG TẤT CẢ TEST CASES</w:t>
            </w:r>
          </w:p>
        </w:tc>
        <w:tc>
          <w:tcPr>
            <w:tcW w:type="dxa" w:w="3168"/>
            <w:shd w:fill="FFFFFF"/>
            <w:tcMar>
              <w:top w:w="80" w:type="dxa"/>
              <w:bottom w:w="80" w:type="dxa"/>
              <w:left w:w="90" w:type="dxa"/>
              <w:right w:w="90" w:type="dxa"/>
            </w:tcMar>
          </w:tcPr>
          <w:p>
            <w:pPr>
              <w:spacing w:line="276" w:lineRule="auto" w:before="20" w:after="20"/>
              <w:jc w:val="left"/>
            </w:pPr>
            <w:r/>
            <w:r>
              <w:rPr>
                <w:rFonts w:ascii="Times New Roman" w:hAnsi="Times New Roman"/>
                <w:b w:val="0"/>
                <w:i w:val="0"/>
                <w:color w:val="1E293B"/>
                <w:sz w:val="19"/>
              </w:rPr>
              <w:t>Toàn bộ 8 Module cốt lõi</w:t>
            </w:r>
          </w:p>
        </w:tc>
        <w:tc>
          <w:tcPr>
            <w:tcW w:type="dxa" w:w="864"/>
            <w:shd w:fill="FFFFFF"/>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45</w:t>
            </w:r>
          </w:p>
        </w:tc>
        <w:tc>
          <w:tcPr>
            <w:tcW w:type="dxa" w:w="864"/>
            <w:shd w:fill="FFFFFF"/>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45</w:t>
            </w:r>
          </w:p>
        </w:tc>
        <w:tc>
          <w:tcPr>
            <w:tcW w:type="dxa" w:w="864"/>
            <w:shd w:fill="FFFFFF"/>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0</w:t>
            </w:r>
          </w:p>
        </w:tc>
        <w:tc>
          <w:tcPr>
            <w:tcW w:type="dxa" w:w="1152"/>
            <w:shd w:fill="FFFFFF"/>
            <w:tcMar>
              <w:top w:w="80" w:type="dxa"/>
              <w:bottom w:w="80" w:type="dxa"/>
              <w:left w:w="90" w:type="dxa"/>
              <w:right w:w="90" w:type="dxa"/>
            </w:tcMar>
          </w:tcPr>
          <w:p>
            <w:pPr>
              <w:spacing w:line="276" w:lineRule="auto" w:before="20" w:after="20"/>
              <w:jc w:val="center"/>
            </w:pPr>
            <w:r/>
            <w:r>
              <w:rPr>
                <w:rFonts w:ascii="Times New Roman" w:hAnsi="Times New Roman"/>
                <w:b w:val="0"/>
                <w:i w:val="0"/>
                <w:color w:val="1E293B"/>
                <w:sz w:val="19"/>
              </w:rPr>
              <w:t>100%</w:t>
            </w:r>
          </w:p>
        </w:tc>
      </w:tr>
    </w:tbl>
    <w:p>
      <w:pPr>
        <w:spacing w:before="40" w:after="120"/>
      </w:pPr>
    </w:p>
    <w:tbl>
      <w:tblPr>
        <w:tblW w:type="auto" w:w="0"/>
        <w:jc w:val="center"/>
        <w:tblLook w:firstColumn="1" w:firstRow="1" w:lastColumn="0" w:lastRow="0" w:noHBand="0" w:noVBand="1" w:val="04A0"/>
      </w:tblPr>
      <w:tblGrid>
        <w:gridCol w:w="9504"/>
      </w:tblGrid>
      <w:tr>
        <w:tc>
          <w:tcPr>
            <w:tcW w:type="dxa" w:w="9504"/>
            <w:shd w:fill="F0F7FF"/>
            <w:tcMar>
              <w:top w:w="120" w:type="dxa"/>
              <w:bottom w:w="120" w:type="dxa"/>
              <w:left w:w="150" w:type="dxa"/>
              <w:right w:w="150" w:type="dxa"/>
            </w:tcMar>
            <w:tcBorders>
              <w:left w:val="single" w:sz="24" w:space="0" w:color="1E40AF"/>
              <w:top w:val="none"/>
              <w:bottom w:val="none"/>
              <w:right w:val="none"/>
            </w:tcBorders>
          </w:tcPr>
          <w:p>
            <w:pPr>
              <w:spacing w:before="40" w:after="40" w:line="288" w:lineRule="auto"/>
            </w:pPr>
            <w:r>
              <w:rPr>
                <w:rFonts w:ascii="Times New Roman" w:hAnsi="Times New Roman"/>
                <w:b/>
                <w:color w:val="1E40AF"/>
                <w:sz w:val="23"/>
              </w:rPr>
              <w:t>★ Đánh giá chất lượng kiểm thử</w:t>
              <w:br/>
            </w:r>
            <w:r>
              <w:rPr>
                <w:rFonts w:ascii="Times New Roman" w:hAnsi="Times New Roman"/>
                <w:i/>
                <w:color w:val="1E293B"/>
                <w:sz w:val="23"/>
              </w:rPr>
              <w:t>Toàn bộ 45/45 Test Case thực thi đều đạt kết quả PASS (100%). Hệ thống hoạt động ổn định, dữ liệu giao dịch ACID được bảo toàn trọn vẹn, cơ chế bảo mật JWT Rotation và phân quyền RBAC ngăn chặn hiệu quả các rủi ro leo thang quyền hạn; các module AI phản hồi chính xác và có cơ chế Fallback dự phòng hoàn hảo khi có sự cố.</w:t>
            </w:r>
          </w:p>
        </w:tc>
      </w:tr>
    </w:tbl>
    <w:p>
      <w:pPr>
        <w:spacing w:before="0" w:after="120"/>
      </w:pPr>
    </w:p>
    <w:p>
      <w:pPr>
        <w:keepNext/>
        <w:spacing w:before="360" w:after="160"/>
        <w:jc w:val="left"/>
      </w:pPr>
      <w:r>
        <w:rPr>
          <w:rFonts w:ascii="Times New Roman" w:hAnsi="Times New Roman"/>
          <w:b/>
          <w:color w:val="1E3A8A"/>
          <w:sz w:val="30"/>
        </w:rPr>
        <w:t>KẾT LUẬN VÀ HƯỚNG PHÁT TRIỂN</w:t>
      </w:r>
    </w:p>
    <w:p>
      <w:pPr>
        <w:keepNext/>
        <w:spacing w:before="240" w:after="120"/>
        <w:jc w:val="left"/>
      </w:pPr>
      <w:r>
        <w:rPr>
          <w:rFonts w:ascii="Times New Roman" w:hAnsi="Times New Roman"/>
          <w:b/>
          <w:color w:val="0F172A"/>
          <w:sz w:val="27"/>
        </w:rPr>
        <w:t>8.1. Kết quả đạt được của dự án</w:t>
      </w:r>
    </w:p>
    <w:p>
      <w:pPr>
        <w:pStyle w:val="ListBullet"/>
        <w:spacing w:before="30" w:after="70" w:line="288" w:lineRule="auto"/>
        <w:ind w:left="360"/>
        <w:jc w:val="both"/>
      </w:pPr>
      <w:r>
        <w:rPr>
          <w:rFonts w:ascii="Times New Roman" w:hAnsi="Times New Roman"/>
          <w:b/>
          <w:color w:val="0F172A"/>
          <w:sz w:val="25"/>
        </w:rPr>
        <w:t xml:space="preserve">1. Xây dựng hoàn chỉnh nền tảng Store AI: </w:t>
      </w:r>
      <w:r>
        <w:rPr>
          <w:rFonts w:ascii="Times New Roman" w:hAnsi="Times New Roman"/>
          <w:color w:val="1E293B"/>
          <w:sz w:val="25"/>
        </w:rPr>
        <w:t>Bao gồm đầy đủ 2 phân hệ Customer Storefront và Admin Dashboard với giao diện hiện đại, tối ưu UX, hỗ trợ đầy đủ các nghiệp vụ thương mại điện tử chuyên sâu.</w:t>
      </w:r>
    </w:p>
    <w:p>
      <w:pPr>
        <w:pStyle w:val="ListBullet"/>
        <w:spacing w:before="30" w:after="70" w:line="288" w:lineRule="auto"/>
        <w:ind w:left="360"/>
        <w:jc w:val="both"/>
      </w:pPr>
      <w:r>
        <w:rPr>
          <w:rFonts w:ascii="Times New Roman" w:hAnsi="Times New Roman"/>
          <w:b/>
          <w:color w:val="0F172A"/>
          <w:sz w:val="25"/>
        </w:rPr>
        <w:t xml:space="preserve">2. Tích hợp AI toàn diện và thực chất: </w:t>
      </w:r>
      <w:r>
        <w:rPr>
          <w:rFonts w:ascii="Times New Roman" w:hAnsi="Times New Roman"/>
          <w:color w:val="1E293B"/>
          <w:sz w:val="25"/>
        </w:rPr>
        <w:t>Hiện thực hóa 4 dịch vụ AI độc lập: Gợi ý sản phẩm cá nhân hóa, Trợ lý ảo Chatbot RAG tư vấn trực tuyến, Dự báo doanh thu chuỗi thời gian và Cảnh báo cạn kho thông minh.</w:t>
      </w:r>
    </w:p>
    <w:p>
      <w:pPr>
        <w:pStyle w:val="ListBullet"/>
        <w:spacing w:before="30" w:after="70" w:line="288" w:lineRule="auto"/>
        <w:ind w:left="360"/>
        <w:jc w:val="both"/>
      </w:pPr>
      <w:r>
        <w:rPr>
          <w:rFonts w:ascii="Times New Roman" w:hAnsi="Times New Roman"/>
          <w:b/>
          <w:color w:val="0F172A"/>
          <w:sz w:val="25"/>
        </w:rPr>
        <w:t xml:space="preserve">3. Kiến trúc phần mềm chuẩn mực: </w:t>
      </w:r>
      <w:r>
        <w:rPr>
          <w:rFonts w:ascii="Times New Roman" w:hAnsi="Times New Roman"/>
          <w:color w:val="1E293B"/>
          <w:sz w:val="25"/>
        </w:rPr>
        <w:t>Áp dụng Modular Layered Architecture trên Node.js/TypeScript kết hợp AI Microservices Python/FastAPI, đóng gói hoàn chỉnh bằng Docker &amp; Nginx Reverse Proxy.</w:t>
      </w:r>
    </w:p>
    <w:p>
      <w:pPr>
        <w:pStyle w:val="ListBullet"/>
        <w:spacing w:before="30" w:after="70" w:line="288" w:lineRule="auto"/>
        <w:ind w:left="360"/>
        <w:jc w:val="both"/>
      </w:pPr>
      <w:r>
        <w:rPr>
          <w:rFonts w:ascii="Times New Roman" w:hAnsi="Times New Roman"/>
          <w:b/>
          <w:color w:val="0F172A"/>
          <w:sz w:val="25"/>
        </w:rPr>
        <w:t xml:space="preserve">4. Bảo mật và Hiệu năng cao: </w:t>
      </w:r>
      <w:r>
        <w:rPr>
          <w:rFonts w:ascii="Times New Roman" w:hAnsi="Times New Roman"/>
          <w:color w:val="1E293B"/>
          <w:sz w:val="25"/>
        </w:rPr>
        <w:t>Đáp ứng chuẩn an toàn bảo mật OWASP, JWT Refresh Token Rotation, Caching Redis tối ưu tốc độ phản hồi &lt; 200ms.</w:t>
      </w:r>
    </w:p>
    <w:p>
      <w:pPr>
        <w:keepNext/>
        <w:spacing w:before="240" w:after="120"/>
        <w:jc w:val="left"/>
      </w:pPr>
      <w:r>
        <w:rPr>
          <w:rFonts w:ascii="Times New Roman" w:hAnsi="Times New Roman"/>
          <w:b/>
          <w:color w:val="0F172A"/>
          <w:sz w:val="27"/>
        </w:rPr>
        <w:t>8.2. Hạn chế tồn tại</w:t>
      </w:r>
    </w:p>
    <w:p>
      <w:pPr>
        <w:pStyle w:val="ListBullet"/>
        <w:spacing w:before="30" w:after="70" w:line="288" w:lineRule="auto"/>
        <w:ind w:left="360"/>
        <w:jc w:val="both"/>
      </w:pPr>
      <w:r>
        <w:rPr>
          <w:rFonts w:ascii="Times New Roman" w:hAnsi="Times New Roman"/>
          <w:b/>
          <w:color w:val="0F172A"/>
          <w:sz w:val="25"/>
        </w:rPr>
        <w:t xml:space="preserve">Mô hình gợi ý AI: </w:t>
      </w:r>
      <w:r>
        <w:rPr>
          <w:rFonts w:ascii="Times New Roman" w:hAnsi="Times New Roman"/>
          <w:color w:val="1E293B"/>
          <w:sz w:val="25"/>
        </w:rPr>
        <w:t>Chủ yếu dựa trên tập dữ liệu mẫu ban đầu, cần thêm thời gian thu thập dữ liệu hành vi thực tế (Clickstream Data) với quy mô hàng triệu người dùng để tối ưu hơn nữa trọng số mô hình.</w:t>
      </w:r>
    </w:p>
    <w:p>
      <w:pPr>
        <w:pStyle w:val="ListBullet"/>
        <w:spacing w:before="30" w:after="70" w:line="288" w:lineRule="auto"/>
        <w:ind w:left="360"/>
        <w:jc w:val="both"/>
      </w:pPr>
      <w:r>
        <w:rPr>
          <w:rFonts w:ascii="Times New Roman" w:hAnsi="Times New Roman"/>
          <w:b/>
          <w:color w:val="0F172A"/>
          <w:sz w:val="25"/>
        </w:rPr>
        <w:t xml:space="preserve">Thanh toán trực tuyến: </w:t>
      </w:r>
      <w:r>
        <w:rPr>
          <w:rFonts w:ascii="Times New Roman" w:hAnsi="Times New Roman"/>
          <w:color w:val="1E293B"/>
          <w:sz w:val="25"/>
        </w:rPr>
        <w:t>Hiện đang tích hợp ở môi trường Sandbox thử nghiệm của VNPAY, cần hoàn tất thủ tục pháp lý doanh nghiệp để chuyển sang môi trường Production chính thức.</w:t>
      </w:r>
    </w:p>
    <w:p>
      <w:pPr>
        <w:keepNext/>
        <w:spacing w:before="240" w:after="120"/>
        <w:jc w:val="left"/>
      </w:pPr>
      <w:r>
        <w:rPr>
          <w:rFonts w:ascii="Times New Roman" w:hAnsi="Times New Roman"/>
          <w:b/>
          <w:color w:val="0F172A"/>
          <w:sz w:val="27"/>
        </w:rPr>
        <w:t>8.3. Hướng phát triển trong tương lai</w:t>
      </w:r>
    </w:p>
    <w:p>
      <w:pPr>
        <w:pStyle w:val="ListBullet"/>
        <w:spacing w:before="30" w:after="70" w:line="288" w:lineRule="auto"/>
        <w:ind w:left="360"/>
        <w:jc w:val="both"/>
      </w:pPr>
      <w:r>
        <w:rPr>
          <w:rFonts w:ascii="Times New Roman" w:hAnsi="Times New Roman"/>
          <w:b/>
          <w:color w:val="0F172A"/>
          <w:sz w:val="25"/>
        </w:rPr>
        <w:t xml:space="preserve">1. Ứng dụng AI Thị giác máy tính (Visual Search): </w:t>
      </w:r>
      <w:r>
        <w:rPr>
          <w:rFonts w:ascii="Times New Roman" w:hAnsi="Times New Roman"/>
          <w:color w:val="1E293B"/>
          <w:sz w:val="25"/>
        </w:rPr>
        <w:t>Cho phép khách hàng tải ảnh sản phẩm thực tế lên để tìm kiếm các mẫu mã tương tự có trong cửa hàng.</w:t>
      </w:r>
    </w:p>
    <w:p>
      <w:pPr>
        <w:pStyle w:val="ListBullet"/>
        <w:spacing w:before="30" w:after="70" w:line="288" w:lineRule="auto"/>
        <w:ind w:left="360"/>
        <w:jc w:val="both"/>
      </w:pPr>
      <w:r>
        <w:rPr>
          <w:rFonts w:ascii="Times New Roman" w:hAnsi="Times New Roman"/>
          <w:b/>
          <w:color w:val="0F172A"/>
          <w:sz w:val="25"/>
        </w:rPr>
        <w:t xml:space="preserve">2. Mở rộng tính năng Đa kênh (Omni-channel): </w:t>
      </w:r>
      <w:r>
        <w:rPr>
          <w:rFonts w:ascii="Times New Roman" w:hAnsi="Times New Roman"/>
          <w:color w:val="1E293B"/>
          <w:sz w:val="25"/>
        </w:rPr>
        <w:t>Đồng bộ đơn hàng và tồn kho đa nền tảng với các sàn thương mại điện tử lớn (Shopee, TikTok Shop, Lazada).</w:t>
      </w:r>
    </w:p>
    <w:p>
      <w:pPr>
        <w:pStyle w:val="ListBullet"/>
        <w:spacing w:before="30" w:after="70" w:line="288" w:lineRule="auto"/>
        <w:ind w:left="360"/>
        <w:jc w:val="both"/>
      </w:pPr>
      <w:r>
        <w:rPr>
          <w:rFonts w:ascii="Times New Roman" w:hAnsi="Times New Roman"/>
          <w:b/>
          <w:color w:val="0F172A"/>
          <w:sz w:val="25"/>
        </w:rPr>
        <w:t xml:space="preserve">3. Ứng dụng Mobile App: </w:t>
      </w:r>
      <w:r>
        <w:rPr>
          <w:rFonts w:ascii="Times New Roman" w:hAnsi="Times New Roman"/>
          <w:color w:val="1E293B"/>
          <w:sz w:val="25"/>
        </w:rPr>
        <w:t>Phát triển phiên bản ứng dụng di động đa nền tảng (React Native / Flutter) để nâng cao sự gắn kết của khách hàng thân thiết.</w:t>
      </w:r>
    </w:p>
    <w:p>
      <w:pPr>
        <w:keepNext/>
        <w:spacing w:before="360" w:after="160"/>
        <w:jc w:val="left"/>
      </w:pPr>
      <w:r>
        <w:rPr>
          <w:rFonts w:ascii="Times New Roman" w:hAnsi="Times New Roman"/>
          <w:b/>
          <w:color w:val="1E3A8A"/>
          <w:sz w:val="30"/>
        </w:rPr>
        <w:t>TÀI LIỆU THAM KHẢO</w:t>
      </w:r>
    </w:p>
    <w:p>
      <w:pPr>
        <w:spacing w:before="40" w:after="80" w:line="300" w:lineRule="auto"/>
        <w:jc w:val="left"/>
      </w:pPr>
      <w:r>
        <w:rPr>
          <w:rFonts w:ascii="Times New Roman" w:hAnsi="Times New Roman"/>
          <w:b w:val="0"/>
          <w:i w:val="0"/>
          <w:color w:val="0F172A"/>
          <w:sz w:val="23"/>
        </w:rPr>
        <w:t>[1] Martin Fowler, 'Patterns of Enterprise Application Architecture', Addison-Wesley Professional, 2002.</w:t>
      </w:r>
    </w:p>
    <w:p>
      <w:pPr>
        <w:spacing w:before="40" w:after="80" w:line="300" w:lineRule="auto"/>
        <w:jc w:val="left"/>
      </w:pPr>
      <w:r>
        <w:rPr>
          <w:rFonts w:ascii="Times New Roman" w:hAnsi="Times New Roman"/>
          <w:b w:val="0"/>
          <w:i w:val="0"/>
          <w:color w:val="0F172A"/>
          <w:sz w:val="23"/>
        </w:rPr>
        <w:t>[2] Robert C. Martin, 'Clean Architecture: A Craftsman's Guide to Software Structure and Design', Prentice Hall, 2017.</w:t>
      </w:r>
    </w:p>
    <w:p>
      <w:pPr>
        <w:spacing w:before="40" w:after="80" w:line="300" w:lineRule="auto"/>
        <w:jc w:val="left"/>
      </w:pPr>
      <w:r>
        <w:rPr>
          <w:rFonts w:ascii="Times New Roman" w:hAnsi="Times New Roman"/>
          <w:b w:val="0"/>
          <w:i w:val="0"/>
          <w:color w:val="0F172A"/>
          <w:sz w:val="23"/>
        </w:rPr>
        <w:t>[3] Next.js Documentation &amp; React 18 Core Concepts - Vercel Engineering Team (https://nextjs.org/docs).</w:t>
      </w:r>
    </w:p>
    <w:p>
      <w:pPr>
        <w:spacing w:before="40" w:after="80" w:line="300" w:lineRule="auto"/>
        <w:jc w:val="left"/>
      </w:pPr>
      <w:r>
        <w:rPr>
          <w:rFonts w:ascii="Times New Roman" w:hAnsi="Times New Roman"/>
          <w:b w:val="0"/>
          <w:i w:val="0"/>
          <w:color w:val="0F172A"/>
          <w:sz w:val="23"/>
        </w:rPr>
        <w:t>[4] FastAPI Documentation &amp; High-Performance Python Web Services - Tiangolo (https://fastapi.tiangolo.com).</w:t>
      </w:r>
    </w:p>
    <w:p>
      <w:pPr>
        <w:spacing w:before="40" w:after="80" w:line="300" w:lineRule="auto"/>
        <w:jc w:val="left"/>
      </w:pPr>
      <w:r>
        <w:rPr>
          <w:rFonts w:ascii="Times New Roman" w:hAnsi="Times New Roman"/>
          <w:b w:val="0"/>
          <w:i w:val="0"/>
          <w:color w:val="0F172A"/>
          <w:sz w:val="23"/>
        </w:rPr>
        <w:t>[5] Prisma ORM Documentation - Next-generation Node.js &amp; TypeScript ORM (https://www.prisma.io/docs).</w:t>
      </w:r>
    </w:p>
    <w:p>
      <w:pPr>
        <w:spacing w:before="40" w:after="80" w:line="300" w:lineRule="auto"/>
        <w:jc w:val="left"/>
      </w:pPr>
      <w:r>
        <w:rPr>
          <w:rFonts w:ascii="Times New Roman" w:hAnsi="Times New Roman"/>
          <w:b w:val="0"/>
          <w:i w:val="0"/>
          <w:color w:val="0F172A"/>
          <w:sz w:val="23"/>
        </w:rPr>
        <w:t>[6] Taylor, S. J., &amp; Letham, B. (2018). 'Forecasting at scale', The American Statistician, 72(1), 37-45 (Mô hình Facebook Prophet).</w:t>
      </w:r>
    </w:p>
    <w:p>
      <w:pPr>
        <w:spacing w:before="40" w:after="80" w:line="300" w:lineRule="auto"/>
        <w:jc w:val="left"/>
      </w:pPr>
      <w:r>
        <w:rPr>
          <w:rFonts w:ascii="Times New Roman" w:hAnsi="Times New Roman"/>
          <w:b w:val="0"/>
          <w:i w:val="0"/>
          <w:color w:val="0F172A"/>
          <w:sz w:val="23"/>
        </w:rPr>
        <w:t>[7] Harrison Chase, 'LangChain: Building applications with LLMs through composability', 2023.</w:t>
      </w:r>
    </w:p>
    <w:p>
      <w:pPr>
        <w:spacing w:before="40" w:after="80" w:line="300" w:lineRule="auto"/>
        <w:jc w:val="left"/>
      </w:pPr>
      <w:r>
        <w:rPr>
          <w:rFonts w:ascii="Times New Roman" w:hAnsi="Times New Roman"/>
          <w:b w:val="0"/>
          <w:i w:val="0"/>
          <w:color w:val="0F172A"/>
          <w:sz w:val="23"/>
        </w:rPr>
        <w:t>[8] OWASP Foundation, 'OWASP Top 10 Web Application Security Risks', 2021 (https://owasp.org/www-project-top-ten).</w:t>
      </w:r>
    </w:p>
    <w:p>
      <w:pPr>
        <w:spacing w:before="40" w:after="80" w:line="300" w:lineRule="auto"/>
        <w:jc w:val="left"/>
      </w:pPr>
      <w:r>
        <w:rPr>
          <w:rFonts w:ascii="Times New Roman" w:hAnsi="Times New Roman"/>
          <w:b w:val="0"/>
          <w:i w:val="0"/>
          <w:color w:val="0F172A"/>
          <w:sz w:val="23"/>
        </w:rPr>
        <w:t>[9] VNPAY Sandbox Payment Gateway Integration Technical Specifications (https://sandbox.vnpayment.vn/apis/docs).</w:t>
      </w:r>
    </w:p>
    <w:sectPr w:rsidR="00FC693F" w:rsidRPr="0006063C" w:rsidSect="00034616">
      <w:headerReference w:type="default" r:id="rId9"/>
      <w:footerReference w:type="default" r:id="rId10"/>
      <w:pgSz w:w="12240" w:h="15840"/>
      <w:pgMar w:top="1152" w:right="1152"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18"/>
      </w:rPr>
      <w:t>Trường Đại học Công nghệ Thông tin &amp; Truyền thông - Khoa Công nghệ Thông tin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94A3B8"/>
        <w:sz w:val="17"/>
      </w:rPr>
      <w:t>BÁO CÁO ĐỒ ÁN: HỆ THỐNG QUẢN LÝ BÁN HÀNG CÓ TÍCH HỢP AI (STORE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