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60"/>
          <w:szCs w:val="60"/>
        </w:rPr>
      </w:pPr>
      <w:r w:rsidDel="00000000" w:rsidR="00000000" w:rsidRPr="00000000">
        <w:rPr>
          <w:b w:val="1"/>
          <w:sz w:val="60"/>
          <w:szCs w:val="60"/>
          <w:rtl w:val="0"/>
        </w:rPr>
        <w:t xml:space="preserve">Kỹ Thuật Lập Trình</w:t>
      </w:r>
    </w:p>
    <w:p w:rsidR="00000000" w:rsidDel="00000000" w:rsidP="00000000" w:rsidRDefault="00000000" w:rsidRPr="00000000" w14:paraId="00000001">
      <w:pPr>
        <w:contextualSpacing w:val="0"/>
        <w:jc w:val="center"/>
        <w:rPr>
          <w:b w:val="1"/>
          <w:sz w:val="24"/>
          <w:szCs w:val="24"/>
        </w:rPr>
      </w:pPr>
      <w:r w:rsidDel="00000000" w:rsidR="00000000" w:rsidRPr="00000000">
        <w:rPr>
          <w:b w:val="1"/>
          <w:sz w:val="24"/>
          <w:szCs w:val="24"/>
          <w:rtl w:val="0"/>
        </w:rPr>
        <w:t xml:space="preserve">Học kỳ 2 – Năm học 2017-2018</w:t>
      </w:r>
    </w:p>
    <w:p w:rsidR="00000000" w:rsidDel="00000000" w:rsidP="00000000" w:rsidRDefault="00000000" w:rsidRPr="00000000" w14:paraId="00000002">
      <w:pPr>
        <w:contextualSpacing w:val="0"/>
        <w:jc w:val="center"/>
        <w:rPr>
          <w:b w:val="1"/>
          <w:sz w:val="50"/>
          <w:szCs w:val="50"/>
        </w:rPr>
      </w:pPr>
      <w:r w:rsidDel="00000000" w:rsidR="00000000" w:rsidRPr="00000000">
        <w:rPr>
          <w:b w:val="1"/>
          <w:sz w:val="50"/>
          <w:szCs w:val="50"/>
          <w:rtl w:val="0"/>
        </w:rPr>
        <w:t xml:space="preserve">Lab 2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Lưu ý: Sinh viên làm trên giấy (VIẾT TAY) và nộp lại cho giáo viên dạy thực hành vào cuối buổi thực hành. Bài 1 không cần nộp.</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Mục tiêu bài thực hành: </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96" w:before="0" w:line="240" w:lineRule="auto"/>
        <w:ind w:left="1440" w:right="0" w:hanging="360"/>
        <w:contextualSpacing w:val="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Nắm được cấu trúc của một chương trình C/C++ </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96" w:before="0" w:line="240" w:lineRule="auto"/>
        <w:ind w:left="1440" w:right="0" w:hanging="360"/>
        <w:contextualSpacing w:val="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Biết được đặc tính các kiểu dữ liệu cơ bản. </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96" w:before="0" w:line="240" w:lineRule="auto"/>
        <w:ind w:left="1440" w:right="0" w:hanging="360"/>
        <w:contextualSpacing w:val="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Khai báo biến để lưu trữ dữ liệu. </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96" w:before="0" w:line="240" w:lineRule="auto"/>
        <w:ind w:left="1440" w:right="0" w:hanging="360"/>
        <w:contextualSpacing w:val="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được thư viện và các hàm có sẵn trong thư viện. </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96" w:before="0" w:line="240" w:lineRule="auto"/>
        <w:ind w:left="1440" w:right="0" w:hanging="360"/>
        <w:contextualSpacing w:val="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Thực hành thao các thao tác cơ bản về định dạng nhập, xuất dữ liệu. </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Định nghĩa và sử dụng hằng, macro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Bài tập</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Bài 1 (Không cần nộp).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Viết chương trình chuyển đổi từ nhiệt độ Fahrenheit sang Celsius theo công thức: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 (5/9)×(</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 – 32)</w:t>
      </w:r>
    </w:p>
    <w:p w:rsidR="00000000" w:rsidDel="00000000" w:rsidP="00000000" w:rsidRDefault="00000000" w:rsidRPr="00000000" w14:paraId="00000011">
      <w:pPr>
        <w:spacing w:after="40" w:before="40" w:line="240" w:lineRule="auto"/>
        <w:contextualSpacing w:val="0"/>
        <w:jc w:val="both"/>
        <w:rPr/>
      </w:pPr>
      <w:r w:rsidDel="00000000" w:rsidR="00000000" w:rsidRPr="00000000">
        <w:rPr>
          <w:i w:val="1"/>
          <w:u w:val="single"/>
          <w:rtl w:val="0"/>
        </w:rPr>
        <w:t xml:space="preserve">Bước 1</w:t>
      </w:r>
      <w:r w:rsidDel="00000000" w:rsidR="00000000" w:rsidRPr="00000000">
        <w:rPr>
          <w:rtl w:val="0"/>
        </w:rPr>
        <w:t xml:space="preserve">: Dùng </w:t>
      </w:r>
      <w:r w:rsidDel="00000000" w:rsidR="00000000" w:rsidRPr="00000000">
        <w:rPr>
          <w:b w:val="1"/>
          <w:i w:val="1"/>
          <w:rtl w:val="0"/>
        </w:rPr>
        <w:t xml:space="preserve">define </w:t>
      </w:r>
      <w:r w:rsidDel="00000000" w:rsidR="00000000" w:rsidRPr="00000000">
        <w:rPr>
          <w:rtl w:val="0"/>
        </w:rPr>
        <w:t xml:space="preserve">để định nghĩa các hằng số sau: A = 0.5556; B = 32; F = 200, sau đó in ra màn hình kết quả nhiệt độ ở thang đo Fahrenheit và Celsius. Tham khảo hình sau:</w:t>
      </w:r>
      <w:r w:rsidDel="00000000" w:rsidR="00000000" w:rsidRPr="00000000">
        <w:drawing>
          <wp:anchor allowOverlap="1" behindDoc="0" distB="0" distT="0" distL="114300" distR="114300" hidden="0" layoutInCell="1" locked="0" relativeHeight="0" simplePos="0">
            <wp:simplePos x="0" y="0"/>
            <wp:positionH relativeFrom="margin">
              <wp:posOffset>481330</wp:posOffset>
            </wp:positionH>
            <wp:positionV relativeFrom="paragraph">
              <wp:posOffset>549968</wp:posOffset>
            </wp:positionV>
            <wp:extent cx="4467860" cy="1835150"/>
            <wp:effectExtent b="0" l="0" r="0" t="0"/>
            <wp:wrapNone/>
            <wp:docPr id="5"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4467860" cy="1835150"/>
                    </a:xfrm>
                    <a:prstGeom prst="rect"/>
                    <a:ln/>
                  </pic:spPr>
                </pic:pic>
              </a:graphicData>
            </a:graphic>
          </wp:anchor>
        </w:drawing>
      </w:r>
    </w:p>
    <w:p w:rsidR="00000000" w:rsidDel="00000000" w:rsidP="00000000" w:rsidRDefault="00000000" w:rsidRPr="00000000" w14:paraId="00000012">
      <w:pPr>
        <w:spacing w:line="360" w:lineRule="auto"/>
        <w:contextualSpacing w:val="0"/>
        <w:rPr/>
      </w:pPr>
      <w:r w:rsidDel="00000000" w:rsidR="00000000" w:rsidRPr="00000000">
        <w:rPr>
          <w:rtl w:val="0"/>
        </w:rPr>
      </w:r>
    </w:p>
    <w:p w:rsidR="00000000" w:rsidDel="00000000" w:rsidP="00000000" w:rsidRDefault="00000000" w:rsidRPr="00000000" w14:paraId="00000013">
      <w:pPr>
        <w:spacing w:line="360" w:lineRule="auto"/>
        <w:contextualSpacing w:val="0"/>
        <w:rPr/>
      </w:pPr>
      <w:r w:rsidDel="00000000" w:rsidR="00000000" w:rsidRPr="00000000">
        <w:rPr>
          <w:rtl w:val="0"/>
        </w:rPr>
      </w:r>
    </w:p>
    <w:p w:rsidR="00000000" w:rsidDel="00000000" w:rsidP="00000000" w:rsidRDefault="00000000" w:rsidRPr="00000000" w14:paraId="00000014">
      <w:pPr>
        <w:spacing w:line="360" w:lineRule="auto"/>
        <w:contextualSpacing w:val="0"/>
        <w:rPr/>
      </w:pPr>
      <w:r w:rsidDel="00000000" w:rsidR="00000000" w:rsidRPr="00000000">
        <w:rPr>
          <w:rtl w:val="0"/>
        </w:rPr>
      </w:r>
    </w:p>
    <w:p w:rsidR="00000000" w:rsidDel="00000000" w:rsidP="00000000" w:rsidRDefault="00000000" w:rsidRPr="00000000" w14:paraId="00000015">
      <w:pPr>
        <w:spacing w:line="360" w:lineRule="auto"/>
        <w:contextualSpacing w:val="0"/>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spacing w:line="360" w:lineRule="auto"/>
        <w:contextualSpacing w:val="0"/>
        <w:rPr/>
      </w:pPr>
      <w:r w:rsidDel="00000000" w:rsidR="00000000" w:rsidRPr="00000000">
        <w:rPr>
          <w:rtl w:val="0"/>
        </w:rPr>
        <w:t xml:space="preserve"> </w:t>
      </w:r>
      <w:r w:rsidDel="00000000" w:rsidR="00000000" w:rsidRPr="00000000">
        <w:rPr>
          <w:i w:val="1"/>
          <w:u w:val="single"/>
          <w:rtl w:val="0"/>
        </w:rPr>
        <w:t xml:space="preserve">Bước 2</w:t>
      </w:r>
      <w:r w:rsidDel="00000000" w:rsidR="00000000" w:rsidRPr="00000000">
        <w:rPr>
          <w:rtl w:val="0"/>
        </w:rPr>
        <w:t xml:space="preserve">: Chạy và dịch chương trình, kết quả như hình sau:</w:t>
      </w:r>
      <w:r w:rsidDel="00000000" w:rsidR="00000000" w:rsidRPr="00000000">
        <w:drawing>
          <wp:anchor allowOverlap="1" behindDoc="0" distB="0" distT="0" distL="114300" distR="114300" hidden="0" layoutInCell="1" locked="0" relativeHeight="0" simplePos="0">
            <wp:simplePos x="0" y="0"/>
            <wp:positionH relativeFrom="margin">
              <wp:posOffset>614321</wp:posOffset>
            </wp:positionH>
            <wp:positionV relativeFrom="paragraph">
              <wp:posOffset>252441</wp:posOffset>
            </wp:positionV>
            <wp:extent cx="4047259" cy="1641764"/>
            <wp:effectExtent b="0" l="0" r="0" t="0"/>
            <wp:wrapNone/>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047259" cy="1641764"/>
                    </a:xfrm>
                    <a:prstGeom prst="rect"/>
                    <a:ln/>
                  </pic:spPr>
                </pic:pic>
              </a:graphicData>
            </a:graphic>
          </wp:anchor>
        </w:drawing>
      </w:r>
    </w:p>
    <w:p w:rsidR="00000000" w:rsidDel="00000000" w:rsidP="00000000" w:rsidRDefault="00000000" w:rsidRPr="00000000" w14:paraId="00000018">
      <w:pPr>
        <w:spacing w:line="360" w:lineRule="auto"/>
        <w:contextualSpacing w:val="0"/>
        <w:rPr/>
      </w:pPr>
      <w:r w:rsidDel="00000000" w:rsidR="00000000" w:rsidRPr="00000000">
        <w:rPr>
          <w:rtl w:val="0"/>
        </w:rPr>
      </w:r>
    </w:p>
    <w:p w:rsidR="00000000" w:rsidDel="00000000" w:rsidP="00000000" w:rsidRDefault="00000000" w:rsidRPr="00000000" w14:paraId="00000019">
      <w:pPr>
        <w:spacing w:line="360" w:lineRule="auto"/>
        <w:contextualSpacing w:val="0"/>
        <w:rPr/>
      </w:pPr>
      <w:r w:rsidDel="00000000" w:rsidR="00000000" w:rsidRPr="00000000">
        <w:rPr>
          <w:rtl w:val="0"/>
        </w:rPr>
      </w:r>
    </w:p>
    <w:p w:rsidR="00000000" w:rsidDel="00000000" w:rsidP="00000000" w:rsidRDefault="00000000" w:rsidRPr="00000000" w14:paraId="0000001A">
      <w:pPr>
        <w:spacing w:line="360" w:lineRule="auto"/>
        <w:contextualSpacing w:val="0"/>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single"/>
          <w:shd w:fill="auto" w:val="clear"/>
          <w:vertAlign w:val="baseline"/>
          <w:rtl w:val="0"/>
        </w:rPr>
        <w:t xml:space="preserve">Bước 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Tiếp tục thực hiện chương trình với các thay đổi sau: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Thay hằng F bằng biến f kiểu float.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Thêm lệnh gán f = 200 trước khi in kết quả.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single"/>
          <w:shd w:fill="auto" w:val="clear"/>
          <w:vertAlign w:val="baseline"/>
          <w:rtl w:val="0"/>
        </w:rPr>
        <w:t xml:space="preserve">Bước 4</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dịch và chạy chương trình. </w:t>
      </w:r>
    </w:p>
    <w:p w:rsidR="00000000" w:rsidDel="00000000" w:rsidP="00000000" w:rsidRDefault="00000000" w:rsidRPr="00000000" w14:paraId="0000001F">
      <w:pPr>
        <w:spacing w:after="60" w:before="60" w:lineRule="auto"/>
        <w:contextualSpacing w:val="0"/>
        <w:rPr/>
      </w:pPr>
      <w:r w:rsidDel="00000000" w:rsidR="00000000" w:rsidRPr="00000000">
        <w:rPr>
          <w:i w:val="1"/>
          <w:u w:val="single"/>
          <w:rtl w:val="0"/>
        </w:rPr>
        <w:t xml:space="preserve">Bước 5</w:t>
      </w:r>
      <w:r w:rsidDel="00000000" w:rsidR="00000000" w:rsidRPr="00000000">
        <w:rPr>
          <w:rtl w:val="0"/>
        </w:rPr>
        <w:t xml:space="preserve">: Thay việc gán f = 200 bằng việc nhập từ bàn phím, sử dụng hàm </w:t>
      </w:r>
      <w:r w:rsidDel="00000000" w:rsidR="00000000" w:rsidRPr="00000000">
        <w:rPr>
          <w:b w:val="1"/>
          <w:i w:val="1"/>
          <w:rtl w:val="0"/>
        </w:rPr>
        <w:t xml:space="preserve">scanf() </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single"/>
          <w:shd w:fill="auto" w:val="clear"/>
          <w:vertAlign w:val="baseline"/>
          <w:rtl w:val="0"/>
        </w:rPr>
        <w:t xml:space="preserve">Bước 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Dịch và chạy chương trình</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single"/>
          <w:shd w:fill="auto" w:val="clear"/>
          <w:vertAlign w:val="baseline"/>
          <w:rtl w:val="0"/>
        </w:rPr>
        <w:t xml:space="preserve">Bước 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Thực hiện việc khai báo biến c = a*(f-b) để chứa kết quả trước khi in ra. </w:t>
      </w:r>
    </w:p>
    <w:p w:rsidR="00000000" w:rsidDel="00000000" w:rsidP="00000000" w:rsidRDefault="00000000" w:rsidRPr="00000000" w14:paraId="00000022">
      <w:pPr>
        <w:spacing w:after="60" w:before="60" w:lineRule="auto"/>
        <w:contextualSpacing w:val="0"/>
        <w:rPr/>
      </w:pPr>
      <w:r w:rsidDel="00000000" w:rsidR="00000000" w:rsidRPr="00000000">
        <w:rPr>
          <w:i w:val="1"/>
          <w:u w:val="single"/>
          <w:rtl w:val="0"/>
        </w:rPr>
        <w:t xml:space="preserve">Bước 8</w:t>
      </w:r>
      <w:r w:rsidDel="00000000" w:rsidR="00000000" w:rsidRPr="00000000">
        <w:rPr>
          <w:rtl w:val="0"/>
        </w:rPr>
        <w:t xml:space="preserve">: Dịch và chạy lại chương trình.</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Bài 2.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Viết chương trình tìm nghiệm của một phương trình bậc 2 có dạng ax</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bx +c = 0 với các hệ số a, b, c được nhập từ bàn phím (Giả sử phương trình luôn có hai nghiệm phân biệt).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988579</wp:posOffset>
            </wp:positionH>
            <wp:positionV relativeFrom="paragraph">
              <wp:posOffset>35087</wp:posOffset>
            </wp:positionV>
            <wp:extent cx="3603914" cy="1655618"/>
            <wp:effectExtent b="0" l="0" r="0" t="0"/>
            <wp:wrapNone/>
            <wp:docPr id="10"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3603914" cy="1655618"/>
                    </a:xfrm>
                    <a:prstGeom prst="rect"/>
                    <a:ln/>
                  </pic:spPr>
                </pic:pic>
              </a:graphicData>
            </a:graphic>
          </wp:anchor>
        </w:drawing>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Bài 3.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Viết một chương trình chuyển đổi số ngày thành số năm, tuần và ngày. Ví dụ: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2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1532 ngày = 4 năm + 10 tuần + 2 ngày </w:t>
      </w:r>
    </w:p>
    <w:p w:rsidR="00000000" w:rsidDel="00000000" w:rsidP="00000000" w:rsidRDefault="00000000" w:rsidRPr="00000000" w14:paraId="00000030">
      <w:pPr>
        <w:spacing w:after="60" w:before="60" w:lineRule="auto"/>
        <w:ind w:firstLine="720"/>
        <w:contextualSpacing w:val="0"/>
        <w:jc w:val="both"/>
        <w:rPr/>
      </w:pPr>
      <w:r w:rsidDel="00000000" w:rsidR="00000000" w:rsidRPr="00000000">
        <w:rPr>
          <w:rtl w:val="0"/>
        </w:rPr>
        <w:t xml:space="preserve">Trong đó, số ngày được nhập từ người dùng, kết quả được xuất ra màn hình theo định dạng như ví dụ trên. Giả thiết, mỗi năm có 365 ngày.</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962660</wp:posOffset>
            </wp:positionH>
            <wp:positionV relativeFrom="paragraph">
              <wp:posOffset>61595</wp:posOffset>
            </wp:positionV>
            <wp:extent cx="3629660" cy="1758950"/>
            <wp:effectExtent b="0" l="0" r="0" t="0"/>
            <wp:wrapNone/>
            <wp:docPr id="8"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3629660" cy="1758950"/>
                    </a:xfrm>
                    <a:prstGeom prst="rect"/>
                    <a:ln/>
                  </pic:spPr>
                </pic:pic>
              </a:graphicData>
            </a:graphic>
          </wp:anchor>
        </w:drawing>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Bài 4.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Viết chương trình tìm giao điểm của hai đường thẳng (d</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y = a</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 +b</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và (d</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y = a</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 + b</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mặt phẳng tọa độ xOy với các hệ số a</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được nhập từ bàn phím (Giả sử hai đường thẳng được nhập luôn cắt nhau). </w:t>
      </w:r>
    </w:p>
    <w:p w:rsidR="00000000" w:rsidDel="00000000" w:rsidP="00000000" w:rsidRDefault="00000000" w:rsidRPr="00000000" w14:paraId="0000003C">
      <w:pPr>
        <w:spacing w:line="360" w:lineRule="auto"/>
        <w:contextualSpacing w:val="0"/>
        <w:jc w:val="both"/>
        <w:rPr/>
      </w:pPr>
      <w:r w:rsidDel="00000000" w:rsidR="00000000" w:rsidRPr="00000000">
        <w:rPr>
          <w:rtl w:val="0"/>
        </w:rPr>
      </w:r>
    </w:p>
    <w:p w:rsidR="00000000" w:rsidDel="00000000" w:rsidP="00000000" w:rsidRDefault="00000000" w:rsidRPr="00000000" w14:paraId="0000003D">
      <w:pPr>
        <w:spacing w:line="360" w:lineRule="auto"/>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775508</wp:posOffset>
            </wp:positionH>
            <wp:positionV relativeFrom="paragraph">
              <wp:posOffset>1677</wp:posOffset>
            </wp:positionV>
            <wp:extent cx="4225637" cy="1536177"/>
            <wp:effectExtent b="0" l="0" r="0" t="0"/>
            <wp:wrapNone/>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225637" cy="1536177"/>
                    </a:xfrm>
                    <a:prstGeom prst="rect"/>
                    <a:ln/>
                  </pic:spPr>
                </pic:pic>
              </a:graphicData>
            </a:graphic>
          </wp:anchor>
        </w:drawing>
      </w:r>
    </w:p>
    <w:p w:rsidR="00000000" w:rsidDel="00000000" w:rsidP="00000000" w:rsidRDefault="00000000" w:rsidRPr="00000000" w14:paraId="0000003E">
      <w:pPr>
        <w:spacing w:line="360" w:lineRule="auto"/>
        <w:contextualSpacing w:val="0"/>
        <w:rPr/>
      </w:pPr>
      <w:r w:rsidDel="00000000" w:rsidR="00000000" w:rsidRPr="00000000">
        <w:rPr>
          <w:rtl w:val="0"/>
        </w:rPr>
      </w:r>
    </w:p>
    <w:p w:rsidR="00000000" w:rsidDel="00000000" w:rsidP="00000000" w:rsidRDefault="00000000" w:rsidRPr="00000000" w14:paraId="0000003F">
      <w:pPr>
        <w:spacing w:line="360" w:lineRule="auto"/>
        <w:contextualSpacing w:val="0"/>
        <w:rPr/>
      </w:pPr>
      <w:r w:rsidDel="00000000" w:rsidR="00000000" w:rsidRPr="00000000">
        <w:rPr>
          <w:rtl w:val="0"/>
        </w:rPr>
      </w:r>
    </w:p>
    <w:p w:rsidR="00000000" w:rsidDel="00000000" w:rsidP="00000000" w:rsidRDefault="00000000" w:rsidRPr="00000000" w14:paraId="00000040">
      <w:pPr>
        <w:spacing w:line="360" w:lineRule="auto"/>
        <w:contextualSpacing w:val="0"/>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spacing w:after="60" w:before="60" w:lineRule="auto"/>
        <w:contextualSpacing w:val="0"/>
        <w:jc w:val="both"/>
        <w:rPr/>
      </w:pPr>
      <w:r w:rsidDel="00000000" w:rsidR="00000000" w:rsidRPr="00000000">
        <w:rPr>
          <w:rtl w:val="0"/>
        </w:rPr>
        <w:t xml:space="preserve"> </w:t>
      </w:r>
      <w:r w:rsidDel="00000000" w:rsidR="00000000" w:rsidRPr="00000000">
        <w:rPr>
          <w:b w:val="1"/>
          <w:rtl w:val="0"/>
        </w:rPr>
        <w:t xml:space="preserve">Bài 5: </w:t>
      </w:r>
      <w:r w:rsidDel="00000000" w:rsidR="00000000" w:rsidRPr="00000000">
        <w:rPr>
          <w:rtl w:val="0"/>
        </w:rPr>
        <w:t xml:space="preserve">Viết chương trình thực hiện việc xuất ra màn hình kích thước (tính bằng bytes) và khoảng giá trị của các kiểu dữ liệu: </w:t>
      </w:r>
      <w:r w:rsidDel="00000000" w:rsidR="00000000" w:rsidRPr="00000000">
        <w:rPr>
          <w:rFonts w:ascii="Courier New" w:cs="Courier New" w:eastAsia="Courier New" w:hAnsi="Courier New"/>
          <w:rtl w:val="0"/>
        </w:rPr>
        <w:t xml:space="preserve">char</w:t>
      </w:r>
      <w:r w:rsidDel="00000000" w:rsidR="00000000" w:rsidRPr="00000000">
        <w:rPr>
          <w:rtl w:val="0"/>
        </w:rPr>
        <w:t xml:space="preserve">, </w:t>
      </w:r>
      <w:r w:rsidDel="00000000" w:rsidR="00000000" w:rsidRPr="00000000">
        <w:rPr>
          <w:rFonts w:ascii="Courier New" w:cs="Courier New" w:eastAsia="Courier New" w:hAnsi="Courier New"/>
          <w:rtl w:val="0"/>
        </w:rPr>
        <w:t xml:space="preserve">short</w:t>
      </w:r>
      <w:r w:rsidDel="00000000" w:rsidR="00000000" w:rsidRPr="00000000">
        <w:rPr>
          <w:rtl w:val="0"/>
        </w:rPr>
        <w:t xml:space="preserve">, </w:t>
      </w:r>
      <w:r w:rsidDel="00000000" w:rsidR="00000000" w:rsidRPr="00000000">
        <w:rPr>
          <w:rFonts w:ascii="Courier New" w:cs="Courier New" w:eastAsia="Courier New" w:hAnsi="Courier New"/>
          <w:rtl w:val="0"/>
        </w:rPr>
        <w:t xml:space="preserve">int </w:t>
      </w:r>
      <w:r w:rsidDel="00000000" w:rsidR="00000000" w:rsidRPr="00000000">
        <w:rPr>
          <w:rtl w:val="0"/>
        </w:rPr>
        <w:t xml:space="preserve">và </w:t>
      </w:r>
      <w:r w:rsidDel="00000000" w:rsidR="00000000" w:rsidRPr="00000000">
        <w:rPr>
          <w:rFonts w:ascii="Courier New" w:cs="Courier New" w:eastAsia="Courier New" w:hAnsi="Courier New"/>
          <w:rtl w:val="0"/>
        </w:rPr>
        <w:t xml:space="preserve">long</w:t>
      </w:r>
      <w:r w:rsidDel="00000000" w:rsidR="00000000" w:rsidRPr="00000000">
        <w:rPr>
          <w:rtl w:val="0"/>
        </w:rPr>
        <w:t xml:space="preserve">, bao gồm cả </w:t>
      </w:r>
      <w:r w:rsidDel="00000000" w:rsidR="00000000" w:rsidRPr="00000000">
        <w:rPr>
          <w:rFonts w:ascii="Courier New" w:cs="Courier New" w:eastAsia="Courier New" w:hAnsi="Courier New"/>
          <w:rtl w:val="0"/>
        </w:rPr>
        <w:t xml:space="preserve">signed </w:t>
      </w:r>
      <w:r w:rsidDel="00000000" w:rsidR="00000000" w:rsidRPr="00000000">
        <w:rPr>
          <w:rtl w:val="0"/>
        </w:rPr>
        <w:t xml:space="preserve">và </w:t>
      </w:r>
      <w:r w:rsidDel="00000000" w:rsidR="00000000" w:rsidRPr="00000000">
        <w:rPr>
          <w:rFonts w:ascii="Courier New" w:cs="Courier New" w:eastAsia="Courier New" w:hAnsi="Courier New"/>
          <w:rtl w:val="0"/>
        </w:rPr>
        <w:t xml:space="preserve">unsigned </w:t>
      </w:r>
      <w:r w:rsidDel="00000000" w:rsidR="00000000" w:rsidRPr="00000000">
        <w:rPr>
          <w:rtl w:val="0"/>
        </w:rPr>
        <w:t xml:space="preserve">sử dụng header </w:t>
      </w:r>
      <w:r w:rsidDel="00000000" w:rsidR="00000000" w:rsidRPr="00000000">
        <w:rPr>
          <w:rFonts w:ascii="Courier New" w:cs="Courier New" w:eastAsia="Courier New" w:hAnsi="Courier New"/>
          <w:rtl w:val="0"/>
        </w:rPr>
        <w:t xml:space="preserve">&lt;climits&gt;.</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704215</wp:posOffset>
            </wp:positionH>
            <wp:positionV relativeFrom="paragraph">
              <wp:posOffset>754380</wp:posOffset>
            </wp:positionV>
            <wp:extent cx="4246245" cy="2139950"/>
            <wp:effectExtent b="0" l="0" r="0" t="0"/>
            <wp:wrapNone/>
            <wp:docPr id="4"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4246245" cy="2139950"/>
                    </a:xfrm>
                    <a:prstGeom prst="rect"/>
                    <a:ln/>
                  </pic:spPr>
                </pic:pic>
              </a:graphicData>
            </a:graphic>
          </wp:anchor>
        </w:drawing>
      </w:r>
    </w:p>
    <w:p w:rsidR="00000000" w:rsidDel="00000000" w:rsidP="00000000" w:rsidRDefault="00000000" w:rsidRPr="00000000" w14:paraId="00000043">
      <w:pPr>
        <w:spacing w:line="360" w:lineRule="auto"/>
        <w:contextualSpacing w:val="0"/>
        <w:rPr/>
      </w:pPr>
      <w:r w:rsidDel="00000000" w:rsidR="00000000" w:rsidRPr="00000000">
        <w:rPr>
          <w:rtl w:val="0"/>
        </w:rPr>
      </w:r>
    </w:p>
    <w:p w:rsidR="00000000" w:rsidDel="00000000" w:rsidP="00000000" w:rsidRDefault="00000000" w:rsidRPr="00000000" w14:paraId="00000044">
      <w:pPr>
        <w:spacing w:line="360" w:lineRule="auto"/>
        <w:contextualSpacing w:val="0"/>
        <w:rPr/>
      </w:pPr>
      <w:r w:rsidDel="00000000" w:rsidR="00000000" w:rsidRPr="00000000">
        <w:rPr>
          <w:rtl w:val="0"/>
        </w:rPr>
      </w:r>
    </w:p>
    <w:p w:rsidR="00000000" w:rsidDel="00000000" w:rsidP="00000000" w:rsidRDefault="00000000" w:rsidRPr="00000000" w14:paraId="00000045">
      <w:pPr>
        <w:spacing w:line="360" w:lineRule="auto"/>
        <w:contextualSpacing w:val="0"/>
        <w:rPr/>
      </w:pPr>
      <w:r w:rsidDel="00000000" w:rsidR="00000000" w:rsidRPr="00000000">
        <w:rPr>
          <w:rtl w:val="0"/>
        </w:rPr>
      </w:r>
    </w:p>
    <w:p w:rsidR="00000000" w:rsidDel="00000000" w:rsidP="00000000" w:rsidRDefault="00000000" w:rsidRPr="00000000" w14:paraId="00000046">
      <w:pPr>
        <w:spacing w:line="360" w:lineRule="auto"/>
        <w:contextualSpacing w:val="0"/>
        <w:rPr/>
      </w:pPr>
      <w:r w:rsidDel="00000000" w:rsidR="00000000" w:rsidRPr="00000000">
        <w:rPr>
          <w:rtl w:val="0"/>
        </w:rPr>
      </w:r>
    </w:p>
    <w:p w:rsidR="00000000" w:rsidDel="00000000" w:rsidP="00000000" w:rsidRDefault="00000000" w:rsidRPr="00000000" w14:paraId="00000047">
      <w:pPr>
        <w:spacing w:line="360" w:lineRule="auto"/>
        <w:contextualSpacing w:val="0"/>
        <w:rPr/>
      </w:pPr>
      <w:r w:rsidDel="00000000" w:rsidR="00000000" w:rsidRPr="00000000">
        <w:rPr>
          <w:rtl w:val="0"/>
        </w:rPr>
      </w:r>
    </w:p>
    <w:p w:rsidR="00000000" w:rsidDel="00000000" w:rsidP="00000000" w:rsidRDefault="00000000" w:rsidRPr="00000000" w14:paraId="00000048">
      <w:pPr>
        <w:spacing w:line="360" w:lineRule="auto"/>
        <w:contextualSpacing w:val="0"/>
        <w:rPr/>
      </w:pPr>
      <w:r w:rsidDel="00000000" w:rsidR="00000000" w:rsidRPr="00000000">
        <w:rPr>
          <w:rtl w:val="0"/>
        </w:rPr>
      </w:r>
    </w:p>
    <w:p w:rsidR="00000000" w:rsidDel="00000000" w:rsidP="00000000" w:rsidRDefault="00000000" w:rsidRPr="00000000" w14:paraId="00000049">
      <w:pPr>
        <w:spacing w:after="60" w:before="60" w:lineRule="auto"/>
        <w:contextualSpacing w:val="0"/>
        <w:rPr/>
      </w:pPr>
      <w:r w:rsidDel="00000000" w:rsidR="00000000" w:rsidRPr="00000000">
        <w:rPr>
          <w:b w:val="1"/>
          <w:rtl w:val="0"/>
        </w:rPr>
        <w:t xml:space="preserve">Bài 6: </w:t>
      </w:r>
      <w:r w:rsidDel="00000000" w:rsidR="00000000" w:rsidRPr="00000000">
        <w:rPr>
          <w:rtl w:val="0"/>
        </w:rPr>
        <w:t xml:space="preserve">Tham khảo trang web </w:t>
      </w:r>
      <w:hyperlink r:id="rId12">
        <w:r w:rsidDel="00000000" w:rsidR="00000000" w:rsidRPr="00000000">
          <w:rPr>
            <w:color w:val="0000ff"/>
            <w:u w:val="single"/>
            <w:rtl w:val="0"/>
          </w:rPr>
          <w:t xml:space="preserve">https://vi.wikipedia.org/wiki/%C4%90%E1%BB%8Bnh_l%C3%BD_cos</w:t>
        </w:r>
      </w:hyperlink>
      <w:r w:rsidDel="00000000" w:rsidR="00000000" w:rsidRPr="00000000">
        <w:rPr>
          <w:rtl w:val="0"/>
        </w:rPr>
        <w:t xml:space="preserve">  để biết cách tính góc nếu biết ba cạnh tam giác.  </w:t>
      </w:r>
    </w:p>
    <w:p w:rsidR="00000000" w:rsidDel="00000000" w:rsidP="00000000" w:rsidRDefault="00000000" w:rsidRPr="00000000" w14:paraId="0000004A">
      <w:pPr>
        <w:spacing w:after="60" w:before="60" w:lineRule="auto"/>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1834515</wp:posOffset>
            </wp:positionH>
            <wp:positionV relativeFrom="paragraph">
              <wp:posOffset>-1269</wp:posOffset>
            </wp:positionV>
            <wp:extent cx="1884045" cy="1136015"/>
            <wp:effectExtent b="0" l="0" r="0" t="0"/>
            <wp:wrapNone/>
            <wp:docPr descr="https://upload.wikimedia.org/wikipedia/commons/thumb/4/49/Triangle_with_notations_2.svg/198px-Triangle_with_notations_2.svg.png" id="1" name="image5.png"/>
            <a:graphic>
              <a:graphicData uri="http://schemas.openxmlformats.org/drawingml/2006/picture">
                <pic:pic>
                  <pic:nvPicPr>
                    <pic:cNvPr descr="https://upload.wikimedia.org/wikipedia/commons/thumb/4/49/Triangle_with_notations_2.svg/198px-Triangle_with_notations_2.svg.png" id="0" name="image5.png"/>
                    <pic:cNvPicPr preferRelativeResize="0"/>
                  </pic:nvPicPr>
                  <pic:blipFill>
                    <a:blip r:embed="rId13"/>
                    <a:srcRect b="0" l="0" r="0" t="0"/>
                    <a:stretch>
                      <a:fillRect/>
                    </a:stretch>
                  </pic:blipFill>
                  <pic:spPr>
                    <a:xfrm>
                      <a:off x="0" y="0"/>
                      <a:ext cx="1884045" cy="1136015"/>
                    </a:xfrm>
                    <a:prstGeom prst="rect"/>
                    <a:ln/>
                  </pic:spPr>
                </pic:pic>
              </a:graphicData>
            </a:graphic>
          </wp:anchor>
        </w:drawing>
      </w:r>
    </w:p>
    <w:p w:rsidR="00000000" w:rsidDel="00000000" w:rsidP="00000000" w:rsidRDefault="00000000" w:rsidRPr="00000000" w14:paraId="0000004B">
      <w:pPr>
        <w:spacing w:after="60" w:before="60" w:lineRule="auto"/>
        <w:contextualSpacing w:val="0"/>
        <w:rPr/>
      </w:pPr>
      <w:r w:rsidDel="00000000" w:rsidR="00000000" w:rsidRPr="00000000">
        <w:rPr>
          <w:rtl w:val="0"/>
        </w:rPr>
      </w:r>
    </w:p>
    <w:p w:rsidR="00000000" w:rsidDel="00000000" w:rsidP="00000000" w:rsidRDefault="00000000" w:rsidRPr="00000000" w14:paraId="0000004C">
      <w:pPr>
        <w:spacing w:after="60" w:before="60" w:lineRule="auto"/>
        <w:contextualSpacing w:val="0"/>
        <w:rPr/>
      </w:pPr>
      <w:r w:rsidDel="00000000" w:rsidR="00000000" w:rsidRPr="00000000">
        <w:rPr>
          <w:rtl w:val="0"/>
        </w:rPr>
      </w:r>
    </w:p>
    <w:p w:rsidR="00000000" w:rsidDel="00000000" w:rsidP="00000000" w:rsidRDefault="00000000" w:rsidRPr="00000000" w14:paraId="0000004D">
      <w:pPr>
        <w:spacing w:after="60" w:before="60" w:lineRule="auto"/>
        <w:contextualSpacing w:val="0"/>
        <w:rPr/>
      </w:pPr>
      <w:r w:rsidDel="00000000" w:rsidR="00000000" w:rsidRPr="00000000">
        <w:rPr>
          <w:rtl w:val="0"/>
        </w:rPr>
      </w:r>
    </w:p>
    <w:p w:rsidR="00000000" w:rsidDel="00000000" w:rsidP="00000000" w:rsidRDefault="00000000" w:rsidRPr="00000000" w14:paraId="0000004E">
      <w:pPr>
        <w:spacing w:after="60" w:before="60" w:lineRule="auto"/>
        <w:contextualSpacing w:val="0"/>
        <w:rPr/>
      </w:pPr>
      <w:r w:rsidDel="00000000" w:rsidR="00000000" w:rsidRPr="00000000">
        <w:rPr>
          <w:rtl w:val="0"/>
        </w:rPr>
      </w:r>
    </w:p>
    <w:p w:rsidR="00000000" w:rsidDel="00000000" w:rsidP="00000000" w:rsidRDefault="00000000" w:rsidRPr="00000000" w14:paraId="0000004F">
      <w:pPr>
        <w:spacing w:after="60" w:before="60" w:lineRule="auto"/>
        <w:contextualSpacing w:val="0"/>
        <w:rPr/>
      </w:pPr>
      <w:r w:rsidDel="00000000" w:rsidR="00000000" w:rsidRPr="00000000">
        <w:rPr>
          <w:rtl w:val="0"/>
        </w:rPr>
        <w:t xml:space="preserve">Ví dụ: để tính góc C có thể dùng công thức sau: </w:t>
      </w:r>
      <w:r w:rsidDel="00000000" w:rsidR="00000000" w:rsidRPr="00000000">
        <w:rPr>
          <w:sz w:val="36.66666666666667"/>
          <w:szCs w:val="36.66666666666667"/>
          <w:vertAlign w:val="subscript"/>
        </w:rPr>
        <w:drawing>
          <wp:inline distB="0" distT="0" distL="114300" distR="114300">
            <wp:extent cx="1267460" cy="422275"/>
            <wp:effectExtent b="0" l="0" r="0" t="0"/>
            <wp:docPr id="6"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1267460" cy="422275"/>
                    </a:xfrm>
                    <a:prstGeom prst="rect"/>
                    <a:ln/>
                  </pic:spPr>
                </pic:pic>
              </a:graphicData>
            </a:graphic>
          </wp:inline>
        </w:drawing>
      </w:r>
      <w:r w:rsidDel="00000000" w:rsidR="00000000" w:rsidRPr="00000000">
        <w:rPr>
          <w:rtl w:val="0"/>
        </w:rPr>
        <w:t xml:space="preserve">, tương tự cho các góc B và C. </w:t>
      </w:r>
    </w:p>
    <w:p w:rsidR="00000000" w:rsidDel="00000000" w:rsidP="00000000" w:rsidRDefault="00000000" w:rsidRPr="00000000" w14:paraId="00000050">
      <w:pPr>
        <w:spacing w:after="60" w:before="60" w:lineRule="auto"/>
        <w:contextualSpacing w:val="0"/>
        <w:rPr/>
      </w:pPr>
      <w:r w:rsidDel="00000000" w:rsidR="00000000" w:rsidRPr="00000000">
        <w:rPr>
          <w:rtl w:val="0"/>
        </w:rPr>
        <w:t xml:space="preserve">Hãy viết chương trình theo những yêu cầu dưới đây:</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60" w:line="276" w:lineRule="auto"/>
        <w:ind w:left="720" w:right="0" w:hanging="360"/>
        <w:contextualSpacing w:val="1"/>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Viết macro để tính góc nếu biết ba cạnh. Sử dụng hàm acos (trong thư viện math.h) để tính ra góc nếu biết cos của góc đó. Giả sử giá trị PI = 3.14159265358979323846.</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Khai báo các biến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có kiểu là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float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dùng để chứa 3 cạnh tam giác.</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Nhập giá trị cho các biến trên bằng cách sử dụng hàm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scanf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hoặc hàm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cin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Khai báo các biến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angleA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angleB</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angleC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cũng có kiểu là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float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để chứa 3 góc của tam giác.</w:t>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macro định nghĩa định nghĩa ở trên để tính 3 góc.</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6"/>
          <w:szCs w:val="26"/>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ra từng góc và tổng của 3 góc, mỗi giá trị đều có 20 chữ số phần thập phân.</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670502</wp:posOffset>
            </wp:positionH>
            <wp:positionV relativeFrom="paragraph">
              <wp:posOffset>25400</wp:posOffset>
            </wp:positionV>
            <wp:extent cx="4351020" cy="1630680"/>
            <wp:effectExtent b="0" l="0" r="0" t="0"/>
            <wp:wrapNone/>
            <wp:docPr id="9"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4351020" cy="1630680"/>
                    </a:xfrm>
                    <a:prstGeom prst="rect"/>
                    <a:ln/>
                  </pic:spPr>
                </pic:pic>
              </a:graphicData>
            </a:graphic>
          </wp:anchor>
        </w:drawing>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Đổi kiểu cho 6 biến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angleA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angleB</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angleC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thành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double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Dịch và chạy lại chương trình. Bạn có nhận xét gì?</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sectPr>
      <w:headerReference r:id="rId16" w:type="default"/>
      <w:footerReference r:id="rId17" w:type="default"/>
      <w:pgSz w:h="16839" w:w="11907"/>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1"/>
      <w:tblW w:w="9606.0" w:type="dxa"/>
      <w:jc w:val="left"/>
      <w:tblInd w:w="0.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817"/>
      <w:gridCol w:w="8789"/>
      <w:tblGridChange w:id="0">
        <w:tblGrid>
          <w:gridCol w:w="817"/>
          <w:gridCol w:w="8789"/>
        </w:tblGrid>
      </w:tblGridChange>
    </w:tblGrid>
    <w:tr>
      <w:trPr>
        <w:trHeight w:val="840" w:hRule="atLeast"/>
      </w:trPr>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1701"/>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469867" cy="481446"/>
                <wp:effectExtent b="0" l="0" r="0" t="0"/>
                <wp:docPr descr="C:\Users\Dang\Desktop\tải xuống.png" id="7" name="image17.png"/>
                <a:graphic>
                  <a:graphicData uri="http://schemas.openxmlformats.org/drawingml/2006/picture">
                    <pic:pic>
                      <pic:nvPicPr>
                        <pic:cNvPr descr="C:\Users\Dang\Desktop\tải xuống.png" id="0" name="image17.png"/>
                        <pic:cNvPicPr preferRelativeResize="0"/>
                      </pic:nvPicPr>
                      <pic:blipFill>
                        <a:blip r:embed="rId1"/>
                        <a:srcRect b="0" l="0" r="0" t="0"/>
                        <a:stretch>
                          <a:fillRect/>
                        </a:stretch>
                      </pic:blipFill>
                      <pic:spPr>
                        <a:xfrm>
                          <a:off x="0" y="0"/>
                          <a:ext cx="469867" cy="481446"/>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1701"/>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TRƯỜNG ĐẠI HỌC BÁCH KHOA – ĐHQG TPHCM</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1701"/>
            </w:tabs>
            <w:spacing w:after="0" w:before="0" w:line="240" w:lineRule="auto"/>
            <w:ind w:left="-391" w:right="0" w:firstLine="391"/>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Khoa Khoa học và Kỹ thuật Máy tính</w:t>
          </w:r>
          <w:r w:rsidDel="00000000" w:rsidR="00000000" w:rsidRPr="00000000">
            <w:rPr>
              <w:rtl w:val="0"/>
            </w:rPr>
          </w:r>
        </w:p>
      </w:tc>
    </w:tr>
  </w:tb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1701"/>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532"/>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432" w:hanging="432"/>
      <w:contextualSpacing w:val="0"/>
    </w:pPr>
    <w:rPr>
      <w:b w:val="1"/>
      <w:sz w:val="28"/>
      <w:szCs w:val="28"/>
    </w:rPr>
  </w:style>
  <w:style w:type="paragraph" w:styleId="Heading2">
    <w:name w:val="heading 2"/>
    <w:basedOn w:val="Normal"/>
    <w:next w:val="Normal"/>
    <w:pPr>
      <w:keepNext w:val="1"/>
      <w:keepLines w:val="1"/>
      <w:spacing w:after="0" w:before="200" w:lineRule="auto"/>
      <w:ind w:left="576" w:hanging="576"/>
      <w:contextualSpacing w:val="0"/>
    </w:pPr>
    <w:rPr/>
  </w:style>
  <w:style w:type="paragraph" w:styleId="Heading3">
    <w:name w:val="heading 3"/>
    <w:basedOn w:val="Normal"/>
    <w:next w:val="Normal"/>
    <w:pPr>
      <w:keepNext w:val="1"/>
      <w:keepLines w:val="1"/>
      <w:spacing w:after="0" w:before="200" w:lineRule="auto"/>
      <w:ind w:left="720" w:hanging="720"/>
      <w:contextualSpacing w:val="0"/>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ind w:left="864" w:hanging="864"/>
      <w:contextualSpacing w:val="0"/>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contextualSpacing w:val="0"/>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1152" w:hanging="1152"/>
      <w:contextualSpacing w:val="0"/>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hyperlink" Target="https://vi.wikipedia.org/wiki/%C4%90%E1%BB%8Bnh_l%C3%BD_co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15" Type="http://schemas.openxmlformats.org/officeDocument/2006/relationships/image" Target="media/image19.png"/><Relationship Id="rId14" Type="http://schemas.openxmlformats.org/officeDocument/2006/relationships/image" Target="media/image16.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7.png"/><Relationship Id="rId8"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