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Ngô Đắc Dũng</w:t>
      </w:r>
    </w:p>
    <w:p>
      <w:r>
        <w:t>Ngô Đắc Dũng · g2-06-9 · 2026-08-21T05:07:13.807251+00:00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Ngô Đắc Dũng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1985-09-18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08:00</w:t>
            </w:r>
          </w:p>
        </w:tc>
      </w:tr>
      <w:tr>
        <w:tc>
          <w:tcPr>
            <w:tcW w:type="dxa" w:w="4819"/>
          </w:tcPr>
          <w:p>
            <w:r>
              <w:t>Nơi sinh</w:t>
            </w:r>
          </w:p>
        </w:tc>
        <w:tc>
          <w:tcPr>
            <w:tcW w:type="dxa" w:w="4819"/>
          </w:tcPr>
          <w:p>
            <w:r>
              <w:t>Hà Nội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18/09/1985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04/08/1985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Ất Sửu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Bạch Lộ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Kỷ · Thổ · Chính Ấn · Quý · Thủy · Thương Quan · Tân · Kim · Kiếp Tài</w:t>
            </w:r>
          </w:p>
        </w:tc>
        <w:tc>
          <w:tcPr>
            <w:tcW w:type="dxa" w:w="1606"/>
          </w:tcPr>
          <w:p>
            <w:r>
              <w:t>Hải Trung Kim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Ất Dậu</w:t>
            </w:r>
          </w:p>
        </w:tc>
        <w:tc>
          <w:tcPr>
            <w:tcW w:type="dxa" w:w="1606"/>
          </w:tcPr>
          <w:p>
            <w:r>
              <w:t>Tân · Kim · Kiếp Tài</w:t>
            </w:r>
          </w:p>
        </w:tc>
        <w:tc>
          <w:tcPr>
            <w:tcW w:type="dxa" w:w="1606"/>
          </w:tcPr>
          <w:p>
            <w:r>
              <w:t>Tuyền Trung Thủy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Đế Vượng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Canh Thân</w:t>
            </w:r>
          </w:p>
        </w:tc>
        <w:tc>
          <w:tcPr>
            <w:tcW w:type="dxa" w:w="1606"/>
          </w:tcPr>
          <w:p>
            <w:r>
              <w:t>Canh · Kim · Tỷ Kiên · Nhâm · Thủy · Thực Thần · Mậu · Thổ · Thiên Ấn</w:t>
            </w:r>
          </w:p>
        </w:tc>
        <w:tc>
          <w:tcPr>
            <w:tcW w:type="dxa" w:w="1606"/>
          </w:tcPr>
          <w:p>
            <w:r>
              <w:t>Thạch Lựu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Lâm Quan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Mậu · Thổ · Thiên Ấn · Ất · Mộc · Chính Tài · Quý · Thủy · Thương Quan</w:t>
            </w:r>
          </w:p>
        </w:tc>
        <w:tc>
          <w:tcPr>
            <w:tcW w:type="dxa" w:w="1606"/>
          </w:tcPr>
          <w:p>
            <w:r>
              <w:t>Bạch Lạp Kim</w:t>
            </w:r>
          </w:p>
        </w:tc>
        <w:tc>
          <w:tcPr>
            <w:tcW w:type="dxa" w:w="1606"/>
          </w:tcPr>
          <w:p>
            <w:r>
              <w:t>Tỷ Kiên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0 — Không xuất hiện trong phân bố cấu trúc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>
      <w:r>
        <w:t>Tính theo Thiên can · bản hành Địa chi · Tàng can</w:t>
      </w:r>
    </w:p>
    <w:p>
      <w:r>
        <w:t>Tổng đơn vị cấu trúc: 18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Canh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1.00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0.35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0.3</w:t>
            </w:r>
          </w:p>
        </w:tc>
      </w:tr>
    </w:tbl>
    <w:p>
      <w:r>
        <w:t>Đắc lệnh theo tháng lệnh +35 · Căn khí rất mạnh +30 · Đồng hành trợ thân +8 · Có Tỷ Kiên +5 · Bị Tài tinh hao -6 · Tài tinh hao thân -6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Tài — Lộ rõ</w:t>
            </w:r>
          </w:p>
        </w:tc>
        <w:tc>
          <w:tcPr>
            <w:tcW w:type="dxa" w:w="4819"/>
          </w:tcPr>
          <w:p>
            <w:r>
              <w:t>Ất lộ trụ Năm · trụ Tháng · đồng thời có tàng</w:t>
            </w:r>
          </w:p>
        </w:tc>
      </w:tr>
      <w:tr>
        <w:tc>
          <w:tcPr>
            <w:tcW w:type="dxa" w:w="4819"/>
          </w:tcPr>
          <w:p>
            <w:r>
              <w:t>Tỷ Kiên — Lộ rõ</w:t>
            </w:r>
          </w:p>
        </w:tc>
        <w:tc>
          <w:tcPr>
            <w:tcW w:type="dxa" w:w="4819"/>
          </w:tcPr>
          <w:p>
            <w:r>
              <w:t>Canh xuất hiện ngoài Nhật can</w:t>
            </w:r>
          </w:p>
        </w:tc>
      </w:tr>
      <w:tr>
        <w:tc>
          <w:tcPr>
            <w:tcW w:type="dxa" w:w="4819"/>
          </w:tcPr>
          <w:p>
            <w:r>
              <w:t>Kiếp Tài — Ẩn nổi bật</w:t>
            </w:r>
          </w:p>
        </w:tc>
        <w:tc>
          <w:tcPr>
            <w:tcW w:type="dxa" w:w="4819"/>
          </w:tcPr>
          <w:p>
            <w:r>
              <w:t>Tân xuất hiện lặp trong tàng can (Năm · Tháng)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Mậu xuất hiện lặp trong tàng can (Ngày · Giờ)</w:t>
            </w:r>
          </w:p>
        </w:tc>
      </w:tr>
      <w:tr>
        <w:tc>
          <w:tcPr>
            <w:tcW w:type="dxa" w:w="4819"/>
          </w:tcPr>
          <w:p>
            <w:r>
              <w:t>Thương Quan — Ẩn nổi bật</w:t>
            </w:r>
          </w:p>
        </w:tc>
        <w:tc>
          <w:tcPr>
            <w:tcW w:type="dxa" w:w="4819"/>
          </w:tcPr>
          <w:p>
            <w:r>
              <w:t>Quý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Ất · Mộc / Chính Tài · Ất · Mộc / Chính Tài · Canh · Kim / Nhật Chủ · Canh · Kim / Tỷ Kiên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Kỷ · Thổ · Chính Ấn · Quý · Thủy · Thương Quan · Tân · Kim · Kiếp Tài · Tân · Kim · Kiếp Tài · Canh · Kim · Tỷ Kiên · Nhâm · Thủy · Thực Thần · Mậu · Thổ · Thiên Ấn · Mậu · Thổ · Thiên Ấn · Ất · Mộc · Chính Tài · Quý · Thủy · Thương Quan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Tài · Chính Tài · Nhật Chủ · Tỷ Kiên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Chính Ấn · Thương Quan · Kiếp Tài · Tỷ Kiên · Thực Thần · Thiên Ấn · Chính Tài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Ấn · Thực Thần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</w:tbl>
    <w:p>
      <w:r>
        <w:t>Nguyệt lệnh Dậu · khí chính Tân · Tân đối với Canh là Kiếp Tài · Tân không thấu trực tiếp · Canh Tỷ Kiên thấu tại trụ Giờ · Canh Nhật Chủ thấu tại trụ Ngày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Thủy · Nhâm · Thực Thần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Canh Kim thân vượng → cần tiết bớt khí Kim → áp dụng nguyên tắc Tiết theo mô hình cân bằng V1.0 → Kim sinh Thủy → Nhâm đối với Canh là Thực Thần → chọn Thủy · Nhâm · Thực Thần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Kim · Canh · Tỷ Kiên / Kim · Tân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Lương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ôn ấm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Hỏa · Đinh · Chính Quan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Dậu, khí mùa Thu thiên lương.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Hỏa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  <w:tr>
        <w:tc>
          <w:tcPr>
            <w:tcW w:type="dxa" w:w="3213"/>
          </w:tcPr>
          <w:p>
            <w:r>
              <w:t>Lộc Thần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Thiên Hỷ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Dương Nhẫn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Nổi bật</w:t>
            </w:r>
          </w:p>
        </w:tc>
        <w:tc>
          <w:tcPr>
            <w:tcW w:type="dxa" w:w="3213"/>
          </w:tcPr>
          <w:p>
            <w:r>
              <w:t>Có tại trụ Ngày · Giờ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Tân Tỵ · 2019–2028 · 34–43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Ất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Giáp Thân</w:t>
            </w:r>
          </w:p>
        </w:tc>
        <w:tc>
          <w:tcPr>
            <w:tcW w:type="dxa" w:w="1606"/>
          </w:tcPr>
          <w:p>
            <w:r>
              <w:t>1989</w:t>
            </w:r>
          </w:p>
        </w:tc>
        <w:tc>
          <w:tcPr>
            <w:tcW w:type="dxa" w:w="1606"/>
          </w:tcPr>
          <w:p>
            <w:r>
              <w:t>1998</w:t>
            </w:r>
          </w:p>
        </w:tc>
        <w:tc>
          <w:tcPr>
            <w:tcW w:type="dxa" w:w="1606"/>
          </w:tcPr>
          <w:p>
            <w:r>
              <w:t>4 – 13</w:t>
            </w:r>
          </w:p>
        </w:tc>
        <w:tc>
          <w:tcPr>
            <w:tcW w:type="dxa" w:w="1606"/>
          </w:tcPr>
          <w:p>
            <w:r>
              <w:t>Giáp · Mộc / Thân · Kim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Mùi</w:t>
            </w:r>
          </w:p>
        </w:tc>
        <w:tc>
          <w:tcPr>
            <w:tcW w:type="dxa" w:w="1606"/>
          </w:tcPr>
          <w:p>
            <w:r>
              <w:t>1999</w:t>
            </w:r>
          </w:p>
        </w:tc>
        <w:tc>
          <w:tcPr>
            <w:tcW w:type="dxa" w:w="1606"/>
          </w:tcPr>
          <w:p>
            <w:r>
              <w:t>2008</w:t>
            </w:r>
          </w:p>
        </w:tc>
        <w:tc>
          <w:tcPr>
            <w:tcW w:type="dxa" w:w="1606"/>
          </w:tcPr>
          <w:p>
            <w:r>
              <w:t>14 – 23</w:t>
            </w:r>
          </w:p>
        </w:tc>
        <w:tc>
          <w:tcPr>
            <w:tcW w:type="dxa" w:w="1606"/>
          </w:tcPr>
          <w:p>
            <w:r>
              <w:t>Quý · Thủy / Mùi · Thổ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2009</w:t>
            </w:r>
          </w:p>
        </w:tc>
        <w:tc>
          <w:tcPr>
            <w:tcW w:type="dxa" w:w="1606"/>
          </w:tcPr>
          <w:p>
            <w:r>
              <w:t>2018</w:t>
            </w:r>
          </w:p>
        </w:tc>
        <w:tc>
          <w:tcPr>
            <w:tcW w:type="dxa" w:w="1606"/>
          </w:tcPr>
          <w:p>
            <w:r>
              <w:t>24 – 33</w:t>
            </w:r>
          </w:p>
        </w:tc>
        <w:tc>
          <w:tcPr>
            <w:tcW w:type="dxa" w:w="1606"/>
          </w:tcPr>
          <w:p>
            <w:r>
              <w:t>Nhâm · Thủy / Ngọ · Hỏa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Tân Tỵ</w:t>
            </w:r>
          </w:p>
        </w:tc>
        <w:tc>
          <w:tcPr>
            <w:tcW w:type="dxa" w:w="1606"/>
          </w:tcPr>
          <w:p>
            <w:r>
              <w:t>2019</w:t>
            </w:r>
          </w:p>
        </w:tc>
        <w:tc>
          <w:tcPr>
            <w:tcW w:type="dxa" w:w="1606"/>
          </w:tcPr>
          <w:p>
            <w:r>
              <w:t>2028</w:t>
            </w:r>
          </w:p>
        </w:tc>
        <w:tc>
          <w:tcPr>
            <w:tcW w:type="dxa" w:w="1606"/>
          </w:tcPr>
          <w:p>
            <w:r>
              <w:t>34 – 43</w:t>
            </w:r>
          </w:p>
        </w:tc>
        <w:tc>
          <w:tcPr>
            <w:tcW w:type="dxa" w:w="1606"/>
          </w:tcPr>
          <w:p>
            <w:r>
              <w:t>Tân · Kim / Tỵ · Hỏa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2029</w:t>
            </w:r>
          </w:p>
        </w:tc>
        <w:tc>
          <w:tcPr>
            <w:tcW w:type="dxa" w:w="1606"/>
          </w:tcPr>
          <w:p>
            <w:r>
              <w:t>2038</w:t>
            </w:r>
          </w:p>
        </w:tc>
        <w:tc>
          <w:tcPr>
            <w:tcW w:type="dxa" w:w="1606"/>
          </w:tcPr>
          <w:p>
            <w:r>
              <w:t>44 – 53</w:t>
            </w:r>
          </w:p>
        </w:tc>
        <w:tc>
          <w:tcPr>
            <w:tcW w:type="dxa" w:w="1606"/>
          </w:tcPr>
          <w:p>
            <w:r>
              <w:t>Canh · Kim / Thìn · Thổ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Kỷ Mão</w:t>
            </w:r>
          </w:p>
        </w:tc>
        <w:tc>
          <w:tcPr>
            <w:tcW w:type="dxa" w:w="1606"/>
          </w:tcPr>
          <w:p>
            <w:r>
              <w:t>2039</w:t>
            </w:r>
          </w:p>
        </w:tc>
        <w:tc>
          <w:tcPr>
            <w:tcW w:type="dxa" w:w="1606"/>
          </w:tcPr>
          <w:p>
            <w:r>
              <w:t>2048</w:t>
            </w:r>
          </w:p>
        </w:tc>
        <w:tc>
          <w:tcPr>
            <w:tcW w:type="dxa" w:w="1606"/>
          </w:tcPr>
          <w:p>
            <w:r>
              <w:t>54 – 63</w:t>
            </w:r>
          </w:p>
        </w:tc>
        <w:tc>
          <w:tcPr>
            <w:tcW w:type="dxa" w:w="1606"/>
          </w:tcPr>
          <w:p>
            <w:r>
              <w:t>Kỷ · Thổ / Mão · Mộc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Dần</w:t>
            </w:r>
          </w:p>
        </w:tc>
        <w:tc>
          <w:tcPr>
            <w:tcW w:type="dxa" w:w="1606"/>
          </w:tcPr>
          <w:p>
            <w:r>
              <w:t>2049</w:t>
            </w:r>
          </w:p>
        </w:tc>
        <w:tc>
          <w:tcPr>
            <w:tcW w:type="dxa" w:w="1606"/>
          </w:tcPr>
          <w:p>
            <w:r>
              <w:t>2058</w:t>
            </w:r>
          </w:p>
        </w:tc>
        <w:tc>
          <w:tcPr>
            <w:tcW w:type="dxa" w:w="1606"/>
          </w:tcPr>
          <w:p>
            <w:r>
              <w:t>64 – 73</w:t>
            </w:r>
          </w:p>
        </w:tc>
        <w:tc>
          <w:tcPr>
            <w:tcW w:type="dxa" w:w="1606"/>
          </w:tcPr>
          <w:p>
            <w:r>
              <w:t>Mậu · Thổ / Dần · Mộc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Đinh Sửu</w:t>
            </w:r>
          </w:p>
        </w:tc>
        <w:tc>
          <w:tcPr>
            <w:tcW w:type="dxa" w:w="1606"/>
          </w:tcPr>
          <w:p>
            <w:r>
              <w:t>2059</w:t>
            </w:r>
          </w:p>
        </w:tc>
        <w:tc>
          <w:tcPr>
            <w:tcW w:type="dxa" w:w="1606"/>
          </w:tcPr>
          <w:p>
            <w:r>
              <w:t>2068</w:t>
            </w:r>
          </w:p>
        </w:tc>
        <w:tc>
          <w:tcPr>
            <w:tcW w:type="dxa" w:w="1606"/>
          </w:tcPr>
          <w:p>
            <w:r>
              <w:t>74 – 83</w:t>
            </w:r>
          </w:p>
        </w:tc>
        <w:tc>
          <w:tcPr>
            <w:tcW w:type="dxa" w:w="1606"/>
          </w:tcPr>
          <w:p>
            <w:r>
              <w:t>Đinh · Hỏa / Sửu · Thổ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Bính Tý</w:t>
            </w:r>
          </w:p>
        </w:tc>
        <w:tc>
          <w:tcPr>
            <w:tcW w:type="dxa" w:w="1606"/>
          </w:tcPr>
          <w:p>
            <w:r>
              <w:t>2069</w:t>
            </w:r>
          </w:p>
        </w:tc>
        <w:tc>
          <w:tcPr>
            <w:tcW w:type="dxa" w:w="1606"/>
          </w:tcPr>
          <w:p>
            <w:r>
              <w:t>2078</w:t>
            </w:r>
          </w:p>
        </w:tc>
        <w:tc>
          <w:tcPr>
            <w:tcW w:type="dxa" w:w="1606"/>
          </w:tcPr>
          <w:p>
            <w:r>
              <w:t>84 – 93</w:t>
            </w:r>
          </w:p>
        </w:tc>
        <w:tc>
          <w:tcPr>
            <w:tcW w:type="dxa" w:w="1606"/>
          </w:tcPr>
          <w:p>
            <w:r>
              <w:t>Bính · Hỏa / Tý · Thủy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Ất Hợi</w:t>
            </w:r>
          </w:p>
        </w:tc>
        <w:tc>
          <w:tcPr>
            <w:tcW w:type="dxa" w:w="1606"/>
          </w:tcPr>
          <w:p>
            <w:r>
              <w:t>2079</w:t>
            </w:r>
          </w:p>
        </w:tc>
        <w:tc>
          <w:tcPr>
            <w:tcW w:type="dxa" w:w="1606"/>
          </w:tcPr>
          <w:p>
            <w:r>
              <w:t>2088</w:t>
            </w:r>
          </w:p>
        </w:tc>
        <w:tc>
          <w:tcPr>
            <w:tcW w:type="dxa" w:w="1606"/>
          </w:tcPr>
          <w:p>
            <w:r>
              <w:t>94 – 103</w:t>
            </w:r>
          </w:p>
        </w:tc>
        <w:tc>
          <w:tcPr>
            <w:tcW w:type="dxa" w:w="1606"/>
          </w:tcPr>
          <w:p>
            <w:r>
              <w:t>Ất · Mộc / Hợi · Thủy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Thực Thần: Thân vượng cần tiết khí</w:t>
      </w:r>
    </w:p>
    <w:p>
      <w:r>
        <w:t>Thân vượng</w:t>
      </w:r>
    </w:p>
    <w:p>
      <w:r>
        <w:t>Chính Tài</w:t>
      </w:r>
    </w:p>
    <w:p>
      <w:r>
        <w:t>Nhật Chủ</w:t>
      </w:r>
    </w:p>
    <w:p>
      <w:r>
        <w:t>Thiên Ất Quý Nhân</w:t>
      </w:r>
    </w:p>
    <w:p>
      <w:r>
        <w:t>Lộc Thần</w:t>
      </w:r>
    </w:p>
    <w:p>
      <w:pPr>
        <w:pStyle w:val="Heading1"/>
      </w:pPr>
      <w:r>
        <w:t>Quan sát</w:t>
      </w:r>
    </w:p>
    <w:p>
      <w:r>
        <w:t>Nhật chủ: Canh (Kim).</w:t>
      </w:r>
    </w:p>
    <w:p>
      <w:r>
        <w:t>Lệnh tháng: Dậu; mùa: Thu.</w:t>
      </w:r>
    </w:p>
    <w:p>
      <w:r>
        <w:t>Dụng thần được chọn: Thực Thần.</w:t>
      </w:r>
    </w:p>
    <w:p>
      <w:r>
        <w:t>Hỷ thần: Thực Thần, Thương Quan.</w:t>
      </w:r>
    </w:p>
    <w:p>
      <w:r>
        <w:t>Kỵ thần: Tỷ Kiên, Kiếp Tài.</w:t>
      </w:r>
    </w:p>
    <w:p>
      <w:r>
        <w:t>Chính Tài — nguồn có phép, đổi sức thành sổ</w:t>
      </w:r>
    </w:p>
    <w:p>
      <w:r>
        <w:t>Tỷ Kiên — đồng khí cùng cực, tự đứng phần mình</w:t>
      </w:r>
    </w:p>
    <w:p>
      <w:pPr>
        <w:pStyle w:val="Heading1"/>
      </w:pPr>
      <w:r>
        <w:t>Lý giải</w:t>
      </w:r>
    </w:p>
    <w:p>
      <w:r>
        <w:t>Nhật chủ: Canh (Kim). Thân vượng cần tiết khí Vì vậy, Thực Thần: Thân vượng cần tiết khí</w:t>
      </w:r>
    </w:p>
    <w:p>
      <w:pPr>
        <w:pStyle w:val="Heading1"/>
      </w:pPr>
      <w:r>
        <w:t>Tác động</w:t>
      </w:r>
    </w:p>
    <w:p>
      <w:r>
        <w:t>Sự nghiệp: Sự nghiệp ổn định hơn khi vận hành theo Thực Thần — thân vượng cần tiết xuất và trách nhiệm có cấu trúc. Hạn chế áp lực từ Tỷ Kiên, Kiếp Tài khi nhận thêm cam kết.</w:t>
      </w:r>
    </w:p>
    <w:p>
      <w:r>
        <w:t>Tài chính: Tài lộc liên quan khả năng điều tiết qua Thực Thần; ưu tiên dòng tiền gắn Hỷ thần (Chưa đủ căn cứ xác định Hỷ thần bổ trợ riêng).</w:t>
      </w:r>
    </w:p>
    <w:p>
      <w:r>
        <w:t>Quan hệ: Quan hệ cân bằng hơn khi duy trì không khí thuận (Chưa đủ căn cứ xác định Hỷ thần bổ trợ riêng); tránh kích hoạt Kỵ thần (Tỷ Kiên, Kiếp Tài) trong tranh chấp.</w:t>
      </w:r>
    </w:p>
    <w:p>
      <w:r>
        <w:t>Sức khỏe: Cần pha nhuận. Không chẩn đoán.</w:t>
      </w:r>
    </w:p>
    <w:p>
      <w:pPr>
        <w:pStyle w:val="Heading1"/>
      </w:pPr>
      <w:r>
        <w:t>Lưu ý</w:t>
      </w:r>
    </w:p>
    <w:p>
      <w:r>
        <w:t>1. Nghĩa vụ nguồn quá nền làm kiệt nhật chủ. Cắt khoản vượt lệnh; giữ một sổ lõi.</w:t>
      </w:r>
    </w:p>
    <w:p>
      <w:r>
        <w:t>2. Gán Tỷ Kiên cho can trùng nhật chủ làm sai quan hệ. Giữ Nhật Chủ; Tỷ Kiên chỉ khi can khác cùng loại.</w:t>
      </w:r>
    </w:p>
    <w:p>
      <w:r>
        <w:t>3. Đồng khí tranh phần làm mỏng mỗi người. Khóa phần việc; không khóa quan hệ.</w:t>
      </w:r>
    </w:p>
    <w:p>
      <w:pPr>
        <w:pStyle w:val="Heading1"/>
      </w:pPr>
      <w:r>
        <w:t>16. Khuyến nghị</w:t>
      </w:r>
    </w:p>
    <w:p>
      <w:pPr>
        <w:pStyle w:val="ListBullet"/>
      </w:pPr>
      <w:r>
        <w:t>1. Làm: Hỷ thần bổ trợ riêng: Chưa đủ căn cứ xác định Hỷ thần bổ trợ riêng.</w:t>
      </w:r>
    </w:p>
    <w:p>
      <w:pPr>
        <w:pStyle w:val="ListBullet"/>
      </w:pPr>
      <w:r>
        <w:t>2. Làm: Đặt hạn mức nghĩa vụ nguồn, không nhận mọi sổ.</w:t>
      </w:r>
    </w:p>
    <w:p>
      <w:pPr>
        <w:pStyle w:val="ListBullet"/>
      </w:pPr>
      <w:r>
        <w:t>3. Làm: Tách cam kết việc khỏi việc gánh hết người khác.</w:t>
      </w:r>
    </w:p>
    <w:p>
      <w:pPr>
        <w:pStyle w:val="ListBullet"/>
      </w:pPr>
      <w:r>
        <w:t>4. Làm: Chia việc theo phần, không chia đáy nguồn.</w:t>
      </w:r>
    </w:p>
    <w:p>
      <w:pPr>
        <w:pStyle w:val="ListBullet"/>
      </w:pPr>
      <w:r>
        <w:t>5. Củng cố: Giữ một khung ngoài để ngang hàng không thành hỗn.</w:t>
      </w:r>
    </w:p>
    <w:p>
      <w:pPr>
        <w:pStyle w:val="Heading1"/>
      </w:pPr>
      <w:r>
        <w:t>17. Tổng kết</w:t>
      </w:r>
    </w:p>
    <w:p>
      <w:r>
        <w:t>Dụng thần chính: Thực Thần — trụ cột điều tiết hệ.</w:t>
      </w:r>
    </w:p>
    <w:p/>
    <w:p>
      <w:pPr>
        <w:pStyle w:val="Caption"/>
      </w:pPr>
      <w:r>
        <w:t>BTE V1.0 · Report V1 · 1.0 · Mã phân tích g2-06-9 · 2026-08-21T05:07:13.807251+00:00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Ngô Đắc Dũng</dc:title>
  <dc:subject>Báo cáo luận giải Bát Tự</dc:subject>
  <dc:creator>python-docx</dc:creator>
  <cp:keywords/>
  <dc:description>analysis_id=g2-06-9; generated_at=2026-08-21T05:07:13.807251+00:00; BTE V1.0 — Gate 1 Core Engine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g2-06-9</dc:identifier>
</cp:coreProperties>
</file>