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Cao Xuân Trường</w:t>
      </w:r>
    </w:p>
    <w:p>
      <w:r>
        <w:t>Cao Xuân Trường · TRUONG · 2026-08-20T13:48:18Z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Cao Xuân Trường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1989-07-21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15:45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21/07/1989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19/06/1989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Kỷ Tỵ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Tiểu Thử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Bính · Hỏa · Thiên Tài · Mậu · Thổ · Thất Sát · Canh · Kim · Thiên Ấn</w:t>
            </w:r>
          </w:p>
        </w:tc>
        <w:tc>
          <w:tcPr>
            <w:tcW w:type="dxa" w:w="1606"/>
          </w:tcPr>
          <w:p>
            <w:r>
              <w:t>Đại Lâm Mộc</w:t>
            </w:r>
          </w:p>
        </w:tc>
        <w:tc>
          <w:tcPr>
            <w:tcW w:type="dxa" w:w="1606"/>
          </w:tcPr>
          <w:p>
            <w:r>
              <w:t>Chính Quan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Mùi</w:t>
            </w:r>
          </w:p>
        </w:tc>
        <w:tc>
          <w:tcPr>
            <w:tcW w:type="dxa" w:w="1606"/>
          </w:tcPr>
          <w:p>
            <w:r>
              <w:t>Kỷ · Thổ · Chính Quan · Đinh · Hỏa · Chính Tài · Ất · Mộc · Thương Quan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Chính Ấn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Đinh · Hỏa · Chính Tài · Kỷ · Thổ · Chính Quan</w:t>
            </w:r>
          </w:p>
        </w:tc>
        <w:tc>
          <w:tcPr>
            <w:tcW w:type="dxa" w:w="1606"/>
          </w:tcPr>
          <w:p>
            <w:r>
              <w:t>Dương Liễu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Thai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Canh · Kim · Thiên Ấn · Nhâm · Thủy · Tỷ Kiên · Mậu · Thổ · Thất Sát</w:t>
            </w:r>
          </w:p>
        </w:tc>
        <w:tc>
          <w:tcPr>
            <w:tcW w:type="dxa" w:w="1606"/>
          </w:tcPr>
          <w:p>
            <w:r>
              <w:t>Đại Dịch Thổ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>
      <w:r>
        <w:t>Tính theo Thiên can · bản hành Địa chi · Tàng can</w:t>
      </w:r>
    </w:p>
    <w:p>
      <w:r>
        <w:t>Tổng đơn vị cấu trúc: 19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Nhâm</w:t>
            </w:r>
          </w:p>
        </w:tc>
      </w:tr>
      <w:tr>
        <w:tc>
          <w:tcPr>
            <w:tcW w:type="dxa" w:w="4819"/>
          </w:tcPr>
          <w:p>
            <w:r>
              <w:t>Điểm</w:t>
            </w:r>
          </w:p>
        </w:tc>
        <w:tc>
          <w:tcPr>
            <w:tcW w:type="dxa" w:w="4819"/>
          </w:tcPr>
          <w:p>
            <w:r>
              <w:t>0.34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-0.25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0.12</w:t>
            </w:r>
          </w:p>
        </w:tc>
      </w:tr>
    </w:tbl>
    <w:p>
      <w:r>
        <w:t>Thân nhược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Quan — Lộ rõ</w:t>
            </w:r>
          </w:p>
        </w:tc>
        <w:tc>
          <w:tcPr>
            <w:tcW w:type="dxa" w:w="4819"/>
          </w:tcPr>
          <w:p>
            <w:r>
              <w:t>Kỷ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Mậu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Lộ rõ</w:t>
            </w:r>
          </w:p>
        </w:tc>
        <w:tc>
          <w:tcPr>
            <w:tcW w:type="dxa" w:w="4819"/>
          </w:tcPr>
          <w:p>
            <w:r>
              <w:t>Tân lộ trụ Tháng</w:t>
            </w:r>
          </w:p>
        </w:tc>
      </w:tr>
      <w:tr>
        <w:tc>
          <w:tcPr>
            <w:tcW w:type="dxa" w:w="4819"/>
          </w:tcPr>
          <w:p>
            <w:r>
              <w:t>Chính Tài — Ẩn nổi bật</w:t>
            </w:r>
          </w:p>
        </w:tc>
        <w:tc>
          <w:tcPr>
            <w:tcW w:type="dxa" w:w="4819"/>
          </w:tcPr>
          <w:p>
            <w:r>
              <w:t>Đinh xuất hiện lặp trong tàng can (Tháng · Ngày)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Canh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Kỷ · Thổ / Chính Quan · Tân · Kim / Chính Ấn · Nhâm · Thủy / Nhật Chủ · Mậu · Thổ / Thất Sát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Bính · Hỏa · Thiên Tài · Mậu · Thổ · Thất Sát · Canh · Kim · Thiên Ấn · Kỷ · Thổ · Chính Quan · Đinh · Hỏa · Chính Tài · Ất · Mộc · Thương Quan · Đinh · Hỏa · Chính Tài · Kỷ · Thổ · Chính Quan · Canh · Kim · Thiên Ấn · Nhâm · Thủy · Tỷ Kiên · Mậu · Thổ · Thất Sát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Quan · Chính Ấn · Nhật Chủ · Thất Sát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Thiên Tài · Thất Sát · Thiên Ấn · Chính Quan · Chính Tài · Thương Quan · Tỷ Kiên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Thiên Tài · Thương Quan · Tỷ Kiên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Đắc lệnh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  <w:tr>
        <w:tc>
          <w:tcPr>
            <w:tcW w:type="dxa" w:w="4819"/>
          </w:tcPr>
          <w:p>
            <w:r>
              <w:t>Độ tin cậy</w:t>
            </w:r>
          </w:p>
        </w:tc>
        <w:tc>
          <w:tcPr>
            <w:tcW w:type="dxa" w:w="4819"/>
          </w:tcPr>
          <w:p>
            <w:r>
              <w:t>85</w:t>
            </w:r>
          </w:p>
        </w:tc>
      </w:tr>
    </w:tbl>
    <w:p>
      <w:r>
        <w:t>Thân nhược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Kim · Tân · Chính Ấn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Nhâm Thủy thân nhược → cần sinh trợ → dùng nguyên tắc Sinh / Trợ theo mô hình cân bằng V1.0 → hành Kim có quan hệ Kim sinh Thủy → Tân đối với Nhâm là Chính Ấn → chọn Kim · Tân · Chính Ấn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Hỏa · Đinh · Chính Tài / Hỏa · Bính · Thiên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rule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Nhiệt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làm mát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Mùi, khí mùa Hạ thiên nhiệt.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Thủy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Đinh Mão · 2024–2033 · 35–44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Kỷ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1994</w:t>
            </w:r>
          </w:p>
        </w:tc>
        <w:tc>
          <w:tcPr>
            <w:tcW w:type="dxa" w:w="1606"/>
          </w:tcPr>
          <w:p>
            <w:r>
              <w:t>2003</w:t>
            </w:r>
          </w:p>
        </w:tc>
        <w:tc>
          <w:tcPr>
            <w:tcW w:type="dxa" w:w="1606"/>
          </w:tcPr>
          <w:p>
            <w:r>
              <w:t>5 – 14</w:t>
            </w:r>
          </w:p>
        </w:tc>
        <w:tc>
          <w:tcPr>
            <w:tcW w:type="dxa" w:w="1606"/>
          </w:tcPr>
          <w:p>
            <w:r>
              <w:t>Canh · Kim / Ngọ · Hỏa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2004</w:t>
            </w:r>
          </w:p>
        </w:tc>
        <w:tc>
          <w:tcPr>
            <w:tcW w:type="dxa" w:w="1606"/>
          </w:tcPr>
          <w:p>
            <w:r>
              <w:t>2013</w:t>
            </w:r>
          </w:p>
        </w:tc>
        <w:tc>
          <w:tcPr>
            <w:tcW w:type="dxa" w:w="1606"/>
          </w:tcPr>
          <w:p>
            <w:r>
              <w:t>15 – 24</w:t>
            </w:r>
          </w:p>
        </w:tc>
        <w:tc>
          <w:tcPr>
            <w:tcW w:type="dxa" w:w="1606"/>
          </w:tcPr>
          <w:p>
            <w:r>
              <w:t>Kỷ · Thổ / Tỵ · Hỏa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Mậu Thìn</w:t>
            </w:r>
          </w:p>
        </w:tc>
        <w:tc>
          <w:tcPr>
            <w:tcW w:type="dxa" w:w="1606"/>
          </w:tcPr>
          <w:p>
            <w:r>
              <w:t>2014</w:t>
            </w:r>
          </w:p>
        </w:tc>
        <w:tc>
          <w:tcPr>
            <w:tcW w:type="dxa" w:w="1606"/>
          </w:tcPr>
          <w:p>
            <w:r>
              <w:t>2023</w:t>
            </w:r>
          </w:p>
        </w:tc>
        <w:tc>
          <w:tcPr>
            <w:tcW w:type="dxa" w:w="1606"/>
          </w:tcPr>
          <w:p>
            <w:r>
              <w:t>25 – 34</w:t>
            </w:r>
          </w:p>
        </w:tc>
        <w:tc>
          <w:tcPr>
            <w:tcW w:type="dxa" w:w="1606"/>
          </w:tcPr>
          <w:p>
            <w:r>
              <w:t>Mậu · Thổ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Đinh Mão</w:t>
            </w:r>
          </w:p>
        </w:tc>
        <w:tc>
          <w:tcPr>
            <w:tcW w:type="dxa" w:w="1606"/>
          </w:tcPr>
          <w:p>
            <w:r>
              <w:t>2024</w:t>
            </w:r>
          </w:p>
        </w:tc>
        <w:tc>
          <w:tcPr>
            <w:tcW w:type="dxa" w:w="1606"/>
          </w:tcPr>
          <w:p>
            <w:r>
              <w:t>2033</w:t>
            </w:r>
          </w:p>
        </w:tc>
        <w:tc>
          <w:tcPr>
            <w:tcW w:type="dxa" w:w="1606"/>
          </w:tcPr>
          <w:p>
            <w:r>
              <w:t>35 – 44</w:t>
            </w:r>
          </w:p>
        </w:tc>
        <w:tc>
          <w:tcPr>
            <w:tcW w:type="dxa" w:w="1606"/>
          </w:tcPr>
          <w:p>
            <w:r>
              <w:t>Đinh · Hỏa / Mão · Mộc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2034</w:t>
            </w:r>
          </w:p>
        </w:tc>
        <w:tc>
          <w:tcPr>
            <w:tcW w:type="dxa" w:w="1606"/>
          </w:tcPr>
          <w:p>
            <w:r>
              <w:t>2043</w:t>
            </w:r>
          </w:p>
        </w:tc>
        <w:tc>
          <w:tcPr>
            <w:tcW w:type="dxa" w:w="1606"/>
          </w:tcPr>
          <w:p>
            <w:r>
              <w:t>45 – 54</w:t>
            </w:r>
          </w:p>
        </w:tc>
        <w:tc>
          <w:tcPr>
            <w:tcW w:type="dxa" w:w="1606"/>
          </w:tcPr>
          <w:p>
            <w:r>
              <w:t>Bính · Hỏa / Dần · Mộc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2044</w:t>
            </w:r>
          </w:p>
        </w:tc>
        <w:tc>
          <w:tcPr>
            <w:tcW w:type="dxa" w:w="1606"/>
          </w:tcPr>
          <w:p>
            <w:r>
              <w:t>2053</w:t>
            </w:r>
          </w:p>
        </w:tc>
        <w:tc>
          <w:tcPr>
            <w:tcW w:type="dxa" w:w="1606"/>
          </w:tcPr>
          <w:p>
            <w:r>
              <w:t>55 – 64</w:t>
            </w:r>
          </w:p>
        </w:tc>
        <w:tc>
          <w:tcPr>
            <w:tcW w:type="dxa" w:w="1606"/>
          </w:tcPr>
          <w:p>
            <w:r>
              <w:t>Ất · Mộc / Sửu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Giáp Tý</w:t>
            </w:r>
          </w:p>
        </w:tc>
        <w:tc>
          <w:tcPr>
            <w:tcW w:type="dxa" w:w="1606"/>
          </w:tcPr>
          <w:p>
            <w:r>
              <w:t>2054</w:t>
            </w:r>
          </w:p>
        </w:tc>
        <w:tc>
          <w:tcPr>
            <w:tcW w:type="dxa" w:w="1606"/>
          </w:tcPr>
          <w:p>
            <w:r>
              <w:t>2063</w:t>
            </w:r>
          </w:p>
        </w:tc>
        <w:tc>
          <w:tcPr>
            <w:tcW w:type="dxa" w:w="1606"/>
          </w:tcPr>
          <w:p>
            <w:r>
              <w:t>65 – 74</w:t>
            </w:r>
          </w:p>
        </w:tc>
        <w:tc>
          <w:tcPr>
            <w:tcW w:type="dxa" w:w="1606"/>
          </w:tcPr>
          <w:p>
            <w:r>
              <w:t>Giáp · Mộc / Tý · Thủy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Quý Hợi</w:t>
            </w:r>
          </w:p>
        </w:tc>
        <w:tc>
          <w:tcPr>
            <w:tcW w:type="dxa" w:w="1606"/>
          </w:tcPr>
          <w:p>
            <w:r>
              <w:t>2064</w:t>
            </w:r>
          </w:p>
        </w:tc>
        <w:tc>
          <w:tcPr>
            <w:tcW w:type="dxa" w:w="1606"/>
          </w:tcPr>
          <w:p>
            <w:r>
              <w:t>2073</w:t>
            </w:r>
          </w:p>
        </w:tc>
        <w:tc>
          <w:tcPr>
            <w:tcW w:type="dxa" w:w="1606"/>
          </w:tcPr>
          <w:p>
            <w:r>
              <w:t>75 – 84</w:t>
            </w:r>
          </w:p>
        </w:tc>
        <w:tc>
          <w:tcPr>
            <w:tcW w:type="dxa" w:w="1606"/>
          </w:tcPr>
          <w:p>
            <w:r>
              <w:t>Quý · Thủy / Hợi · Thủy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Nhâm Tuất</w:t>
            </w:r>
          </w:p>
        </w:tc>
        <w:tc>
          <w:tcPr>
            <w:tcW w:type="dxa" w:w="1606"/>
          </w:tcPr>
          <w:p>
            <w:r>
              <w:t>2074</w:t>
            </w:r>
          </w:p>
        </w:tc>
        <w:tc>
          <w:tcPr>
            <w:tcW w:type="dxa" w:w="1606"/>
          </w:tcPr>
          <w:p>
            <w:r>
              <w:t>2083</w:t>
            </w:r>
          </w:p>
        </w:tc>
        <w:tc>
          <w:tcPr>
            <w:tcW w:type="dxa" w:w="1606"/>
          </w:tcPr>
          <w:p>
            <w:r>
              <w:t>85 – 94</w:t>
            </w:r>
          </w:p>
        </w:tc>
        <w:tc>
          <w:tcPr>
            <w:tcW w:type="dxa" w:w="1606"/>
          </w:tcPr>
          <w:p>
            <w:r>
              <w:t>Nhâm · Thủy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Dậu</w:t>
            </w:r>
          </w:p>
        </w:tc>
        <w:tc>
          <w:tcPr>
            <w:tcW w:type="dxa" w:w="1606"/>
          </w:tcPr>
          <w:p>
            <w:r>
              <w:t>2084</w:t>
            </w:r>
          </w:p>
        </w:tc>
        <w:tc>
          <w:tcPr>
            <w:tcW w:type="dxa" w:w="1606"/>
          </w:tcPr>
          <w:p>
            <w:r>
              <w:t>2093</w:t>
            </w:r>
          </w:p>
        </w:tc>
        <w:tc>
          <w:tcPr>
            <w:tcW w:type="dxa" w:w="1606"/>
          </w:tcPr>
          <w:p>
            <w:r>
              <w:t>95 – 104</w:t>
            </w:r>
          </w:p>
        </w:tc>
        <w:tc>
          <w:tcPr>
            <w:tcW w:type="dxa" w:w="1606"/>
          </w:tcPr>
          <w:p>
            <w:r>
              <w:t>Tân · Kim / Dậu · Kim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Tổng quan: Nhật Chủ Nhâm, cách cục Quan An.</w:t>
      </w:r>
    </w:p>
    <w:p>
      <w:pPr>
        <w:pStyle w:val="Heading1"/>
      </w:pPr>
      <w:r>
        <w:t>11. Nghề nghiệp</w:t>
      </w:r>
    </w:p>
    <w:p>
      <w:r>
        <w:t>Quan/Sát hoặc cách Quan — liên quan sự nghiệp và trách nhiệm.</w:t>
      </w:r>
    </w:p>
    <w:p>
      <w:pPr>
        <w:pStyle w:val="Heading1"/>
      </w:pPr>
      <w:r>
        <w:t>12. Tài vận</w:t>
      </w:r>
    </w:p>
    <w:p>
      <w:r>
        <w:t>DATA NOT PROVIDED BY RUNTIME</w:t>
      </w:r>
    </w:p>
    <w:p>
      <w:pPr>
        <w:pStyle w:val="Heading1"/>
      </w:pPr>
      <w:r>
        <w:t>13. Hôn nhân</w:t>
      </w:r>
    </w:p>
    <w:p>
      <w:r>
        <w:t>Quan hệ xã hội chịu ảnh hưởng bởi cấu trúc Thập thần / cách cục.</w:t>
      </w:r>
    </w:p>
    <w:p>
      <w:pPr>
        <w:pStyle w:val="Heading1"/>
      </w:pPr>
      <w:r>
        <w:t>14. Sức khỏe</w:t>
      </w:r>
    </w:p>
    <w:p>
      <w:r>
        <w:t>Thần sát hiện diện: Thiên Ất Quý Nhân.</w:t>
      </w:r>
    </w:p>
    <w:p>
      <w:pPr>
        <w:pStyle w:val="Heading1"/>
      </w:pPr>
      <w:r>
        <w:t>15. Tử tức</w:t>
      </w:r>
    </w:p>
    <w:p>
      <w:r>
        <w:t>DATA NOT PROVIDED BY RUNTIME</w:t>
      </w:r>
    </w:p>
    <w:p>
      <w:pPr>
        <w:pStyle w:val="Heading1"/>
      </w:pPr>
      <w:r>
        <w:t>16. Khuyến nghị</w:t>
      </w:r>
    </w:p>
    <w:p>
      <w:r>
        <w:t>Chưa đủ dữ liệu để đưa ra kết luận.</w:t>
      </w:r>
    </w:p>
    <w:p>
      <w:pPr>
        <w:pStyle w:val="Heading1"/>
      </w:pPr>
      <w:r>
        <w:t>17. Tổng kết</w:t>
      </w:r>
    </w:p>
    <w:p>
      <w:r>
        <w:t>Điểm tổng hợp: 52.35 — hạng D+.</w:t>
      </w:r>
    </w:p>
    <w:p/>
    <w:p>
      <w:pPr>
        <w:pStyle w:val="Caption"/>
      </w:pPr>
      <w:r>
        <w:t>BTE Platform · Report V1 · 1.0 · 1.0.0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