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LUẬN GIẢI BÁT TỰ</w:t>
      </w:r>
    </w:p>
    <w:p>
      <w:r>
        <w:t>Nguyễn Tiến Sơn</w:t>
      </w:r>
    </w:p>
    <w:p>
      <w:r>
        <w:t>CASE-0001 · 2026-08-12T10:28:43Z</w:t>
      </w:r>
    </w:p>
    <w:p>
      <w:r>
        <w:br w:type="page"/>
      </w:r>
    </w:p>
    <w:p>
      <w:pPr>
        <w:pStyle w:val="Heading1"/>
      </w:pPr>
      <w:r>
        <w:t>01. Thông tin lá số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Họ tên</w:t>
            </w:r>
          </w:p>
        </w:tc>
        <w:tc>
          <w:tcPr>
            <w:tcW w:type="dxa" w:w="4819"/>
          </w:tcPr>
          <w:p>
            <w:r>
              <w:t>Nguyễn Tiến Sơn</w:t>
            </w:r>
          </w:p>
        </w:tc>
      </w:tr>
      <w:tr>
        <w:tc>
          <w:tcPr>
            <w:tcW w:type="dxa" w:w="4819"/>
          </w:tcPr>
          <w:p>
            <w:r>
              <w:t>Giới tính</w:t>
            </w:r>
          </w:p>
        </w:tc>
        <w:tc>
          <w:tcPr>
            <w:tcW w:type="dxa" w:w="4819"/>
          </w:tcPr>
          <w:p>
            <w:r>
              <w:t>male</w:t>
            </w:r>
          </w:p>
        </w:tc>
      </w:tr>
      <w:tr>
        <w:tc>
          <w:tcPr>
            <w:tcW w:type="dxa" w:w="4819"/>
          </w:tcPr>
          <w:p>
            <w:r>
              <w:t>Ngày sinh</w:t>
            </w:r>
          </w:p>
        </w:tc>
        <w:tc>
          <w:tcPr>
            <w:tcW w:type="dxa" w:w="4819"/>
          </w:tcPr>
          <w:p>
            <w:r>
              <w:t>1987-01-21</w:t>
            </w:r>
          </w:p>
        </w:tc>
      </w:tr>
      <w:tr>
        <w:tc>
          <w:tcPr>
            <w:tcW w:type="dxa" w:w="4819"/>
          </w:tcPr>
          <w:p>
            <w:r>
              <w:t>Giờ sinh</w:t>
            </w:r>
          </w:p>
        </w:tc>
        <w:tc>
          <w:tcPr>
            <w:tcW w:type="dxa" w:w="4819"/>
          </w:tcPr>
          <w:p>
            <w:r>
              <w:t>04:30</w:t>
            </w:r>
          </w:p>
        </w:tc>
      </w:tr>
      <w:tr>
        <w:tc>
          <w:tcPr>
            <w:tcW w:type="dxa" w:w="4819"/>
          </w:tcPr>
          <w:p>
            <w:r>
              <w:t>Nơi sinh</w:t>
            </w:r>
          </w:p>
        </w:tc>
        <w:tc>
          <w:tcPr>
            <w:tcW w:type="dxa" w:w="4819"/>
          </w:tcPr>
          <w:p>
            <w:r>
              <w:t>Hà Tây, Việt Nam</w:t>
            </w:r>
          </w:p>
        </w:tc>
      </w:tr>
      <w:tr>
        <w:tc>
          <w:tcPr>
            <w:tcW w:type="dxa" w:w="4819"/>
          </w:tcPr>
          <w:p>
            <w:r>
              <w:t>Múi giờ</w:t>
            </w:r>
          </w:p>
        </w:tc>
        <w:tc>
          <w:tcPr>
            <w:tcW w:type="dxa" w:w="4819"/>
          </w:tcPr>
          <w:p>
            <w:r>
              <w:t>Asia/Bangkok</w:t>
            </w:r>
          </w:p>
        </w:tc>
      </w:tr>
      <w:tr>
        <w:tc>
          <w:tcPr>
            <w:tcW w:type="dxa" w:w="4819"/>
          </w:tcPr>
          <w:p>
            <w:r>
              <w:t>Dương lịch</w:t>
            </w:r>
          </w:p>
        </w:tc>
        <w:tc>
          <w:tcPr>
            <w:tcW w:type="dxa" w:w="4819"/>
          </w:tcPr>
          <w:p>
            <w:r>
              <w:t>21/01/1987</w:t>
            </w:r>
          </w:p>
        </w:tc>
      </w:tr>
      <w:tr>
        <w:tc>
          <w:tcPr>
            <w:tcW w:type="dxa" w:w="4819"/>
          </w:tcPr>
          <w:p>
            <w:r>
              <w:t>Âm lịch</w:t>
            </w:r>
          </w:p>
        </w:tc>
        <w:tc>
          <w:tcPr>
            <w:tcW w:type="dxa" w:w="4819"/>
          </w:tcPr>
          <w:p>
            <w:r>
              <w:t>22/12/1986</w:t>
            </w:r>
          </w:p>
        </w:tc>
      </w:tr>
      <w:tr>
        <w:tc>
          <w:tcPr>
            <w:tcW w:type="dxa" w:w="4819"/>
          </w:tcPr>
          <w:p>
            <w:r>
              <w:t>Tiết khí</w:t>
            </w:r>
          </w:p>
        </w:tc>
        <w:tc>
          <w:tcPr>
            <w:tcW w:type="dxa" w:w="4819"/>
          </w:tcPr>
          <w:p>
            <w:r>
              <w:t>{'name': 'Đại Hàn', 'index': 23}</w:t>
            </w:r>
          </w:p>
        </w:tc>
      </w:tr>
    </w:tbl>
    <w:p>
      <w:pPr>
        <w:pStyle w:val="Heading1"/>
      </w:pPr>
      <w:r>
        <w:t>02. Tứ Trụ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Trụ</w:t>
            </w:r>
          </w:p>
        </w:tc>
        <w:tc>
          <w:tcPr>
            <w:tcW w:type="dxa" w:w="1928"/>
          </w:tcPr>
          <w:p>
            <w:r>
              <w:t>Can Chi</w:t>
            </w:r>
          </w:p>
        </w:tc>
        <w:tc>
          <w:tcPr>
            <w:tcW w:type="dxa" w:w="1928"/>
          </w:tcPr>
          <w:p>
            <w:r>
              <w:t>Ẩn can</w:t>
            </w:r>
          </w:p>
        </w:tc>
        <w:tc>
          <w:tcPr>
            <w:tcW w:type="dxa" w:w="1928"/>
          </w:tcPr>
          <w:p>
            <w:r>
              <w:t>Nạp âm</w:t>
            </w:r>
          </w:p>
        </w:tc>
        <w:tc>
          <w:tcPr>
            <w:tcW w:type="dxa" w:w="1928"/>
          </w:tcPr>
          <w:p>
            <w:r>
              <w:t>Thập thần</w:t>
            </w:r>
          </w:p>
        </w:tc>
      </w:tr>
      <w:tr>
        <w:tc>
          <w:tcPr>
            <w:tcW w:type="dxa" w:w="1928"/>
          </w:tcPr>
          <w:p>
            <w:r>
              <w:t>Năm</w:t>
            </w:r>
          </w:p>
        </w:tc>
        <w:tc>
          <w:tcPr>
            <w:tcW w:type="dxa" w:w="1928"/>
          </w:tcPr>
          <w:p>
            <w:r>
              <w:t>Bính Dần</w:t>
            </w:r>
          </w:p>
        </w:tc>
        <w:tc>
          <w:tcPr>
            <w:tcW w:type="dxa" w:w="1928"/>
          </w:tcPr>
          <w:p>
            <w:r>
              <w:t>Giáp, Bính, Mậu</w:t>
            </w:r>
          </w:p>
        </w:tc>
        <w:tc>
          <w:tcPr>
            <w:tcW w:type="dxa" w:w="1928"/>
          </w:tcPr>
          <w:p>
            <w:r>
              <w:t>Lư Trung Hỏa</w:t>
            </w:r>
          </w:p>
        </w:tc>
        <w:tc>
          <w:tcPr>
            <w:tcW w:type="dxa" w:w="1928"/>
          </w:tcPr>
          <w:p>
            <w:r>
              <w:t>Thất Sát</w:t>
            </w:r>
          </w:p>
        </w:tc>
      </w:tr>
      <w:tr>
        <w:tc>
          <w:tcPr>
            <w:tcW w:type="dxa" w:w="1928"/>
          </w:tcPr>
          <w:p>
            <w:r>
              <w:t>Tháng</w:t>
            </w:r>
          </w:p>
        </w:tc>
        <w:tc>
          <w:tcPr>
            <w:tcW w:type="dxa" w:w="1928"/>
          </w:tcPr>
          <w:p>
            <w:r>
              <w:t>Tân Sửu</w:t>
            </w:r>
          </w:p>
        </w:tc>
        <w:tc>
          <w:tcPr>
            <w:tcW w:type="dxa" w:w="1928"/>
          </w:tcPr>
          <w:p>
            <w:r>
              <w:t>Kỷ, Quý, Tân</w:t>
            </w:r>
          </w:p>
        </w:tc>
        <w:tc>
          <w:tcPr>
            <w:tcW w:type="dxa" w:w="1928"/>
          </w:tcPr>
          <w:p>
            <w:r>
              <w:t>Bích Thượng Thổ</w:t>
            </w:r>
          </w:p>
        </w:tc>
        <w:tc>
          <w:tcPr>
            <w:tcW w:type="dxa" w:w="1928"/>
          </w:tcPr>
          <w:p>
            <w:r>
              <w:t>Kiếp Tài</w:t>
            </w:r>
          </w:p>
        </w:tc>
      </w:tr>
      <w:tr>
        <w:tc>
          <w:tcPr>
            <w:tcW w:type="dxa" w:w="1928"/>
          </w:tcPr>
          <w:p>
            <w:r>
              <w:t>Ngày</w:t>
            </w:r>
          </w:p>
        </w:tc>
        <w:tc>
          <w:tcPr>
            <w:tcW w:type="dxa" w:w="1928"/>
          </w:tcPr>
          <w:p>
            <w:r>
              <w:t>Canh Ngọ</w:t>
            </w:r>
          </w:p>
        </w:tc>
        <w:tc>
          <w:tcPr>
            <w:tcW w:type="dxa" w:w="1928"/>
          </w:tcPr>
          <w:p>
            <w:r>
              <w:t>Đinh, Kỷ</w:t>
            </w:r>
          </w:p>
        </w:tc>
        <w:tc>
          <w:tcPr>
            <w:tcW w:type="dxa" w:w="1928"/>
          </w:tcPr>
          <w:p>
            <w:r>
              <w:t>Lộ Bàng Thổ</w:t>
            </w:r>
          </w:p>
        </w:tc>
        <w:tc>
          <w:tcPr>
            <w:tcW w:type="dxa" w:w="1928"/>
          </w:tcPr>
          <w:p>
            <w:r>
              <w:t>Nhật Chủ</w:t>
            </w:r>
          </w:p>
        </w:tc>
      </w:tr>
      <w:tr>
        <w:tc>
          <w:tcPr>
            <w:tcW w:type="dxa" w:w="1928"/>
          </w:tcPr>
          <w:p>
            <w:r>
              <w:t>Giờ</w:t>
            </w:r>
          </w:p>
        </w:tc>
        <w:tc>
          <w:tcPr>
            <w:tcW w:type="dxa" w:w="1928"/>
          </w:tcPr>
          <w:p>
            <w:r>
              <w:t>Mậu Dần</w:t>
            </w:r>
          </w:p>
        </w:tc>
        <w:tc>
          <w:tcPr>
            <w:tcW w:type="dxa" w:w="1928"/>
          </w:tcPr>
          <w:p>
            <w:r>
              <w:t>Giáp, Bính, Mậu</w:t>
            </w:r>
          </w:p>
        </w:tc>
        <w:tc>
          <w:tcPr>
            <w:tcW w:type="dxa" w:w="1928"/>
          </w:tcPr>
          <w:p>
            <w:r>
              <w:t>Thành Đầu Thổ</w:t>
            </w:r>
          </w:p>
        </w:tc>
        <w:tc>
          <w:tcPr>
            <w:tcW w:type="dxa" w:w="1928"/>
          </w:tcPr>
          <w:p>
            <w:r>
              <w:t>Thiên Ấn</w:t>
            </w:r>
          </w:p>
        </w:tc>
      </w:tr>
    </w:tbl>
    <w:p>
      <w:pPr>
        <w:pStyle w:val="Heading1"/>
      </w:pPr>
      <w:r>
        <w:t>03. Ngũ hành</w:t>
      </w:r>
    </w:p>
    <w:p>
      <w:r>
        <w:t>Chưa đủ dữ liệu để đưa ra kết luận.</w:t>
      </w:r>
    </w:p>
    <w:p>
      <w:pPr>
        <w:pStyle w:val="Heading1"/>
      </w:pPr>
      <w:r>
        <w:t>04. Thân vượng nhược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Nhật chủ</w:t>
            </w:r>
          </w:p>
        </w:tc>
        <w:tc>
          <w:tcPr>
            <w:tcW w:type="dxa" w:w="4819"/>
          </w:tcPr>
          <w:p>
            <w:r>
              <w:t>Canh</w:t>
            </w:r>
          </w:p>
        </w:tc>
      </w:tr>
      <w:tr>
        <w:tc>
          <w:tcPr>
            <w:tcW w:type="dxa" w:w="4819"/>
          </w:tcPr>
          <w:p>
            <w:r>
              <w:t>Điểm</w:t>
            </w:r>
          </w:p>
        </w:tc>
        <w:tc>
          <w:tcPr>
            <w:tcW w:type="dxa" w:w="4819"/>
          </w:tcPr>
          <w:p>
            <w:r>
              <w:t>0.87</w:t>
            </w:r>
          </w:p>
        </w:tc>
      </w:tr>
      <w:tr>
        <w:tc>
          <w:tcPr>
            <w:tcW w:type="dxa" w:w="4819"/>
          </w:tcPr>
          <w:p>
            <w:r>
              <w:t>Mức</w:t>
            </w:r>
          </w:p>
        </w:tc>
        <w:tc>
          <w:tcPr>
            <w:tcW w:type="dxa" w:w="4819"/>
          </w:tcPr>
          <w:p>
            <w:r>
              <w:t>strong</w:t>
            </w:r>
          </w:p>
        </w:tc>
      </w:tr>
      <w:tr>
        <w:tc>
          <w:tcPr>
            <w:tcW w:type="dxa" w:w="4819"/>
          </w:tcPr>
          <w:p>
            <w:r>
              <w:t>Phân loại</w:t>
            </w:r>
          </w:p>
        </w:tc>
        <w:tc>
          <w:tcPr>
            <w:tcW w:type="dxa" w:w="4819"/>
          </w:tcPr>
          <w:p>
            <w:r>
              <w:t>strong</w:t>
            </w:r>
          </w:p>
        </w:tc>
      </w:tr>
    </w:tbl>
    <w:p>
      <w:r>
        <w:t>Thân vượng</w:t>
      </w:r>
    </w:p>
    <w:p>
      <w:pPr>
        <w:pStyle w:val="Heading1"/>
      </w:pPr>
      <w:r>
        <w:t>05. Thập thần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Hiển</w:t>
            </w:r>
          </w:p>
        </w:tc>
        <w:tc>
          <w:tcPr>
            <w:tcW w:type="dxa" w:w="4819"/>
          </w:tcPr>
          <w:p>
            <w:r>
              <w:t>Thất Sát, Kiếp Tài, Nhật Chủ, Thiên Ấn</w:t>
            </w:r>
          </w:p>
        </w:tc>
      </w:tr>
      <w:tr>
        <w:tc>
          <w:tcPr>
            <w:tcW w:type="dxa" w:w="4819"/>
          </w:tcPr>
          <w:p>
            <w:r>
              <w:t>Ẩn can</w:t>
            </w:r>
          </w:p>
        </w:tc>
        <w:tc>
          <w:tcPr>
            <w:tcW w:type="dxa" w:w="4819"/>
          </w:tcPr>
          <w:p>
            <w:r>
              <w:t>Giáp, Bính, Mậu, Kỷ, Quý, Tân, Đinh, Kỷ, Giáp, Bính, Mậu</w:t>
            </w:r>
          </w:p>
        </w:tc>
      </w:tr>
      <w:tr>
        <w:tc>
          <w:tcPr>
            <w:tcW w:type="dxa" w:w="4819"/>
          </w:tcPr>
          <w:p>
            <w:r>
              <w:t>Tóm tắt</w:t>
            </w:r>
          </w:p>
        </w:tc>
        <w:tc>
          <w:tcPr>
            <w:tcW w:type="dxa" w:w="4819"/>
          </w:tcPr>
          <w:p>
            <w:r>
              <w:t>Thất Sát, Kiếp Tài, Nhật Chủ, Thiên Ấn</w:t>
            </w:r>
          </w:p>
        </w:tc>
      </w:tr>
    </w:tbl>
    <w:p>
      <w:pPr>
        <w:pStyle w:val="Heading1"/>
      </w:pPr>
      <w:r>
        <w:t>06. Mệnh cục / Cách cục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Cách chính</w:t>
            </w:r>
          </w:p>
        </w:tc>
        <w:tc>
          <w:tcPr>
            <w:tcW w:type="dxa" w:w="4819"/>
          </w:tcPr>
          <w:p>
            <w:r>
              <w:t>Chính Ấn</w:t>
            </w:r>
          </w:p>
        </w:tc>
      </w:tr>
      <w:tr>
        <w:tc>
          <w:tcPr>
            <w:tcW w:type="dxa" w:w="4819"/>
          </w:tcPr>
          <w:p>
            <w:r>
              <w:t>Cách phụ</w:t>
            </w:r>
          </w:p>
        </w:tc>
        <w:tc>
          <w:tcPr>
            <w:tcW w:type="dxa" w:w="4819"/>
          </w:tcPr>
          <w:p>
            <w:r>
              <w:t>Chính Ấn</w:t>
            </w:r>
          </w:p>
        </w:tc>
      </w:tr>
      <w:tr>
        <w:tc>
          <w:tcPr>
            <w:tcW w:type="dxa" w:w="4819"/>
          </w:tcPr>
          <w:p>
            <w:r>
              <w:t>Theo cách</w:t>
            </w:r>
          </w:p>
        </w:tc>
        <w:tc>
          <w:tcPr>
            <w:tcW w:type="dxa" w:w="4819"/>
          </w:tcPr>
          <w:p>
            <w:r>
              <w:t>Đắc lệnh</w:t>
            </w:r>
          </w:p>
        </w:tc>
      </w:tr>
      <w:tr>
        <w:tc>
          <w:tcPr>
            <w:tcW w:type="dxa" w:w="4819"/>
          </w:tcPr>
          <w:p>
            <w:r>
              <w:t>Trạng thái</w:t>
            </w:r>
          </w:p>
        </w:tc>
        <w:tc>
          <w:tcPr>
            <w:tcW w:type="dxa" w:w="4819"/>
          </w:tcPr>
          <w:p>
            <w:r>
              <w:t>success</w:t>
            </w:r>
          </w:p>
        </w:tc>
      </w:tr>
    </w:tbl>
    <w:p>
      <w:r>
        <w:t>Trung hòa</w:t>
      </w:r>
    </w:p>
    <w:p>
      <w:pPr>
        <w:pStyle w:val="Heading1"/>
      </w:pPr>
      <w:r>
        <w:t>07. Dụng thần – Hỷ thần – Kỵ thần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Dụng thần</w:t>
            </w:r>
          </w:p>
        </w:tc>
        <w:tc>
          <w:tcPr>
            <w:tcW w:type="dxa" w:w="4819"/>
          </w:tcPr>
          <w:p>
            <w:r>
              <w:t>Thực Thần</w:t>
            </w:r>
          </w:p>
        </w:tc>
      </w:tr>
      <w:tr>
        <w:tc>
          <w:tcPr>
            <w:tcW w:type="dxa" w:w="4819"/>
          </w:tcPr>
          <w:p>
            <w:r>
              <w:t>Hỷ thần</w:t>
            </w:r>
          </w:p>
        </w:tc>
        <w:tc>
          <w:tcPr>
            <w:tcW w:type="dxa" w:w="4819"/>
          </w:tcPr>
          <w:p>
            <w:r>
              <w:t>Thực Thần, Thương Quan</w:t>
            </w:r>
          </w:p>
        </w:tc>
      </w:tr>
      <w:tr>
        <w:tc>
          <w:tcPr>
            <w:tcW w:type="dxa" w:w="4819"/>
          </w:tcPr>
          <w:p>
            <w:r>
              <w:t>Kỵ thần</w:t>
            </w:r>
          </w:p>
        </w:tc>
        <w:tc>
          <w:tcPr>
            <w:tcW w:type="dxa" w:w="4819"/>
          </w:tcPr>
          <w:p>
            <w:r>
              <w:t>Tỷ Kiên, Kiếp Tài</w:t>
            </w:r>
          </w:p>
        </w:tc>
      </w:tr>
    </w:tbl>
    <w:p>
      <w:r>
        <w:t>Than vượng cần tiết khí</w:t>
      </w:r>
    </w:p>
    <w:p>
      <w:pPr>
        <w:pStyle w:val="Heading1"/>
      </w:pPr>
      <w:r>
        <w:t>08. Thần sát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t>Tên</w:t>
            </w:r>
          </w:p>
        </w:tc>
        <w:tc>
          <w:tcPr>
            <w:tcW w:type="dxa" w:w="2409"/>
          </w:tcPr>
          <w:p>
            <w:r>
              <w:t>Loại</w:t>
            </w:r>
          </w:p>
        </w:tc>
        <w:tc>
          <w:tcPr>
            <w:tcW w:type="dxa" w:w="2409"/>
          </w:tcPr>
          <w:p>
            <w:r>
              <w:t>Hiện diện</w:t>
            </w:r>
          </w:p>
        </w:tc>
        <w:tc>
          <w:tcPr>
            <w:tcW w:type="dxa" w:w="2409"/>
          </w:tcPr>
          <w:p>
            <w:r>
              <w:t>Bằng chứng</w:t>
            </w:r>
          </w:p>
        </w:tc>
      </w:tr>
      <w:tr>
        <w:tc>
          <w:tcPr>
            <w:tcW w:type="dxa" w:w="2409"/>
          </w:tcPr>
          <w:p>
            <w:r>
              <w:t>Thiên Ất Quý Nhân</w:t>
            </w:r>
          </w:p>
        </w:tc>
        <w:tc>
          <w:tcPr>
            <w:tcW w:type="dxa" w:w="2409"/>
          </w:tcPr>
          <w:p>
            <w:r>
              <w:t>shensha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Ất Quý Nhân</w:t>
            </w:r>
          </w:p>
        </w:tc>
      </w:tr>
      <w:tr>
        <w:tc>
          <w:tcPr>
            <w:tcW w:type="dxa" w:w="2409"/>
          </w:tcPr>
          <w:p>
            <w:r>
              <w:t>Thiên Ất</w:t>
            </w:r>
          </w:p>
        </w:tc>
        <w:tc>
          <w:tcPr>
            <w:tcW w:type="dxa" w:w="2409"/>
          </w:tcPr>
          <w:p>
            <w:r>
              <w:t>shensha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Ất</w:t>
            </w:r>
          </w:p>
        </w:tc>
      </w:tr>
      <w:tr>
        <w:tc>
          <w:tcPr>
            <w:tcW w:type="dxa" w:w="2409"/>
          </w:tcPr>
          <w:p>
            <w:r>
              <w:t>Hồng Loan</w:t>
            </w:r>
          </w:p>
        </w:tc>
        <w:tc>
          <w:tcPr>
            <w:tcW w:type="dxa" w:w="2409"/>
          </w:tcPr>
          <w:p>
            <w:r>
              <w:t>shensha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Hồng Loan</w:t>
            </w:r>
          </w:p>
        </w:tc>
      </w:tr>
      <w:tr>
        <w:tc>
          <w:tcPr>
            <w:tcW w:type="dxa" w:w="2409"/>
          </w:tcPr>
          <w:p>
            <w:r>
              <w:t>Thiên Hỷ</w:t>
            </w:r>
          </w:p>
        </w:tc>
        <w:tc>
          <w:tcPr>
            <w:tcW w:type="dxa" w:w="2409"/>
          </w:tcPr>
          <w:p>
            <w:r>
              <w:t>shensha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Hỷ</w:t>
            </w:r>
          </w:p>
        </w:tc>
      </w:tr>
      <w:tr>
        <w:tc>
          <w:tcPr>
            <w:tcW w:type="dxa" w:w="2409"/>
          </w:tcPr>
          <w:p>
            <w:r>
              <w:t>Thiên Đức</w:t>
            </w:r>
          </w:p>
        </w:tc>
        <w:tc>
          <w:tcPr>
            <w:tcW w:type="dxa" w:w="2409"/>
          </w:tcPr>
          <w:p>
            <w:r>
              <w:t>shensha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Đức</w:t>
            </w:r>
          </w:p>
        </w:tc>
      </w:tr>
      <w:tr>
        <w:tc>
          <w:tcPr>
            <w:tcW w:type="dxa" w:w="2409"/>
          </w:tcPr>
          <w:p>
            <w:r>
              <w:t>Thiên Đức Quý Nhân</w:t>
            </w:r>
          </w:p>
        </w:tc>
        <w:tc>
          <w:tcPr>
            <w:tcW w:type="dxa" w:w="2409"/>
          </w:tcPr>
          <w:p>
            <w:r>
              <w:t>shensha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Đức Quý Nhân</w:t>
            </w:r>
          </w:p>
        </w:tc>
      </w:tr>
      <w:tr>
        <w:tc>
          <w:tcPr>
            <w:tcW w:type="dxa" w:w="2409"/>
          </w:tcPr>
          <w:p>
            <w:r>
              <w:t>Nguyệt Đức</w:t>
            </w:r>
          </w:p>
        </w:tc>
        <w:tc>
          <w:tcPr>
            <w:tcW w:type="dxa" w:w="2409"/>
          </w:tcPr>
          <w:p>
            <w:r>
              <w:t>shensha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Nguyệt Đức</w:t>
            </w:r>
          </w:p>
        </w:tc>
      </w:tr>
      <w:tr>
        <w:tc>
          <w:tcPr>
            <w:tcW w:type="dxa" w:w="2409"/>
          </w:tcPr>
          <w:p>
            <w:r>
              <w:t>Nguyệt Đức Quý Nhân</w:t>
            </w:r>
          </w:p>
        </w:tc>
        <w:tc>
          <w:tcPr>
            <w:tcW w:type="dxa" w:w="2409"/>
          </w:tcPr>
          <w:p>
            <w:r>
              <w:t>shensha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Nguyệt Đức Quý Nhân</w:t>
            </w:r>
          </w:p>
        </w:tc>
      </w:tr>
    </w:tbl>
    <w:p>
      <w:pPr>
        <w:pStyle w:val="Heading1"/>
      </w:pPr>
      <w:r>
        <w:t>09. Đại vận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t>#</w:t>
            </w:r>
          </w:p>
        </w:tc>
        <w:tc>
          <w:tcPr>
            <w:tcW w:type="dxa" w:w="1606"/>
          </w:tcPr>
          <w:p>
            <w:r>
              <w:t>Can Chi</w:t>
            </w:r>
          </w:p>
        </w:tc>
        <w:tc>
          <w:tcPr>
            <w:tcW w:type="dxa" w:w="1606"/>
          </w:tcPr>
          <w:p>
            <w:r>
              <w:t>Từ năm</w:t>
            </w:r>
          </w:p>
        </w:tc>
        <w:tc>
          <w:tcPr>
            <w:tcW w:type="dxa" w:w="1606"/>
          </w:tcPr>
          <w:p>
            <w:r>
              <w:t>Đến năm</w:t>
            </w:r>
          </w:p>
        </w:tc>
        <w:tc>
          <w:tcPr>
            <w:tcW w:type="dxa" w:w="1606"/>
          </w:tcPr>
          <w:p>
            <w:r>
              <w:t>Tuổi</w:t>
            </w:r>
          </w:p>
        </w:tc>
        <w:tc>
          <w:tcPr>
            <w:tcW w:type="dxa" w:w="1606"/>
          </w:tcPr>
          <w:p>
            <w:r>
              <w:t>Tóm tắt</w:t>
            </w:r>
          </w:p>
        </w:tc>
      </w:tr>
      <w:tr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Ất Tỵ</w:t>
            </w:r>
          </w:p>
        </w:tc>
        <w:tc>
          <w:tcPr>
            <w:tcW w:type="dxa" w:w="1606"/>
          </w:tcPr>
          <w:p>
            <w:r>
              <w:t>2022</w:t>
            </w:r>
          </w:p>
        </w:tc>
        <w:tc>
          <w:tcPr>
            <w:tcW w:type="dxa" w:w="1606"/>
          </w:tcPr>
          <w:p>
            <w:r>
              <w:t>2031</w:t>
            </w:r>
          </w:p>
        </w:tc>
        <w:tc>
          <w:tcPr>
            <w:tcW w:type="dxa" w:w="1606"/>
          </w:tcPr>
          <w:p>
            <w:r>
              <w:t>35 – 44</w:t>
            </w:r>
          </w:p>
        </w:tc>
        <w:tc>
          <w:tcPr>
            <w:tcW w:type="dxa" w:w="1606"/>
          </w:tcPr>
          <w:p>
            <w:r>
              <w:t>Ất Tỵ</w:t>
            </w:r>
          </w:p>
        </w:tc>
      </w:tr>
    </w:tbl>
    <w:p>
      <w:pPr>
        <w:pStyle w:val="Heading1"/>
      </w:pPr>
      <w:r>
        <w:t>10. Luận giải tổng thể</w:t>
      </w:r>
    </w:p>
    <w:p>
      <w:r>
        <w:t>Áp dụng bảng trạng thái ngũ hành của mùa đã được xác định.</w:t>
      </w:r>
    </w:p>
    <w:p>
      <w:r>
        <w:t>Ưu tiên xác định mùa theo Tiết khí nếu dữ liệu Tiết khí có sẵn.</w:t>
      </w:r>
    </w:p>
    <w:p>
      <w:r>
        <w:t>Nếu chưa có Tiết khí thì xác định mùa theo Địa Chi tháng.</w:t>
      </w:r>
    </w:p>
    <w:p>
      <w:r>
        <w:t>Nếu có dữ liệu Tiết khí thì sử dụng Tiết khí để xác nhận trạng thái mùa.</w:t>
      </w:r>
    </w:p>
    <w:p>
      <w:r>
        <w:t>Tháng âm lịch chỉ dùng để tham khảo khi không có dữ liệu khác.</w:t>
      </w:r>
    </w:p>
    <w:p>
      <w:r>
        <w:t>Kiểm tra tính hợp lệ của mùa trước khi áp dụng điều chỉnh.</w:t>
      </w:r>
    </w:p>
    <w:p>
      <w:r>
        <w:t>Kích hoạt khi xác định Chính Cách.</w:t>
      </w:r>
    </w:p>
    <w:p>
      <w:r>
        <w:t>Kích hoạt khi tháng sinh thuộc mùa Đông.</w:t>
      </w:r>
    </w:p>
    <w:p>
      <w:r>
        <w:t>Tổng quan: Nhật Chủ Canh, cách cục Chinh An.</w:t>
      </w:r>
    </w:p>
    <w:p>
      <w:pPr>
        <w:pStyle w:val="Heading1"/>
      </w:pPr>
      <w:r>
        <w:t>11. Nghề nghiệp</w:t>
      </w:r>
    </w:p>
    <w:p>
      <w:r>
        <w:t>Quan/Sát hoặc cách Quan — liên quan sự nghiệp và trách nhiệm.</w:t>
      </w:r>
    </w:p>
    <w:p>
      <w:pPr>
        <w:pStyle w:val="Heading1"/>
      </w:pPr>
      <w:r>
        <w:t>12. Tài vận</w:t>
      </w:r>
    </w:p>
    <w:p>
      <w:r>
        <w:t>Chưa đủ dữ liệu để đưa ra kết luận.</w:t>
      </w:r>
    </w:p>
    <w:p>
      <w:pPr>
        <w:pStyle w:val="Heading1"/>
      </w:pPr>
      <w:r>
        <w:t>13. Hôn nhân</w:t>
      </w:r>
    </w:p>
    <w:p>
      <w:r>
        <w:t>Quan hệ xã hội chịu ảnh hưởng bởi cấu trúc Thập thần / cách cục.</w:t>
      </w:r>
    </w:p>
    <w:p>
      <w:pPr>
        <w:pStyle w:val="Heading1"/>
      </w:pPr>
      <w:r>
        <w:t>14. Sức khỏe</w:t>
      </w:r>
    </w:p>
    <w:p>
      <w:r>
        <w:t>Thần sát hiện diện: Thiên Ất Quý Nhân, Thiên Ất, Hồng Loan, Thiên Hỷ, Thiên Đức.</w:t>
      </w:r>
    </w:p>
    <w:p>
      <w:pPr>
        <w:pStyle w:val="Heading1"/>
      </w:pPr>
      <w:r>
        <w:t>15. Tử tức</w:t>
      </w:r>
    </w:p>
    <w:p>
      <w:r>
        <w:t>Chưa đủ dữ liệu để đưa ra kết luận.</w:t>
      </w:r>
    </w:p>
    <w:p>
      <w:pPr>
        <w:pStyle w:val="Heading1"/>
      </w:pPr>
      <w:r>
        <w:t>16. Khuyến nghị</w:t>
      </w:r>
    </w:p>
    <w:p>
      <w:r>
        <w:t>Chưa đủ dữ liệu để đưa ra kết luận.</w:t>
      </w:r>
    </w:p>
    <w:p>
      <w:pPr>
        <w:pStyle w:val="Heading1"/>
      </w:pPr>
      <w:r>
        <w:t>17. Tổng kết</w:t>
      </w:r>
    </w:p>
    <w:p>
      <w:r>
        <w:t>Yếu tố hao/khắc: Bị Quan Sát khắc.</w:t>
      </w:r>
    </w:p>
    <w:p/>
    <w:p>
      <w:pPr>
        <w:pStyle w:val="Caption"/>
      </w:pPr>
      <w:r>
        <w:t>BTE Platform · Report V1 · 1.0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