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DA5" w:rsidRPr="002C6DA5" w:rsidRDefault="002C6DA5" w:rsidP="002C6DA5"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Chào Anh/Chị, Em là ........... phía dự án LDG SKY, em thông tin đến mình thông tin và hình ảnh tham khảo bên dưới của dự án bao gồm: - Thông tin dự án LDG SKY - 12 Độc quyền tại dự án - Hình ảnh thực tế tại dự án - Phương thức thanh toán chỉ 2.5%/đợt - Giá dự kiến 1.68 tỷ/căn hộ Cần thêm thông tin anh có thể liên hệ hoặc phản hồi để bên em tư vấn đầy đủ hơn cho mình qua số 0909xxxxxx - Ms/Mr.............................. Chúc Anh/Chị ngày làm việc nhiều năng lượng!</w:t>
      </w:r>
      <w:bookmarkStart w:id="0" w:name="_GoBack"/>
      <w:bookmarkEnd w:id="0"/>
    </w:p>
    <w:sectPr w:rsidR="002C6DA5" w:rsidRPr="002C6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DDF"/>
    <w:rsid w:val="00111DDF"/>
    <w:rsid w:val="002C6DA5"/>
    <w:rsid w:val="005C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TienSy</dc:creator>
  <cp:lastModifiedBy>TienSy</cp:lastModifiedBy>
  <cp:revision>2</cp:revision>
  <dcterms:created xsi:type="dcterms:W3CDTF">2020-09-25T04:06:00Z</dcterms:created>
  <dcterms:modified xsi:type="dcterms:W3CDTF">2020-09-25T04:08:00Z</dcterms:modified>
</cp:coreProperties>
</file>