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left w:color="000000" w:space="14" w:sz="0" w:val="none"/>
        </w:pBdr>
        <w:shd w:fill="ffffff" w:val="clear"/>
        <w:spacing w:after="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SAU BUỔI THỰC HÀNH </w:t>
      </w:r>
    </w:p>
    <w:p w:rsidR="00000000" w:rsidDel="00000000" w:rsidP="00000000" w:rsidRDefault="00000000" w:rsidRPr="00000000" w14:paraId="00000002">
      <w:pPr>
        <w:pBdr>
          <w:left w:color="000000" w:space="14" w:sz="0" w:val="none"/>
        </w:pBdr>
        <w:shd w:fill="ffffff" w:val="clear"/>
        <w:spacing w:after="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Môn học: Lập trình Java Advanced </w:t>
      </w:r>
    </w:p>
    <w:p w:rsidR="00000000" w:rsidDel="00000000" w:rsidP="00000000" w:rsidRDefault="00000000" w:rsidRPr="00000000" w14:paraId="00000003">
      <w:pPr>
        <w:pBdr>
          <w:left w:color="000000" w:space="14" w:sz="0" w:val="none"/>
        </w:pBdr>
        <w:shd w:fill="ffffff" w:val="clear"/>
        <w:spacing w:after="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dự án: Hệ thống mô phỏng giao thông thông minh (Smart Traffic Simulator) </w:t>
      </w:r>
    </w:p>
    <w:p w:rsidR="00000000" w:rsidDel="00000000" w:rsidP="00000000" w:rsidRDefault="00000000" w:rsidRPr="00000000" w14:paraId="00000004">
      <w:pPr>
        <w:pBdr>
          <w:left w:color="000000" w:space="14" w:sz="0" w:val="none"/>
        </w:pBdr>
        <w:shd w:fill="ffffff" w:val="clear"/>
        <w:spacing w:after="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và tên sinh viên: Phùng Quang Tiến </w:t>
      </w:r>
    </w:p>
    <w:p w:rsidR="00000000" w:rsidDel="00000000" w:rsidP="00000000" w:rsidRDefault="00000000" w:rsidRPr="00000000" w14:paraId="00000005">
      <w:pPr>
        <w:pBdr>
          <w:left w:color="000000" w:space="14" w:sz="0" w:val="none"/>
        </w:pBdr>
        <w:shd w:fill="ffffff" w:val="clear"/>
        <w:spacing w:after="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sinh viên: PTIT-HN-201 Lớp: CNTT2 Nhóm: 3</w:t>
      </w:r>
    </w:p>
    <w:p w:rsidR="00000000" w:rsidDel="00000000" w:rsidP="00000000" w:rsidRDefault="00000000" w:rsidRPr="00000000" w14:paraId="00000006">
      <w:pPr>
        <w:pStyle w:val="Heading3"/>
        <w:keepNext w:val="0"/>
        <w:keepLines w:val="0"/>
        <w:pBdr>
          <w:left w:color="000000" w:space="14" w:sz="0" w:val="none"/>
        </w:pBdr>
        <w:shd w:fill="ffffff" w:val="clear"/>
        <w:spacing w:before="0" w:line="276" w:lineRule="auto"/>
        <w:jc w:val="both"/>
        <w:rPr>
          <w:rFonts w:ascii="Times New Roman" w:cs="Times New Roman" w:eastAsia="Times New Roman" w:hAnsi="Times New Roman"/>
          <w:b w:val="1"/>
          <w:bCs w:val="1"/>
          <w:color w:val="000000"/>
          <w:sz w:val="30"/>
          <w:szCs w:val="30"/>
        </w:rPr>
      </w:pPr>
      <w:bookmarkStart w:colFirst="0" w:colLast="0" w:name="_y5w70dwwzqpp" w:id="0"/>
      <w:bookmarkEnd w:id="0"/>
      <w:r w:rsidDel="00000000" w:rsidR="00000000" w:rsidRPr="00000000">
        <w:rPr>
          <w:rFonts w:ascii="Times New Roman" w:cs="Times New Roman" w:eastAsia="Times New Roman" w:hAnsi="Times New Roman"/>
          <w:b w:val="1"/>
          <w:bCs w:val="1"/>
          <w:color w:val="000000"/>
          <w:sz w:val="30"/>
          <w:szCs w:val="30"/>
          <w:rtl w:val="0"/>
        </w:rPr>
        <w:t xml:space="preserve">I. NỘI DUNG ĐÃ THỰC HÀNH</w:t>
      </w:r>
    </w:p>
    <w:p w:rsidR="00000000" w:rsidDel="00000000" w:rsidP="00000000" w:rsidRDefault="00000000" w:rsidRPr="00000000" w14:paraId="00000007">
      <w:pPr>
        <w:pBdr>
          <w:left w:color="000000" w:space="14" w:sz="0" w:val="none"/>
        </w:pBdr>
        <w:shd w:fill="ffffff" w:val="clear"/>
        <w:spacing w:after="240" w:line="276"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Tổng quan hệ thống</w:t>
      </w:r>
    </w:p>
    <w:p w:rsidR="00000000" w:rsidDel="00000000" w:rsidP="00000000" w:rsidRDefault="00000000" w:rsidRPr="00000000" w14:paraId="00000008">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Nhóm đã xây dựng Hệ thống Mô phỏng Giao thông Thông minh trên nền tảng Console, mô phỏng hoạt động của một ngã tư đường phố.</w:t>
      </w:r>
    </w:p>
    <w:p w:rsidR="00000000" w:rsidDel="00000000" w:rsidP="00000000" w:rsidRDefault="00000000" w:rsidRPr="00000000" w14:paraId="00000009">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Hệ thống quản lý các luồng phương tiện tự do, phản ứng với tín hiệu đèn giao thông và giải quyết bài toán chia sẻ tài nguyên mặt đường.</w:t>
      </w:r>
    </w:p>
    <w:p w:rsidR="00000000" w:rsidDel="00000000" w:rsidP="00000000" w:rsidRDefault="00000000" w:rsidRPr="00000000" w14:paraId="0000000A">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Trọng tâm của dự án là xử lý đồng thời (Concurrency), thiết kế kiến trúc linh hoạt và đảm bảo an toàn dữ liệu khi có nhiều luồng (threads) cùng hoạt động.</w:t>
      </w:r>
    </w:p>
    <w:p w:rsidR="00000000" w:rsidDel="00000000" w:rsidP="00000000" w:rsidRDefault="00000000" w:rsidRPr="00000000" w14:paraId="0000000B">
      <w:pPr>
        <w:pBdr>
          <w:left w:color="000000" w:space="14" w:sz="0" w:val="none"/>
        </w:pBdr>
        <w:shd w:fill="ffffff" w:val="clear"/>
        <w:spacing w:after="240" w:line="276"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Các giải pháp kỹ thuật đã triển khai</w:t>
      </w:r>
    </w:p>
    <w:p w:rsidR="00000000" w:rsidDel="00000000" w:rsidP="00000000" w:rsidRDefault="00000000" w:rsidRPr="00000000" w14:paraId="0000000C">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Lập trình Đa luồng (Multithreading) &amp; Đồng bộ hóa: Sử dụng ExecutorService, ReentrantLock và Semaphore để quản lý vòng đời của hàng trăm phương tiện giao thông và bảo vệ critical section tại ngã tư.</w:t>
      </w:r>
    </w:p>
    <w:p w:rsidR="00000000" w:rsidDel="00000000" w:rsidP="00000000" w:rsidRDefault="00000000" w:rsidRPr="00000000" w14:paraId="0000000D">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Cấu trúc dữ liệu đồng bộ (Concurrent Collections): Áp dụng ConcurrentLinkedQueue hoặc BlockingQueue kết hợp cùng Java 8 Stream API để quản lý và thống kê hàng đợi xe an toàn.</w:t>
      </w:r>
    </w:p>
    <w:p w:rsidR="00000000" w:rsidDel="00000000" w:rsidP="00000000" w:rsidRDefault="00000000" w:rsidRPr="00000000" w14:paraId="0000000E">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Design Patterns: Triển khai State Pattern cho đèn giao thông, Observer Pattern để truyền tín hiệu từ đèn đến xe, và Factory Method để sinh phương tiện ngẫu nhiên.</w:t>
      </w:r>
    </w:p>
    <w:p w:rsidR="00000000" w:rsidDel="00000000" w:rsidP="00000000" w:rsidRDefault="00000000" w:rsidRPr="00000000" w14:paraId="0000000F">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Xử lý ngoại lệ (Exception Handling): Xây dựng các Custom Exception để kiểm soát các sự cố đặc thù của giao thông.</w:t>
      </w:r>
    </w:p>
    <w:p w:rsidR="00000000" w:rsidDel="00000000" w:rsidP="00000000" w:rsidRDefault="00000000" w:rsidRPr="00000000" w14:paraId="00000010">
      <w:pPr>
        <w:pBdr>
          <w:left w:color="000000" w:space="14" w:sz="0" w:val="none"/>
        </w:pBdr>
        <w:shd w:fill="ffffff" w:val="clear"/>
        <w:spacing w:after="240" w:line="276"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Các chức năng chính</w:t>
      </w:r>
    </w:p>
    <w:p w:rsidR="00000000" w:rsidDel="00000000" w:rsidP="00000000" w:rsidRDefault="00000000" w:rsidRPr="00000000" w14:paraId="00000011">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Quản lý hệ sinh thái giao thông (tự động sinh xe ngẫu nhiên, hệ thống đèn tự động chuyển trạng thái).</w:t>
      </w:r>
    </w:p>
    <w:p w:rsidR="00000000" w:rsidDel="00000000" w:rsidP="00000000" w:rsidRDefault="00000000" w:rsidRPr="00000000" w14:paraId="00000012">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Mô phỏng di chuyển và điều phối (phương tiện tự động dừng đèn đỏ, nhường đường cho xe cứu thương).</w:t>
      </w:r>
    </w:p>
    <w:p w:rsidR="00000000" w:rsidDel="00000000" w:rsidP="00000000" w:rsidRDefault="00000000" w:rsidRPr="00000000" w14:paraId="00000013">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Thống kê và giám sát trạng thái hệ thống theo thời gian thực.</w:t>
      </w:r>
    </w:p>
    <w:p w:rsidR="00000000" w:rsidDel="00000000" w:rsidP="00000000" w:rsidRDefault="00000000" w:rsidRPr="00000000" w14:paraId="00000014">
      <w:pPr>
        <w:pStyle w:val="Heading3"/>
        <w:keepNext w:val="0"/>
        <w:keepLines w:val="0"/>
        <w:pBdr>
          <w:left w:color="000000" w:space="14" w:sz="0" w:val="none"/>
        </w:pBdr>
        <w:shd w:fill="ffffff" w:val="clear"/>
        <w:spacing w:before="0" w:line="276" w:lineRule="auto"/>
        <w:jc w:val="both"/>
        <w:rPr>
          <w:rFonts w:ascii="Times New Roman" w:cs="Times New Roman" w:eastAsia="Times New Roman" w:hAnsi="Times New Roman"/>
          <w:b w:val="1"/>
          <w:bCs w:val="1"/>
          <w:color w:val="000000"/>
          <w:sz w:val="30"/>
          <w:szCs w:val="30"/>
        </w:rPr>
      </w:pPr>
      <w:bookmarkStart w:colFirst="0" w:colLast="0" w:name="_ly5t7f1wl7iv" w:id="1"/>
      <w:bookmarkEnd w:id="1"/>
      <w:r w:rsidDel="00000000" w:rsidR="00000000" w:rsidRPr="00000000">
        <w:rPr>
          <w:rFonts w:ascii="Times New Roman" w:cs="Times New Roman" w:eastAsia="Times New Roman" w:hAnsi="Times New Roman"/>
          <w:b w:val="1"/>
          <w:bCs w:val="1"/>
          <w:color w:val="000000"/>
          <w:sz w:val="30"/>
          <w:szCs w:val="30"/>
          <w:rtl w:val="0"/>
        </w:rPr>
        <w:t xml:space="preserve">II. CÔNG VIỆC CÁC EM ĐÃ LÀM</w:t>
      </w:r>
    </w:p>
    <w:p w:rsidR="00000000" w:rsidDel="00000000" w:rsidP="00000000" w:rsidRDefault="00000000" w:rsidRPr="00000000" w14:paraId="00000015">
      <w:pPr>
        <w:pBdr>
          <w:left w:color="000000" w:space="14" w:sz="0" w:val="none"/>
        </w:pBdr>
        <w:shd w:fill="ffffff" w:val="clear"/>
        <w:spacing w:after="240" w:line="276"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Công việc cá nhân (Xử lý ngoại lệ, Unit Test &amp; Stress Test)</w:t>
      </w:r>
    </w:p>
    <w:p w:rsidR="00000000" w:rsidDel="00000000" w:rsidP="00000000" w:rsidRDefault="00000000" w:rsidRPr="00000000" w14:paraId="00000016">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Định nghĩa Custom Exception: Xây dựng </w:t>
      </w:r>
      <w:r w:rsidDel="00000000" w:rsidR="00000000" w:rsidRPr="00000000">
        <w:rPr>
          <w:rFonts w:ascii="Times New Roman" w:cs="Times New Roman" w:eastAsia="Times New Roman" w:hAnsi="Times New Roman"/>
          <w:sz w:val="28"/>
          <w:szCs w:val="28"/>
          <w:rtl w:val="0"/>
        </w:rPr>
        <w:t xml:space="preserve">TrafficJamException</w:t>
      </w:r>
      <w:r w:rsidDel="00000000" w:rsidR="00000000" w:rsidRPr="00000000">
        <w:rPr>
          <w:rFonts w:ascii="Times New Roman" w:cs="Times New Roman" w:eastAsia="Times New Roman" w:hAnsi="Times New Roman"/>
          <w:sz w:val="28"/>
          <w:szCs w:val="28"/>
          <w:rtl w:val="0"/>
        </w:rPr>
        <w:t xml:space="preserve"> để cảnh báo khi hàng chờ vượt quá công suất đường và </w:t>
      </w:r>
      <w:r w:rsidDel="00000000" w:rsidR="00000000" w:rsidRPr="00000000">
        <w:rPr>
          <w:rFonts w:ascii="Times New Roman" w:cs="Times New Roman" w:eastAsia="Times New Roman" w:hAnsi="Times New Roman"/>
          <w:sz w:val="28"/>
          <w:szCs w:val="28"/>
          <w:rtl w:val="0"/>
        </w:rPr>
        <w:t xml:space="preserve">CollisionException</w:t>
      </w:r>
      <w:r w:rsidDel="00000000" w:rsidR="00000000" w:rsidRPr="00000000">
        <w:rPr>
          <w:rFonts w:ascii="Times New Roman" w:cs="Times New Roman" w:eastAsia="Times New Roman" w:hAnsi="Times New Roman"/>
          <w:sz w:val="28"/>
          <w:szCs w:val="28"/>
          <w:rtl w:val="0"/>
        </w:rPr>
        <w:t xml:space="preserve"> để bắt lỗi va chạm nếu cơ chế lock thất bại.</w:t>
      </w:r>
    </w:p>
    <w:p w:rsidR="00000000" w:rsidDel="00000000" w:rsidP="00000000" w:rsidRDefault="00000000" w:rsidRPr="00000000" w14:paraId="00000017">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Viết Unit Test (JUnit 5 + Mockito): Xây dựng các kịch bản kiểm thử (Test cases) độc lập cho logic chuyển đổi trạng thái của đèn giao thông (State Pattern), quá trình sinh xe của </w:t>
      </w:r>
      <w:r w:rsidDel="00000000" w:rsidR="00000000" w:rsidRPr="00000000">
        <w:rPr>
          <w:rFonts w:ascii="Times New Roman" w:cs="Times New Roman" w:eastAsia="Times New Roman" w:hAnsi="Times New Roman"/>
          <w:sz w:val="28"/>
          <w:szCs w:val="28"/>
          <w:rtl w:val="0"/>
        </w:rPr>
        <w:t xml:space="preserve">VehicleFactory</w:t>
      </w:r>
      <w:r w:rsidDel="00000000" w:rsidR="00000000" w:rsidRPr="00000000">
        <w:rPr>
          <w:rFonts w:ascii="Times New Roman" w:cs="Times New Roman" w:eastAsia="Times New Roman" w:hAnsi="Times New Roman"/>
          <w:sz w:val="28"/>
          <w:szCs w:val="28"/>
          <w:rtl w:val="0"/>
        </w:rPr>
        <w:t xml:space="preserve"> và đảm bảo queue không bị mất dữ liệu.</w:t>
      </w:r>
    </w:p>
    <w:p w:rsidR="00000000" w:rsidDel="00000000" w:rsidP="00000000" w:rsidRDefault="00000000" w:rsidRPr="00000000" w14:paraId="00000018">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Kiểm thử chịu tải (Stress Test): Giả lập đẩy đồng thời 100 luồng phương tiện vào ngã tư cùng một lúc để đánh giá mức độ an toàn của ReentrantLock, đảm bảo không xảy ra hiện tượng Race Condition hay </w:t>
      </w:r>
      <w:r w:rsidDel="00000000" w:rsidR="00000000" w:rsidRPr="00000000">
        <w:rPr>
          <w:rFonts w:ascii="Times New Roman" w:cs="Times New Roman" w:eastAsia="Times New Roman" w:hAnsi="Times New Roman"/>
          <w:sz w:val="28"/>
          <w:szCs w:val="28"/>
          <w:rtl w:val="0"/>
        </w:rPr>
        <w:t xml:space="preserve">CollisionException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9">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Tài liệu hóa hệ thống: Biên soạn file </w:t>
      </w:r>
      <w:r w:rsidDel="00000000" w:rsidR="00000000" w:rsidRPr="00000000">
        <w:rPr>
          <w:rFonts w:ascii="Times New Roman" w:cs="Times New Roman" w:eastAsia="Times New Roman" w:hAnsi="Times New Roman"/>
          <w:sz w:val="28"/>
          <w:szCs w:val="28"/>
          <w:rtl w:val="0"/>
        </w:rPr>
        <w:t xml:space="preserve">README.md</w:t>
      </w:r>
      <w:r w:rsidDel="00000000" w:rsidR="00000000" w:rsidRPr="00000000">
        <w:rPr>
          <w:rFonts w:ascii="Times New Roman" w:cs="Times New Roman" w:eastAsia="Times New Roman" w:hAnsi="Times New Roman"/>
          <w:sz w:val="28"/>
          <w:szCs w:val="28"/>
          <w:rtl w:val="0"/>
        </w:rPr>
        <w:t xml:space="preserve"> hướng dẫn cách khởi chạy dự án, giải thích cấu trúc thư mục, mô tả các Design Pattern và trình bày chi tiết cách hệ thống xử lý các vấn đề Deadlock/Race Condition.</w:t>
      </w:r>
    </w:p>
    <w:p w:rsidR="00000000" w:rsidDel="00000000" w:rsidP="00000000" w:rsidRDefault="00000000" w:rsidRPr="00000000" w14:paraId="0000001A">
      <w:pPr>
        <w:pBdr>
          <w:left w:color="000000" w:space="14" w:sz="0" w:val="none"/>
        </w:pBdr>
        <w:shd w:fill="ffffff" w:val="clear"/>
        <w:spacing w:after="240" w:line="276"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Công việc nhóm</w:t>
      </w:r>
    </w:p>
    <w:p w:rsidR="00000000" w:rsidDel="00000000" w:rsidP="00000000" w:rsidRDefault="00000000" w:rsidRPr="00000000" w14:paraId="0000001B">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Phân tích, thiết kế cấu trúc chương trình chuẩn OOAD và tuân thủ các nguyên lý SOLID.</w:t>
      </w:r>
    </w:p>
    <w:p w:rsidR="00000000" w:rsidDel="00000000" w:rsidP="00000000" w:rsidRDefault="00000000" w:rsidRPr="00000000" w14:paraId="0000001C">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Phân công viết mã nguồn (coding) cho các module cốt lõi như lõi mô phỏng (</w:t>
      </w:r>
      <w:r w:rsidDel="00000000" w:rsidR="00000000" w:rsidRPr="00000000">
        <w:rPr>
          <w:rFonts w:ascii="Times New Roman" w:cs="Times New Roman" w:eastAsia="Times New Roman" w:hAnsi="Times New Roman"/>
          <w:sz w:val="28"/>
          <w:szCs w:val="28"/>
          <w:rtl w:val="0"/>
        </w:rPr>
        <w:t xml:space="preserve">SimulationEngine</w:t>
      </w:r>
      <w:r w:rsidDel="00000000" w:rsidR="00000000" w:rsidRPr="00000000">
        <w:rPr>
          <w:rFonts w:ascii="Times New Roman" w:cs="Times New Roman" w:eastAsia="Times New Roman" w:hAnsi="Times New Roman"/>
          <w:sz w:val="28"/>
          <w:szCs w:val="28"/>
          <w:rtl w:val="0"/>
        </w:rPr>
        <w:t xml:space="preserve">), giao lộ (Intersection) và hệ thống phân cấp phương tiện.</w:t>
      </w:r>
    </w:p>
    <w:p w:rsidR="00000000" w:rsidDel="00000000" w:rsidP="00000000" w:rsidRDefault="00000000" w:rsidRPr="00000000" w14:paraId="0000001D">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Tích hợp các module, gỡ lỗi (debug) luồng chạy đa luồng và hiệu chỉnh định dạng log Console.</w:t>
      </w:r>
    </w:p>
    <w:p w:rsidR="00000000" w:rsidDel="00000000" w:rsidP="00000000" w:rsidRDefault="00000000" w:rsidRPr="00000000" w14:paraId="0000001E">
      <w:pPr>
        <w:pStyle w:val="Heading3"/>
        <w:keepNext w:val="0"/>
        <w:keepLines w:val="0"/>
        <w:pBdr>
          <w:left w:color="000000" w:space="14" w:sz="0" w:val="none"/>
        </w:pBdr>
        <w:shd w:fill="ffffff" w:val="clear"/>
        <w:spacing w:before="0" w:line="276" w:lineRule="auto"/>
        <w:jc w:val="both"/>
        <w:rPr>
          <w:rFonts w:ascii="Times New Roman" w:cs="Times New Roman" w:eastAsia="Times New Roman" w:hAnsi="Times New Roman"/>
          <w:b w:val="1"/>
          <w:bCs w:val="1"/>
          <w:color w:val="000000"/>
          <w:sz w:val="30"/>
          <w:szCs w:val="30"/>
        </w:rPr>
      </w:pPr>
      <w:bookmarkStart w:colFirst="0" w:colLast="0" w:name="_kz6m2x3u43sj" w:id="2"/>
      <w:bookmarkEnd w:id="2"/>
      <w:r w:rsidDel="00000000" w:rsidR="00000000" w:rsidRPr="00000000">
        <w:rPr>
          <w:rFonts w:ascii="Times New Roman" w:cs="Times New Roman" w:eastAsia="Times New Roman" w:hAnsi="Times New Roman"/>
          <w:b w:val="1"/>
          <w:bCs w:val="1"/>
          <w:color w:val="000000"/>
          <w:sz w:val="30"/>
          <w:szCs w:val="30"/>
          <w:rtl w:val="0"/>
        </w:rPr>
        <w:t xml:space="preserve">III. KẾT QUẢ EM ĐẠT ĐƯỢC</w:t>
      </w:r>
    </w:p>
    <w:p w:rsidR="00000000" w:rsidDel="00000000" w:rsidP="00000000" w:rsidRDefault="00000000" w:rsidRPr="00000000" w14:paraId="0000001F">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Hệ thống xử lý xuất sắc môi trường đa luồng, vượt qua bài Stress Test với 100 xe cùng lúc mà không xảy ra tình trạng va chạm (Race Condition) hay deadlock.</w:t>
      </w:r>
    </w:p>
    <w:p w:rsidR="00000000" w:rsidDel="00000000" w:rsidP="00000000" w:rsidRDefault="00000000" w:rsidRPr="00000000" w14:paraId="00000020">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Các ngoại lệ tùy chỉnh (</w:t>
      </w:r>
      <w:r w:rsidDel="00000000" w:rsidR="00000000" w:rsidRPr="00000000">
        <w:rPr>
          <w:rFonts w:ascii="Times New Roman" w:cs="Times New Roman" w:eastAsia="Times New Roman" w:hAnsi="Times New Roman"/>
          <w:sz w:val="28"/>
          <w:szCs w:val="28"/>
          <w:rtl w:val="0"/>
        </w:rPr>
        <w:t xml:space="preserve">TrafficJamException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CollisionException</w:t>
      </w:r>
      <w:r w:rsidDel="00000000" w:rsidR="00000000" w:rsidRPr="00000000">
        <w:rPr>
          <w:rFonts w:ascii="Times New Roman" w:cs="Times New Roman" w:eastAsia="Times New Roman" w:hAnsi="Times New Roman"/>
          <w:sz w:val="28"/>
          <w:szCs w:val="28"/>
          <w:rtl w:val="0"/>
        </w:rPr>
        <w:t xml:space="preserve">) hoạt động chính xác, giúp chương trình không bị crash đột ngột khi luồng dữ liệu quá tải.</w:t>
      </w:r>
    </w:p>
    <w:p w:rsidR="00000000" w:rsidDel="00000000" w:rsidP="00000000" w:rsidRDefault="00000000" w:rsidRPr="00000000" w14:paraId="00000021">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Bộ Unit Test bao phủ được các logic quan trọng của ngã tư, giúp nhóm tự tin hơn trong quá trình refactor code.</w:t>
      </w:r>
    </w:p>
    <w:p w:rsidR="00000000" w:rsidDel="00000000" w:rsidP="00000000" w:rsidRDefault="00000000" w:rsidRPr="00000000" w14:paraId="00000022">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Tài liệu dự án minh bạch, chuyên nghiệp, giải thích rõ ràng được các bài toán concurrency hóc búa.</w:t>
      </w:r>
    </w:p>
    <w:p w:rsidR="00000000" w:rsidDel="00000000" w:rsidP="00000000" w:rsidRDefault="00000000" w:rsidRPr="00000000" w14:paraId="00000023">
      <w:pPr>
        <w:pStyle w:val="Heading3"/>
        <w:keepNext w:val="0"/>
        <w:keepLines w:val="0"/>
        <w:pBdr>
          <w:left w:color="000000" w:space="14" w:sz="0" w:val="none"/>
        </w:pBdr>
        <w:shd w:fill="ffffff" w:val="clear"/>
        <w:spacing w:before="0" w:line="276" w:lineRule="auto"/>
        <w:jc w:val="both"/>
        <w:rPr>
          <w:rFonts w:ascii="Times New Roman" w:cs="Times New Roman" w:eastAsia="Times New Roman" w:hAnsi="Times New Roman"/>
          <w:b w:val="1"/>
          <w:bCs w:val="1"/>
          <w:color w:val="000000"/>
          <w:sz w:val="30"/>
          <w:szCs w:val="30"/>
        </w:rPr>
      </w:pPr>
      <w:bookmarkStart w:colFirst="0" w:colLast="0" w:name="_8zrktlxeawq7" w:id="3"/>
      <w:bookmarkEnd w:id="3"/>
      <w:r w:rsidDel="00000000" w:rsidR="00000000" w:rsidRPr="00000000">
        <w:rPr>
          <w:rFonts w:ascii="Times New Roman" w:cs="Times New Roman" w:eastAsia="Times New Roman" w:hAnsi="Times New Roman"/>
          <w:b w:val="1"/>
          <w:bCs w:val="1"/>
          <w:color w:val="000000"/>
          <w:sz w:val="30"/>
          <w:szCs w:val="30"/>
          <w:rtl w:val="0"/>
        </w:rPr>
        <w:t xml:space="preserve">IV. KHÓ KHĂN VÀ VẤN ĐỀ CÁC EM GẶP PHẢI</w:t>
      </w:r>
    </w:p>
    <w:p w:rsidR="00000000" w:rsidDel="00000000" w:rsidP="00000000" w:rsidRDefault="00000000" w:rsidRPr="00000000" w14:paraId="00000024">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Khó khăn khi giả lập dữ liệu lỗi để test </w:t>
      </w:r>
      <w:r w:rsidDel="00000000" w:rsidR="00000000" w:rsidRPr="00000000">
        <w:rPr>
          <w:rFonts w:ascii="Times New Roman" w:cs="Times New Roman" w:eastAsia="Times New Roman" w:hAnsi="Times New Roman"/>
          <w:sz w:val="28"/>
          <w:szCs w:val="28"/>
          <w:rtl w:val="0"/>
        </w:rPr>
        <w:t xml:space="preserve">CollisionException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5">
      <w:pPr>
        <w:numPr>
          <w:ilvl w:val="0"/>
          <w:numId w:val="2"/>
        </w:numPr>
        <w:pBdr>
          <w:left w:color="000000" w:space="14" w:sz="0" w:val="none"/>
        </w:pBdr>
        <w:shd w:fill="ffffff" w:val="clea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Vấn đề: Để test case ném ra ngoại lệ va chạm, bắt buộc phải tạo ra một tình huống Race Condition. Tuy nhiên, hệ thống code chính đang được bảo vệ rất chặt chẽ bởi ReentrantLock.</w:t>
      </w:r>
    </w:p>
    <w:p w:rsidR="00000000" w:rsidDel="00000000" w:rsidP="00000000" w:rsidRDefault="00000000" w:rsidRPr="00000000" w14:paraId="00000026">
      <w:pPr>
        <w:numPr>
          <w:ilvl w:val="0"/>
          <w:numId w:val="2"/>
        </w:numPr>
        <w:pBdr>
          <w:left w:color="000000" w:space="14" w:sz="0" w:val="none"/>
        </w:pBdr>
        <w:shd w:fill="ffffff" w:val="clear"/>
        <w:spacing w:after="24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Khắc phục: Em đã sử dụng Mockito để can thiệp (mock) vào hành vi của class Intersection, tạm thời "bypass" cơ chế lock trong kịch bản test cụ thể đó để ép hai luồng xe chạy vào cùng một không gian, qua đó xác minh exception được ném ra chính xác.</w:t>
      </w:r>
    </w:p>
    <w:p w:rsidR="00000000" w:rsidDel="00000000" w:rsidP="00000000" w:rsidRDefault="00000000" w:rsidRPr="00000000" w14:paraId="00000027">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Khó khăn trong việc đảm bảo tính toàn vẹn dữ liệu của bài Stress Test:</w:t>
      </w:r>
    </w:p>
    <w:p w:rsidR="00000000" w:rsidDel="00000000" w:rsidP="00000000" w:rsidRDefault="00000000" w:rsidRPr="00000000" w14:paraId="00000028">
      <w:pPr>
        <w:numPr>
          <w:ilvl w:val="0"/>
          <w:numId w:val="1"/>
        </w:numPr>
        <w:pBdr>
          <w:left w:color="000000" w:space="14" w:sz="0" w:val="none"/>
        </w:pBdr>
        <w:shd w:fill="ffffff" w:val="clea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Vấn đề: Khi 100 thread được đẩy vào cùng lúc, việc dùng asserts thông thường đôi lúc báo Fail do độ trễ của việc chuyển đổi context giữa các thread (Thread Context Switching).</w:t>
      </w:r>
    </w:p>
    <w:p w:rsidR="00000000" w:rsidDel="00000000" w:rsidP="00000000" w:rsidRDefault="00000000" w:rsidRPr="00000000" w14:paraId="00000029">
      <w:pPr>
        <w:numPr>
          <w:ilvl w:val="0"/>
          <w:numId w:val="1"/>
        </w:numPr>
        <w:pBdr>
          <w:left w:color="000000" w:space="14" w:sz="0" w:val="none"/>
        </w:pBdr>
        <w:shd w:fill="ffffff" w:val="clear"/>
        <w:spacing w:after="24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Khắc phục: Sử dụng các cơ chế chờ như </w:t>
      </w:r>
      <w:r w:rsidDel="00000000" w:rsidR="00000000" w:rsidRPr="00000000">
        <w:rPr>
          <w:rFonts w:ascii="Times New Roman" w:cs="Times New Roman" w:eastAsia="Times New Roman" w:hAnsi="Times New Roman"/>
          <w:sz w:val="28"/>
          <w:szCs w:val="28"/>
          <w:rtl w:val="0"/>
        </w:rPr>
        <w:t xml:space="preserve">CountDownLatch</w:t>
      </w:r>
      <w:r w:rsidDel="00000000" w:rsidR="00000000" w:rsidRPr="00000000">
        <w:rPr>
          <w:rFonts w:ascii="Times New Roman" w:cs="Times New Roman" w:eastAsia="Times New Roman" w:hAnsi="Times New Roman"/>
          <w:sz w:val="28"/>
          <w:szCs w:val="28"/>
          <w:rtl w:val="0"/>
        </w:rPr>
        <w:t xml:space="preserve"> trong bài test để đồng bộ hóa các luồng, đảm bảo test case chỉ kiểm tra kết quả </w:t>
      </w:r>
      <w:r w:rsidDel="00000000" w:rsidR="00000000" w:rsidRPr="00000000">
        <w:rPr>
          <w:rFonts w:ascii="Times New Roman" w:cs="Times New Roman" w:eastAsia="Times New Roman" w:hAnsi="Times New Roman"/>
          <w:sz w:val="28"/>
          <w:szCs w:val="28"/>
          <w:rtl w:val="0"/>
        </w:rPr>
        <w:t xml:space="preserve">assert</w:t>
      </w:r>
      <w:r w:rsidDel="00000000" w:rsidR="00000000" w:rsidRPr="00000000">
        <w:rPr>
          <w:rFonts w:ascii="Times New Roman" w:cs="Times New Roman" w:eastAsia="Times New Roman" w:hAnsi="Times New Roman"/>
          <w:sz w:val="28"/>
          <w:szCs w:val="28"/>
          <w:rtl w:val="0"/>
        </w:rPr>
        <w:t xml:space="preserve"> sau khi tất cả 100 xe đã hoàn tất xử lý logic tại ngã tư.</w:t>
      </w:r>
    </w:p>
    <w:p w:rsidR="00000000" w:rsidDel="00000000" w:rsidP="00000000" w:rsidRDefault="00000000" w:rsidRPr="00000000" w14:paraId="0000002A">
      <w:pPr>
        <w:pStyle w:val="Heading3"/>
        <w:keepNext w:val="0"/>
        <w:keepLines w:val="0"/>
        <w:pBdr>
          <w:left w:color="000000" w:space="14" w:sz="0" w:val="none"/>
        </w:pBdr>
        <w:shd w:fill="ffffff" w:val="clear"/>
        <w:spacing w:before="0" w:line="276" w:lineRule="auto"/>
        <w:jc w:val="both"/>
        <w:rPr>
          <w:rFonts w:ascii="Times New Roman" w:cs="Times New Roman" w:eastAsia="Times New Roman" w:hAnsi="Times New Roman"/>
          <w:b w:val="1"/>
          <w:bCs w:val="1"/>
          <w:color w:val="000000"/>
          <w:sz w:val="30"/>
          <w:szCs w:val="30"/>
        </w:rPr>
      </w:pPr>
      <w:bookmarkStart w:colFirst="0" w:colLast="0" w:name="_yzek321w8crv" w:id="4"/>
      <w:bookmarkEnd w:id="4"/>
      <w:r w:rsidDel="00000000" w:rsidR="00000000" w:rsidRPr="00000000">
        <w:rPr>
          <w:rFonts w:ascii="Times New Roman" w:cs="Times New Roman" w:eastAsia="Times New Roman" w:hAnsi="Times New Roman"/>
          <w:b w:val="1"/>
          <w:bCs w:val="1"/>
          <w:color w:val="000000"/>
          <w:sz w:val="30"/>
          <w:szCs w:val="30"/>
          <w:rtl w:val="0"/>
        </w:rPr>
        <w:t xml:space="preserve">V. KẾT LUẬN</w:t>
      </w:r>
    </w:p>
    <w:p w:rsidR="00000000" w:rsidDel="00000000" w:rsidP="00000000" w:rsidRDefault="00000000" w:rsidRPr="00000000" w14:paraId="0000002B">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Dự án này là một bước tiến lớn giúp em thấu hiểu sâu sắc bản chất của lập trình Đa luồng (Multithreading) và cơ chế đồng bộ hóa (Synchronization) trong Java.</w:t>
      </w:r>
    </w:p>
    <w:p w:rsidR="00000000" w:rsidDel="00000000" w:rsidP="00000000" w:rsidRDefault="00000000" w:rsidRPr="00000000" w14:paraId="0000002C">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Việc tự tay viết các bài Stress Test và kiểm thử cơ chế Lock giúp em nhận ra tầm quan trọng của việc kiểm soát tài nguyên chia sẻ trong các hệ thống phần mềm thực tế.</w:t>
      </w:r>
    </w:p>
    <w:p w:rsidR="00000000" w:rsidDel="00000000" w:rsidP="00000000" w:rsidRDefault="00000000" w:rsidRPr="00000000" w14:paraId="0000002D">
      <w:pPr>
        <w:pBdr>
          <w:left w:color="000000" w:space="14" w:sz="0" w:val="none"/>
        </w:pBdr>
        <w:shd w:fill="ffffff" w:val="clea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 Kỹ năng viết tài liệu kỹ thuật (README) và xử lý ngoại lệ chuyên biệt cũng được nâng cao đáng kể, tạo hành trang vững chắc cho các dự án quy mô lớn hơn sau này.</w:t>
      </w:r>
    </w:p>
    <w:p w:rsidR="00000000" w:rsidDel="00000000" w:rsidP="00000000" w:rsidRDefault="00000000" w:rsidRPr="00000000" w14:paraId="0000002E">
      <w:pPr>
        <w:pBdr>
          <w:left w:color="000000" w:space="14" w:sz="0" w:val="none"/>
        </w:pBdr>
        <w:shd w:fill="ffffff" w:val="clear"/>
        <w:spacing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6"/>
          <w:szCs w:val="26"/>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