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6BE8F0" w14:textId="77777777" w:rsidR="006F6F3F" w:rsidRDefault="00B651DA">
      <w:pPr>
        <w:spacing w:after="314" w:line="259" w:lineRule="auto"/>
        <w:ind w:left="0" w:firstLine="0"/>
        <w:jc w:val="center"/>
      </w:pPr>
      <w:r>
        <w:rPr>
          <w:rFonts w:ascii="Times New Roman" w:hAnsi="Times New Roman" w:eastAsia="Times New Roman"/>
          <w:b/>
          <w:sz w:val="30"/>
        </w:rPr>
        <w:t>BÁO CÁO NGÀY [28/09/2026]</w:t>
      </w:r>
    </w:p>
    <w:p w14:paraId="3FD425EA" w14:textId="77777777" w:rsidR="006F6F3F" w:rsidRPr="00961C13" w:rsidRDefault="00B651DA" w:rsidP="00961C13">
      <w:pPr>
        <w:spacing w:after="200"/>
        <w:ind w:left="-5"/>
        <w:rPr>
          <w:sz w:val="26"/>
          <w:szCs w:val="26"/>
        </w:rPr>
      </w:pPr>
      <w:r>
        <w:rPr>
          <w:rFonts w:ascii="Times New Roman" w:hAnsi="Times New Roman" w:eastAsia="Times New Roman"/>
          <w:b/>
          <w:i w:val="0"/>
          <w:sz w:val="26"/>
        </w:rPr>
        <w:t>Hôm trước:</w:t>
      </w:r>
      <w:r>
        <w:rPr>
          <w:rFonts w:ascii="Times New Roman" w:hAnsi="Times New Roman" w:eastAsia="Times New Roman"/>
          <w:b w:val="0"/>
          <w:i w:val="0"/>
          <w:sz w:val="26"/>
        </w:rPr>
        <w:t xml:space="preserve"> Hoàn thiện module ML baseline, đánh giá MAE, RMSE và sinh kết quả dự báo nhu cầu.</w:t>
      </w:r>
    </w:p>
    <w:p w14:paraId="48BF5CF8" w14:textId="77777777" w:rsidR="006F6F3F" w:rsidRPr="00961C13" w:rsidRDefault="00B651DA">
      <w:pPr>
        <w:spacing w:after="200"/>
        <w:ind w:left="-5"/>
        <w:rPr>
          <w:sz w:val="26"/>
          <w:szCs w:val="26"/>
        </w:rPr>
      </w:pPr>
      <w:r>
        <w:rPr>
          <w:rFonts w:ascii="Times New Roman" w:hAnsi="Times New Roman" w:eastAsia="Times New Roman"/>
          <w:b/>
          <w:i w:val="0"/>
          <w:sz w:val="26"/>
        </w:rPr>
        <w:t>Hôm nay:</w:t>
      </w:r>
      <w:r>
        <w:rPr>
          <w:rFonts w:ascii="Times New Roman" w:hAnsi="Times New Roman" w:eastAsia="Times New Roman"/>
          <w:b w:val="0"/>
          <w:i w:val="0"/>
          <w:sz w:val="26"/>
        </w:rPr>
        <w:t xml:space="preserve"> Hoàn thiện frontend quản trị danh mục, sản phẩm và chức năng tải ảnh trực tiếp từ thiết bị.</w:t>
      </w:r>
    </w:p>
    <w:p w14:paraId="705E8390" w14:textId="77777777" w:rsidR="006F6F3F" w:rsidRPr="00961C13" w:rsidRDefault="00B651DA" w:rsidP="00777471">
      <w:pPr>
        <w:pStyle w:val="Heading1"/>
        <w:spacing w:before="120" w:after="120" w:line="312" w:lineRule="auto"/>
        <w:ind w:left="221" w:hanging="236"/>
        <w:rPr>
          <w:sz w:val="26"/>
          <w:szCs w:val="26"/>
        </w:rPr>
      </w:pPr>
      <w:r>
        <w:rPr>
          <w:rFonts w:ascii="Times New Roman" w:hAnsi="Times New Roman" w:eastAsia="Times New Roman"/>
          <w:sz w:val="26"/>
        </w:rPr>
        <w:t>Bảng công việc trong ngày</w:t>
      </w:r>
    </w:p>
    <w:tbl>
      <w:tblPr>
        <w:tblStyle w:val="TableGrid"/>
        <w:tblW w:w="8617" w:type="dxa"/>
        <w:tblInd w:w="0" w:type="dxa"/>
        <w:tblCellMar>
          <w:left w:w="160" w:type="dxa"/>
          <w:right w:w="160" w:type="dxa"/>
        </w:tblCellMar>
        <w:tblLook w:val="04A0" w:firstRow="1" w:lastRow="0" w:firstColumn="1" w:lastColumn="0" w:noHBand="0" w:noVBand="1"/>
      </w:tblPr>
      <w:tblGrid>
        <w:gridCol w:w="2720"/>
        <w:gridCol w:w="5897"/>
      </w:tblGrid>
      <w:tr w:rsidR="006F6F3F" w14:paraId="258F3878" w14:textId="77777777">
        <w:trPr>
          <w:trHeight w:val="580"/>
        </w:trPr>
        <w:tc>
          <w:tcPr>
            <w:tcW w:w="2720"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center"/>
            </w:pPr>
            <w:r>
              <w:rPr>
                <w:rFonts w:ascii="Times New Roman" w:hAnsi="Times New Roman" w:eastAsia="Times New Roman"/>
                <w:b/>
                <w:sz w:val="26"/>
              </w:rPr>
              <w:t>Hạng mục</w:t>
            </w:r>
          </w:p>
        </w:tc>
        <w:tc>
          <w:tcPr>
            <w:tcW w:w="5897"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center"/>
            </w:pPr>
            <w:r>
              <w:rPr>
                <w:rFonts w:ascii="Times New Roman" w:hAnsi="Times New Roman" w:eastAsia="Times New Roman"/>
                <w:b/>
                <w:sz w:val="26"/>
              </w:rPr>
              <w:t>Công việc</w:t>
            </w:r>
          </w:p>
        </w:tc>
      </w:tr>
      <w:tr w:rsidR="006F6F3F" w14:paraId="75B21F41" w14:textId="77777777">
        <w:trPr>
          <w:trHeight w:val="1210"/>
        </w:trPr>
        <w:tc>
          <w:tcPr>
            <w:tcW w:w="2720"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left"/>
            </w:pPr>
            <w:r>
              <w:rPr>
                <w:rFonts w:ascii="Times New Roman" w:hAnsi="Times New Roman" w:eastAsia="Times New Roman"/>
                <w:b/>
                <w:sz w:val="26"/>
              </w:rPr>
              <w:t>Giao diện quản trị</w:t>
            </w:r>
          </w:p>
        </w:tc>
        <w:tc>
          <w:tcPr>
            <w:tcW w:w="5897"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left"/>
            </w:pPr>
            <w:r>
              <w:rPr>
                <w:rFonts w:ascii="Times New Roman" w:hAnsi="Times New Roman" w:eastAsia="Times New Roman"/>
                <w:b w:val="0"/>
                <w:sz w:val="26"/>
              </w:rPr>
              <w:t>Điều chỉnh topbar, thông tin tài khoản và thanh công cụ.</w:t>
              <w:br/>
              <w:t>Chuẩn hóa tiêu đề các trang quản trị.</w:t>
            </w:r>
          </w:p>
        </w:tc>
      </w:tr>
      <w:tr w:rsidR="006F6F3F" w14:paraId="76EAC412" w14:textId="77777777">
        <w:trPr>
          <w:trHeight w:val="1210"/>
        </w:trPr>
        <w:tc>
          <w:tcPr>
            <w:tcW w:w="2720"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left"/>
            </w:pPr>
            <w:r>
              <w:rPr>
                <w:rFonts w:ascii="Times New Roman" w:hAnsi="Times New Roman" w:eastAsia="Times New Roman"/>
                <w:b/>
                <w:sz w:val="26"/>
              </w:rPr>
              <w:t>Danh mục và sản phẩm</w:t>
            </w:r>
          </w:p>
        </w:tc>
        <w:tc>
          <w:tcPr>
            <w:tcW w:w="5897"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left"/>
            </w:pPr>
            <w:r>
              <w:rPr>
                <w:rFonts w:ascii="Times New Roman" w:hAnsi="Times New Roman" w:eastAsia="Times New Roman"/>
                <w:b w:val="0"/>
                <w:sz w:val="26"/>
              </w:rPr>
              <w:t>Bổ sung lọc danh mục theo trạng thái.</w:t>
              <w:br/>
              <w:t>Mở rộng biểu mẫu thêm và sửa sản phẩm.</w:t>
            </w:r>
          </w:p>
        </w:tc>
      </w:tr>
      <w:tr w:rsidR="006F6F3F" w14:paraId="7DBF1374" w14:textId="77777777">
        <w:trPr>
          <w:trHeight w:val="1210"/>
        </w:trPr>
        <w:tc>
          <w:tcPr>
            <w:tcW w:w="2720"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left"/>
            </w:pPr>
            <w:r>
              <w:rPr>
                <w:rFonts w:ascii="Times New Roman" w:hAnsi="Times New Roman" w:eastAsia="Times New Roman"/>
                <w:b/>
                <w:sz w:val="26"/>
              </w:rPr>
              <w:t>Tải ảnh và kiểm thử</w:t>
            </w:r>
          </w:p>
        </w:tc>
        <w:tc>
          <w:tcPr>
            <w:tcW w:w="5897" w:type="dxa"/>
            <w:tcBorders>
              <w:top w:val="single" w:sz="5" w:space="0" w:color="000000"/>
              <w:left w:val="single" w:sz="5" w:space="0" w:color="000000"/>
              <w:bottom w:val="single" w:sz="5" w:space="0" w:color="000000"/>
              <w:right w:val="single" w:sz="5" w:space="0" w:color="000000"/>
            </w:tcBorders>
            <w:vAlign w:val="center"/>
          </w:tcPr>
          <w:p>
            <w:pPr>
              <w:spacing w:after="0" w:line="276" w:lineRule="auto"/>
              <w:jc w:val="left"/>
            </w:pPr>
            <w:r>
              <w:rPr>
                <w:rFonts w:ascii="Times New Roman" w:hAnsi="Times New Roman" w:eastAsia="Times New Roman"/>
                <w:b w:val="0"/>
                <w:sz w:val="26"/>
              </w:rPr>
              <w:t>Chọn ảnh từ thiết bị, xem trước và tải lên máy chủ.</w:t>
              <w:br/>
              <w:t>Khắc phục lỗi 405; kiểm tra JavaScript, build và Swagger.</w:t>
            </w:r>
          </w:p>
        </w:tc>
      </w:tr>
    </w:tbl>
    <w:p w14:paraId="265A345D" w14:textId="77777777" w:rsidR="00961C13" w:rsidRDefault="00961C13" w:rsidP="00961C13"/>
    <w:p w14:paraId="6D97AAED" w14:textId="77777777" w:rsidR="006F6F3F" w:rsidRPr="00BF693C" w:rsidRDefault="00B651DA" w:rsidP="00BF693C">
      <w:pPr>
        <w:pStyle w:val="Heading1"/>
        <w:spacing w:before="120" w:after="120" w:line="312" w:lineRule="auto"/>
        <w:ind w:left="221" w:hanging="236"/>
        <w:jc w:val="both"/>
        <w:rPr>
          <w:sz w:val="26"/>
          <w:szCs w:val="26"/>
        </w:rPr>
      </w:pPr>
      <w:r>
        <w:rPr>
          <w:rFonts w:ascii="Times New Roman" w:hAnsi="Times New Roman" w:eastAsia="Times New Roman"/>
          <w:sz w:val="26"/>
        </w:rPr>
        <w:t>Nội dung thực hiện</w:t>
      </w:r>
    </w:p>
    <w:p w14:paraId="6E852973" w14:textId="77777777" w:rsidR="006F6F3F" w:rsidRPr="00BF693C" w:rsidRDefault="00B651DA" w:rsidP="00BF693C">
      <w:pPr>
        <w:pStyle w:val="Heading2"/>
        <w:spacing w:before="120" w:after="120" w:line="312" w:lineRule="auto"/>
        <w:ind w:left="388" w:hanging="403"/>
        <w:jc w:val="both"/>
        <w:rPr>
          <w:sz w:val="26"/>
          <w:szCs w:val="26"/>
        </w:rPr>
      </w:pPr>
      <w:r>
        <w:rPr>
          <w:rFonts w:ascii="Times New Roman" w:hAnsi="Times New Roman" w:eastAsia="Times New Roman"/>
          <w:sz w:val="26"/>
        </w:rPr>
        <w:t>Hoàn thiện bố cục trang quản trị</w:t>
      </w:r>
    </w:p>
    <w:p w14:paraId="05941B97" w14:textId="77777777" w:rsidR="006F6F3F" w:rsidRPr="00BF693C" w:rsidRDefault="00B651DA" w:rsidP="00BF693C">
      <w:pPr>
        <w:spacing w:before="120" w:after="120" w:line="312" w:lineRule="auto"/>
        <w:ind w:left="-5" w:firstLine="572"/>
        <w:rPr>
          <w:sz w:val="26"/>
          <w:szCs w:val="26"/>
        </w:rPr>
      </w:pPr>
      <w:r>
        <w:rPr>
          <w:rFonts w:ascii="Times New Roman" w:hAnsi="Times New Roman" w:eastAsia="Times New Roman"/>
          <w:sz w:val="26"/>
        </w:rPr>
        <w:t>Giao diện quản trị được điều chỉnh để thông tin và thao tác chính tập trung hơn. Nhãn vai trò Quản trị viên được chuyển từ sidebar lên topbar, đặt cạnh địa chỉ email và nút đăng xuất. Kích thước chữ email, nhãn vai trò và vùng hiển thị vai trò được tăng để dễ nhận biết trong quá trình sử dụng.</w:t>
      </w:r>
    </w:p>
    <w:p w14:paraId="1DF3183F" w14:textId="77777777" w:rsidR="006F6F3F" w:rsidRPr="00BF693C" w:rsidRDefault="00B651DA" w:rsidP="00BF693C">
      <w:pPr>
        <w:pStyle w:val="ListParagraph"/>
        <w:numPr>
          <w:ilvl w:val="0"/>
          <w:numId w:val="10"/>
        </w:numPr>
        <w:spacing w:before="120" w:after="120" w:line="312" w:lineRule="auto"/>
        <w:rPr>
          <w:sz w:val="26"/>
          <w:szCs w:val="26"/>
        </w:rPr>
      </w:pPr>
      <w:r>
        <w:rPr>
          <w:rFonts w:ascii="Times New Roman" w:hAnsi="Times New Roman" w:eastAsia="Times New Roman"/>
          <w:b/>
          <w:i w:val="0"/>
          <w:sz w:val="26"/>
        </w:rPr>
        <w:t>Tiêu đề topbar</w:t>
      </w:r>
      <w:r>
        <w:rPr>
          <w:rFonts w:ascii="Times New Roman" w:hAnsi="Times New Roman" w:eastAsia="Times New Roman"/>
          <w:b w:val="0"/>
          <w:i w:val="0"/>
          <w:sz w:val="26"/>
        </w:rPr>
        <w:t xml:space="preserve"> được chuẩn hóa thành TRANG QUẢN TRỊ - QUẢN LÝ DANH MỤC và tự thay đổi tương ứng khi chuyển sang Sản phẩm hoặc Người dùng.</w:t>
      </w:r>
    </w:p>
    <w:p w14:paraId="11F5D8B2" w14:textId="77777777" w:rsidR="006F6F3F" w:rsidRPr="00BF693C" w:rsidRDefault="00B651DA" w:rsidP="00BF693C">
      <w:pPr>
        <w:pStyle w:val="ListParagraph"/>
        <w:numPr>
          <w:ilvl w:val="0"/>
          <w:numId w:val="10"/>
        </w:numPr>
        <w:spacing w:before="120" w:after="120" w:line="312" w:lineRule="auto"/>
        <w:rPr>
          <w:sz w:val="26"/>
          <w:szCs w:val="26"/>
        </w:rPr>
      </w:pPr>
      <w:r>
        <w:rPr>
          <w:rFonts w:ascii="Times New Roman" w:hAnsi="Times New Roman" w:eastAsia="Times New Roman"/>
          <w:b/>
          <w:i w:val="0"/>
          <w:sz w:val="26"/>
        </w:rPr>
        <w:t>Thanh công cụ</w:t>
      </w:r>
      <w:r>
        <w:rPr>
          <w:rFonts w:ascii="Times New Roman" w:hAnsi="Times New Roman" w:eastAsia="Times New Roman"/>
          <w:b w:val="0"/>
          <w:i w:val="0"/>
          <w:sz w:val="26"/>
        </w:rPr>
        <w:t xml:space="preserve"> được sắp xếp lại để ô tìm kiếm, bộ lọc, nút Làm mới và nút thêm dữ liệu nằm trên cùng một hàng ở màn hình lớn.</w:t>
      </w:r>
    </w:p>
    <w:p w14:paraId="1F86D3CC" w14:textId="77777777" w:rsidR="006F6F3F" w:rsidRPr="00BF693C" w:rsidRDefault="00B651DA" w:rsidP="00BF693C">
      <w:pPr>
        <w:pStyle w:val="ListParagraph"/>
        <w:numPr>
          <w:ilvl w:val="0"/>
          <w:numId w:val="10"/>
        </w:numPr>
        <w:spacing w:before="120" w:after="120" w:line="312" w:lineRule="auto"/>
        <w:rPr>
          <w:sz w:val="26"/>
          <w:szCs w:val="26"/>
        </w:rPr>
      </w:pPr>
      <w:r>
        <w:rPr>
          <w:rFonts w:ascii="Times New Roman" w:hAnsi="Times New Roman" w:eastAsia="Times New Roman"/>
          <w:b/>
          <w:i w:val="0"/>
          <w:sz w:val="26"/>
        </w:rPr>
        <w:t>Responsive</w:t>
      </w:r>
      <w:r>
        <w:rPr>
          <w:rFonts w:ascii="Times New Roman" w:hAnsi="Times New Roman" w:eastAsia="Times New Roman"/>
          <w:b w:val="0"/>
          <w:i w:val="0"/>
          <w:sz w:val="26"/>
        </w:rPr>
        <w:t xml:space="preserve"> tiếp tục được duy trì; các thành phần tự xuống hàng trên màn hình hẹp để tránh tràn nội dung và giữ kích thước vùng bấm phù hợp.</w:t>
      </w:r>
    </w:p>
    <w:p w14:paraId="1277F641" w14:textId="77777777" w:rsidR="006F6F3F" w:rsidRPr="00BF693C" w:rsidRDefault="00B651DA" w:rsidP="00BF693C">
      <w:pPr>
        <w:pStyle w:val="ListParagraph"/>
        <w:numPr>
          <w:ilvl w:val="0"/>
          <w:numId w:val="10"/>
        </w:numPr>
        <w:spacing w:before="120" w:after="120" w:line="312" w:lineRule="auto"/>
        <w:rPr>
          <w:sz w:val="26"/>
          <w:szCs w:val="26"/>
        </w:rPr>
      </w:pPr>
      <w:r>
        <w:rPr>
          <w:rFonts w:ascii="Times New Roman" w:hAnsi="Times New Roman" w:eastAsia="Times New Roman"/>
          <w:sz w:val="26"/>
        </w:rPr>
        <w:t>Phần thông tin người dùng ở sidebar được loại bỏ để giảm trùng lặp. Topbar trở thành vị trí duy nhất hiển thị email, vai trò và thao tác đăng xuất, giúp bố cục gọn hơn và nhất quán giữa các trang quản trị.</w:t>
      </w:r>
    </w:p>
    <w:p w14:paraId="1F2ED77C" w14:textId="77777777" w:rsidR="006F6F3F" w:rsidRPr="00BF693C" w:rsidRDefault="00B651DA" w:rsidP="00BF693C">
      <w:pPr>
        <w:spacing w:before="120" w:after="120" w:line="312" w:lineRule="auto"/>
        <w:ind w:left="-5" w:firstLine="572"/>
        <w:rPr>
          <w:sz w:val="26"/>
          <w:szCs w:val="26"/>
        </w:rPr>
      </w:pPr>
      <w:r>
        <w:rPr>
          <w:rFonts w:ascii="Times New Roman" w:hAnsi="Times New Roman" w:eastAsia="Times New Roman"/>
          <w:sz w:val="26"/>
        </w:rPr>
        <w:t>Các thay đổi được thực hiện trong index.html, app.css và app.js, giữ nguyên cơ chế xác thực, phục hồi phiên đăng nhập và phân quyền Admin đã có.</w:t>
      </w:r>
    </w:p>
    <w:p w14:paraId="630D688A" w14:textId="77777777" w:rsidR="006F6F3F" w:rsidRPr="00BF693C" w:rsidRDefault="00B651DA" w:rsidP="00BF693C">
      <w:pPr>
        <w:pStyle w:val="Heading2"/>
        <w:spacing w:before="120" w:after="120" w:line="312" w:lineRule="auto"/>
        <w:ind w:left="388" w:hanging="403"/>
        <w:jc w:val="both"/>
        <w:rPr>
          <w:sz w:val="26"/>
          <w:szCs w:val="26"/>
        </w:rPr>
      </w:pPr>
      <w:r>
        <w:rPr>
          <w:rFonts w:ascii="Times New Roman" w:hAnsi="Times New Roman" w:eastAsia="Times New Roman"/>
          <w:sz w:val="26"/>
        </w:rPr>
        <w:t>Quản lý danh mục và biểu mẫu sản phẩm</w:t>
      </w:r>
    </w:p>
    <w:p w14:paraId="147074B1" w14:textId="77777777" w:rsidR="006F6F3F" w:rsidRPr="00BF693C" w:rsidRDefault="00B651DA" w:rsidP="00BF693C">
      <w:pPr>
        <w:spacing w:before="120" w:after="120" w:line="312" w:lineRule="auto"/>
        <w:ind w:left="-5" w:firstLine="572"/>
        <w:rPr>
          <w:sz w:val="26"/>
          <w:szCs w:val="26"/>
        </w:rPr>
      </w:pPr>
      <w:r>
        <w:rPr>
          <w:rFonts w:ascii="Times New Roman" w:hAnsi="Times New Roman" w:eastAsia="Times New Roman"/>
          <w:b/>
          <w:i w:val="0"/>
          <w:sz w:val="26"/>
        </w:rPr>
        <w:t>Bộ lọc trạng thái danh mục</w:t>
      </w:r>
      <w:r>
        <w:rPr>
          <w:rFonts w:ascii="Times New Roman" w:hAnsi="Times New Roman" w:eastAsia="Times New Roman"/>
          <w:b w:val="0"/>
          <w:i w:val="0"/>
          <w:sz w:val="26"/>
        </w:rPr>
        <w:t xml:space="preserve"> gồm Tất cả trạng thái, Đang hoạt động và Ngừng hoạt động. Điều kiện trạng thái được kết hợp với từ khóa tìm kiếm theo mã, tên và mô tả, nên danh sách chỉ hiển thị các bản ghi đáp ứng đồng thời hai điều kiện.</w:t>
      </w:r>
    </w:p>
    <w:p w14:paraId="393955C3" w14:textId="77777777" w:rsidR="006F6F3F" w:rsidRPr="00BF693C" w:rsidRDefault="00B651DA" w:rsidP="00BF693C">
      <w:pPr>
        <w:spacing w:before="120" w:after="120" w:line="312" w:lineRule="auto"/>
        <w:ind w:left="-5"/>
        <w:rPr>
          <w:sz w:val="26"/>
          <w:szCs w:val="26"/>
        </w:rPr>
      </w:pPr>
      <w:r>
        <w:rPr>
          <w:rFonts w:ascii="Times New Roman" w:hAnsi="Times New Roman" w:eastAsia="Times New Roman"/>
          <w:b/>
          <w:i w:val="0"/>
          <w:sz w:val="26"/>
        </w:rPr>
        <w:t>Biểu mẫu sản phẩm</w:t>
      </w:r>
      <w:r>
        <w:rPr>
          <w:rFonts w:ascii="Times New Roman" w:hAnsi="Times New Roman" w:eastAsia="Times New Roman"/>
          <w:b w:val="0"/>
          <w:i w:val="0"/>
          <w:sz w:val="26"/>
        </w:rPr>
        <w:t xml:space="preserve"> được mở rộng từ 760 px lên tối đa 1040 px. Vùng xem trước ảnh tăng lên 220 px, giúp người dùng kiểm tra ảnh rõ hơn trước khi lưu sản phẩm.</w:t>
      </w:r>
    </w:p>
    <w:p w14:paraId="679BDACD" w14:textId="77777777" w:rsidR="006F6F3F" w:rsidRPr="00BF693C" w:rsidRDefault="00B651DA" w:rsidP="00BF693C">
      <w:pPr>
        <w:pStyle w:val="Heading2"/>
        <w:spacing w:before="120" w:after="120" w:line="312" w:lineRule="auto"/>
        <w:ind w:left="388" w:hanging="403"/>
        <w:jc w:val="both"/>
        <w:rPr>
          <w:sz w:val="26"/>
          <w:szCs w:val="26"/>
        </w:rPr>
      </w:pPr>
      <w:r>
        <w:rPr>
          <w:rFonts w:ascii="Times New Roman" w:hAnsi="Times New Roman" w:eastAsia="Times New Roman"/>
          <w:sz w:val="26"/>
        </w:rPr>
        <w:t>Tải ảnh sản phẩm từ thiết bị</w:t>
      </w:r>
    </w:p>
    <w:p w14:paraId="6125D6D1" w14:textId="77777777" w:rsidR="006F6F3F" w:rsidRPr="00BF693C" w:rsidRDefault="00B651DA" w:rsidP="00BF693C">
      <w:pPr>
        <w:spacing w:before="120" w:after="120" w:line="312" w:lineRule="auto"/>
        <w:ind w:left="-15" w:firstLine="582"/>
        <w:rPr>
          <w:sz w:val="26"/>
          <w:szCs w:val="26"/>
        </w:rPr>
      </w:pPr>
      <w:r>
        <w:rPr>
          <w:rFonts w:ascii="Times New Roman" w:hAnsi="Times New Roman" w:eastAsia="Times New Roman"/>
          <w:sz w:val="26"/>
        </w:rPr>
        <w:t>Trường nhập URL ảnh thủ công được thay bằng trường chọn tệp từ thiết bị. Frontend chấp nhận JPG, PNG và WebP, giới hạn dung lượng 5 MB, kiểm tra loại tệp ngay khi chọn và tạo ảnh xem trước bằng object URL mà không cần tải trang lại.</w:t>
      </w:r>
    </w:p>
    <w:p w14:paraId="03AF02CB" w14:textId="77777777" w:rsidR="006F6F3F" w:rsidRPr="00BF693C" w:rsidRDefault="00B651DA" w:rsidP="00BF693C">
      <w:pPr>
        <w:spacing w:before="120" w:after="120" w:line="312" w:lineRule="auto"/>
        <w:ind w:left="-5" w:firstLine="572"/>
        <w:rPr>
          <w:sz w:val="26"/>
          <w:szCs w:val="26"/>
        </w:rPr>
      </w:pPr>
      <w:r>
        <w:rPr>
          <w:rFonts w:ascii="Times New Roman" w:hAnsi="Times New Roman" w:eastAsia="Times New Roman"/>
          <w:sz w:val="26"/>
        </w:rPr>
        <w:t>API POST /api/products/images nhận multipart/form-data, kiểm tra phần mở rộng, MIME type, dung lượng và chữ ký đầu tệp. Tệp hợp lệ được đổi sang tên ngẫu nhiên, lưu trong wwwroot/uploads/products và trả URL cho frontend. URL này được tự động đưa vào request tạo hoặc cập nhật sản phẩm.</w:t>
      </w:r>
    </w:p>
    <w:p w14:paraId="6C0AEAAE" w14:textId="77777777" w:rsidR="006F6F3F" w:rsidRPr="00BF693C" w:rsidRDefault="00B651DA" w:rsidP="00BF693C">
      <w:pPr>
        <w:pStyle w:val="Heading2"/>
        <w:spacing w:before="120" w:after="120" w:line="312" w:lineRule="auto"/>
        <w:ind w:left="388" w:hanging="403"/>
        <w:jc w:val="both"/>
        <w:rPr>
          <w:sz w:val="26"/>
          <w:szCs w:val="26"/>
        </w:rPr>
      </w:pPr>
      <w:r>
        <w:rPr>
          <w:rFonts w:ascii="Times New Roman" w:hAnsi="Times New Roman" w:eastAsia="Times New Roman"/>
          <w:sz w:val="26"/>
        </w:rPr>
        <w:t>Khắc phục lỗi và kết quả kiểm thử</w:t>
      </w:r>
    </w:p>
    <w:p w14:paraId="79D9F33E" w14:textId="77777777" w:rsidR="006F6F3F" w:rsidRPr="00BF693C" w:rsidRDefault="00B651DA" w:rsidP="00777471">
      <w:pPr>
        <w:spacing w:before="120" w:after="120" w:line="312" w:lineRule="auto"/>
        <w:ind w:left="-6" w:firstLine="573"/>
        <w:rPr>
          <w:sz w:val="26"/>
          <w:szCs w:val="26"/>
        </w:rPr>
      </w:pPr>
      <w:r>
        <w:rPr>
          <w:rFonts w:ascii="Times New Roman" w:hAnsi="Times New Roman" w:eastAsia="Times New Roman"/>
          <w:sz w:val="26"/>
        </w:rPr>
        <w:t>Trong lần kiểm tra đầu tiên, thao tác lưu sản phẩm có ảnh trả lỗi HTTP 405 vì frontend đã cập nhật nhưng tiến trình API vẫn chạy bản cũ. API được khởi động lại để nạp endpoint mới. Khai báo nhận IFormFile cũng được điều chỉnh để tương thích với Swagger và hiển thị đúng nội dung multipart/form-data.</w:t>
      </w:r>
    </w:p>
    <w:p w14:paraId="3955903A" w14:textId="77777777" w:rsidR="006F6F3F" w:rsidRDefault="00B651DA" w:rsidP="00777471">
      <w:pPr>
        <w:spacing w:before="120" w:after="120" w:line="312" w:lineRule="auto"/>
        <w:ind w:left="-6" w:firstLine="573"/>
        <w:rPr>
          <w:sz w:val="26"/>
        </w:rPr>
      </w:pPr>
      <w:r>
        <w:rPr>
          <w:rFonts w:ascii="Times New Roman" w:hAnsi="Times New Roman" w:eastAsia="Times New Roman"/>
          <w:sz w:val="26"/>
        </w:rPr>
        <w:t>Kết quả cuối: kiểm tra cú pháp JavaScript đạt; build ASP.NET Core đạt 0 warning, 0 error; Swagger hiển thị POST /api/products/images; endpoint yêu cầu xác thực đúng và không còn trả lỗi 405. Giao diện danh mục, topbar, thanh công cụ và biểu mẫu sản phẩm đã hoàn thành theo yêu cầu.</w:t>
      </w:r>
    </w:p>
    <w:p w14:paraId="228AE0E8" w14:textId="77777777" w:rsidR="00777471" w:rsidRDefault="00777471" w:rsidP="00BF693C">
      <w:pPr>
        <w:spacing w:before="120" w:after="120" w:line="312" w:lineRule="auto"/>
        <w:ind w:left="-5" w:firstLine="572"/>
        <w:rPr>
          <w:sz w:val="26"/>
          <w:szCs w:val="26"/>
        </w:rPr>
      </w:pPr>
    </w:p>
    <w:p w14:paraId="44E2E3F8" w14:textId="77777777" w:rsidR="00777471" w:rsidRDefault="00777471" w:rsidP="00777471">
      <w:pPr>
        <w:keepNext/>
        <w:spacing w:before="120" w:after="120" w:line="312" w:lineRule="auto"/>
        <w:ind w:left="-5" w:firstLine="5"/>
        <w:jc w:val="center"/>
      </w:pPr>
      <w:r>
        <w:drawing>
          <wp:inline xmlns:a="http://schemas.openxmlformats.org/drawingml/2006/main" xmlns:pic="http://schemas.openxmlformats.org/drawingml/2006/picture">
            <wp:extent cx="5688000" cy="2007529"/>
            <wp:docPr id="4" name="Picture 4"/>
            <wp:cNvGraphicFramePr>
              <a:graphicFrameLocks noChangeAspect="1"/>
            </wp:cNvGraphicFramePr>
            <a:graphic>
              <a:graphicData uri="http://schemas.openxmlformats.org/drawingml/2006/picture">
                <pic:pic>
                  <pic:nvPicPr>
                    <pic:cNvPr id="0" name="category-filter.png"/>
                    <pic:cNvPicPr/>
                  </pic:nvPicPr>
                  <pic:blipFill>
                    <a:blip r:embed="rId16"/>
                    <a:stretch>
                      <a:fillRect/>
                    </a:stretch>
                  </pic:blipFill>
                  <pic:spPr>
                    <a:xfrm>
                      <a:off x="0" y="0"/>
                      <a:ext cx="5688000" cy="2007529"/>
                    </a:xfrm>
                    <a:prstGeom prst="rect"/>
                  </pic:spPr>
                </pic:pic>
              </a:graphicData>
            </a:graphic>
          </wp:inline>
        </w:drawing>
      </w:r>
    </w:p>
    <w:p w14:paraId="4F508A11" w14:textId="1CEF128E" w:rsidR="00777471" w:rsidRPr="00777471" w:rsidRDefault="00777471" w:rsidP="00777471">
      <w:pPr>
        <w:pStyle w:val="Caption"/>
        <w:jc w:val="center"/>
        <w:rPr>
          <w:sz w:val="24"/>
          <w:szCs w:val="24"/>
        </w:rPr>
      </w:pPr>
      <w:r>
        <w:rPr>
          <w:rFonts w:ascii="Times New Roman" w:hAnsi="Times New Roman" w:eastAsia="Times New Roman"/>
          <w:i/>
          <w:color w:val="44546A"/>
          <w:sz w:val="24"/>
        </w:rPr>
        <w:t>Hình 1. Bộ lọc trạng thái và bố cục thanh công cụ trang danh mục</w:t>
      </w:r>
    </w:p>
    <w:p w14:paraId="5FCD9A5F" w14:textId="77777777" w:rsidR="00777471" w:rsidRDefault="00777471" w:rsidP="00777471">
      <w:pPr>
        <w:keepNext/>
        <w:spacing w:before="120" w:after="120" w:line="312" w:lineRule="auto"/>
        <w:ind w:left="-5" w:firstLine="5"/>
        <w:jc w:val="center"/>
      </w:pPr>
      <w:r>
        <w:drawing>
          <wp:inline xmlns:a="http://schemas.openxmlformats.org/drawingml/2006/main" xmlns:pic="http://schemas.openxmlformats.org/drawingml/2006/picture">
            <wp:extent cx="5688000" cy="2007529"/>
            <wp:docPr id="5" name="Picture 5"/>
            <wp:cNvGraphicFramePr>
              <a:graphicFrameLocks noChangeAspect="1"/>
            </wp:cNvGraphicFramePr>
            <a:graphic>
              <a:graphicData uri="http://schemas.openxmlformats.org/drawingml/2006/picture">
                <pic:pic>
                  <pic:nvPicPr>
                    <pic:cNvPr id="0" name="product-image-upload.png"/>
                    <pic:cNvPicPr/>
                  </pic:nvPicPr>
                  <pic:blipFill>
                    <a:blip r:embed="rId17"/>
                    <a:stretch>
                      <a:fillRect/>
                    </a:stretch>
                  </pic:blipFill>
                  <pic:spPr>
                    <a:xfrm>
                      <a:off x="0" y="0"/>
                      <a:ext cx="5688000" cy="2007529"/>
                    </a:xfrm>
                    <a:prstGeom prst="rect"/>
                  </pic:spPr>
                </pic:pic>
              </a:graphicData>
            </a:graphic>
          </wp:inline>
        </w:drawing>
      </w:r>
    </w:p>
    <w:p w14:paraId="6DA81370" w14:textId="7CB74246" w:rsidR="00777471" w:rsidRPr="00777471" w:rsidRDefault="00777471" w:rsidP="00777471">
      <w:pPr>
        <w:pStyle w:val="Caption"/>
        <w:jc w:val="center"/>
        <w:rPr>
          <w:sz w:val="24"/>
          <w:szCs w:val="24"/>
        </w:rPr>
      </w:pPr>
      <w:r>
        <w:rPr>
          <w:rFonts w:ascii="Times New Roman" w:hAnsi="Times New Roman" w:eastAsia="Times New Roman"/>
          <w:i/>
          <w:color w:val="44546A"/>
          <w:sz w:val="24"/>
        </w:rPr>
        <w:t>Hình 2. Quy trình chọn, xem trước và tải ảnh sản phẩm</w:t>
      </w:r>
    </w:p>
    <w:p w14:paraId="63FEA33A" w14:textId="77777777" w:rsidR="00777471" w:rsidRDefault="00777471" w:rsidP="00777471">
      <w:pPr>
        <w:keepNext/>
        <w:pageBreakBefore/>
        <w:jc w:val="center"/>
      </w:pPr>
      <w:r>
        <w:drawing>
          <wp:inline xmlns:a="http://schemas.openxmlformats.org/drawingml/2006/main" xmlns:pic="http://schemas.openxmlformats.org/drawingml/2006/picture">
            <wp:extent cx="5688000" cy="1974071"/>
            <wp:docPr id="6" name="Picture 6"/>
            <wp:cNvGraphicFramePr>
              <a:graphicFrameLocks noChangeAspect="1"/>
            </wp:cNvGraphicFramePr>
            <a:graphic>
              <a:graphicData uri="http://schemas.openxmlformats.org/drawingml/2006/picture">
                <pic:pic>
                  <pic:nvPicPr>
                    <pic:cNvPr id="0" name="frontend-verification.png"/>
                    <pic:cNvPicPr/>
                  </pic:nvPicPr>
                  <pic:blipFill>
                    <a:blip r:embed="rId18"/>
                    <a:stretch>
                      <a:fillRect/>
                    </a:stretch>
                  </pic:blipFill>
                  <pic:spPr>
                    <a:xfrm>
                      <a:off x="0" y="0"/>
                      <a:ext cx="5688000" cy="1974071"/>
                    </a:xfrm>
                    <a:prstGeom prst="rect"/>
                  </pic:spPr>
                </pic:pic>
              </a:graphicData>
            </a:graphic>
          </wp:inline>
        </w:drawing>
      </w:r>
    </w:p>
    <w:p w14:paraId="3AC8C582" w14:textId="7584F9CF" w:rsidR="00777471" w:rsidRPr="00777471" w:rsidRDefault="00777471" w:rsidP="00777471">
      <w:pPr>
        <w:pStyle w:val="Caption"/>
        <w:jc w:val="center"/>
        <w:rPr>
          <w:sz w:val="24"/>
          <w:szCs w:val="24"/>
        </w:rPr>
      </w:pPr>
      <w:r>
        <w:rPr>
          <w:rFonts w:ascii="Times New Roman" w:hAnsi="Times New Roman" w:eastAsia="Times New Roman"/>
          <w:i/>
          <w:color w:val="44546A"/>
          <w:sz w:val="24"/>
        </w:rPr>
        <w:t>Hình 3. Kết quả kiểm tra frontend và endpoint tải ảnh</w:t>
      </w:r>
    </w:p>
    <w:p w14:paraId="434DD31C" w14:textId="77777777" w:rsidR="00777471" w:rsidRPr="00777471" w:rsidRDefault="00777471" w:rsidP="00777471"/>
    <w:p w14:paraId="1BA8AC92" w14:textId="77777777" w:rsidR="00777471" w:rsidRPr="00BF693C" w:rsidRDefault="00777471" w:rsidP="00777471">
      <w:pPr>
        <w:spacing w:before="120" w:after="120" w:line="312" w:lineRule="auto"/>
        <w:ind w:left="-5" w:firstLine="5"/>
        <w:rPr>
          <w:sz w:val="26"/>
          <w:szCs w:val="26"/>
        </w:rPr>
      </w:pPr>
    </w:p>
    <w:sectPr w:rsidR="00777471" w:rsidRPr="00BF693C">
      <w:footerReference w:type="even" r:id="rId11"/>
      <w:footerReference w:type="default" r:id="rId12"/>
      <w:footerReference w:type="first" r:id="rId13"/>
      <w:pgSz w:w="11906" w:h="16838"/>
      <w:pgMar w:top="1435" w:right="1644" w:bottom="2197" w:left="1644" w:header="720" w:footer="8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DEC20B" w14:textId="77777777" w:rsidR="00DC6B4C" w:rsidRDefault="00DC6B4C">
      <w:pPr>
        <w:spacing w:after="0" w:line="240" w:lineRule="auto"/>
      </w:pPr>
      <w:r>
        <w:separator/>
      </w:r>
    </w:p>
  </w:endnote>
  <w:endnote w:type="continuationSeparator" w:id="0">
    <w:p w14:paraId="71B0554F" w14:textId="77777777" w:rsidR="00DC6B4C" w:rsidRDefault="00DC6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F4ECB" w14:textId="77777777" w:rsidR="006F6F3F" w:rsidRDefault="00B651DA">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E670A1" w14:textId="77777777" w:rsidR="006F6F3F" w:rsidRDefault="00B651DA">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F973DF" w14:textId="77777777" w:rsidR="006F6F3F" w:rsidRDefault="00B651DA">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EFC32C" w14:textId="77777777" w:rsidR="00DC6B4C" w:rsidRDefault="00DC6B4C">
      <w:pPr>
        <w:spacing w:after="0" w:line="240" w:lineRule="auto"/>
      </w:pPr>
      <w:r>
        <w:separator/>
      </w:r>
    </w:p>
  </w:footnote>
  <w:footnote w:type="continuationSeparator" w:id="0">
    <w:p w14:paraId="1A099413" w14:textId="77777777" w:rsidR="00DC6B4C" w:rsidRDefault="00DC6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3F05"/>
    <w:multiLevelType w:val="hybridMultilevel"/>
    <w:tmpl w:val="EBB2AC80"/>
    <w:lvl w:ilvl="0" w:tplc="1C5ECC46">
      <w:start w:val="1"/>
      <w:numFmt w:val="bullet"/>
      <w:lvlText w:val="-"/>
      <w:lvlJc w:val="left"/>
      <w:pPr>
        <w:ind w:left="3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7C00EEC">
      <w:start w:val="1"/>
      <w:numFmt w:val="bullet"/>
      <w:lvlText w:val="o"/>
      <w:lvlJc w:val="left"/>
      <w:pPr>
        <w:ind w:left="1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38C5ED2">
      <w:start w:val="1"/>
      <w:numFmt w:val="bullet"/>
      <w:lvlText w:val="▪"/>
      <w:lvlJc w:val="left"/>
      <w:pPr>
        <w:ind w:left="20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9FCCF60">
      <w:start w:val="1"/>
      <w:numFmt w:val="bullet"/>
      <w:lvlText w:val="•"/>
      <w:lvlJc w:val="left"/>
      <w:pPr>
        <w:ind w:left="2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E32316E">
      <w:start w:val="1"/>
      <w:numFmt w:val="bullet"/>
      <w:lvlText w:val="o"/>
      <w:lvlJc w:val="left"/>
      <w:pPr>
        <w:ind w:left="3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94A1A3E">
      <w:start w:val="1"/>
      <w:numFmt w:val="bullet"/>
      <w:lvlText w:val="▪"/>
      <w:lvlJc w:val="left"/>
      <w:pPr>
        <w:ind w:left="4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3B0BE60">
      <w:start w:val="1"/>
      <w:numFmt w:val="bullet"/>
      <w:lvlText w:val="•"/>
      <w:lvlJc w:val="left"/>
      <w:pPr>
        <w:ind w:left="4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3C23944">
      <w:start w:val="1"/>
      <w:numFmt w:val="bullet"/>
      <w:lvlText w:val="o"/>
      <w:lvlJc w:val="left"/>
      <w:pPr>
        <w:ind w:left="5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C4276F4">
      <w:start w:val="1"/>
      <w:numFmt w:val="bullet"/>
      <w:lvlText w:val="▪"/>
      <w:lvlJc w:val="left"/>
      <w:pPr>
        <w:ind w:left="6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1327A95"/>
    <w:multiLevelType w:val="hybridMultilevel"/>
    <w:tmpl w:val="0F546830"/>
    <w:lvl w:ilvl="0" w:tplc="9042979A">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464846">
      <w:start w:val="1"/>
      <w:numFmt w:val="bullet"/>
      <w:lvlText w:val="o"/>
      <w:lvlJc w:val="left"/>
      <w:pPr>
        <w:ind w:left="1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246826">
      <w:start w:val="1"/>
      <w:numFmt w:val="bullet"/>
      <w:lvlText w:val="▪"/>
      <w:lvlJc w:val="left"/>
      <w:pPr>
        <w:ind w:left="1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602A30">
      <w:start w:val="1"/>
      <w:numFmt w:val="bullet"/>
      <w:lvlText w:val="•"/>
      <w:lvlJc w:val="left"/>
      <w:pPr>
        <w:ind w:left="2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DE4C82">
      <w:start w:val="1"/>
      <w:numFmt w:val="bullet"/>
      <w:lvlText w:val="o"/>
      <w:lvlJc w:val="left"/>
      <w:pPr>
        <w:ind w:left="3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FA89A4">
      <w:start w:val="1"/>
      <w:numFmt w:val="bullet"/>
      <w:lvlText w:val="▪"/>
      <w:lvlJc w:val="left"/>
      <w:pPr>
        <w:ind w:left="4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580252">
      <w:start w:val="1"/>
      <w:numFmt w:val="bullet"/>
      <w:lvlText w:val="•"/>
      <w:lvlJc w:val="left"/>
      <w:pPr>
        <w:ind w:left="4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64A9DC">
      <w:start w:val="1"/>
      <w:numFmt w:val="bullet"/>
      <w:lvlText w:val="o"/>
      <w:lvlJc w:val="left"/>
      <w:pPr>
        <w:ind w:left="5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D6141C">
      <w:start w:val="1"/>
      <w:numFmt w:val="bullet"/>
      <w:lvlText w:val="▪"/>
      <w:lvlJc w:val="left"/>
      <w:pPr>
        <w:ind w:left="6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FB7069"/>
    <w:multiLevelType w:val="hybridMultilevel"/>
    <w:tmpl w:val="5A2A7AEC"/>
    <w:lvl w:ilvl="0" w:tplc="1B8AC94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94F63A">
      <w:start w:val="1"/>
      <w:numFmt w:val="bullet"/>
      <w:lvlText w:val="o"/>
      <w:lvlJc w:val="left"/>
      <w:pPr>
        <w:ind w:left="1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7E9162">
      <w:start w:val="1"/>
      <w:numFmt w:val="bullet"/>
      <w:lvlText w:val="▪"/>
      <w:lvlJc w:val="left"/>
      <w:pPr>
        <w:ind w:left="1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FADC20">
      <w:start w:val="1"/>
      <w:numFmt w:val="bullet"/>
      <w:lvlText w:val="•"/>
      <w:lvlJc w:val="left"/>
      <w:pPr>
        <w:ind w:left="2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5C1410">
      <w:start w:val="1"/>
      <w:numFmt w:val="bullet"/>
      <w:lvlText w:val="o"/>
      <w:lvlJc w:val="left"/>
      <w:pPr>
        <w:ind w:left="3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1EE2DB8">
      <w:start w:val="1"/>
      <w:numFmt w:val="bullet"/>
      <w:lvlText w:val="▪"/>
      <w:lvlJc w:val="left"/>
      <w:pPr>
        <w:ind w:left="4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3E3F36">
      <w:start w:val="1"/>
      <w:numFmt w:val="bullet"/>
      <w:lvlText w:val="•"/>
      <w:lvlJc w:val="left"/>
      <w:pPr>
        <w:ind w:left="4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2CE35C">
      <w:start w:val="1"/>
      <w:numFmt w:val="bullet"/>
      <w:lvlText w:val="o"/>
      <w:lvlJc w:val="left"/>
      <w:pPr>
        <w:ind w:left="5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74C30C2">
      <w:start w:val="1"/>
      <w:numFmt w:val="bullet"/>
      <w:lvlText w:val="▪"/>
      <w:lvlJc w:val="left"/>
      <w:pPr>
        <w:ind w:left="6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305348"/>
    <w:multiLevelType w:val="hybridMultilevel"/>
    <w:tmpl w:val="6F2084B4"/>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A03E5"/>
    <w:multiLevelType w:val="hybridMultilevel"/>
    <w:tmpl w:val="3C4A448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5F360C"/>
    <w:multiLevelType w:val="hybridMultilevel"/>
    <w:tmpl w:val="DF6CC74A"/>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2204E"/>
    <w:multiLevelType w:val="hybridMultilevel"/>
    <w:tmpl w:val="F572BDFA"/>
    <w:lvl w:ilvl="0" w:tplc="9D1A5506">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348940">
      <w:start w:val="1"/>
      <w:numFmt w:val="bullet"/>
      <w:lvlText w:val="o"/>
      <w:lvlJc w:val="left"/>
      <w:pPr>
        <w:ind w:left="1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6E6E9A">
      <w:start w:val="1"/>
      <w:numFmt w:val="bullet"/>
      <w:lvlText w:val="▪"/>
      <w:lvlJc w:val="left"/>
      <w:pPr>
        <w:ind w:left="1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A60482">
      <w:start w:val="1"/>
      <w:numFmt w:val="bullet"/>
      <w:lvlText w:val="•"/>
      <w:lvlJc w:val="left"/>
      <w:pPr>
        <w:ind w:left="2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4E72DC">
      <w:start w:val="1"/>
      <w:numFmt w:val="bullet"/>
      <w:lvlText w:val="o"/>
      <w:lvlJc w:val="left"/>
      <w:pPr>
        <w:ind w:left="3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384156">
      <w:start w:val="1"/>
      <w:numFmt w:val="bullet"/>
      <w:lvlText w:val="▪"/>
      <w:lvlJc w:val="left"/>
      <w:pPr>
        <w:ind w:left="4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102448">
      <w:start w:val="1"/>
      <w:numFmt w:val="bullet"/>
      <w:lvlText w:val="•"/>
      <w:lvlJc w:val="left"/>
      <w:pPr>
        <w:ind w:left="4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A8EC02">
      <w:start w:val="1"/>
      <w:numFmt w:val="bullet"/>
      <w:lvlText w:val="o"/>
      <w:lvlJc w:val="left"/>
      <w:pPr>
        <w:ind w:left="5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44879C">
      <w:start w:val="1"/>
      <w:numFmt w:val="bullet"/>
      <w:lvlText w:val="▪"/>
      <w:lvlJc w:val="left"/>
      <w:pPr>
        <w:ind w:left="6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89F47F1"/>
    <w:multiLevelType w:val="multilevel"/>
    <w:tmpl w:val="1E7850B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7B141235"/>
    <w:multiLevelType w:val="hybridMultilevel"/>
    <w:tmpl w:val="28BE66B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8B6750"/>
    <w:multiLevelType w:val="hybridMultilevel"/>
    <w:tmpl w:val="80D858C0"/>
    <w:lvl w:ilvl="0" w:tplc="208CF51C">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FEEB18">
      <w:start w:val="1"/>
      <w:numFmt w:val="bullet"/>
      <w:lvlText w:val="o"/>
      <w:lvlJc w:val="left"/>
      <w:pPr>
        <w:ind w:left="1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30778A">
      <w:start w:val="1"/>
      <w:numFmt w:val="bullet"/>
      <w:lvlText w:val="▪"/>
      <w:lvlJc w:val="left"/>
      <w:pPr>
        <w:ind w:left="1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924A62">
      <w:start w:val="1"/>
      <w:numFmt w:val="bullet"/>
      <w:lvlText w:val="•"/>
      <w:lvlJc w:val="left"/>
      <w:pPr>
        <w:ind w:left="2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5A1AE6">
      <w:start w:val="1"/>
      <w:numFmt w:val="bullet"/>
      <w:lvlText w:val="o"/>
      <w:lvlJc w:val="left"/>
      <w:pPr>
        <w:ind w:left="3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42889E">
      <w:start w:val="1"/>
      <w:numFmt w:val="bullet"/>
      <w:lvlText w:val="▪"/>
      <w:lvlJc w:val="left"/>
      <w:pPr>
        <w:ind w:left="4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D861A6">
      <w:start w:val="1"/>
      <w:numFmt w:val="bullet"/>
      <w:lvlText w:val="•"/>
      <w:lvlJc w:val="left"/>
      <w:pPr>
        <w:ind w:left="4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1AAC4E">
      <w:start w:val="1"/>
      <w:numFmt w:val="bullet"/>
      <w:lvlText w:val="o"/>
      <w:lvlJc w:val="left"/>
      <w:pPr>
        <w:ind w:left="5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22FB12">
      <w:start w:val="1"/>
      <w:numFmt w:val="bullet"/>
      <w:lvlText w:val="▪"/>
      <w:lvlJc w:val="left"/>
      <w:pPr>
        <w:ind w:left="6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9"/>
  </w:num>
  <w:num w:numId="3">
    <w:abstractNumId w:val="6"/>
  </w:num>
  <w:num w:numId="4">
    <w:abstractNumId w:val="2"/>
  </w:num>
  <w:num w:numId="5">
    <w:abstractNumId w:val="1"/>
  </w:num>
  <w:num w:numId="6">
    <w:abstractNumId w:val="7"/>
  </w:num>
  <w:num w:numId="7">
    <w:abstractNumId w:val="4"/>
  </w:num>
  <w:num w:numId="8">
    <w:abstractNumId w:val="8"/>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3F"/>
    <w:rsid w:val="003214F8"/>
    <w:rsid w:val="006F6F3F"/>
    <w:rsid w:val="00777471"/>
    <w:rsid w:val="00795CC3"/>
    <w:rsid w:val="00961C13"/>
    <w:rsid w:val="00B651DA"/>
    <w:rsid w:val="00BF693C"/>
    <w:rsid w:val="00DC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9400"/>
  <w15:docId w15:val="{ADCD8C88-073E-4435-8FB3-A77C52CB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1" w:line="324"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numPr>
        <w:numId w:val="6"/>
      </w:numPr>
      <w:spacing w:after="3" w:line="265" w:lineRule="auto"/>
      <w:ind w:left="1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numPr>
        <w:ilvl w:val="1"/>
        <w:numId w:val="6"/>
      </w:numPr>
      <w:spacing w:after="172"/>
      <w:ind w:left="10" w:hanging="10"/>
      <w:outlineLvl w:val="1"/>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3"/>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61C13"/>
    <w:pPr>
      <w:ind w:left="720"/>
      <w:contextualSpacing/>
    </w:pPr>
  </w:style>
  <w:style w:type="paragraph" w:styleId="Caption">
    <w:name w:val="caption"/>
    <w:basedOn w:val="Normal"/>
    <w:next w:val="Normal"/>
    <w:uiPriority w:val="35"/>
    <w:unhideWhenUsed/>
    <w:qFormat/>
    <w:rsid w:val="00BF693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9ACC992-207E-47FD-BA67-97EEA4B2E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Báo cáo ngày 24 09 2026 Sales Forecast System</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28 09 2026 Sales Forecast System</dc:title>
  <dc:subject>Báo cáo công việc frontend hằng ngày</dc:subject>
  <dc:creator>Ngô Tiến Thành</dc:creator>
  <cp:keywords/>
  <dc:description/>
  <cp:lastModifiedBy>Ngô Tiến Thành</cp:lastModifiedBy>
  <cp:revision>4</cp:revision>
  <cp:lastPrinted>2026-09-24T11:43:00Z</cp:lastPrinted>
  <dcterms:created xsi:type="dcterms:W3CDTF">2026-09-22T11:12:00Z</dcterms:created>
  <dcterms:modified xsi:type="dcterms:W3CDTF">2026-09-24T11:43:00Z</dcterms:modified>
</cp:coreProperties>
</file>