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A9AEF" w14:textId="77777777" w:rsidR="006766A2" w:rsidRDefault="00F01C3F">
      <w:pPr>
        <w:spacing w:after="105" w:line="259" w:lineRule="auto"/>
        <w:ind w:left="0" w:firstLine="0"/>
        <w:jc w:val="center"/>
        <w:rPr>
          <w:b/>
          <w:sz w:val="37"/>
        </w:rPr>
      </w:pPr>
      <w:r>
        <w:rPr>
          <w:b/>
          <w:sz w:val="37"/>
        </w:rPr>
        <w:t xml:space="preserve">BÁO CÁO TỔNG HỢP TUẦN 07</w:t>
      </w:r>
    </w:p>
    <w:p w14:paraId="7F169338" w14:textId="77777777" w:rsidR="003B4894" w:rsidRDefault="003B4894">
      <w:pPr>
        <w:spacing w:after="105" w:line="259" w:lineRule="auto"/>
        <w:ind w:left="0" w:firstLine="0"/>
        <w:jc w:val="center"/>
        <w:rPr>
          <w:b/>
          <w:sz w:val="37"/>
        </w:rPr>
      </w:pPr>
    </w:p>
    <w:p w14:paraId="201AC7BA" w14:textId="77777777" w:rsidR="006766A2" w:rsidRPr="003B4894" w:rsidRDefault="00F01C3F" w:rsidP="003B4894">
      <w:pPr>
        <w:spacing w:before="120" w:after="120" w:line="312" w:lineRule="auto"/>
        <w:ind w:left="0" w:firstLine="0"/>
        <w:rPr>
          <w:sz w:val="26"/>
          <w:szCs w:val="26"/>
        </w:rPr>
      </w:pPr>
      <w:r>
        <w:rPr>
          <w:b/>
          <w:sz w:val="26"/>
          <w:szCs w:val="26"/>
        </w:rPr>
        <w:t xml:space="preserve">Tuần 07: 05/10/2026 - 09/10/2026</w:t>
      </w:r>
    </w:p>
    <w:p w14:paraId="3E6CF221" w14:textId="77777777" w:rsidR="003B4894" w:rsidRPr="003B4894" w:rsidRDefault="003B4894" w:rsidP="003B4894">
      <w:pPr>
        <w:spacing w:before="120" w:after="120" w:line="312" w:lineRule="auto"/>
        <w:ind w:left="-5"/>
        <w:jc w:val="left"/>
        <w:rPr>
          <w:sz w:val="26"/>
          <w:szCs w:val="26"/>
        </w:rPr>
      </w:pPr>
      <w:r>
        <w:rPr>
          <w:b/>
          <w:sz w:val="26"/>
          <w:szCs w:val="26"/>
        </w:rPr>
        <w:t xml:space="preserve">Dự án: Hệ thống Dự Báo Nhu Cầu Bán Hàng</w:t>
      </w:r>
    </w:p>
    <w:p w14:paraId="7491A15E" w14:textId="77777777" w:rsidR="006766A2" w:rsidRPr="003B4894" w:rsidRDefault="00F01C3F" w:rsidP="003B4894">
      <w:pPr>
        <w:spacing w:before="120" w:after="120" w:line="312" w:lineRule="auto"/>
        <w:ind w:left="0" w:firstLine="0"/>
        <w:jc w:val="left"/>
        <w:rPr>
          <w:sz w:val="26"/>
          <w:szCs w:val="26"/>
        </w:rPr>
      </w:pPr>
      <w:r>
        <w:rPr>
          <w:b/>
          <w:sz w:val="26"/>
          <w:szCs w:val="26"/>
        </w:rPr>
        <w:t xml:space="preserve">Họ tên: Ngô Tiến Thành</w:t>
      </w:r>
    </w:p>
    <w:p w14:paraId="11E89AFF" w14:textId="77777777" w:rsidR="006766A2" w:rsidRDefault="006766A2" w:rsidP="003B4894">
      <w:pPr>
        <w:spacing w:before="120" w:after="120" w:line="312" w:lineRule="auto"/>
        <w:ind w:left="0" w:firstLine="0"/>
        <w:jc w:val="left"/>
      </w:pPr>
    </w:p>
    <w:p w14:paraId="238EE841" w14:textId="77777777" w:rsidR="006766A2" w:rsidRPr="003B4894" w:rsidRDefault="003B4894">
      <w:pPr>
        <w:pStyle w:val="Heading1"/>
        <w:ind w:left="-5"/>
        <w:rPr>
          <w:sz w:val="28"/>
          <w:szCs w:val="28"/>
        </w:rPr>
      </w:pPr>
      <w:r w:rsidRPr="003B4894">
        <w:rPr>
          <w:sz w:val="28"/>
          <w:szCs w:val="28"/>
        </w:rPr>
        <w:t>1</w:t>
      </w:r>
      <w:r w:rsidR="00F01C3F" w:rsidRPr="003B4894">
        <w:rPr>
          <w:sz w:val="28"/>
          <w:szCs w:val="28"/>
        </w:rPr>
        <w:t xml:space="preserve">. </w:t>
      </w:r>
      <w:r w:rsidRPr="003B4894">
        <w:rPr>
          <w:sz w:val="28"/>
          <w:szCs w:val="28"/>
        </w:rPr>
        <w:t>Mục tiêu thực hiện dự án</w:t>
      </w:r>
    </w:p>
    <w:p w14:paraId="3C70C142" w14:textId="5EB0162E" w:rsidR="006766A2" w:rsidRPr="003B4894" w:rsidRDefault="00F01C3F" w:rsidP="003B4894">
      <w:pPr>
        <w:spacing w:before="120" w:after="120" w:line="312" w:lineRule="auto"/>
        <w:ind w:left="23" w:firstLine="544"/>
        <w:rPr>
          <w:sz w:val="26"/>
          <w:szCs w:val="26"/>
        </w:rPr>
      </w:pPr>
      <w:r>
        <w:rPr>
          <w:sz w:val="26"/>
          <w:szCs w:val="26"/>
        </w:rPr>
        <w:t xml:space="preserve">Xây dựng và tích hợp các chức năng Excel, báo cáo kinh doanh và cảnh báo tồn kho trên hệ thống quản trị. Trong tuần triển khai API nhập/xuất Excel, báo cáo lợi nhuận và nhóm nhân viên, giao diện báo cáo, API cảnh báo tồn thấp và hộp thoại cảnh báo tự động.</w:t>
      </w:r>
      <w:r w:rsidR="001D4A79">
        <w:rPr>
          <w:sz w:val="26"/>
          <w:szCs w:val="26"/>
        </w:rPr>
        <w:t xml:space="preserve"/>
      </w:r>
      <w:r>
        <w:rPr>
          <w:sz w:val="26"/>
          <w:szCs w:val="26"/>
        </w:rPr>
        <w:t xml:space="preserve"/>
      </w:r>
      <w:r w:rsidR="001D4A79">
        <w:rPr>
          <w:sz w:val="26"/>
          <w:szCs w:val="26"/>
        </w:rPr>
        <w:t xml:space="preserve"/>
      </w:r>
      <w:r>
        <w:rPr>
          <w:sz w:val="26"/>
          <w:szCs w:val="26"/>
        </w:rPr>
        <w:t xml:space="preserve"/>
      </w:r>
    </w:p>
    <w:p w14:paraId="4CB2CAEE" w14:textId="77777777" w:rsidR="003B4894" w:rsidRDefault="003B4894" w:rsidP="003B4894">
      <w:pPr>
        <w:spacing w:after="0"/>
        <w:ind w:left="23" w:firstLine="544"/>
      </w:pPr>
    </w:p>
    <w:tbl>
      <w:tblPr>
        <w:tblStyle w:val="TableGrid"/>
        <w:tblW w:w="9633" w:type="dxa"/>
        <w:tblInd w:w="0" w:type="dxa"/>
        <w:tblCellMar>
          <w:top w:w="156" w:type="dxa"/>
          <w:left w:w="100" w:type="dxa"/>
          <w:right w:w="100" w:type="dxa"/>
        </w:tblCellMar>
        <w:tblLook w:val="04A0" w:firstRow="1" w:lastRow="0" w:firstColumn="1" w:lastColumn="0" w:noHBand="0" w:noVBand="1"/>
      </w:tblPr>
      <w:tblGrid>
        <w:gridCol w:w="806"/>
        <w:gridCol w:w="3327"/>
        <w:gridCol w:w="5500"/>
      </w:tblGrid>
      <w:tr w:rsidR="003B4894" w:rsidRPr="003B4894" w14:paraId="11D0C71B" w14:textId="77777777" w:rsidTr="003B4894">
        <w:trPr>
          <w:trHeight w:val="537"/>
        </w:trPr>
        <w:tc>
          <w:tcPr>
            <w:tcW w:w="806" w:type="dxa"/>
            <w:tcBorders>
              <w:top w:val="single" w:sz="5" w:space="0" w:color="000000"/>
              <w:left w:val="single" w:sz="5" w:space="0" w:color="000000"/>
              <w:bottom w:val="single" w:sz="5" w:space="0" w:color="000000"/>
              <w:right w:val="single" w:sz="5" w:space="0" w:color="000000"/>
            </w:tcBorders>
            <w:vAlign w:val="center"/>
          </w:tcPr>
          <w:p w14:paraId="021FF105" w14:textId="77777777" w:rsidR="003B4894" w:rsidRPr="003B4894" w:rsidRDefault="003B4894" w:rsidP="003B4894">
            <w:pPr>
              <w:spacing w:after="0" w:line="259" w:lineRule="auto"/>
              <w:ind w:left="0" w:firstLine="0"/>
              <w:jc w:val="center"/>
              <w:rPr>
                <w:b/>
                <w:sz w:val="24"/>
                <w:szCs w:val="24"/>
              </w:rPr>
            </w:pPr>
            <w:r>
              <w:rPr>
                <w:b/>
                <w:sz w:val="24"/>
                <w:szCs w:val="24"/>
              </w:rPr>
              <w:t>Ngày</w:t>
            </w:r>
          </w:p>
        </w:tc>
        <w:tc>
          <w:tcPr>
            <w:tcW w:w="3327" w:type="dxa"/>
            <w:tcBorders>
              <w:top w:val="single" w:sz="5" w:space="0" w:color="000000"/>
              <w:left w:val="single" w:sz="5" w:space="0" w:color="000000"/>
              <w:bottom w:val="single" w:sz="5" w:space="0" w:color="000000"/>
              <w:right w:val="single" w:sz="5" w:space="0" w:color="000000"/>
            </w:tcBorders>
            <w:vAlign w:val="center"/>
          </w:tcPr>
          <w:p w14:paraId="1E6DF727" w14:textId="77777777" w:rsidR="003B4894" w:rsidRPr="003B4894" w:rsidRDefault="003B4894" w:rsidP="003B4894">
            <w:pPr>
              <w:spacing w:after="0" w:line="259" w:lineRule="auto"/>
              <w:ind w:left="0" w:firstLine="0"/>
              <w:jc w:val="center"/>
              <w:rPr>
                <w:b/>
                <w:sz w:val="24"/>
                <w:szCs w:val="24"/>
              </w:rPr>
            </w:pPr>
            <w:r>
              <w:rPr>
                <w:b/>
                <w:sz w:val="24"/>
                <w:szCs w:val="24"/>
              </w:rPr>
              <w:t>Nội dung trọng tâm</w:t>
            </w:r>
          </w:p>
        </w:tc>
        <w:tc>
          <w:tcPr>
            <w:tcW w:w="5500" w:type="dxa"/>
            <w:tcBorders>
              <w:top w:val="single" w:sz="5" w:space="0" w:color="000000"/>
              <w:left w:val="single" w:sz="5" w:space="0" w:color="000000"/>
              <w:bottom w:val="single" w:sz="5" w:space="0" w:color="000000"/>
              <w:right w:val="single" w:sz="5" w:space="0" w:color="000000"/>
            </w:tcBorders>
            <w:vAlign w:val="center"/>
          </w:tcPr>
          <w:p w14:paraId="7BAF5EB2" w14:textId="77777777" w:rsidR="003B4894" w:rsidRPr="003B4894" w:rsidRDefault="003B4894" w:rsidP="003B4894">
            <w:pPr>
              <w:spacing w:after="0" w:line="259" w:lineRule="auto"/>
              <w:ind w:left="0" w:firstLine="0"/>
              <w:jc w:val="center"/>
              <w:rPr>
                <w:b/>
                <w:sz w:val="24"/>
                <w:szCs w:val="24"/>
              </w:rPr>
            </w:pPr>
            <w:r>
              <w:rPr>
                <w:b/>
                <w:sz w:val="24"/>
                <w:szCs w:val="24"/>
              </w:rPr>
              <w:t>Mục tiêu thực hiện</w:t>
            </w:r>
          </w:p>
        </w:tc>
      </w:tr>
      <w:tr w:rsidR="003B4894" w14:paraId="415C536A" w14:textId="77777777" w:rsidTr="003B4894">
        <w:trPr>
          <w:trHeight w:val="537"/>
        </w:trPr>
        <w:tc>
          <w:tcPr>
            <w:tcW w:w="806" w:type="dxa"/>
            <w:tcBorders>
              <w:top w:val="single" w:sz="5" w:space="0" w:color="000000"/>
              <w:left w:val="single" w:sz="5" w:space="0" w:color="000000"/>
              <w:bottom w:val="single" w:sz="5" w:space="0" w:color="000000"/>
              <w:right w:val="single" w:sz="5" w:space="0" w:color="000000"/>
            </w:tcBorders>
          </w:tcPr>
          <w:p w14:paraId="117314C7" w14:textId="34368EF3" w:rsidR="003B4894" w:rsidRPr="00C937D2" w:rsidRDefault="003B4894" w:rsidP="003B4894">
            <w:pPr>
              <w:spacing w:after="0" w:line="259" w:lineRule="auto"/>
              <w:ind w:left="0" w:firstLine="0"/>
              <w:rPr>
                <w:sz w:val="24"/>
                <w:szCs w:val="24"/>
              </w:rPr>
            </w:pPr>
            <w:r w:rsidRPr="00C937D2">
              <w:rPr>
                <w:sz w:val="24"/>
                <w:szCs w:val="24"/>
              </w:rPr>
              <w:t xml:space="preserve">05/10</w:t>
            </w:r>
          </w:p>
        </w:tc>
        <w:tc>
          <w:tcPr>
            <w:tcW w:w="3327" w:type="dxa"/>
            <w:tcBorders>
              <w:top w:val="single" w:sz="5" w:space="0" w:color="000000"/>
              <w:left w:val="single" w:sz="5" w:space="0" w:color="000000"/>
              <w:bottom w:val="single" w:sz="5" w:space="0" w:color="000000"/>
              <w:right w:val="single" w:sz="5" w:space="0" w:color="000000"/>
            </w:tcBorders>
          </w:tcPr>
          <w:p w14:paraId="06F0D217" w14:textId="6C93A751" w:rsidR="003B4894" w:rsidRPr="00C937D2" w:rsidRDefault="003B4894" w:rsidP="003B4894">
            <w:pPr>
              <w:spacing w:after="0" w:line="259" w:lineRule="auto"/>
              <w:ind w:left="0" w:firstLine="0"/>
              <w:rPr>
                <w:sz w:val="24"/>
                <w:szCs w:val="24"/>
              </w:rPr>
            </w:pPr>
            <w:r w:rsidRPr="00C937D2">
              <w:rPr>
                <w:sz w:val="24"/>
                <w:szCs w:val="24"/>
              </w:rPr>
              <w:t xml:space="preserve">API Excel sản phẩm và đơn hàng</w:t>
            </w:r>
          </w:p>
        </w:tc>
        <w:tc>
          <w:tcPr>
            <w:tcW w:w="5500" w:type="dxa"/>
            <w:tcBorders>
              <w:top w:val="single" w:sz="5" w:space="0" w:color="000000"/>
              <w:left w:val="single" w:sz="5" w:space="0" w:color="000000"/>
              <w:bottom w:val="single" w:sz="5" w:space="0" w:color="000000"/>
              <w:right w:val="single" w:sz="5" w:space="0" w:color="000000"/>
            </w:tcBorders>
          </w:tcPr>
          <w:p w14:paraId="5FB86DE2" w14:textId="6A8A7474" w:rsidR="003B4894" w:rsidRPr="00C937D2" w:rsidRDefault="003B4894" w:rsidP="003B4894">
            <w:pPr>
              <w:spacing w:after="0" w:line="259" w:lineRule="auto"/>
              <w:ind w:left="0" w:firstLine="0"/>
              <w:rPr>
                <w:sz w:val="24"/>
                <w:szCs w:val="24"/>
              </w:rPr>
            </w:pPr>
            <w:r w:rsidRPr="00C937D2">
              <w:rPr>
                <w:sz w:val="24"/>
                <w:szCs w:val="24"/>
              </w:rPr>
              <w:t xml:space="preserve">Bổ sung tải mẫu, xuất dữ liệu, kiểm tra và nhập file Excel qua API.</w:t>
            </w:r>
            <w:r w:rsidR="001D4A79">
              <w:rPr>
                <w:sz w:val="24"/>
                <w:szCs w:val="24"/>
              </w:rPr>
              <w:t xml:space="preserve"/>
            </w:r>
            <w:r w:rsidRPr="00C937D2">
              <w:rPr>
                <w:sz w:val="24"/>
                <w:szCs w:val="24"/>
              </w:rPr>
              <w:t xml:space="preserve"/>
            </w:r>
          </w:p>
        </w:tc>
      </w:tr>
      <w:tr w:rsidR="003B4894" w14:paraId="2A9F1DA1" w14:textId="77777777" w:rsidTr="003B4894">
        <w:trPr>
          <w:trHeight w:val="533"/>
        </w:trPr>
        <w:tc>
          <w:tcPr>
            <w:tcW w:w="806" w:type="dxa"/>
            <w:tcBorders>
              <w:top w:val="single" w:sz="5" w:space="0" w:color="000000"/>
              <w:left w:val="single" w:sz="5" w:space="0" w:color="000000"/>
              <w:bottom w:val="single" w:sz="5" w:space="0" w:color="000000"/>
              <w:right w:val="single" w:sz="5" w:space="0" w:color="000000"/>
            </w:tcBorders>
          </w:tcPr>
          <w:p w14:paraId="0DF8DAF5" w14:textId="45895B02" w:rsidR="003B4894" w:rsidRPr="00C937D2" w:rsidRDefault="003B4894">
            <w:pPr>
              <w:spacing w:after="0" w:line="259" w:lineRule="auto"/>
              <w:ind w:left="0" w:firstLine="0"/>
              <w:jc w:val="left"/>
              <w:rPr>
                <w:sz w:val="24"/>
                <w:szCs w:val="24"/>
              </w:rPr>
            </w:pPr>
            <w:r w:rsidRPr="00C937D2">
              <w:rPr>
                <w:sz w:val="24"/>
                <w:szCs w:val="24"/>
              </w:rPr>
              <w:t xml:space="preserve">06/10</w:t>
            </w:r>
          </w:p>
        </w:tc>
        <w:tc>
          <w:tcPr>
            <w:tcW w:w="3327" w:type="dxa"/>
            <w:tcBorders>
              <w:top w:val="single" w:sz="5" w:space="0" w:color="000000"/>
              <w:left w:val="single" w:sz="5" w:space="0" w:color="000000"/>
              <w:bottom w:val="single" w:sz="5" w:space="0" w:color="000000"/>
              <w:right w:val="single" w:sz="5" w:space="0" w:color="000000"/>
            </w:tcBorders>
          </w:tcPr>
          <w:p w14:paraId="1EF4AD7E" w14:textId="2A00970E" w:rsidR="003B4894" w:rsidRPr="00C937D2" w:rsidRDefault="003B4894">
            <w:pPr>
              <w:spacing w:after="0" w:line="259" w:lineRule="auto"/>
              <w:ind w:left="0" w:firstLine="0"/>
              <w:jc w:val="left"/>
              <w:rPr>
                <w:sz w:val="24"/>
                <w:szCs w:val="24"/>
              </w:rPr>
            </w:pPr>
            <w:r w:rsidRPr="00C937D2">
              <w:rPr>
                <w:sz w:val="24"/>
                <w:szCs w:val="24"/>
              </w:rPr>
              <w:t xml:space="preserve">Báo cáo lợi nhuận và nhân viên</w:t>
            </w:r>
          </w:p>
        </w:tc>
        <w:tc>
          <w:tcPr>
            <w:tcW w:w="5500" w:type="dxa"/>
            <w:tcBorders>
              <w:top w:val="single" w:sz="5" w:space="0" w:color="000000"/>
              <w:left w:val="single" w:sz="5" w:space="0" w:color="000000"/>
              <w:bottom w:val="single" w:sz="5" w:space="0" w:color="000000"/>
              <w:right w:val="single" w:sz="5" w:space="0" w:color="000000"/>
            </w:tcBorders>
          </w:tcPr>
          <w:p w14:paraId="2BB06F00" w14:textId="5B41125A" w:rsidR="003B4894" w:rsidRPr="00C937D2" w:rsidRDefault="003B4894">
            <w:pPr>
              <w:spacing w:after="0" w:line="259" w:lineRule="auto"/>
              <w:ind w:left="0" w:firstLine="0"/>
              <w:rPr>
                <w:sz w:val="24"/>
                <w:szCs w:val="24"/>
              </w:rPr>
            </w:pPr>
            <w:r w:rsidRPr="00C937D2">
              <w:rPr>
                <w:sz w:val="24"/>
                <w:szCs w:val="24"/>
              </w:rPr>
              <w:t xml:space="preserve">Xây dựng API lợi nhuận gộp theo FIFO và tổng hợp doanh số nhóm nhân viên.</w:t>
            </w:r>
            <w:r w:rsidR="001D4A79">
              <w:rPr>
                <w:sz w:val="24"/>
                <w:szCs w:val="24"/>
              </w:rPr>
              <w:t xml:space="preserve"/>
            </w:r>
            <w:r w:rsidRPr="00C937D2">
              <w:rPr>
                <w:sz w:val="24"/>
                <w:szCs w:val="24"/>
              </w:rPr>
              <w:t xml:space="preserve"/>
            </w:r>
          </w:p>
        </w:tc>
      </w:tr>
      <w:tr w:rsidR="003B4894" w14:paraId="6427A351" w14:textId="77777777" w:rsidTr="003B4894">
        <w:trPr>
          <w:trHeight w:val="543"/>
        </w:trPr>
        <w:tc>
          <w:tcPr>
            <w:tcW w:w="806" w:type="dxa"/>
            <w:tcBorders>
              <w:top w:val="single" w:sz="5" w:space="0" w:color="000000"/>
              <w:left w:val="single" w:sz="5" w:space="0" w:color="000000"/>
              <w:bottom w:val="single" w:sz="5" w:space="0" w:color="000000"/>
              <w:right w:val="single" w:sz="5" w:space="0" w:color="000000"/>
            </w:tcBorders>
          </w:tcPr>
          <w:p w14:paraId="35408008" w14:textId="6617F674" w:rsidR="003B4894" w:rsidRPr="00C937D2" w:rsidRDefault="003B4894">
            <w:pPr>
              <w:spacing w:after="0" w:line="259" w:lineRule="auto"/>
              <w:ind w:left="0" w:firstLine="0"/>
              <w:jc w:val="left"/>
              <w:rPr>
                <w:sz w:val="24"/>
                <w:szCs w:val="24"/>
              </w:rPr>
            </w:pPr>
            <w:r w:rsidRPr="00C937D2">
              <w:rPr>
                <w:sz w:val="24"/>
                <w:szCs w:val="24"/>
              </w:rPr>
              <w:t xml:space="preserve">07/10</w:t>
            </w:r>
          </w:p>
        </w:tc>
        <w:tc>
          <w:tcPr>
            <w:tcW w:w="3327" w:type="dxa"/>
            <w:tcBorders>
              <w:top w:val="single" w:sz="5" w:space="0" w:color="000000"/>
              <w:left w:val="single" w:sz="5" w:space="0" w:color="000000"/>
              <w:bottom w:val="single" w:sz="5" w:space="0" w:color="000000"/>
              <w:right w:val="single" w:sz="5" w:space="0" w:color="000000"/>
            </w:tcBorders>
          </w:tcPr>
          <w:p w14:paraId="067C84E2" w14:textId="77777777" w:rsidR="003B4894" w:rsidRPr="00C937D2" w:rsidRDefault="003B4894">
            <w:pPr>
              <w:spacing w:after="0" w:line="259" w:lineRule="auto"/>
              <w:ind w:left="0" w:right="1" w:firstLine="0"/>
              <w:jc w:val="left"/>
              <w:rPr>
                <w:sz w:val="24"/>
                <w:szCs w:val="24"/>
              </w:rPr>
            </w:pPr>
            <w:r w:rsidRPr="00C937D2">
              <w:rPr>
                <w:sz w:val="24"/>
                <w:szCs w:val="24"/>
              </w:rPr>
              <w:t xml:space="preserve">Tích hợp frontend báo cáo</w:t>
            </w:r>
          </w:p>
        </w:tc>
        <w:tc>
          <w:tcPr>
            <w:tcW w:w="5500" w:type="dxa"/>
            <w:tcBorders>
              <w:top w:val="single" w:sz="5" w:space="0" w:color="000000"/>
              <w:left w:val="single" w:sz="5" w:space="0" w:color="000000"/>
              <w:bottom w:val="single" w:sz="5" w:space="0" w:color="000000"/>
              <w:right w:val="single" w:sz="5" w:space="0" w:color="000000"/>
            </w:tcBorders>
          </w:tcPr>
          <w:p w14:paraId="72027AA3" w14:textId="77777777" w:rsidR="003B4894" w:rsidRPr="00C937D2" w:rsidRDefault="003B4894">
            <w:pPr>
              <w:spacing w:after="0" w:line="259" w:lineRule="auto"/>
              <w:ind w:left="0" w:firstLine="0"/>
              <w:rPr>
                <w:sz w:val="24"/>
                <w:szCs w:val="24"/>
              </w:rPr>
            </w:pPr>
            <w:r w:rsidRPr="00C937D2">
              <w:rPr>
                <w:sz w:val="24"/>
                <w:szCs w:val="24"/>
              </w:rPr>
              <w:t xml:space="preserve">Kết nối chức năng Excel, lợi nhuận và nhóm nhân viên; kiểm tra giao diện và khởi động ứng dụng.</w:t>
            </w:r>
          </w:p>
        </w:tc>
      </w:tr>
      <w:tr w:rsidR="003B4894" w14:paraId="581026AE" w14:textId="77777777" w:rsidTr="003B4894">
        <w:trPr>
          <w:trHeight w:val="543"/>
        </w:trPr>
        <w:tc>
          <w:tcPr>
            <w:tcW w:w="806" w:type="dxa"/>
            <w:tcBorders>
              <w:top w:val="single" w:sz="5" w:space="0" w:color="000000"/>
              <w:left w:val="single" w:sz="5" w:space="0" w:color="000000"/>
              <w:bottom w:val="single" w:sz="5" w:space="0" w:color="000000"/>
              <w:right w:val="single" w:sz="5" w:space="0" w:color="000000"/>
            </w:tcBorders>
          </w:tcPr>
          <w:p w14:paraId="5FB14E0A" w14:textId="37ECB515" w:rsidR="003B4894" w:rsidRPr="00C937D2" w:rsidRDefault="003B4894" w:rsidP="003B4894">
            <w:pPr>
              <w:spacing w:after="0" w:line="259" w:lineRule="auto"/>
              <w:ind w:left="0" w:firstLine="0"/>
              <w:jc w:val="left"/>
              <w:rPr>
                <w:sz w:val="24"/>
                <w:szCs w:val="24"/>
              </w:rPr>
            </w:pPr>
            <w:r w:rsidRPr="00C937D2">
              <w:rPr>
                <w:sz w:val="24"/>
                <w:szCs w:val="24"/>
              </w:rPr>
              <w:t xml:space="preserve">08/10</w:t>
            </w:r>
          </w:p>
        </w:tc>
        <w:tc>
          <w:tcPr>
            <w:tcW w:w="3327" w:type="dxa"/>
            <w:tcBorders>
              <w:top w:val="single" w:sz="5" w:space="0" w:color="000000"/>
              <w:left w:val="single" w:sz="5" w:space="0" w:color="000000"/>
              <w:bottom w:val="single" w:sz="5" w:space="0" w:color="000000"/>
              <w:right w:val="single" w:sz="5" w:space="0" w:color="000000"/>
            </w:tcBorders>
          </w:tcPr>
          <w:p w14:paraId="300BB9E3" w14:textId="24EE677A" w:rsidR="003B4894" w:rsidRPr="00C937D2" w:rsidRDefault="003B4894" w:rsidP="003B4894">
            <w:pPr>
              <w:spacing w:after="0" w:line="259" w:lineRule="auto"/>
              <w:ind w:left="0" w:right="1" w:firstLine="0"/>
              <w:jc w:val="left"/>
              <w:rPr>
                <w:sz w:val="24"/>
                <w:szCs w:val="24"/>
              </w:rPr>
            </w:pPr>
            <w:r w:rsidRPr="00C937D2">
              <w:rPr>
                <w:sz w:val="24"/>
                <w:szCs w:val="24"/>
              </w:rPr>
              <w:t xml:space="preserve">API cảnh báo tồn kho</w:t>
            </w:r>
          </w:p>
        </w:tc>
        <w:tc>
          <w:tcPr>
            <w:tcW w:w="5500" w:type="dxa"/>
            <w:tcBorders>
              <w:top w:val="single" w:sz="5" w:space="0" w:color="000000"/>
              <w:left w:val="single" w:sz="5" w:space="0" w:color="000000"/>
              <w:bottom w:val="single" w:sz="5" w:space="0" w:color="000000"/>
              <w:right w:val="single" w:sz="5" w:space="0" w:color="000000"/>
            </w:tcBorders>
          </w:tcPr>
          <w:p w14:paraId="4CE714A7" w14:textId="7E7B0F89" w:rsidR="003B4894" w:rsidRPr="00C937D2" w:rsidRDefault="003B4894" w:rsidP="003B4894">
            <w:pPr>
              <w:spacing w:after="0" w:line="259" w:lineRule="auto"/>
              <w:ind w:left="0" w:firstLine="0"/>
              <w:rPr>
                <w:sz w:val="24"/>
                <w:szCs w:val="24"/>
              </w:rPr>
            </w:pPr>
            <w:r w:rsidRPr="00C937D2">
              <w:rPr>
                <w:sz w:val="24"/>
                <w:szCs w:val="24"/>
              </w:rPr>
              <w:t xml:space="preserve">Cảnh báo tồn thấp, hết hàng và sản phẩm bán chạy; kiểm thử quyền truy cập và dữ liệu SQL.</w:t>
            </w:r>
            <w:r w:rsidR="001D4A79">
              <w:rPr>
                <w:sz w:val="24"/>
                <w:szCs w:val="24"/>
              </w:rPr>
              <w:t xml:space="preserve"/>
            </w:r>
            <w:r w:rsidRPr="00C937D2">
              <w:rPr>
                <w:sz w:val="24"/>
                <w:szCs w:val="24"/>
              </w:rPr>
              <w:t xml:space="preserve"/>
            </w:r>
            <w:bookmarkStart w:id="0" w:name="_GoBack"/>
            <w:bookmarkEnd w:id="0"/>
            <w:r w:rsidRPr="00C937D2">
              <w:rPr>
                <w:sz w:val="24"/>
                <w:szCs w:val="24"/>
              </w:rPr>
              <w:t xml:space="preserve"/>
            </w:r>
          </w:p>
        </w:tc>
      </w:tr>
      <w:tr w:rsidR="003B4894" w14:paraId="45B09046" w14:textId="77777777" w:rsidTr="003B4894">
        <w:trPr>
          <w:trHeight w:val="543"/>
        </w:trPr>
        <w:tc>
          <w:tcPr>
            <w:tcW w:w="806" w:type="dxa"/>
            <w:tcBorders>
              <w:top w:val="single" w:sz="5" w:space="0" w:color="000000"/>
              <w:left w:val="single" w:sz="5" w:space="0" w:color="000000"/>
              <w:bottom w:val="single" w:sz="5" w:space="0" w:color="000000"/>
              <w:right w:val="single" w:sz="5" w:space="0" w:color="000000"/>
            </w:tcBorders>
          </w:tcPr>
          <w:p w14:paraId="7EA8BD25" w14:textId="2B4C3087" w:rsidR="003B4894" w:rsidRPr="00C937D2" w:rsidRDefault="003B4894" w:rsidP="003B4894">
            <w:pPr>
              <w:spacing w:after="0" w:line="259" w:lineRule="auto"/>
              <w:ind w:left="0" w:firstLine="0"/>
              <w:jc w:val="left"/>
              <w:rPr>
                <w:sz w:val="24"/>
                <w:szCs w:val="24"/>
              </w:rPr>
            </w:pPr>
            <w:r w:rsidRPr="00C937D2">
              <w:rPr>
                <w:sz w:val="24"/>
                <w:szCs w:val="24"/>
              </w:rPr>
              <w:t xml:space="preserve">09/10</w:t>
            </w:r>
          </w:p>
        </w:tc>
        <w:tc>
          <w:tcPr>
            <w:tcW w:w="3327" w:type="dxa"/>
            <w:tcBorders>
              <w:top w:val="single" w:sz="5" w:space="0" w:color="000000"/>
              <w:left w:val="single" w:sz="5" w:space="0" w:color="000000"/>
              <w:bottom w:val="single" w:sz="5" w:space="0" w:color="000000"/>
              <w:right w:val="single" w:sz="5" w:space="0" w:color="000000"/>
            </w:tcBorders>
          </w:tcPr>
          <w:p w14:paraId="2A6D2FC6" w14:textId="5C455C57" w:rsidR="003B4894" w:rsidRPr="00C937D2" w:rsidRDefault="003B4894" w:rsidP="003B4894">
            <w:pPr>
              <w:spacing w:after="0" w:line="258" w:lineRule="auto"/>
              <w:ind w:left="0" w:firstLine="0"/>
              <w:jc w:val="left"/>
              <w:rPr>
                <w:sz w:val="24"/>
                <w:szCs w:val="24"/>
              </w:rPr>
            </w:pPr>
            <w:r w:rsidRPr="00C937D2">
              <w:rPr>
                <w:sz w:val="24"/>
                <w:szCs w:val="24"/>
              </w:rPr>
              <w:t xml:space="preserve">Hộp thoại cảnh báo frontend</w:t>
            </w:r>
          </w:p>
        </w:tc>
        <w:tc>
          <w:tcPr>
            <w:tcW w:w="5500" w:type="dxa"/>
            <w:tcBorders>
              <w:top w:val="single" w:sz="5" w:space="0" w:color="000000"/>
              <w:left w:val="single" w:sz="5" w:space="0" w:color="000000"/>
              <w:bottom w:val="single" w:sz="5" w:space="0" w:color="000000"/>
              <w:right w:val="single" w:sz="5" w:space="0" w:color="000000"/>
            </w:tcBorders>
          </w:tcPr>
          <w:p w14:paraId="39CE982C" w14:textId="77777777" w:rsidR="003B4894" w:rsidRPr="00C937D2" w:rsidRDefault="003B4894" w:rsidP="003B4894">
            <w:pPr>
              <w:spacing w:after="0" w:line="259" w:lineRule="auto"/>
              <w:ind w:left="0" w:firstLine="0"/>
              <w:rPr>
                <w:sz w:val="24"/>
                <w:szCs w:val="24"/>
              </w:rPr>
            </w:pPr>
            <w:r w:rsidRPr="00C937D2">
              <w:rPr>
                <w:sz w:val="24"/>
                <w:szCs w:val="24"/>
              </w:rPr>
              <w:t xml:space="preserve">Tự hiện, tự đóng sau 15 giây, nhắc lại sau 30 phút và mở rộng hộp thoại.</w:t>
            </w:r>
          </w:p>
        </w:tc>
      </w:tr>
    </w:tbl>
    <w:p w14:paraId="219BA16D" w14:textId="77777777" w:rsidR="006766A2" w:rsidRDefault="006766A2">
      <w:pPr>
        <w:spacing w:after="0" w:line="259" w:lineRule="auto"/>
        <w:ind w:left="-1559" w:right="646" w:firstLine="0"/>
        <w:jc w:val="left"/>
      </w:pPr>
    </w:p>
    <w:p w14:paraId="6A8C9DD3" w14:textId="77777777" w:rsidR="006766A2" w:rsidRDefault="00F01C3F">
      <w:r>
        <w:br w:type="page"/>
      </w:r>
    </w:p>
    <w:p w14:paraId="2F8F8F94" w14:textId="77777777" w:rsidR="006766A2" w:rsidRPr="003B4894" w:rsidRDefault="003B4894">
      <w:pPr>
        <w:pStyle w:val="Heading1"/>
        <w:ind w:left="-5"/>
        <w:rPr>
          <w:sz w:val="28"/>
          <w:szCs w:val="28"/>
        </w:rPr>
      </w:pPr>
      <w:r w:rsidRPr="003B4894">
        <w:rPr>
          <w:sz w:val="28"/>
          <w:szCs w:val="28"/>
        </w:rPr>
        <w:lastRenderedPageBreak/>
        <w:t>2</w:t>
      </w:r>
      <w:r w:rsidR="00F01C3F" w:rsidRPr="003B4894">
        <w:rPr>
          <w:sz w:val="28"/>
          <w:szCs w:val="28"/>
        </w:rPr>
        <w:t xml:space="preserve">. </w:t>
      </w:r>
      <w:r w:rsidRPr="003B4894">
        <w:rPr>
          <w:sz w:val="28"/>
          <w:szCs w:val="28"/>
        </w:rPr>
        <w:t xml:space="preserve">Nền tảng công nghệ </w:t>
      </w:r>
    </w:p>
    <w:p w14:paraId="3183F822" w14:textId="77777777" w:rsidR="006766A2" w:rsidRDefault="003B4894">
      <w:pPr>
        <w:pStyle w:val="Heading2"/>
        <w:ind w:left="-5"/>
      </w:pPr>
      <w:r>
        <w:t>2.1. Kiến trúc và tổ chức các phân hệ</w:t>
      </w:r>
    </w:p>
    <w:p w14:paraId="2ED30240" w14:textId="1816876B"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Frontend: </w:t>
      </w:r>
      <w:r>
        <w:rPr>
          <w:sz w:val="26"/>
          <w:szCs w:val="26"/>
        </w:rPr>
        <w:t xml:space="preserve">Tổ chức trang React theo phân hệ, tích hợp Excel và báo cáo; bổ sung hộp thoại cảnh báo tồn kho dùng chung, tự làm mới dữ liệu.</w:t>
      </w:r>
      <w:r w:rsidR="001D4A79">
        <w:rPr>
          <w:sz w:val="26"/>
          <w:szCs w:val="26"/>
        </w:rPr>
        <w:t xml:space="preserve"/>
      </w:r>
      <w:r>
        <w:rPr>
          <w:sz w:val="26"/>
          <w:szCs w:val="26"/>
        </w:rPr>
        <w:t xml:space="preserve"/>
      </w:r>
    </w:p>
    <w:p w14:paraId="700A192E" w14:textId="6C08D9C1"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Tầng API và Core: </w:t>
      </w:r>
      <w:r>
        <w:rPr>
          <w:sz w:val="26"/>
          <w:szCs w:val="26"/>
        </w:rPr>
        <w:t xml:space="preserve">Bổ sung API nhập/xuất Excel, lợi nhuận gộp, doanh số nhóm nhân viên và cảnh báo tồn kho; các endpoint báo cáo yêu cầu JWT.</w:t>
      </w:r>
      <w:r w:rsidR="001D4A79">
        <w:rPr>
          <w:sz w:val="26"/>
          <w:szCs w:val="26"/>
        </w:rPr>
        <w:t xml:space="preserve"/>
      </w:r>
      <w:r>
        <w:rPr>
          <w:sz w:val="26"/>
          <w:szCs w:val="26"/>
        </w:rPr>
        <w:t xml:space="preserve"/>
      </w:r>
    </w:p>
    <w:p w14:paraId="4E74E1F0" w14:textId="5E980E40"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Tầng Infrastructure: </w:t>
      </w:r>
      <w:r>
        <w:rPr>
          <w:sz w:val="26"/>
          <w:szCs w:val="26"/>
        </w:rPr>
        <w:t xml:space="preserve">Dùng EF Core và SQL Server; tính giá vốn FIFO theo sổ giao dịch, tổng hợp tồn kho và doanh số trong truy vấn nhất quán.</w:t>
      </w:r>
    </w:p>
    <w:p w14:paraId="750C8123" w14:textId="20F97C16" w:rsidR="006766A2" w:rsidRPr="004769F1" w:rsidRDefault="00F01C3F" w:rsidP="004769F1">
      <w:pPr>
        <w:pStyle w:val="ListParagraph"/>
        <w:numPr>
          <w:ilvl w:val="0"/>
          <w:numId w:val="7"/>
        </w:numPr>
        <w:spacing w:before="120" w:after="120" w:line="312" w:lineRule="auto"/>
        <w:ind w:left="731" w:hanging="357"/>
        <w:rPr>
          <w:sz w:val="26"/>
          <w:szCs w:val="26"/>
        </w:rPr>
      </w:pPr>
      <w:r>
        <w:rPr>
          <w:b/>
          <w:sz w:val="26"/>
          <w:szCs w:val="26"/>
        </w:rPr>
        <w:t xml:space="preserve">Công cụ phát triển: </w:t>
      </w:r>
      <w:r w:rsidR="00C937D2">
        <w:rPr>
          <w:b/>
          <w:sz w:val="26"/>
          <w:szCs w:val="26"/>
        </w:rPr>
        <w:t xml:space="preserve">Sử dụng React, Vite, TypeScript, TanStack Query, Vitest và Playwright; chạy API bằng ASP.NET Core.</w:t>
      </w:r>
    </w:p>
    <w:p w14:paraId="7BC30A75" w14:textId="77777777" w:rsidR="006766A2" w:rsidRDefault="003B4894">
      <w:pPr>
        <w:pStyle w:val="Heading2"/>
        <w:ind w:left="-5"/>
      </w:pPr>
      <w:r>
        <w:t>2.2. Các kỹ thuật và mẫu thiết kế cốt lõi áp dụng trong tuần</w:t>
      </w:r>
    </w:p>
    <w:p w14:paraId="04751654" w14:textId="747792B0" w:rsidR="006766A2" w:rsidRPr="004769F1" w:rsidRDefault="00F01C3F" w:rsidP="004769F1">
      <w:pPr>
        <w:pStyle w:val="ListParagraph"/>
        <w:numPr>
          <w:ilvl w:val="0"/>
          <w:numId w:val="8"/>
        </w:numPr>
        <w:spacing w:before="120" w:after="120" w:line="312" w:lineRule="auto"/>
        <w:ind w:left="731" w:right="-15" w:hanging="357"/>
        <w:rPr>
          <w:sz w:val="26"/>
          <w:szCs w:val="26"/>
        </w:rPr>
      </w:pPr>
      <w:r>
        <w:rPr>
          <w:b/>
          <w:sz w:val="26"/>
          <w:szCs w:val="26"/>
        </w:rPr>
        <w:t xml:space="preserve">Phân quyền và dữ liệu: </w:t>
      </w:r>
      <w:r>
        <w:rPr>
          <w:sz w:val="26"/>
          <w:szCs w:val="26"/>
        </w:rPr>
        <w:t xml:space="preserve">Áp dụng quyền theo vai trò; kiểm tra đầu vào và xác thực file Excel trước khi ghi dữ liệu.</w:t>
      </w:r>
      <w:r w:rsidR="001D4A79">
        <w:rPr>
          <w:sz w:val="26"/>
          <w:szCs w:val="26"/>
        </w:rPr>
        <w:t xml:space="preserve"/>
      </w:r>
      <w:r>
        <w:rPr>
          <w:sz w:val="26"/>
          <w:szCs w:val="26"/>
        </w:rPr>
        <w:t xml:space="preserve"/>
      </w:r>
    </w:p>
    <w:p w14:paraId="1AE656AE" w14:textId="4779718C" w:rsidR="006766A2" w:rsidRPr="004769F1" w:rsidRDefault="00C937D2" w:rsidP="004769F1">
      <w:pPr>
        <w:pStyle w:val="ListParagraph"/>
        <w:numPr>
          <w:ilvl w:val="0"/>
          <w:numId w:val="8"/>
        </w:numPr>
        <w:spacing w:before="120" w:after="120" w:line="312" w:lineRule="auto"/>
        <w:ind w:left="731" w:hanging="357"/>
        <w:rPr>
          <w:sz w:val="26"/>
          <w:szCs w:val="26"/>
        </w:rPr>
      </w:pPr>
      <w:r>
        <w:rPr>
          <w:b/>
          <w:sz w:val="26"/>
          <w:szCs w:val="26"/>
        </w:rPr>
        <w:t xml:space="preserve">Tính toán báo cáo: </w:t>
      </w:r>
      <w:r w:rsidR="00F01C3F" w:rsidRPr="001D4A79">
        <w:rPr>
          <w:sz w:val="26"/>
          <w:szCs w:val="26"/>
        </w:rPr>
        <w:t xml:space="preserve">Chỉ tính đơn Completed; dùng FIFO theo thứ tự ghi nhận giao dịch và xử lý riêng trường hợp thiếu giá vốn.</w:t>
      </w:r>
    </w:p>
    <w:p w14:paraId="1234ABE0" w14:textId="77777777" w:rsidR="006766A2" w:rsidRPr="004769F1" w:rsidRDefault="00F01C3F" w:rsidP="004769F1">
      <w:pPr>
        <w:pStyle w:val="ListParagraph"/>
        <w:numPr>
          <w:ilvl w:val="0"/>
          <w:numId w:val="9"/>
        </w:numPr>
        <w:spacing w:before="120" w:after="120" w:line="312" w:lineRule="auto"/>
        <w:ind w:left="731" w:hanging="357"/>
        <w:rPr>
          <w:sz w:val="26"/>
          <w:szCs w:val="26"/>
        </w:rPr>
      </w:pPr>
      <w:r>
        <w:rPr>
          <w:b/>
          <w:sz w:val="26"/>
          <w:szCs w:val="26"/>
        </w:rPr>
        <w:t xml:space="preserve">Đọc tồn kho: </w:t>
      </w:r>
      <w:r>
        <w:rPr>
          <w:sz w:val="26"/>
          <w:szCs w:val="26"/>
        </w:rPr>
        <w:t xml:space="preserve">Tổng hợp số lượng từ sổ kho, so sánh với ngưỡng sản phẩm và xếp hạng top 10 theo lượng bán trong 30 ngày.</w:t>
      </w:r>
    </w:p>
    <w:p w14:paraId="09B27B4F" w14:textId="37255A8F" w:rsidR="006766A2" w:rsidRPr="004769F1" w:rsidRDefault="00F01C3F" w:rsidP="004769F1">
      <w:pPr>
        <w:pStyle w:val="ListParagraph"/>
        <w:numPr>
          <w:ilvl w:val="0"/>
          <w:numId w:val="9"/>
        </w:numPr>
        <w:spacing w:before="120" w:after="120" w:line="312" w:lineRule="auto"/>
        <w:ind w:left="731" w:right="-15" w:hanging="357"/>
        <w:rPr>
          <w:sz w:val="26"/>
          <w:szCs w:val="26"/>
        </w:rPr>
      </w:pPr>
      <w:r>
        <w:rPr>
          <w:b/>
          <w:sz w:val="26"/>
          <w:szCs w:val="26"/>
        </w:rPr>
        <w:t xml:space="preserve">Cập nhật giao diện: </w:t>
      </w:r>
      <w:r w:rsidR="00C937D2" w:rsidRPr="001D4A79">
        <w:rPr>
          <w:sz w:val="26"/>
          <w:szCs w:val="26"/>
        </w:rPr>
        <w:t xml:space="preserve">Dùng truy vấn định kỳ 60 giây; hộp thoại tự đóng sau 15 giây và dự kiến nhắc lại khi cảnh báo vẫn còn.</w:t>
      </w:r>
      <w:r w:rsidR="001D4A79">
        <w:rPr>
          <w:sz w:val="26"/>
          <w:szCs w:val="26"/>
        </w:rPr>
        <w:t xml:space="preserve"/>
      </w:r>
      <w:r w:rsidR="00C937D2" w:rsidRPr="001D4A79">
        <w:rPr>
          <w:sz w:val="26"/>
          <w:szCs w:val="26"/>
        </w:rPr>
        <w:t xml:space="preserve"/>
      </w:r>
    </w:p>
    <w:p w14:paraId="1F312B64" w14:textId="07840342" w:rsidR="006766A2" w:rsidRPr="004769F1" w:rsidRDefault="00F01C3F" w:rsidP="004769F1">
      <w:pPr>
        <w:pStyle w:val="ListParagraph"/>
        <w:numPr>
          <w:ilvl w:val="0"/>
          <w:numId w:val="9"/>
        </w:numPr>
        <w:spacing w:before="120" w:after="120" w:line="312" w:lineRule="auto"/>
        <w:ind w:left="731" w:hanging="357"/>
        <w:rPr>
          <w:sz w:val="26"/>
          <w:szCs w:val="26"/>
        </w:rPr>
      </w:pPr>
      <w:r>
        <w:rPr>
          <w:b/>
          <w:sz w:val="26"/>
          <w:szCs w:val="26"/>
        </w:rPr>
        <w:t xml:space="preserve">Kiểm thử và vận hành: </w:t>
      </w:r>
      <w:r>
        <w:rPr>
          <w:sz w:val="26"/>
          <w:szCs w:val="26"/>
        </w:rPr>
        <w:t xml:space="preserve">Kết hợp build, unit test, kiểm thử trình duyệt và HTTP/SQL trên database tạm; ghi nhận giới hạn của kiểm thử nhắc lại.</w:t>
      </w:r>
      <w:r w:rsidR="001D4A79">
        <w:rPr>
          <w:sz w:val="26"/>
          <w:szCs w:val="26"/>
        </w:rPr>
        <w:t xml:space="preserve"/>
      </w:r>
      <w:r>
        <w:rPr>
          <w:sz w:val="26"/>
          <w:szCs w:val="26"/>
        </w:rPr>
        <w:t xml:space="preserve"/>
      </w:r>
    </w:p>
    <w:p w14:paraId="3C5A5CD1" w14:textId="77777777" w:rsidR="006766A2" w:rsidRPr="003B4894" w:rsidRDefault="003B4894">
      <w:pPr>
        <w:pStyle w:val="Heading1"/>
        <w:ind w:left="-5"/>
        <w:rPr>
          <w:sz w:val="28"/>
          <w:szCs w:val="28"/>
        </w:rPr>
      </w:pPr>
      <w:r w:rsidRPr="003B4894">
        <w:rPr>
          <w:sz w:val="28"/>
          <w:szCs w:val="28"/>
        </w:rPr>
        <w:t>3</w:t>
      </w:r>
      <w:r w:rsidR="00F01C3F" w:rsidRPr="003B4894">
        <w:rPr>
          <w:sz w:val="28"/>
          <w:szCs w:val="28"/>
        </w:rPr>
        <w:t>. K</w:t>
      </w:r>
      <w:r>
        <w:rPr>
          <w:sz w:val="28"/>
          <w:szCs w:val="28"/>
        </w:rPr>
        <w:t>ết quả triển khai nội dung từng ngày</w:t>
      </w:r>
    </w:p>
    <w:p w14:paraId="71A78E52" w14:textId="77777777" w:rsidR="006766A2" w:rsidRDefault="003B4894">
      <w:pPr>
        <w:pStyle w:val="Heading2"/>
        <w:ind w:left="-5"/>
      </w:pPr>
      <w:r>
        <w:t xml:space="preserve">3.1. Thứ Hai – 05/10/2026: API Excel sản phẩm và đơn hàng</w:t>
      </w:r>
    </w:p>
    <w:p w14:paraId="440BDC2C" w14:textId="3A36681B" w:rsidR="006766A2" w:rsidRPr="004769F1" w:rsidRDefault="00F01C3F" w:rsidP="004769F1">
      <w:pPr>
        <w:pStyle w:val="ListParagraph"/>
        <w:numPr>
          <w:ilvl w:val="0"/>
          <w:numId w:val="8"/>
        </w:numPr>
        <w:spacing w:before="120" w:after="120" w:line="312" w:lineRule="auto"/>
        <w:ind w:left="731" w:hanging="357"/>
        <w:rPr>
          <w:sz w:val="26"/>
          <w:szCs w:val="26"/>
        </w:rPr>
      </w:pPr>
      <w:r>
        <w:rPr>
          <w:b/>
          <w:sz w:val="26"/>
          <w:szCs w:val="26"/>
        </w:rPr>
        <w:t xml:space="preserve">Nhập và xuất Excel: </w:t>
      </w:r>
      <w:r>
        <w:rPr>
          <w:sz w:val="26"/>
          <w:szCs w:val="26"/>
        </w:rPr>
        <w:t xml:space="preserve">Bổ sung API tải file mẫu, xuất dữ liệu theo bộ lọc, kiểm tra file và nhập sản phẩm, đơn hàng.</w:t>
      </w:r>
      <w:r w:rsidR="001D4A79">
        <w:rPr>
          <w:sz w:val="26"/>
          <w:szCs w:val="26"/>
        </w:rPr>
        <w:t xml:space="preserve"/>
      </w:r>
      <w:r>
        <w:rPr>
          <w:sz w:val="26"/>
          <w:szCs w:val="26"/>
        </w:rPr>
        <w:t xml:space="preserve"/>
      </w:r>
    </w:p>
    <w:p w14:paraId="160A4B8B" w14:textId="33068D0F" w:rsidR="006766A2" w:rsidRPr="004769F1" w:rsidRDefault="00F01C3F" w:rsidP="004769F1">
      <w:pPr>
        <w:pStyle w:val="ListParagraph"/>
        <w:numPr>
          <w:ilvl w:val="0"/>
          <w:numId w:val="8"/>
        </w:numPr>
        <w:spacing w:before="120" w:after="120" w:line="312" w:lineRule="auto"/>
        <w:ind w:left="731" w:hanging="357"/>
        <w:rPr>
          <w:sz w:val="26"/>
          <w:szCs w:val="26"/>
        </w:rPr>
      </w:pPr>
      <w:r>
        <w:rPr>
          <w:b/>
          <w:sz w:val="26"/>
          <w:szCs w:val="26"/>
        </w:rPr>
        <w:t xml:space="preserve">Kiểm tra dữ liệu: </w:t>
      </w:r>
      <w:r>
        <w:rPr>
          <w:sz w:val="26"/>
          <w:szCs w:val="26"/>
        </w:rPr>
        <w:t xml:space="preserve">Xác thực định dạng, mã tham chiếu và dữ liệu trùng; giới hạn file .xlsx tối đa 5 MB, 2.000 dòng.</w:t>
      </w:r>
      <w:r w:rsidR="001D4A79">
        <w:rPr>
          <w:sz w:val="26"/>
          <w:szCs w:val="26"/>
        </w:rPr>
        <w:t xml:space="preserve"/>
      </w:r>
      <w:r>
        <w:rPr>
          <w:sz w:val="26"/>
          <w:szCs w:val="26"/>
        </w:rPr>
        <w:t xml:space="preserve"/>
      </w:r>
    </w:p>
    <w:p w14:paraId="4F8D1138" w14:textId="5C0712F4" w:rsidR="006766A2" w:rsidRPr="00C937D2" w:rsidRDefault="00F01C3F" w:rsidP="00C937D2">
      <w:pPr>
        <w:pStyle w:val="ListParagraph"/>
        <w:numPr>
          <w:ilvl w:val="0"/>
          <w:numId w:val="8"/>
        </w:numPr>
        <w:spacing w:before="120" w:after="120" w:line="312" w:lineRule="auto"/>
        <w:ind w:left="731" w:hanging="357"/>
        <w:rPr>
          <w:sz w:val="26"/>
          <w:szCs w:val="26"/>
        </w:rPr>
      </w:pPr>
      <w:r>
        <w:rPr>
          <w:b/>
          <w:sz w:val="26"/>
          <w:szCs w:val="26"/>
        </w:rPr>
        <w:t xml:space="preserve">Lưu an toàn: </w:t>
      </w:r>
      <w:r>
        <w:rPr>
          <w:sz w:val="26"/>
          <w:szCs w:val="26"/>
        </w:rPr>
        <w:t xml:space="preserve">Kiểm tra lại dữ liệu trước khi nhập và lưu nguyên tử để tránh ghi một phần file khi có lỗi.</w:t>
      </w:r>
      <w:r w:rsidR="001D4A79">
        <w:rPr>
          <w:sz w:val="26"/>
          <w:szCs w:val="26"/>
        </w:rPr>
        <w:t xml:space="preserve"/>
      </w:r>
      <w:r>
        <w:rPr>
          <w:sz w:val="26"/>
          <w:szCs w:val="26"/>
        </w:rPr>
        <w:t xml:space="preserve"/>
      </w:r>
    </w:p>
    <w:p w14:paraId="71DA773E" w14:textId="77777777" w:rsidR="006766A2" w:rsidRDefault="003B4894">
      <w:pPr>
        <w:pStyle w:val="Heading2"/>
        <w:ind w:left="-5"/>
      </w:pPr>
      <w:r>
        <w:t xml:space="preserve">3.2. Thứ Ba – 06/10/2026: Báo cáo lợi nhuận và nhóm nhân viên</w:t>
      </w:r>
    </w:p>
    <w:p w14:paraId="651D86EC" w14:textId="3FBAD944" w:rsidR="006766A2" w:rsidRPr="004769F1" w:rsidRDefault="00F01C3F" w:rsidP="004769F1">
      <w:pPr>
        <w:pStyle w:val="ListParagraph"/>
        <w:numPr>
          <w:ilvl w:val="0"/>
          <w:numId w:val="11"/>
        </w:numPr>
        <w:spacing w:before="120" w:after="120" w:line="312" w:lineRule="auto"/>
        <w:ind w:left="731" w:hanging="357"/>
        <w:rPr>
          <w:sz w:val="26"/>
          <w:szCs w:val="26"/>
        </w:rPr>
      </w:pPr>
      <w:r>
        <w:rPr>
          <w:b/>
          <w:sz w:val="26"/>
          <w:szCs w:val="26"/>
        </w:rPr>
        <w:t xml:space="preserve">Lợi nhuận gộp: </w:t>
      </w:r>
      <w:r>
        <w:rPr>
          <w:sz w:val="26"/>
          <w:szCs w:val="26"/>
        </w:rPr>
        <w:t xml:space="preserve">Xây dựng API tính doanh thu, giá vốn FIFO và lợi nhuận theo kỳ; hỗ trợ lọc ngày, kho, sản phẩm, danh mục và nhân viên.</w:t>
      </w:r>
      <w:r w:rsidR="001D4A79">
        <w:rPr>
          <w:sz w:val="26"/>
          <w:szCs w:val="26"/>
        </w:rPr>
        <w:t xml:space="preserve"/>
      </w:r>
      <w:r>
        <w:rPr>
          <w:sz w:val="26"/>
          <w:szCs w:val="26"/>
        </w:rPr>
        <w:t xml:space="preserve"/>
      </w:r>
    </w:p>
    <w:p w14:paraId="38CE0040" w14:textId="5A1CB03E" w:rsidR="006766A2" w:rsidRPr="004769F1" w:rsidRDefault="00F01C3F" w:rsidP="004769F1">
      <w:pPr>
        <w:pStyle w:val="ListParagraph"/>
        <w:numPr>
          <w:ilvl w:val="0"/>
          <w:numId w:val="11"/>
        </w:numPr>
        <w:spacing w:before="120" w:after="120" w:line="312" w:lineRule="auto"/>
        <w:ind w:left="731" w:hanging="357"/>
        <w:rPr>
          <w:sz w:val="26"/>
          <w:szCs w:val="26"/>
        </w:rPr>
      </w:pPr>
      <w:r>
        <w:rPr>
          <w:b/>
          <w:sz w:val="26"/>
          <w:szCs w:val="26"/>
        </w:rPr>
        <w:lastRenderedPageBreak/>
        <w:t xml:space="preserve">Giá vốn: </w:t>
      </w:r>
      <w:r>
        <w:rPr>
          <w:sz w:val="26"/>
          <w:szCs w:val="26"/>
        </w:rPr>
        <w:t xml:space="preserve">Đối chiếu lịch sử nhập/xuất theo từng kho và sản phẩm; không coi phần thiếu giá vốn là 0.</w:t>
      </w:r>
      <w:r w:rsidR="001D4A79">
        <w:rPr>
          <w:sz w:val="26"/>
          <w:szCs w:val="26"/>
        </w:rPr>
        <w:t xml:space="preserve"/>
      </w:r>
      <w:r>
        <w:rPr>
          <w:sz w:val="26"/>
          <w:szCs w:val="26"/>
        </w:rPr>
        <w:t xml:space="preserve"/>
      </w:r>
    </w:p>
    <w:p w14:paraId="7393955D" w14:textId="48BD3B01" w:rsidR="006766A2" w:rsidRPr="00C937D2" w:rsidRDefault="00F01C3F" w:rsidP="00C937D2">
      <w:pPr>
        <w:pStyle w:val="ListParagraph"/>
        <w:numPr>
          <w:ilvl w:val="0"/>
          <w:numId w:val="11"/>
        </w:numPr>
        <w:spacing w:before="120" w:after="120" w:line="312" w:lineRule="auto"/>
        <w:ind w:left="731" w:hanging="357"/>
        <w:rPr>
          <w:sz w:val="26"/>
          <w:szCs w:val="26"/>
        </w:rPr>
      </w:pPr>
      <w:r>
        <w:rPr>
          <w:b/>
          <w:sz w:val="26"/>
          <w:szCs w:val="26"/>
        </w:rPr>
        <w:t xml:space="preserve">Doanh số nhóm: </w:t>
      </w:r>
      <w:r>
        <w:rPr>
          <w:sz w:val="26"/>
          <w:szCs w:val="26"/>
        </w:rPr>
        <w:t xml:space="preserve">Tổng hợp số đơn, số lượng và doanh thu cho nhóm nhân viên do người dùng chọn, kèm chi tiết từng thành viên.</w:t>
      </w:r>
      <w:r w:rsidR="001D4A79">
        <w:rPr>
          <w:sz w:val="26"/>
          <w:szCs w:val="26"/>
        </w:rPr>
        <w:t xml:space="preserve"/>
      </w:r>
      <w:r>
        <w:rPr>
          <w:sz w:val="26"/>
          <w:szCs w:val="26"/>
        </w:rPr>
        <w:t xml:space="preserve"/>
      </w:r>
    </w:p>
    <w:p w14:paraId="7FD617A7" w14:textId="77777777" w:rsidR="006766A2" w:rsidRDefault="004769F1">
      <w:pPr>
        <w:pStyle w:val="Heading2"/>
        <w:ind w:left="-5"/>
      </w:pPr>
      <w:r>
        <w:t xml:space="preserve">3.3. Thứ Tư – 07/10/2026: Tích hợp frontend báo cáo</w:t>
      </w:r>
    </w:p>
    <w:p w14:paraId="53566012" w14:textId="57162C78" w:rsidR="006766A2" w:rsidRPr="004769F1" w:rsidRDefault="00F01C3F" w:rsidP="004769F1">
      <w:pPr>
        <w:pStyle w:val="ListParagraph"/>
        <w:numPr>
          <w:ilvl w:val="0"/>
          <w:numId w:val="12"/>
        </w:numPr>
        <w:spacing w:before="120" w:after="120" w:line="312" w:lineRule="auto"/>
        <w:ind w:left="731" w:hanging="357"/>
        <w:rPr>
          <w:sz w:val="26"/>
          <w:szCs w:val="26"/>
        </w:rPr>
      </w:pPr>
      <w:r>
        <w:rPr>
          <w:b/>
          <w:sz w:val="26"/>
          <w:szCs w:val="26"/>
        </w:rPr>
        <w:t xml:space="preserve">Excel trên giao diện: </w:t>
      </w:r>
      <w:r>
        <w:rPr>
          <w:sz w:val="26"/>
          <w:szCs w:val="26"/>
        </w:rPr>
        <w:t xml:space="preserve">Kết nối tải mẫu, xuất theo bộ lọc, xem trước lỗi theo dòng/cột và chỉ nhập khi file hợp lệ.</w:t>
      </w:r>
      <w:r w:rsidR="001D4A79">
        <w:rPr>
          <w:sz w:val="26"/>
          <w:szCs w:val="26"/>
        </w:rPr>
        <w:t xml:space="preserve"/>
      </w:r>
      <w:r>
        <w:rPr>
          <w:sz w:val="26"/>
          <w:szCs w:val="26"/>
        </w:rPr>
        <w:t xml:space="preserve"/>
      </w:r>
    </w:p>
    <w:p w14:paraId="33B07CDD" w14:textId="0ECF7317" w:rsidR="006766A2" w:rsidRPr="004769F1" w:rsidRDefault="00F01C3F" w:rsidP="004769F1">
      <w:pPr>
        <w:pStyle w:val="ListParagraph"/>
        <w:numPr>
          <w:ilvl w:val="0"/>
          <w:numId w:val="12"/>
        </w:numPr>
        <w:spacing w:before="120" w:after="120" w:line="312" w:lineRule="auto"/>
        <w:ind w:left="731" w:hanging="357"/>
        <w:rPr>
          <w:sz w:val="26"/>
          <w:szCs w:val="26"/>
        </w:rPr>
      </w:pPr>
      <w:r>
        <w:rPr>
          <w:b/>
          <w:sz w:val="26"/>
          <w:szCs w:val="26"/>
        </w:rPr>
        <w:t xml:space="preserve">Trang Báo cáo: </w:t>
      </w:r>
      <w:r>
        <w:rPr>
          <w:sz w:val="26"/>
          <w:szCs w:val="26"/>
        </w:rPr>
        <w:t xml:space="preserve">Hiển thị lợi nhuận theo kỳ, cảnh báo thiếu giá vốn và kết quả nhóm nhân viên.</w:t>
      </w:r>
      <w:r w:rsidR="001D4A79">
        <w:rPr>
          <w:sz w:val="26"/>
          <w:szCs w:val="26"/>
        </w:rPr>
        <w:t xml:space="preserve"/>
      </w:r>
      <w:r>
        <w:rPr>
          <w:sz w:val="26"/>
          <w:szCs w:val="26"/>
        </w:rPr>
        <w:t xml:space="preserve"/>
      </w:r>
    </w:p>
    <w:p w14:paraId="313F41FB" w14:textId="01DF0B07" w:rsidR="006766A2" w:rsidRPr="00C937D2" w:rsidRDefault="00F01C3F" w:rsidP="00C937D2">
      <w:pPr>
        <w:pStyle w:val="ListParagraph"/>
        <w:numPr>
          <w:ilvl w:val="0"/>
          <w:numId w:val="12"/>
        </w:numPr>
        <w:spacing w:before="120" w:after="120" w:line="312" w:lineRule="auto"/>
        <w:ind w:left="731" w:hanging="357"/>
        <w:rPr>
          <w:sz w:val="26"/>
          <w:szCs w:val="26"/>
        </w:rPr>
      </w:pPr>
      <w:r>
        <w:rPr>
          <w:b/>
          <w:sz w:val="26"/>
          <w:szCs w:val="26"/>
        </w:rPr>
        <w:t xml:space="preserve">Kiểm tra: </w:t>
      </w:r>
      <w:r>
        <w:rPr>
          <w:sz w:val="26"/>
          <w:szCs w:val="26"/>
        </w:rPr>
        <w:t xml:space="preserve">Build TypeScript/Vite, ESLint, 29/29 unit test và 17/17 kiểm thử trình duyệt Edge đạt; kiểm thử giao diện dùng API mô phỏng. API và frontend khởi động, các trang kiểm tra trả HTTP 200.</w:t>
      </w:r>
      <w:r w:rsidR="001D4A79">
        <w:rPr>
          <w:sz w:val="26"/>
          <w:szCs w:val="26"/>
        </w:rPr>
        <w:t xml:space="preserve"/>
      </w:r>
      <w:r>
        <w:rPr>
          <w:sz w:val="26"/>
          <w:szCs w:val="26"/>
        </w:rPr>
        <w:t xml:space="preserve"/>
      </w:r>
    </w:p>
    <w:p w14:paraId="62D30E1A" w14:textId="77777777" w:rsidR="006766A2" w:rsidRDefault="004769F1">
      <w:pPr>
        <w:pStyle w:val="Heading2"/>
        <w:ind w:left="-5"/>
      </w:pPr>
      <w:r>
        <w:t xml:space="preserve">3.4. Thứ Năm – 08/10/2026: API cảnh báo tồn kho</w:t>
      </w:r>
    </w:p>
    <w:p w14:paraId="4A170639" w14:textId="50D97F5A" w:rsidR="006766A2" w:rsidRPr="004769F1" w:rsidRDefault="00F01C3F" w:rsidP="004769F1">
      <w:pPr>
        <w:pStyle w:val="ListParagraph"/>
        <w:numPr>
          <w:ilvl w:val="0"/>
          <w:numId w:val="13"/>
        </w:numPr>
        <w:spacing w:before="120" w:after="120" w:line="312" w:lineRule="auto"/>
        <w:ind w:left="731" w:hanging="357"/>
        <w:rPr>
          <w:sz w:val="26"/>
          <w:szCs w:val="26"/>
        </w:rPr>
      </w:pPr>
      <w:r>
        <w:rPr>
          <w:b/>
          <w:sz w:val="26"/>
          <w:szCs w:val="26"/>
        </w:rPr>
        <w:t xml:space="preserve">Endpoint cảnh báo: </w:t>
      </w:r>
      <w:r>
        <w:rPr>
          <w:sz w:val="26"/>
          <w:szCs w:val="26"/>
        </w:rPr>
        <w:t xml:space="preserve">Bổ sung GET /api/reports/stock-alerts, yêu cầu JWT và cho phép ba vai trò truy cập.</w:t>
      </w:r>
    </w:p>
    <w:p w14:paraId="43D39B72" w14:textId="154926F9" w:rsidR="006766A2" w:rsidRPr="00C937D2" w:rsidRDefault="00F01C3F" w:rsidP="00C937D2">
      <w:pPr>
        <w:pStyle w:val="ListParagraph"/>
        <w:numPr>
          <w:ilvl w:val="0"/>
          <w:numId w:val="13"/>
        </w:numPr>
        <w:spacing w:before="120" w:after="120" w:line="312" w:lineRule="auto"/>
        <w:ind w:left="731" w:hanging="357"/>
        <w:rPr>
          <w:sz w:val="26"/>
          <w:szCs w:val="26"/>
        </w:rPr>
      </w:pPr>
      <w:r>
        <w:rPr>
          <w:b/>
          <w:sz w:val="26"/>
          <w:szCs w:val="26"/>
        </w:rPr>
        <w:t xml:space="preserve">Nghiệp vụ và kiểm thử: </w:t>
      </w:r>
      <w:r>
        <w:rPr>
          <w:sz w:val="26"/>
          <w:szCs w:val="26"/>
        </w:rPr>
        <w:t xml:space="preserve">Cảnh báo tồn bằng hoặc thấp hơn ngưỡng; nhận diện hết hàng và top 10 bán chạy. Build Backend không warning/error; 140/140 kiểm tra HTTP/SQL đạt trên database tạm.</w:t>
      </w:r>
      <w:r w:rsidR="001D4A79">
        <w:rPr>
          <w:sz w:val="26"/>
          <w:szCs w:val="26"/>
        </w:rPr>
        <w:t xml:space="preserve"/>
      </w:r>
    </w:p>
    <w:p w14:paraId="27FF40F4" w14:textId="77777777" w:rsidR="006766A2" w:rsidRDefault="004769F1">
      <w:pPr>
        <w:pStyle w:val="Heading2"/>
        <w:ind w:left="-5"/>
      </w:pPr>
      <w:r>
        <w:t xml:space="preserve">3.5. Thứ Sáu – 09/10/2026: Hộp thoại cảnh báo frontend</w:t>
      </w:r>
    </w:p>
    <w:p w14:paraId="066B90A2" w14:textId="77777777" w:rsidR="006766A2" w:rsidRPr="004769F1" w:rsidRDefault="00F01C3F" w:rsidP="004769F1">
      <w:pPr>
        <w:pStyle w:val="ListParagraph"/>
        <w:numPr>
          <w:ilvl w:val="0"/>
          <w:numId w:val="14"/>
        </w:numPr>
        <w:spacing w:before="120" w:after="120" w:line="312" w:lineRule="auto"/>
        <w:ind w:left="731" w:hanging="357"/>
        <w:rPr>
          <w:sz w:val="26"/>
          <w:szCs w:val="26"/>
        </w:rPr>
      </w:pPr>
      <w:r>
        <w:rPr>
          <w:b/>
          <w:sz w:val="26"/>
          <w:szCs w:val="26"/>
        </w:rPr>
        <w:t xml:space="preserve">Hiển thị: </w:t>
      </w:r>
      <w:r>
        <w:rPr>
          <w:sz w:val="26"/>
          <w:szCs w:val="26"/>
        </w:rPr>
        <w:t xml:space="preserve">Tự mở hộp thoại khi API có cảnh báo, giữ bảng chi tiết và mở rộng bề ngang theo mẫu danh mục.</w:t>
      </w:r>
    </w:p>
    <w:p w14:paraId="67984EF9" w14:textId="779D72B1" w:rsidR="006766A2" w:rsidRPr="004769F1" w:rsidRDefault="00F01C3F" w:rsidP="004769F1">
      <w:pPr>
        <w:pStyle w:val="ListParagraph"/>
        <w:numPr>
          <w:ilvl w:val="0"/>
          <w:numId w:val="14"/>
        </w:numPr>
        <w:spacing w:before="120" w:after="120" w:line="312" w:lineRule="auto"/>
        <w:ind w:left="731" w:hanging="357"/>
        <w:rPr>
          <w:sz w:val="26"/>
          <w:szCs w:val="26"/>
        </w:rPr>
      </w:pPr>
      <w:r>
        <w:rPr>
          <w:b/>
          <w:sz w:val="26"/>
          <w:szCs w:val="26"/>
        </w:rPr>
        <w:t xml:space="preserve">Tự đóng và nhắc lại: </w:t>
      </w:r>
      <w:r>
        <w:rPr>
          <w:sz w:val="26"/>
          <w:szCs w:val="26"/>
        </w:rPr>
        <w:t xml:space="preserve">Thêm bộ đếm 15 giây, nút đóng/mở lại và thời gian chờ 30 phút. Build TypeScript/Vite thành công; kiểm thử chu kỳ nhắc 30 phút chưa đạt, cần đồng bộ với chu kỳ truy vấn API và chạy lại.</w:t>
      </w:r>
    </w:p>
    <w:p w14:paraId="591A822B" w14:textId="0FCA0AAD" w:rsidR="006766A2" w:rsidRPr="00C937D2" w:rsidRDefault="006766A2" w:rsidP="00C937D2">
      <w:pPr>
        <w:spacing w:before="120" w:after="120" w:line="312" w:lineRule="auto"/>
        <w:rPr>
          <w:sz w:val="26"/>
          <w:szCs w:val="26"/>
        </w:rPr>
      </w:pPr>
    </w:p>
    <w:p w14:paraId="55EFBBD0" w14:textId="018EFABB" w:rsidR="006766A2" w:rsidRDefault="004769F1" w:rsidP="00C937D2">
      <w:pPr>
        <w:pStyle w:val="Heading1"/>
      </w:pPr>
      <w:r>
        <w:t>4</w:t>
      </w:r>
      <w:r w:rsidR="00F01C3F">
        <w:t xml:space="preserve">. </w:t>
      </w:r>
      <w:r>
        <w:t>Đánh giá tổng kết tuần</w:t>
      </w:r>
    </w:p>
    <w:p w14:paraId="6904F227" w14:textId="77777777" w:rsidR="004769F1" w:rsidRPr="004769F1" w:rsidRDefault="00F01C3F" w:rsidP="00C937D2">
      <w:pPr>
        <w:numPr>
          <w:ilvl w:val="0"/>
          <w:numId w:val="1"/>
        </w:numPr>
        <w:spacing w:before="120" w:after="120" w:line="312" w:lineRule="auto"/>
        <w:ind w:hanging="348"/>
        <w:rPr>
          <w:sz w:val="26"/>
          <w:szCs w:val="26"/>
        </w:rPr>
      </w:pPr>
      <w:r>
        <w:rPr>
          <w:b/>
          <w:sz w:val="26"/>
          <w:szCs w:val="26"/>
        </w:rPr>
        <w:t xml:space="preserve">Đánh giá tiến độ thực hiện</w:t>
      </w:r>
    </w:p>
    <w:p w14:paraId="7DCAA8F7" w14:textId="7B6FD94E" w:rsidR="006766A2" w:rsidRPr="004769F1" w:rsidRDefault="00F01C3F" w:rsidP="00C937D2">
      <w:pPr>
        <w:spacing w:before="120" w:after="120" w:line="312" w:lineRule="auto"/>
        <w:ind w:left="13" w:firstLine="554"/>
        <w:rPr>
          <w:sz w:val="26"/>
          <w:szCs w:val="26"/>
        </w:rPr>
      </w:pPr>
      <w:r>
        <w:rPr>
          <w:sz w:val="26"/>
          <w:szCs w:val="26"/>
        </w:rPr>
        <w:t xml:space="preserve">Trong tuần đã hoàn thành các API Excel, báo cáo lợi nhuận và nhóm nhân viên, tích hợp các chức năng này trên frontend, bổ sung API cảnh báo tồn kho và điều chỉnh hộp thoại tự động. Các lượt kiểm tra được ghi nhận gồm 29/29 unit test, 17/17 kiểm thử trình duyệt dùng API mô phỏng và 140/140 kiểm tra HTTP/SQL trên database tạm. Build frontend và Backend đạt ở các mốc tương ứng. Chu kỳ nhắc lại 30 phút chưa được kiểm thử đạt.</w:t>
      </w:r>
      <w:r w:rsidR="001D4A79">
        <w:rPr>
          <w:sz w:val="26"/>
          <w:szCs w:val="26"/>
        </w:rPr>
        <w:t xml:space="preserve"/>
      </w:r>
      <w:r>
        <w:rPr>
          <w:sz w:val="26"/>
          <w:szCs w:val="26"/>
        </w:rPr>
        <w:t xml:space="preserve"/>
      </w:r>
    </w:p>
    <w:p w14:paraId="62C11406" w14:textId="77777777" w:rsidR="004769F1" w:rsidRPr="004769F1" w:rsidRDefault="00F01C3F" w:rsidP="00C937D2">
      <w:pPr>
        <w:numPr>
          <w:ilvl w:val="0"/>
          <w:numId w:val="1"/>
        </w:numPr>
        <w:spacing w:before="120" w:after="120" w:line="312" w:lineRule="auto"/>
        <w:ind w:hanging="348"/>
        <w:rPr>
          <w:sz w:val="26"/>
          <w:szCs w:val="26"/>
        </w:rPr>
      </w:pPr>
      <w:r>
        <w:rPr>
          <w:b/>
          <w:sz w:val="26"/>
          <w:szCs w:val="26"/>
        </w:rPr>
        <w:t xml:space="preserve">Đánh giá về mặt Kiến trúc &amp; Kỹ thuật</w:t>
      </w:r>
    </w:p>
    <w:p w14:paraId="242A139B" w14:textId="0A3195CB" w:rsidR="006766A2" w:rsidRPr="004769F1" w:rsidRDefault="00F01C3F" w:rsidP="00C937D2">
      <w:pPr>
        <w:spacing w:before="120" w:after="120" w:line="312" w:lineRule="auto"/>
        <w:ind w:left="13" w:firstLine="554"/>
        <w:rPr>
          <w:sz w:val="26"/>
          <w:szCs w:val="26"/>
        </w:rPr>
      </w:pPr>
      <w:r>
        <w:rPr>
          <w:sz w:val="26"/>
          <w:szCs w:val="26"/>
        </w:rPr>
        <w:lastRenderedPageBreak/>
        <w:t xml:space="preserve">Giữ kiến trúc ASP.NET Core phân tầng và frontend React theo phân hệ. Báo cáo và cảnh báo đọc dữ liệu qua API có xác thực; tính giá vốn theo FIFO và tổng tồn từ sổ giao dịch. Kiểm thử HTTP/SQL dùng database tạm; kiểm thử trình duyệt dùng API mô phỏng. Cần hoàn tất kiểm thử nhắc lại cảnh báo sau khi đồng bộ thời điểm nhắc với chu kỳ truy vấn.</w:t>
      </w:r>
      <w:r w:rsidR="001D4A79">
        <w:rPr>
          <w:sz w:val="26"/>
          <w:szCs w:val="26"/>
        </w:rPr>
        <w:t xml:space="preserve"/>
      </w:r>
      <w:r>
        <w:rPr>
          <w:sz w:val="26"/>
          <w:szCs w:val="26"/>
        </w:rPr>
        <w:t xml:space="preserve"/>
      </w:r>
    </w:p>
    <w:p w14:paraId="5F26F327" w14:textId="2DEF8BA8" w:rsidR="003B4894" w:rsidRDefault="003B4894" w:rsidP="001D4A79">
      <w:pPr>
        <w:ind w:left="0" w:firstLine="0"/>
        <w:rPr>
          <w:b/>
          <w:sz w:val="26"/>
          <w:szCs w:val="26"/>
        </w:rPr>
      </w:pPr>
    </w:p>
    <w:p w14:paraId="59CD760F" w14:textId="3A3708F9" w:rsidR="00C937D2" w:rsidRDefault="00C937D2" w:rsidP="003B4894"/>
    <w:p w14:paraId="6C600508" w14:textId="3AADF62C" w:rsidR="00C937D2" w:rsidRDefault="00C937D2" w:rsidP="003B4894"/>
    <w:p w14:paraId="3EC9CFF9" w14:textId="5F3C6310" w:rsidR="00C937D2" w:rsidRDefault="00C937D2" w:rsidP="003B4894"/>
    <w:p w14:paraId="2AB15453" w14:textId="6FFCC320" w:rsidR="00C937D2" w:rsidRDefault="00C937D2" w:rsidP="003B4894"/>
    <w:p w14:paraId="33B19BEC" w14:textId="77777777" w:rsidR="00C937D2" w:rsidRDefault="00C937D2" w:rsidP="001D4A79">
      <w:pPr>
        <w:ind w:left="0" w:firstLine="0"/>
      </w:pPr>
    </w:p>
    <w:p w14:paraId="744B13E7" w14:textId="77777777" w:rsidR="003B4894" w:rsidRDefault="003B4894" w:rsidP="003B4894"/>
    <w:p w14:paraId="7F4784F8" w14:textId="77777777" w:rsidR="003B4894" w:rsidRPr="003B4894" w:rsidRDefault="003B4894" w:rsidP="001D4A79">
      <w:pPr>
        <w:jc w:val="center"/>
      </w:pPr>
      <w:r w:rsidRPr="003B4894">
        <w:rPr>
          <w:b/>
          <w:sz w:val="25"/>
        </w:rPr>
        <w:t xml:space="preserve">Mã nguồn: </w:t>
      </w:r>
      <w:r w:rsidRPr="003B4894">
        <w:rPr>
          <w:sz w:val="25"/>
        </w:rPr>
        <w:t xml:space="preserve">https://github.com/tienthanh-2105/SalesForecastSystem</w:t>
      </w:r>
      <w:hyperlink r:id="rId7">
        <w:r w:rsidRPr="003B4894">
          <w:rPr>
            <w:color w:val="0000FF"/>
            <w:sz w:val="25"/>
          </w:rPr>
          <w:t xml:space="preserve"/>
        </w:r>
      </w:hyperlink>
    </w:p>
    <w:sectPr w:rsidR="003B4894" w:rsidRPr="003B4894">
      <w:footerReference w:type="default" r:id="rId8"/>
      <w:pgSz w:w="12240" w:h="15840"/>
      <w:pgMar w:top="992" w:right="1106" w:bottom="1311"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1FD3E2" w14:textId="77777777" w:rsidR="00B840D4" w:rsidRDefault="00B840D4" w:rsidP="003B4894">
      <w:pPr>
        <w:spacing w:after="0" w:line="240" w:lineRule="auto"/>
      </w:pPr>
      <w:r>
        <w:separator/>
      </w:r>
    </w:p>
  </w:endnote>
  <w:endnote w:type="continuationSeparator" w:id="0">
    <w:p w14:paraId="1883A259" w14:textId="77777777" w:rsidR="00B840D4" w:rsidRDefault="00B840D4" w:rsidP="003B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01A49" w14:textId="77777777" w:rsidR="003B4894" w:rsidRPr="003B4894" w:rsidRDefault="003B4894" w:rsidP="003B4894">
    <w:pPr>
      <w:pStyle w:val="Footer"/>
      <w:jc w:val="center"/>
      <w:rPr>
        <w:i/>
      </w:rPr>
    </w:pPr>
    <w:r>
      <w:rPr>
        <w:i/>
      </w:rPr>
      <w:t>Người báo cáo – Ngô Tiến Thành – 09/10/2026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4A9D50" w14:textId="77777777" w:rsidR="00B840D4" w:rsidRDefault="00B840D4" w:rsidP="003B4894">
      <w:pPr>
        <w:spacing w:after="0" w:line="240" w:lineRule="auto"/>
      </w:pPr>
      <w:r>
        <w:separator/>
      </w:r>
    </w:p>
  </w:footnote>
  <w:footnote w:type="continuationSeparator" w:id="0">
    <w:p w14:paraId="09BCC682" w14:textId="77777777" w:rsidR="00B840D4" w:rsidRDefault="00B840D4" w:rsidP="003B4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10624"/>
    <w:multiLevelType w:val="hybridMultilevel"/>
    <w:tmpl w:val="41D6153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 w15:restartNumberingAfterBreak="0">
    <w:nsid w:val="082C21FA"/>
    <w:multiLevelType w:val="hybridMultilevel"/>
    <w:tmpl w:val="69C051BC"/>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2" w15:restartNumberingAfterBreak="0">
    <w:nsid w:val="10E25386"/>
    <w:multiLevelType w:val="hybridMultilevel"/>
    <w:tmpl w:val="1654D326"/>
    <w:lvl w:ilvl="0" w:tplc="91A27CDA">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3" w15:restartNumberingAfterBreak="0">
    <w:nsid w:val="19CC4BB4"/>
    <w:multiLevelType w:val="hybridMultilevel"/>
    <w:tmpl w:val="029C5CE0"/>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4" w15:restartNumberingAfterBreak="0">
    <w:nsid w:val="1D186459"/>
    <w:multiLevelType w:val="hybridMultilevel"/>
    <w:tmpl w:val="04744328"/>
    <w:lvl w:ilvl="0" w:tplc="DA38286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7F0E7FC">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CE06136">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04C3032">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262F2A">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8E2714C">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41A2F3C">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80E119C">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9283A0A">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1E00C44"/>
    <w:multiLevelType w:val="hybridMultilevel"/>
    <w:tmpl w:val="6F20923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56270"/>
    <w:multiLevelType w:val="hybridMultilevel"/>
    <w:tmpl w:val="5BBEDE86"/>
    <w:lvl w:ilvl="0" w:tplc="5DB0C57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712E390">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2B69CA2">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76A50F6">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66EBD8A">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D49F4C">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1468B0C">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72080C2">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7BC6E2A">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C597210"/>
    <w:multiLevelType w:val="hybridMultilevel"/>
    <w:tmpl w:val="00DC47F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8" w15:restartNumberingAfterBreak="0">
    <w:nsid w:val="46D81022"/>
    <w:multiLevelType w:val="hybridMultilevel"/>
    <w:tmpl w:val="1ABE2A06"/>
    <w:lvl w:ilvl="0" w:tplc="A50E8BE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F2417FC">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752F2E4">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B980328">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354645E">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4881092">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5A8372">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B98BAC0">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E1C726E">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950297E"/>
    <w:multiLevelType w:val="hybridMultilevel"/>
    <w:tmpl w:val="168E9AA8"/>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0" w15:restartNumberingAfterBreak="0">
    <w:nsid w:val="5DB52C4C"/>
    <w:multiLevelType w:val="hybridMultilevel"/>
    <w:tmpl w:val="9A76233E"/>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1" w15:restartNumberingAfterBreak="0">
    <w:nsid w:val="62F77B4E"/>
    <w:multiLevelType w:val="hybridMultilevel"/>
    <w:tmpl w:val="57586658"/>
    <w:lvl w:ilvl="0" w:tplc="D046C6D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64AEBC6">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0D8C42C">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DAC225E">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432FF16">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056DF50">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A3C1B40">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88C541E">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05840D2">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69926672"/>
    <w:multiLevelType w:val="hybridMultilevel"/>
    <w:tmpl w:val="6D0E4EE8"/>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13" w15:restartNumberingAfterBreak="0">
    <w:nsid w:val="72C36506"/>
    <w:multiLevelType w:val="hybridMultilevel"/>
    <w:tmpl w:val="BB4E1008"/>
    <w:lvl w:ilvl="0" w:tplc="430A5D1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B54AAFE">
      <w:start w:val="1"/>
      <w:numFmt w:val="bullet"/>
      <w:lvlText w:val="o"/>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B9EFCDE">
      <w:start w:val="1"/>
      <w:numFmt w:val="bullet"/>
      <w:lvlText w:val="▪"/>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B7CE72C">
      <w:start w:val="1"/>
      <w:numFmt w:val="bullet"/>
      <w:lvlText w:val="•"/>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9808886">
      <w:start w:val="1"/>
      <w:numFmt w:val="bullet"/>
      <w:lvlText w:val="o"/>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766A6F2">
      <w:start w:val="1"/>
      <w:numFmt w:val="bullet"/>
      <w:lvlText w:val="▪"/>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166731A">
      <w:start w:val="1"/>
      <w:numFmt w:val="bullet"/>
      <w:lvlText w:val="•"/>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04289E">
      <w:start w:val="1"/>
      <w:numFmt w:val="bullet"/>
      <w:lvlText w:val="o"/>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37A2ED8">
      <w:start w:val="1"/>
      <w:numFmt w:val="bullet"/>
      <w:lvlText w:val="▪"/>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75B97A5F"/>
    <w:multiLevelType w:val="hybridMultilevel"/>
    <w:tmpl w:val="B5506526"/>
    <w:lvl w:ilvl="0" w:tplc="E690B9F6">
      <w:start w:val="1"/>
      <w:numFmt w:val="decimal"/>
      <w:lvlText w:val="%1."/>
      <w:lvlJc w:val="left"/>
      <w:pPr>
        <w:ind w:left="36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B3DEC84A">
      <w:start w:val="1"/>
      <w:numFmt w:val="bullet"/>
      <w:lvlText w:val="•"/>
      <w:lvlJc w:val="left"/>
      <w:pPr>
        <w:ind w:left="3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CA42FC6">
      <w:start w:val="1"/>
      <w:numFmt w:val="bullet"/>
      <w:lvlText w:val="▪"/>
      <w:lvlJc w:val="left"/>
      <w:pPr>
        <w:ind w:left="12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D8435E8">
      <w:start w:val="1"/>
      <w:numFmt w:val="bullet"/>
      <w:lvlText w:val="•"/>
      <w:lvlJc w:val="left"/>
      <w:pPr>
        <w:ind w:left="20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DEC2CA2">
      <w:start w:val="1"/>
      <w:numFmt w:val="bullet"/>
      <w:lvlText w:val="o"/>
      <w:lvlJc w:val="left"/>
      <w:pPr>
        <w:ind w:left="27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4782D98">
      <w:start w:val="1"/>
      <w:numFmt w:val="bullet"/>
      <w:lvlText w:val="▪"/>
      <w:lvlJc w:val="left"/>
      <w:pPr>
        <w:ind w:left="34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B4480D2">
      <w:start w:val="1"/>
      <w:numFmt w:val="bullet"/>
      <w:lvlText w:val="•"/>
      <w:lvlJc w:val="left"/>
      <w:pPr>
        <w:ind w:left="41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E6AF9C">
      <w:start w:val="1"/>
      <w:numFmt w:val="bullet"/>
      <w:lvlText w:val="o"/>
      <w:lvlJc w:val="left"/>
      <w:pPr>
        <w:ind w:left="48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C69E3E">
      <w:start w:val="1"/>
      <w:numFmt w:val="bullet"/>
      <w:lvlText w:val="▪"/>
      <w:lvlJc w:val="left"/>
      <w:pPr>
        <w:ind w:left="56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7BC15B5E"/>
    <w:multiLevelType w:val="hybridMultilevel"/>
    <w:tmpl w:val="3A2E5B8C"/>
    <w:lvl w:ilvl="0" w:tplc="91A27CDA">
      <w:start w:val="1"/>
      <w:numFmt w:val="bullet"/>
      <w:lvlText w:val=""/>
      <w:lvlJc w:val="left"/>
      <w:pPr>
        <w:ind w:left="733" w:hanging="360"/>
      </w:pPr>
      <w:rPr>
        <w:rFonts w:ascii="Symbol" w:hAnsi="Symbol" w:hint="default"/>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num w:numId="1">
    <w:abstractNumId w:val="14"/>
  </w:num>
  <w:num w:numId="2">
    <w:abstractNumId w:val="4"/>
  </w:num>
  <w:num w:numId="3">
    <w:abstractNumId w:val="13"/>
  </w:num>
  <w:num w:numId="4">
    <w:abstractNumId w:val="8"/>
  </w:num>
  <w:num w:numId="5">
    <w:abstractNumId w:val="6"/>
  </w:num>
  <w:num w:numId="6">
    <w:abstractNumId w:val="11"/>
  </w:num>
  <w:num w:numId="7">
    <w:abstractNumId w:val="9"/>
  </w:num>
  <w:num w:numId="8">
    <w:abstractNumId w:val="10"/>
  </w:num>
  <w:num w:numId="9">
    <w:abstractNumId w:val="1"/>
  </w:num>
  <w:num w:numId="10">
    <w:abstractNumId w:val="7"/>
  </w:num>
  <w:num w:numId="11">
    <w:abstractNumId w:val="0"/>
  </w:num>
  <w:num w:numId="12">
    <w:abstractNumId w:val="3"/>
  </w:num>
  <w:num w:numId="13">
    <w:abstractNumId w:val="12"/>
  </w:num>
  <w:num w:numId="14">
    <w:abstractNumId w:val="15"/>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A2"/>
    <w:rsid w:val="001D4A79"/>
    <w:rsid w:val="002404CF"/>
    <w:rsid w:val="003B4894"/>
    <w:rsid w:val="004769F1"/>
    <w:rsid w:val="006766A2"/>
    <w:rsid w:val="008B1823"/>
    <w:rsid w:val="00B840D4"/>
    <w:rsid w:val="00C937D2"/>
    <w:rsid w:val="00F01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BCBD9"/>
  <w15:docId w15:val="{429EB8C9-258A-490E-8848-49DC7A56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71" w:line="291"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7"/>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76"/>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B4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894"/>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3B4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894"/>
    <w:rPr>
      <w:rFonts w:ascii="Times New Roman" w:eastAsia="Times New Roman" w:hAnsi="Times New Roman" w:cs="Times New Roman"/>
      <w:color w:val="000000"/>
      <w:sz w:val="23"/>
    </w:rPr>
  </w:style>
  <w:style w:type="paragraph" w:styleId="ListParagraph">
    <w:name w:val="List Paragraph"/>
    <w:basedOn w:val="Normal"/>
    <w:uiPriority w:val="34"/>
    <w:qFormat/>
    <w:rsid w:val="003B4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tienthanh-2105/SalesForecast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Báo cáo tổng hợp tuần 04 - Ngô Tiến Thành</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tuần 04 - Ngô Tiến Thành</dc:title>
  <dc:subject>Sales Forecast System - 14/09/2026 đến 18/09/2026</dc:subject>
  <dc:creator>Ngô Tiến Thành</dc:creator>
  <cp:keywords/>
  <cp:lastModifiedBy>Ngô Tiến Thành</cp:lastModifiedBy>
  <cp:revision>5</cp:revision>
  <cp:lastPrinted>2026-09-20T11:00:00Z</cp:lastPrinted>
  <dcterms:created xsi:type="dcterms:W3CDTF">2026-09-20T11:16:00Z</dcterms:created>
  <dcterms:modified xsi:type="dcterms:W3CDTF">2026-10-04T12:06:00Z</dcterms:modified>
</cp:coreProperties>
</file>