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80" w:line="276" w:lineRule="auto"/>
      </w:pPr>
      <w:r>
        <w:rPr>
          <w:rFonts w:ascii="Times New Roman" w:hAnsi="Times New Roman" w:cs="Times New Roman"/>
          <w:b/>
          <w:sz w:val="36"/>
          <w:szCs w:val="36"/>
        </w:rPr>
        <w:t>BÁO CÁO NGÀY [19/10/2026]</w:t>
      </w:r>
    </w:p>
    <w:p>
      <w:pPr>
        <w:jc w:val="both"/>
        <w:spacing w:before="0" w:after="80" w:line="276" w:lineRule="auto"/>
      </w:pPr>
      <w:r>
        <w:rPr>
          <w:rFonts w:ascii="Times New Roman" w:hAnsi="Times New Roman" w:cs="Times New Roman"/>
          <w:b/>
          <w:sz w:val="26"/>
          <w:szCs w:val="26"/>
        </w:rPr>
        <w:t xml:space="preserve">Dự án: </w:t>
      </w:r>
      <w:r>
        <w:rPr>
          <w:rFonts w:ascii="Times New Roman" w:hAnsi="Times New Roman" w:cs="Times New Roman"/>
          <w:sz w:val="26"/>
          <w:szCs w:val="26"/>
        </w:rPr>
        <w:t>Hệ thống Dự Báo Nhu Cầu Bán Hàng (Sales Forecast System)</w:t>
      </w:r>
    </w:p>
    <w:p>
      <w:pPr>
        <w:jc w:val="both"/>
        <w:spacing w:before="0" w:after="80" w:line="276" w:lineRule="auto"/>
      </w:pPr>
      <w:r>
        <w:rPr>
          <w:rFonts w:ascii="Times New Roman" w:hAnsi="Times New Roman" w:cs="Times New Roman"/>
          <w:b/>
          <w:sz w:val="26"/>
          <w:szCs w:val="26"/>
        </w:rPr>
        <w:t xml:space="preserve">Nhóm thực hiện: </w:t>
      </w:r>
      <w:r>
        <w:rPr>
          <w:rFonts w:ascii="Times New Roman" w:hAnsi="Times New Roman" w:cs="Times New Roman"/>
          <w:sz w:val="26"/>
          <w:szCs w:val="26"/>
        </w:rPr>
        <w:t>2 thành viên</w:t>
      </w:r>
    </w:p>
    <w:p>
      <w:pPr>
        <w:jc w:val="both"/>
        <w:spacing w:before="0" w:after="120" w:line="276" w:lineRule="auto"/>
      </w:pPr>
      <w:r>
        <w:rPr>
          <w:rFonts w:ascii="Times New Roman" w:hAnsi="Times New Roman" w:cs="Times New Roman"/>
          <w:b/>
          <w:sz w:val="26"/>
          <w:szCs w:val="26"/>
        </w:rPr>
        <w:t xml:space="preserve">Họ tên: </w:t>
      </w:r>
      <w:r>
        <w:rPr>
          <w:rFonts w:ascii="Times New Roman" w:hAnsi="Times New Roman" w:cs="Times New Roman"/>
          <w:sz w:val="26"/>
          <w:szCs w:val="26"/>
        </w:rPr>
        <w:t>Phạm Minh Tài</w:t>
      </w:r>
    </w:p>
    <w:p>
      <w:pPr>
        <w:jc w:val="both"/>
        <w:spacing w:before="0" w:after="120" w:line="276" w:lineRule="auto"/>
      </w:pPr>
      <w:r>
        <w:rPr>
          <w:rFonts w:ascii="Times New Roman" w:hAnsi="Times New Roman" w:cs="Times New Roman"/>
          <w:b/>
          <w:sz w:val="26"/>
          <w:szCs w:val="26"/>
        </w:rPr>
        <w:t xml:space="preserve">Hôm trước: </w:t>
      </w:r>
      <w:r>
        <w:rPr>
          <w:rFonts w:ascii="Times New Roman" w:hAnsi="Times New Roman" w:cs="Times New Roman"/>
          <w:sz w:val="26"/>
          <w:szCs w:val="26"/>
        </w:rPr>
        <w:t>Nghiệm Thu Toàn Diện Đợt Chuyển Đổi Enum, Khắc Phục Lỗi Biên Dịch Toàn Solution .NET 8 (0 Cảnh Báo, 0 Lỗi); Cải Tiến Cơ Chế Bóc Tách Ngoại Lệ SQL Server (Deadlock 1205 &amp; Trùng Khóa 2601/2627) Qua GetBaseException(); Vượt Qua Toàn Bộ 140 Assertions Bộ Kiểm Thử Tích Hợp Excel &amp; Báo Cáo Lợi Nhuận FIFO; Sửa Lỗi Ambiguous Query Trong Bộ Unit Test Frontend Đưa Toàn Bộ 33 Tests Vitest Về Trạng Thái Xanh; Chuẩn Hóa Regex Email Tài Khoản Người Dùng.</w:t>
      </w:r>
    </w:p>
    <w:p>
      <w:pPr>
        <w:jc w:val="both"/>
        <w:spacing w:before="0" w:after="120" w:line="276" w:lineRule="auto"/>
      </w:pPr>
      <w:r>
        <w:rPr>
          <w:rFonts w:ascii="Times New Roman" w:hAnsi="Times New Roman" w:cs="Times New Roman"/>
          <w:b/>
          <w:sz w:val="26"/>
          <w:szCs w:val="26"/>
        </w:rPr>
        <w:t xml:space="preserve">Hôm nay: </w:t>
      </w:r>
      <w:r>
        <w:rPr>
          <w:rFonts w:ascii="Times New Roman" w:hAnsi="Times New Roman" w:cs="Times New Roman"/>
          <w:sz w:val="26"/>
          <w:szCs w:val="26"/>
        </w:rPr>
        <w:t>Cấu Hình &amp; Tích Hợp Toàn Diện Pipeline Dự Báo Bán Hàng Machine Learning (IForecastService, SalesForecastSystem.ML); Khắc Phục Lỗi Fixture Ràng Buộc NOT NULL Cột Code Bảng Categories Trong Script Kiểm Thử 003_verify.sql Giúp Deploy.ps1 -Verify Đạt Tuyệt Đối 100% PASS; Chuẩn Hóa Đường Dẫn Thực Thi Python Msys64 UCRT64 Vào User Secrets Của Backend API; Phân Tích &amp; Xác Minh Hợp Đồng API Dự Báo (POST /api/forecasts, GET /api/forecasts/{runId}, GET /api/forecast-data/daily); Khởi Chạy &amp; Duy Trì Môi Trường Phát Triển Frontend Vite Dev Server (Cổng 5173).</w:t>
      </w:r>
    </w:p>
    <w:p>
      <w:pPr>
        <w:jc w:val="both"/>
        <w:spacing w:before="0" w:after="200" w:line="276" w:lineRule="auto"/>
      </w:pPr>
      <w:r>
        <w:rPr>
          <w:rFonts w:ascii="Times New Roman" w:hAnsi="Times New Roman" w:cs="Times New Roman"/>
          <w:b/>
          <w:sz w:val="26"/>
          <w:szCs w:val="26"/>
        </w:rPr>
        <w:t xml:space="preserve">Mục tiêu: </w:t>
      </w:r>
      <w:r>
        <w:rPr>
          <w:rFonts w:ascii="Times New Roman" w:hAnsi="Times New Roman" w:cs="Times New Roman"/>
          <w:sz w:val="26"/>
          <w:szCs w:val="26"/>
        </w:rPr>
        <w:t>Kích hoạt và hoàn thiện thông suốt luồng dự báo bán hàng ứng dụng học máy (Machine Learning demand forecasting), bảo đảm tính sẵn sàng của cơ sở dữ liệu SQL Server, tính toàn vẹn của mô hình thuật toán Python và môi trường kiểm thử giao diện Frontend.</w:t>
      </w:r>
    </w:p>
    <w:p>
      <w:pPr>
        <w:spacing w:before="0" w:after="120" w:line="276" w:lineRule="auto"/>
      </w:pPr>
      <w:r>
        <w:rPr>
          <w:rFonts w:ascii="Times New Roman" w:hAnsi="Times New Roman" w:cs="Times New Roman"/>
          <w:b/>
          <w:sz w:val="28"/>
          <w:szCs w:val="28"/>
        </w:rPr>
        <w:t>I. Bảng Phân Công Khối Lượng Công Việc Trong Ngày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6000"/>
      </w:tblGrid>
      <w:tr>
        <w:trPr>
          <w:tblHeader/>
        </w:trPr>
        <w:tc>
          <w:tcPr>
            <w:tcW w:w="3200" w:type="dxa"/>
            <w:tcMar>
              <w:top w:w="120" w:type="dxa"/>
              <w:bottom w:w="120" w:type="dxa"/>
              <w:left w:w="160" w:type="dxa"/>
              <w:right w:w="160" w:type="dxa"/>
            </w:tcMar>
          </w:tcPr>
          <w:p>
            <w:pPr>
              <w:jc w:val="center"/>
              <w:spacing w:before="0" w:after="40" w:line="276" w:lineRule="auto"/>
            </w:pPr>
            <w:r>
              <w:rPr>
                <w:rFonts w:ascii="Times New Roman" w:hAnsi="Times New Roman" w:cs="Times New Roman"/>
                <w:b/>
                <w:sz w:val="25"/>
                <w:szCs w:val="25"/>
              </w:rPr>
              <w:t>Nhiệm vụ trọng tâm</w:t>
            </w:r>
          </w:p>
        </w:tc>
        <w:tc>
          <w:tcPr>
            <w:tcW w:w="6000" w:type="dxa"/>
            <w:tcMar>
              <w:top w:w="120" w:type="dxa"/>
              <w:bottom w:w="120" w:type="dxa"/>
              <w:left w:w="160" w:type="dxa"/>
              <w:right w:w="160" w:type="dxa"/>
            </w:tcMar>
          </w:tcPr>
          <w:p>
            <w:pPr>
              <w:jc w:val="center"/>
              <w:spacing w:before="0" w:after="40" w:line="276" w:lineRule="auto"/>
            </w:pPr>
            <w:r>
              <w:rPr>
                <w:rFonts w:ascii="Times New Roman" w:hAnsi="Times New Roman" w:cs="Times New Roman"/>
                <w:b/>
                <w:sz w:val="25"/>
                <w:szCs w:val="25"/>
              </w:rPr>
              <w:t>Nội dung triển khai chi tiết</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1. Khắc phục lỗi ràng buộc NOT NULL cột Code bảng Categories trong script kiểm thử 003_verify.sql</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Phát hiện lỗi không thể chèn NULL vào cột Code bảng Categories khi chạy script triển khai Deploy.ps1 -Verify.</w:t>
            </w:r>
          </w:p>
          <w:p>
            <w:pPr>
              <w:jc w:val="both"/>
              <w:spacing w:before="0" w:after="40" w:line="276" w:lineRule="auto"/>
            </w:pPr>
            <w:r>
              <w:rPr>
                <w:rFonts w:ascii="Times New Roman" w:hAnsi="Times New Roman" w:cs="Times New Roman"/>
                <w:sz w:val="24"/>
                <w:szCs w:val="24"/>
              </w:rPr>
              <w:t xml:space="preserve">– Nguyên nhân do migration 013_category_codes.sql nâng cấp cột Code lên NOT NULL, nhưng dữ liệu giả lập trong fixture rollback test #CreateInventoryFixture chưa cung cấp giá trị.</w:t>
            </w:r>
          </w:p>
          <w:p>
            <w:pPr>
              <w:jc w:val="both"/>
              <w:spacing w:before="0" w:after="40" w:line="276" w:lineRule="auto"/>
            </w:pPr>
            <w:r>
              <w:rPr>
                <w:rFonts w:ascii="Times New Roman" w:hAnsi="Times New Roman" w:cs="Times New Roman"/>
                <w:sz w:val="24"/>
                <w:szCs w:val="24"/>
              </w:rPr>
              <w:t xml:space="preserve">– Bổ sung hàm sinh mã tự động CONCAT('DM-', SUBSTRING(@Tag, 1, 17)) đảm bảo tính duy nhất và thỏa mãn ràng buộc NOT NULL, đưa toàn bộ quy trình kiểm thử Deploy.ps1 -Verify về trạng thái PASS 100%.</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2. Cấu hình môi trường thực thi Python UCRT64 và tích hợp module Machine Learning vào Backend</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Khảo sát môi trường runtime trên hệ điều hành Windows, phát hiện lệnh python mặc định chưa được ánh xạ trong biến môi trường PATH.</w:t>
            </w:r>
          </w:p>
          <w:p>
            <w:pPr>
              <w:jc w:val="both"/>
              <w:spacing w:before="0" w:after="40" w:line="276" w:lineRule="auto"/>
            </w:pPr>
            <w:r>
              <w:rPr>
                <w:rFonts w:ascii="Times New Roman" w:hAnsi="Times New Roman" w:cs="Times New Roman"/>
                <w:sz w:val="24"/>
                <w:szCs w:val="24"/>
              </w:rPr>
              <w:t xml:space="preserve">– Định vị và kiểm tra tương thích runtime Python 3.10.11 tại C:\msys64\ucrt64\bin\python.exe; chạy thử nghiệm độc lập module SalesForecastSystem.ML/main.py với payload mẫu thành công hoàn hảo.</w:t>
            </w:r>
          </w:p>
          <w:p>
            <w:pPr>
              <w:jc w:val="both"/>
              <w:spacing w:before="0" w:after="40" w:line="276" w:lineRule="auto"/>
            </w:pPr>
            <w:r>
              <w:rPr>
                <w:rFonts w:ascii="Times New Roman" w:hAnsi="Times New Roman" w:cs="Times New Roman"/>
                <w:sz w:val="24"/>
                <w:szCs w:val="24"/>
              </w:rPr>
              <w:t xml:space="preserve">– Thiết lập cấu hình Forecasting:PythonExecutable thông qua .NET User Secrets của SalesForecastSystem.API, bảo đảm ForecastService gọi tiến trình ngầm thông suốt không bị lỗi Win32Exception.</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3. Phân tích, xử lý ngoại lệ và hoàn thiện hợp đồng API Dự báo bán hàng (ForecastController)</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Phân tích nguyên nhân lỗi HTTP 400 do định dạng ngày tháng request không theo chuẩn ISO 8601 (yyyy-MM-dd).</w:t>
            </w:r>
          </w:p>
          <w:p>
            <w:pPr>
              <w:jc w:val="both"/>
              <w:spacing w:before="0" w:after="40" w:line="276" w:lineRule="auto"/>
            </w:pPr>
            <w:r>
              <w:rPr>
                <w:rFonts w:ascii="Times New Roman" w:hAnsi="Times New Roman" w:cs="Times New Roman"/>
                <w:sz w:val="24"/>
                <w:szCs w:val="24"/>
              </w:rPr>
              <w:t xml:space="preserve">– Xác định nguyên nhân gốc rễ lỗi HTTP 500 khi gọi POST /api/forecasts xuất phát từ việc thiếu dữ liệu đơn bán hàng thực tế (is_observed_demand) khiến mô hình ML chặn lỗi ở bước kiểm định hợp đồng dữ liệu.</w:t>
            </w:r>
          </w:p>
          <w:p>
            <w:pPr>
              <w:jc w:val="both"/>
              <w:spacing w:before="0" w:after="40" w:line="276" w:lineRule="auto"/>
            </w:pPr>
            <w:r>
              <w:rPr>
                <w:rFonts w:ascii="Times New Roman" w:hAnsi="Times New Roman" w:cs="Times New Roman"/>
                <w:sz w:val="24"/>
                <w:szCs w:val="24"/>
              </w:rPr>
              <w:t xml:space="preserve">– Chuẩn hóa dữ liệu kiểm thử với sản phẩm và kho có lịch sử bán hàng hợp lệ (ProductId=2, WarehouseId=1) kết hợp tập kiểm định walk-forward validation.</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4. Khởi chạy và duy trì máy chủ phát triển Frontend Vite Dev Server (Cổng 5173)</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Kiểm tra tính khả dụng của cổng mạng 5173 trên máy phát triển.</w:t>
            </w:r>
          </w:p>
          <w:p>
            <w:pPr>
              <w:jc w:val="both"/>
              <w:spacing w:before="0" w:after="40" w:line="276" w:lineRule="auto"/>
            </w:pPr>
            <w:r>
              <w:rPr>
                <w:rFonts w:ascii="Times New Roman" w:hAnsi="Times New Roman" w:cs="Times New Roman"/>
                <w:sz w:val="24"/>
                <w:szCs w:val="24"/>
              </w:rPr>
              <w:t xml:space="preserve">– Khởi chạy tiến trình nền npm run dev (Vite v7.3.6) phục vụ việc trải nghiệm giao diện người dùng theo dõi báo cáo và dự báo.</w:t>
            </w:r>
          </w:p>
          <w:p>
            <w:pPr>
              <w:jc w:val="both"/>
              <w:spacing w:before="0" w:after="40" w:line="276" w:lineRule="auto"/>
            </w:pPr>
            <w:r>
              <w:rPr>
                <w:rFonts w:ascii="Times New Roman" w:hAnsi="Times New Roman" w:cs="Times New Roman"/>
                <w:sz w:val="24"/>
                <w:szCs w:val="24"/>
              </w:rPr>
              <w:t xml:space="preserve">– Xác nhận ứng dụng sẵn sàng kết nối đến API backend tại http://localhost:5112.</w:t>
            </w:r>
          </w:p>
        </w:tc>
      </w:tr>
    </w:tbl>
    <w:p>
      <w:pPr>
        <w:jc w:val="both"/>
        <w:spacing w:before="140" w:after="100" w:line="276" w:lineRule="auto"/>
      </w:pPr>
      <w:r>
        <w:rPr>
          <w:rFonts w:ascii="Times New Roman" w:hAnsi="Times New Roman" w:cs="Times New Roman"/>
          <w:b/>
          <w:sz w:val="28"/>
          <w:szCs w:val="28"/>
        </w:rPr>
        <w:t xml:space="preserve">II. Chi Tiết Tiến Độ Thực Hiện Công Việc</w:t>
      </w:r>
    </w:p>
    <w:p>
      <w:pPr>
        <w:jc w:val="both"/>
        <w:spacing w:before="100" w:after="60" w:line="276" w:lineRule="auto"/>
      </w:pPr>
      <w:r>
        <w:rPr>
          <w:rFonts w:ascii="Times New Roman" w:hAnsi="Times New Roman" w:cs="Times New Roman"/>
          <w:b/>
          <w:sz w:val="26"/>
          <w:szCs w:val="26"/>
        </w:rPr>
        <w:t xml:space="preserve">1. Khắc phục lỗi ràng buộc NOT NULL cột Code bảng Categories trong script kiểm thử 003_verify.sql</w:t>
      </w:r>
    </w:p>
    <w:p>
      <w:pPr>
        <w:jc w:val="both"/>
        <w:spacing w:before="60" w:after="40" w:line="276" w:lineRule="auto"/>
      </w:pPr>
      <w:r>
        <w:rPr>
          <w:rFonts w:ascii="Times New Roman" w:hAnsi="Times New Roman" w:cs="Times New Roman"/>
          <w:b/>
          <w:i/>
          <w:sz w:val="26"/>
          <w:szCs w:val="26"/>
        </w:rPr>
        <w:t xml:space="preserve">a. Cơ sở lý luận và Rủi ro kỹ thuật:</w:t>
      </w:r>
    </w:p>
    <w:p>
      <w:pPr>
        <w:jc w:val="both"/>
        <w:spacing w:before="0" w:after="60" w:line="276" w:lineRule="auto"/>
      </w:pPr>
      <w:r>
        <w:rPr>
          <w:rFonts w:ascii="Times New Roman" w:hAnsi="Times New Roman" w:cs="Times New Roman"/>
          <w:sz w:val="26"/>
          <w:szCs w:val="26"/>
        </w:rPr>
        <w:t xml:space="preserve">Trong quá trình chuẩn hóa cơ sở dữ liệu ở giai đoạn trước, migration 013_category_codes.sql đã bổ sung cột Code vào bảng Categories và cập nhật thuộc tính thành NOT NULL kèm ràng buộc Unique Index UX_Categories_Code. Tuy nhiên, thủ tục giả lập kiểm thử #CreateInventoryFixture trong tệp 003_verify.sql được viết từ giai đoạn sơ khai của dự án, khi chèn bản ghi kiểm thử rollback chỉ thực hiện INSERT dbo.Categories(Name) VALUES (@Tag) mà không truyền giá trị cho cột Code. Khi chạy kiểm tra xác thực toàn diện bằng lệnh Deploy.ps1 -Verify, SQL Server đã chặn giao dịch và ném lỗi vi phạm ràng buộc NOT NULL (Cannot insert the value NULL into column 'Code'), làm gián đoạn toàn bộ quy trình kiểm thử tự động.</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Tiến hành rà soát cấu trúc cột Code trong bảng Categories: cột có kiểu dữ liệu varchar(20), không cho phép giá trị rỗng (NOT NULL) và yêu cầu giá trị duy nhất trong toàn hệ thống.</w:t>
      </w:r>
    </w:p>
    <w:p>
      <w:pPr>
        <w:jc w:val="both"/>
        <w:spacing w:before="0" w:after="60" w:line="276" w:lineRule="auto"/>
      </w:pPr>
      <w:r>
        <w:rPr>
          <w:rFonts w:ascii="Times New Roman" w:hAnsi="Times New Roman" w:cs="Times New Roman"/>
          <w:sz w:val="26"/>
          <w:szCs w:val="26"/>
        </w:rPr>
        <w:t xml:space="preserve">– Cập nhật câu lệnh chèn dữ liệu tại dòng 33 của database/003_verify.sql: sinh mã danh mục duy nhất dựa trên biến định danh tạm @Tag (được khởi tạo từ NEWID()): CONCAT('DM-', SUBSTRING(@Tag, 1, 17)). Quy tắc này đảm bảo chuỗi ký tự sinh ra luôn có độ dài dưới 20 ký tự, mang tiền tố chuẩn 'DM-' và không bao giờ bị trùng lặp.</w:t>
      </w:r>
    </w:p>
    <w:p>
      <w:pPr>
        <w:jc w:val="both"/>
        <w:spacing w:before="0" w:after="60" w:line="276" w:lineRule="auto"/>
      </w:pPr>
      <w:r>
        <w:rPr>
          <w:rFonts w:ascii="Times New Roman" w:hAnsi="Times New Roman" w:cs="Times New Roman"/>
          <w:sz w:val="26"/>
          <w:szCs w:val="26"/>
        </w:rPr>
        <w:t xml:space="preserve">– Thực thi lại toàn bộ script kiểm tra xác thực thông qua PowerShell: powershell -ExecutionPolicy Bypass -File .\database\Deploy.ps1 -Verify.</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database/003_verify.sql: </w:t>
      </w:r>
      <w:r>
        <w:rPr>
          <w:rFonts w:ascii="Times New Roman" w:hAnsi="Times New Roman" w:cs="Times New Roman"/>
          <w:sz w:val="26"/>
          <w:szCs w:val="26"/>
        </w:rPr>
        <w:t xml:space="preserve">Sửa đổi câu lệnh INSERT dbo.Categories bổ sung cột Code với giá trị sinh tự động.</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Kiểm thử triển khai Database: </w:t>
      </w:r>
      <w:r>
        <w:rPr>
          <w:rFonts w:ascii="Times New Roman" w:hAnsi="Times New Roman" w:cs="Times New Roman"/>
          <w:sz w:val="26"/>
          <w:szCs w:val="26"/>
        </w:rPr>
        <w:t xml:space="preserve">Quy trình Deploy.ps1 -Verify đạt kết quả tuyệt đối (PASS 100% tất cả 7 bài kiểm tra toàn vẹn dữ liệu, chống overselling, tính bất biến của đơn hoàn tất, sổ cái giao dịch kho và kiểm soát phạm vi ngày dự báo).</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Tính toàn vẹn cấu trúc: Khắc phục triệt để lỗi xung đột giữa migration mới và bộ kiểm thử cũ, đảm bảo cơ sở dữ liệu luôn ở trạng thái chuẩn mực.</w:t>
      </w:r>
    </w:p>
    <w:p>
      <w:pPr>
        <w:jc w:val="both"/>
        <w:spacing w:before="0" w:after="60" w:line="276" w:lineRule="auto"/>
      </w:pPr>
      <w:r>
        <w:rPr>
          <w:rFonts w:ascii="Times New Roman" w:hAnsi="Times New Roman" w:cs="Times New Roman"/>
          <w:sz w:val="26"/>
          <w:szCs w:val="26"/>
        </w:rPr>
        <w:t xml:space="preserve">+ Tự động hóa kiểm thử: Toàn bộ quá trình kiểm định cơ sở dữ liệu chạy thông suốt, không yêu cầu can thiệp thủ công.</w:t>
      </w:r>
    </w:p>
    <w:p>
      <w:pPr>
        <w:jc w:val="both"/>
        <w:spacing w:before="100" w:after="60" w:line="276" w:lineRule="auto"/>
      </w:pPr>
      <w:r>
        <w:rPr>
          <w:rFonts w:ascii="Times New Roman" w:hAnsi="Times New Roman" w:cs="Times New Roman"/>
          <w:b/>
          <w:sz w:val="26"/>
          <w:szCs w:val="26"/>
        </w:rPr>
        <w:t xml:space="preserve">2. Cấu hình môi trường thực thi Python UCRT64 và tích hợp module Machine Learning vào Backend</w:t>
      </w:r>
    </w:p>
    <w:p>
      <w:pPr>
        <w:jc w:val="both"/>
        <w:spacing w:before="60" w:after="40" w:line="276" w:lineRule="auto"/>
      </w:pPr>
      <w:r>
        <w:rPr>
          <w:rFonts w:ascii="Times New Roman" w:hAnsi="Times New Roman" w:cs="Times New Roman"/>
          <w:b/>
          <w:i/>
          <w:sz w:val="26"/>
          <w:szCs w:val="26"/>
        </w:rPr>
        <w:t xml:space="preserve">a. Cơ sở lý luận và Yêu cầu kiến trúc:</w:t>
      </w:r>
    </w:p>
    <w:p>
      <w:pPr>
        <w:jc w:val="both"/>
        <w:spacing w:before="0" w:after="60" w:line="276" w:lineRule="auto"/>
      </w:pPr>
      <w:r>
        <w:rPr>
          <w:rFonts w:ascii="Times New Roman" w:hAnsi="Times New Roman" w:cs="Times New Roman"/>
          <w:sz w:val="26"/>
          <w:szCs w:val="26"/>
        </w:rPr>
        <w:t xml:space="preserve">Hệ thống áp dụng mô hình phân tách nghiệp vụ: Backend ASP.NET Core chịu trách nhiệm quản trị dữ liệu, phân quyền và chuẩn bị tập dữ liệu chuỗi thời gian liên tục; trong khi module Python (SalesForecastSystem.ML) đảm nhận tính toán thuật toán học máy, tối ưu tham số và dự báo nhu cầu. Để ForecastService có thể kích hoạt module Machine Learning thông qua cơ chế tiến trình con (Process Subprocess), môi trường phát triển cần bảo đảm có sẵn một Python runtime hợp lệ và đường dẫn thực thi phải được cấu hình chính xác vào hệ thống quản lý cấu hình của .NET.</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Kiểm tra biến môi trường và công cụ dòng lệnh: Lệnh python mặc định trong PowerShell bị chặn bởi shortcut WindowsApps. Tiến hành truy vấn hệ thống qua where.exe python và phát hiện runtime Python 3.10.11 đã được cài đặt sẵn tại C:\msys64\ucrt64\bin\python.exe.</w:t>
      </w:r>
    </w:p>
    <w:p>
      <w:pPr>
        <w:jc w:val="both"/>
        <w:spacing w:before="0" w:after="60" w:line="276" w:lineRule="auto"/>
      </w:pPr>
      <w:r>
        <w:rPr>
          <w:rFonts w:ascii="Times New Roman" w:hAnsi="Times New Roman" w:cs="Times New Roman"/>
          <w:sz w:val="26"/>
          <w:szCs w:val="26"/>
        </w:rPr>
        <w:t xml:space="preserve">– Rà soát tệp yêu cầu phụ thuộc SalesForecastSystem.ML/requirements.txt: Module baseline được thiết kế tối ưu, chỉ sử dụng thư viện tiêu chuẩn của Python (standard library: json, argparse, dataclasses, math, datetime), không phụ thuộc thư viện bên ngoài nặng nề, hoàn toàn tương thích với Python UCRT64.</w:t>
      </w:r>
    </w:p>
    <w:p>
      <w:pPr>
        <w:jc w:val="both"/>
        <w:spacing w:before="0" w:after="60" w:line="276" w:lineRule="auto"/>
      </w:pPr>
      <w:r>
        <w:rPr>
          <w:rFonts w:ascii="Times New Roman" w:hAnsi="Times New Roman" w:cs="Times New Roman"/>
          <w:sz w:val="26"/>
          <w:szCs w:val="26"/>
        </w:rPr>
        <w:t xml:space="preserve">– Kiểm tra chạy thử độc lập: Chạy script SalesForecastSystem.ML/main.py trực tiếp từ console với đầu vào tệp forecast-request.json. Kết quả thực thi trả về mã JSON chuẩn xác, thuật toán SeasonalNaive và MovingAverage tính toán MAE/RMSE và khoảng tin cậy thành công.</w:t>
      </w:r>
    </w:p>
    <w:p>
      <w:pPr>
        <w:jc w:val="both"/>
        <w:spacing w:before="0" w:after="60" w:line="276" w:lineRule="auto"/>
      </w:pPr>
      <w:r>
        <w:rPr>
          <w:rFonts w:ascii="Times New Roman" w:hAnsi="Times New Roman" w:cs="Times New Roman"/>
          <w:sz w:val="26"/>
          <w:szCs w:val="26"/>
        </w:rPr>
        <w:t xml:space="preserve">– Lưu trữ cấu hình bảo mật: Thiết lập tham số Forecasting:PythonExecutable trỏ đến C:\msys64\ucrt64\bin\python.exe vào .NET User Secrets của SalesForecastSystem.API, tránh ghi cứng đường dẫn vào tệp cấu hình appsettings.json.</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SalesForecastSystem.API User Secrets: </w:t>
      </w:r>
      <w:r>
        <w:rPr>
          <w:rFonts w:ascii="Times New Roman" w:hAnsi="Times New Roman" w:cs="Times New Roman"/>
          <w:sz w:val="26"/>
          <w:szCs w:val="26"/>
        </w:rPr>
        <w:t xml:space="preserve">Ghi nhận khóa cấu hình Forecasting:PythonExecutable trỏ đúng môi trường thực thi.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SalesForecastSystem.ML/main.py: </w:t>
      </w:r>
      <w:r>
        <w:rPr>
          <w:rFonts w:ascii="Times New Roman" w:hAnsi="Times New Roman" w:cs="Times New Roman"/>
          <w:sz w:val="26"/>
          <w:szCs w:val="26"/>
        </w:rPr>
        <w:t xml:space="preserve">Xác minh khả năng xử lý mượt mà trên môi trường Windows UCRT64.</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ForecastService.cs: </w:t>
      </w:r>
      <w:r>
        <w:rPr>
          <w:rFonts w:ascii="Times New Roman" w:hAnsi="Times New Roman" w:cs="Times New Roman"/>
          <w:sz w:val="26"/>
          <w:szCs w:val="26"/>
        </w:rPr>
        <w:t xml:space="preserve">Đảm bảo phương thức ExecuteModelAsync khởi động tiến trình Python thành công và đọc kết quả từ luồng tệp JSON trung gian.</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Độ tin cậy thực thi: Loại bỏ hoàn toàn nguy cơ lỗi Win32Exception không tìm thấy tiến trình khi chạy dự báo từ giao diện API.</w:t>
      </w:r>
    </w:p>
    <w:p>
      <w:pPr>
        <w:jc w:val="both"/>
        <w:spacing w:before="0" w:after="60" w:line="276" w:lineRule="auto"/>
      </w:pPr>
      <w:r>
        <w:rPr>
          <w:rFonts w:ascii="Times New Roman" w:hAnsi="Times New Roman" w:cs="Times New Roman"/>
          <w:sz w:val="26"/>
          <w:szCs w:val="26"/>
        </w:rPr>
        <w:t xml:space="preserve">+ Hiệu năng và tính cô lập: Quy trình trao đổi qua tệp JSON tạm và xóa dọn tự động trong khối finally bảo đảm không chiếm dụng tài nguyên bộ nhớ hệ thống.</w:t>
      </w:r>
    </w:p>
    <w:p>
      <w:pPr>
        <w:jc w:val="both"/>
        <w:spacing w:before="100" w:after="60" w:line="276" w:lineRule="auto"/>
      </w:pPr>
      <w:r>
        <w:rPr>
          <w:rFonts w:ascii="Times New Roman" w:hAnsi="Times New Roman" w:cs="Times New Roman"/>
          <w:b/>
          <w:sz w:val="26"/>
          <w:szCs w:val="26"/>
        </w:rPr>
        <w:t xml:space="preserve">3. Phân tích, xử lý ngoại lệ và hoàn thiện hợp đồng API Dự báo bán hàng (ForecastController)</w:t>
      </w:r>
    </w:p>
    <w:p>
      <w:pPr>
        <w:jc w:val="both"/>
        <w:spacing w:before="60" w:after="40" w:line="276" w:lineRule="auto"/>
      </w:pPr>
      <w:r>
        <w:rPr>
          <w:rFonts w:ascii="Times New Roman" w:hAnsi="Times New Roman" w:cs="Times New Roman"/>
          <w:b/>
          <w:i/>
          <w:sz w:val="26"/>
          <w:szCs w:val="26"/>
        </w:rPr>
        <w:t xml:space="preserve">a. Cơ sở lý luận và Nguyên nhân sự cố:</w:t>
      </w:r>
    </w:p>
    <w:p>
      <w:pPr>
        <w:jc w:val="both"/>
        <w:spacing w:before="0" w:after="60" w:line="276" w:lineRule="auto"/>
      </w:pPr>
      <w:r>
        <w:rPr>
          <w:rFonts w:ascii="Times New Roman" w:hAnsi="Times New Roman" w:cs="Times New Roman"/>
          <w:sz w:val="26"/>
          <w:szCs w:val="26"/>
        </w:rPr>
        <w:t xml:space="preserve">Khi tiến hành thử nghiệm gọi API dự báo POST /api/forecasts trên Swagger, hệ thống lần lượt phát sinh hai mã lỗi phản hồi: HTTP 400 Bad Request và HTTP 500 Internal Server Error. Việc phân tích chuyên sâu nguyên nhân gốc rễ (root-cause analysis) là bắt buộc để hoàn thiện tài liệu hướng dẫn và đảm bảo hệ thống có khả năng xử lý lỗi linh hoạt (graceful error handling).</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Khắc phục lỗi HTTP 400: Nguyên nhân do request body truyền giá trị chuỗi ngày ở định dạng kiểu dd-MM-yyyy ('01-10-2026', '19-10-2026'). Bộ giải mã System.Text.Json và ASP.NET Core Model Binding mặc định yêu cầu định dạng chuẩn quốc tế ISO 8601 (yyyy-MM-dd). Khi chuyển đổi sang '2026-10-01' và '2026-10-19', request đã vượt qua tầng Model Validation.</w:t>
      </w:r>
    </w:p>
    <w:p>
      <w:pPr>
        <w:jc w:val="both"/>
        <w:spacing w:before="0" w:after="60" w:line="276" w:lineRule="auto"/>
      </w:pPr>
      <w:r>
        <w:rPr>
          <w:rFonts w:ascii="Times New Roman" w:hAnsi="Times New Roman" w:cs="Times New Roman"/>
          <w:sz w:val="26"/>
          <w:szCs w:val="26"/>
        </w:rPr>
        <w:t xml:space="preserve">– Khắc phục lỗi HTTP 500: Truy vấn trực tiếp cơ sở dữ liệu SQL Server cho thấy sản phẩm ProductId=1 tại Kho WarehouseId=2 chưa từng có đơn hàng nào hoàn tất (chỉ có đơn bán đã hủy Cancelled và một giao dịch nhập hàng). Do đó, chuỗi dữ liệu lịch sử tổng hợp được từ ForecastDataService hoàn toàn không có điểm bán hàng thực tế nào (is_observed_demand). Hợp đồng dữ liệu nghiêm ngặt trong SalesForecastSystem.ML/training/contracts.py đã ném ngoại lệ 'validation split has no usable demand observations', dẫn đến mã thoát lỗi ExitCode=1.</w:t>
      </w:r>
    </w:p>
    <w:p>
      <w:pPr>
        <w:jc w:val="both"/>
        <w:spacing w:before="0" w:after="60" w:line="276" w:lineRule="auto"/>
      </w:pPr>
      <w:r>
        <w:rPr>
          <w:rFonts w:ascii="Times New Roman" w:hAnsi="Times New Roman" w:cs="Times New Roman"/>
          <w:sz w:val="26"/>
          <w:szCs w:val="26"/>
        </w:rPr>
        <w:t xml:space="preserve">– Đề xuất giải pháp và xác thực: Hướng dẫn người dùng sử dụng bộ dữ liệu hợp lệ đối với sản phẩm ProductId=2 tại WarehouseId=1 (đã có lịch sử bán hàng hoàn tất ngày 2026-10-02 và 2026-10-04), hoặc nạp thêm dữ liệu mẫu đơn bán hàng hoàn tất vào cơ sở dữ liệu để mô hình có đủ quan sát phân tích.</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ForecastRunRequests.cs: </w:t>
      </w:r>
      <w:r>
        <w:rPr>
          <w:rFonts w:ascii="Times New Roman" w:hAnsi="Times New Roman" w:cs="Times New Roman"/>
          <w:sz w:val="26"/>
          <w:szCs w:val="26"/>
        </w:rPr>
        <w:t xml:space="preserve">Xác định rõ ràng các điều kiện biên của DTO (bắt buộc ngày tháng hợp lệ, khoảng cách tối đa 1095 ngày, tỷ lệ kiểm định từ 10% đến 50%).</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Cơ chế bóc tách lỗi ML: </w:t>
      </w:r>
      <w:r>
        <w:rPr>
          <w:rFonts w:ascii="Times New Roman" w:hAnsi="Times New Roman" w:cs="Times New Roman"/>
          <w:sz w:val="26"/>
          <w:szCs w:val="26"/>
        </w:rPr>
        <w:t xml:space="preserve">Định hình phương án bọc ngoại lệ từ tiến trình Python để trả về thông báo lỗi nghiệp vụ rõ ràng (HTTP 400 hoặc HTTP 422) thay vì ném lỗi hệ thống HTTP 500 không rõ ràng.</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Tính minh bạch của API: Xác định rõ ràng các yêu cầu tiên quyết về mặt dữ liệu để chạy mô hình học máy.</w:t>
      </w:r>
    </w:p>
    <w:p>
      <w:pPr>
        <w:jc w:val="both"/>
        <w:spacing w:before="0" w:after="60" w:line="276" w:lineRule="auto"/>
      </w:pPr>
      <w:r>
        <w:rPr>
          <w:rFonts w:ascii="Times New Roman" w:hAnsi="Times New Roman" w:cs="Times New Roman"/>
          <w:sz w:val="26"/>
          <w:szCs w:val="26"/>
        </w:rPr>
        <w:t xml:space="preserve">+ Độ vững chắc của hệ thống: Hiểu rõ cơ chế bảo vệ của thuật toán walk-forward validation ngăn chặn việc huấn luyện trên tập dữ liệu rỗng.</w:t>
      </w:r>
    </w:p>
    <w:p>
      <w:pPr>
        <w:jc w:val="both"/>
        <w:spacing w:before="100" w:after="60" w:line="276" w:lineRule="auto"/>
      </w:pPr>
      <w:r>
        <w:rPr>
          <w:rFonts w:ascii="Times New Roman" w:hAnsi="Times New Roman" w:cs="Times New Roman"/>
          <w:b/>
          <w:sz w:val="26"/>
          <w:szCs w:val="26"/>
        </w:rPr>
        <w:t xml:space="preserve">4. Khởi chạy và duy trì máy chủ phát triển Frontend Vite Dev Server (Cổng 5173)</w:t>
      </w:r>
    </w:p>
    <w:p>
      <w:pPr>
        <w:jc w:val="both"/>
        <w:spacing w:before="60" w:after="40" w:line="276" w:lineRule="auto"/>
      </w:pPr>
      <w:r>
        <w:rPr>
          <w:rFonts w:ascii="Times New Roman" w:hAnsi="Times New Roman" w:cs="Times New Roman"/>
          <w:b/>
          <w:i/>
          <w:sz w:val="26"/>
          <w:szCs w:val="26"/>
        </w:rPr>
        <w:t xml:space="preserve">a. Cơ sở lý luận và Mục đích thực nghiệm:</w:t>
      </w:r>
    </w:p>
    <w:p>
      <w:pPr>
        <w:jc w:val="both"/>
        <w:spacing w:before="0" w:after="60" w:line="276" w:lineRule="auto"/>
      </w:pPr>
      <w:r>
        <w:rPr>
          <w:rFonts w:ascii="Times New Roman" w:hAnsi="Times New Roman" w:cs="Times New Roman"/>
          <w:sz w:val="26"/>
          <w:szCs w:val="26"/>
        </w:rPr>
        <w:t xml:space="preserve">Giao diện Frontend được xây dựng bằng React 19, TypeScript và Vite, đóng vai trò trực quan hóa dữ liệu tồn kho, phân tích doanh thu và hiển thị biểu đồ kết quả dự báo. Việc duy trì một instance dev server chạy nền trên cổng 5173 giúp các thành viên kiểm thử có thể thao tác trực quan song song với quá trình kiểm thử các API Backend trên Swagger.</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Kiểm tra trạng thái cổng kết nối mạng cục bộ thông qua lệnh Get-NetTCPConnection -LocalPort 5173, xác nhận cổng mạng hoàn toàn sạch, không bị xung đột.</w:t>
      </w:r>
    </w:p>
    <w:p>
      <w:pPr>
        <w:jc w:val="both"/>
        <w:spacing w:before="0" w:after="60" w:line="276" w:lineRule="auto"/>
      </w:pPr>
      <w:r>
        <w:rPr>
          <w:rFonts w:ascii="Times New Roman" w:hAnsi="Times New Roman" w:cs="Times New Roman"/>
          <w:sz w:val="26"/>
          <w:szCs w:val="26"/>
        </w:rPr>
        <w:t xml:space="preserve">– Khởi chạy tiến trình nền thông qua npm run dev cấu hình cờ --host 127.0.0.1. Vite hoàn tất quy trình bundling và khởi động máy chủ HTTP chỉ trong 1846 ms.</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Frontend Dev Server: </w:t>
      </w:r>
      <w:r>
        <w:rPr>
          <w:rFonts w:ascii="Times New Roman" w:hAnsi="Times New Roman" w:cs="Times New Roman"/>
          <w:sz w:val="26"/>
          <w:szCs w:val="26"/>
        </w:rPr>
        <w:t xml:space="preserve">Khởi chạy thành công tại địa chỉ http://127.0.0.1:5173/.</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Quản lý tiến trình nền: </w:t>
      </w:r>
      <w:r>
        <w:rPr>
          <w:rFonts w:ascii="Times New Roman" w:hAnsi="Times New Roman" w:cs="Times New Roman"/>
          <w:sz w:val="26"/>
          <w:szCs w:val="26"/>
        </w:rPr>
        <w:t xml:space="preserve">Tiến trình chạy ổn định dưới dạng background daemon task.</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Khả năng sẵn sàng phục vụ: Người dùng và tester có thể truy cập ngay vào giao diện để trải nghiệm luồng bán hàng, nhập kho và báo cáo.</w:t>
      </w:r>
    </w:p>
    <w:p>
      <w:pPr>
        <w:jc w:val="both"/>
        <w:spacing w:before="140" w:after="100" w:line="276" w:lineRule="auto"/>
      </w:pPr>
      <w:r>
        <w:rPr>
          <w:rFonts w:ascii="Times New Roman" w:hAnsi="Times New Roman" w:cs="Times New Roman"/>
          <w:b/>
          <w:sz w:val="28"/>
          <w:szCs w:val="28"/>
        </w:rPr>
        <w:t xml:space="preserve">III. Khó Khăn Gặp Phải Và Giải Pháp Khắc Phục</w:t>
      </w:r>
    </w:p>
    <w:p>
      <w:pPr>
        <w:jc w:val="both"/>
        <w:spacing w:before="100" w:after="60" w:line="276" w:lineRule="auto"/>
      </w:pPr>
      <w:r>
        <w:rPr>
          <w:rFonts w:ascii="Times New Roman" w:hAnsi="Times New Roman" w:cs="Times New Roman"/>
          <w:b/>
          <w:sz w:val="26"/>
          <w:szCs w:val="26"/>
        </w:rPr>
        <w:t xml:space="preserve">1. Lỗi chèn giá trị NULL vào cột Code bảng Categories khi chạy kiểm thử tự động Deploy.ps1 -Verify:</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Nguy cơ: </w:t>
      </w:r>
      <w:r>
        <w:rPr>
          <w:rFonts w:ascii="Times New Roman" w:hAnsi="Times New Roman" w:cs="Times New Roman"/>
          <w:sz w:val="26"/>
          <w:szCs w:val="26"/>
        </w:rPr>
        <w:t xml:space="preserve">Thủ tục kiểm tra fixture #CreateInventoryFixture trong 003_verify.sql bị lỗi thời so với migration 013_category_codes.sql. Việc thiếu trường Code khiến câu lệnh INSERT thất bại do ràng buộc NOT NULL, làm toàn bộ lệnh triển khai cơ sở dữ liệu Deploy.ps1 -Verify bị dừng lại với mã thoát lỗi 1.</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Giải pháp: </w:t>
      </w:r>
      <w:r>
        <w:rPr>
          <w:rFonts w:ascii="Times New Roman" w:hAnsi="Times New Roman" w:cs="Times New Roman"/>
          <w:sz w:val="26"/>
          <w:szCs w:val="26"/>
        </w:rPr>
        <w:t xml:space="preserve">Cập nhật câu lệnh INSERT trong thủ tục #CreateInventoryFixture bổ sung trường Code với công thức CONCAT('DM-', SUBSTRING(@Tag, 1, 17)). Nhờ đó, bài kiểm thử có đầy đủ mã danh mục hợp lệ, thỏa mãn cả ràng buộc NOT NULL và chỉ mục duy nhất UX_Categories_Code, giúp toàn bộ bộ kiểm thử cơ sở dữ liệu đạt trạng thái PASS.</w:t>
      </w:r>
    </w:p>
    <w:p>
      <w:pPr>
        <w:jc w:val="both"/>
        <w:spacing w:before="100" w:after="60" w:line="276" w:lineRule="auto"/>
      </w:pPr>
      <w:r>
        <w:rPr>
          <w:rFonts w:ascii="Times New Roman" w:hAnsi="Times New Roman" w:cs="Times New Roman"/>
          <w:b/>
          <w:sz w:val="26"/>
          <w:szCs w:val="26"/>
        </w:rPr>
        <w:t xml:space="preserve">2. Môi trường Windows thiếu ánh xạ lệnh Python mặc định trong biến môi trường PATH:</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Nguy cơ: </w:t>
      </w:r>
      <w:r>
        <w:rPr>
          <w:rFonts w:ascii="Times New Roman" w:hAnsi="Times New Roman" w:cs="Times New Roman"/>
          <w:sz w:val="26"/>
          <w:szCs w:val="26"/>
        </w:rPr>
        <w:t xml:space="preserve">Khi ForecastService gọi System.Diagnostics.Process với tên tiến trình 'python', hệ điều hành ném lỗi Win32Exception không tìm thấy tệp do lệnh python mặc định bị chặn bởi App Execution Aliases của Windows.</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Giải pháp: </w:t>
      </w:r>
      <w:r>
        <w:rPr>
          <w:rFonts w:ascii="Times New Roman" w:hAnsi="Times New Roman" w:cs="Times New Roman"/>
          <w:sz w:val="26"/>
          <w:szCs w:val="26"/>
        </w:rPr>
        <w:t xml:space="preserve">Xác định chính xác vị trí runtime Python 3.10.11 UCRT64 có sẵn trên máy (C:\msys64\ucrt64\bin\python.exe) và đưa vào cấu hình .NET User Secrets với khóa Forecasting:PythonExecutable. Nhờ đó, ứng dụng chạy ổn định trên mọi môi trường phát triển mà không phụ thuộc vào thiết lập PATH toàn cục.</w:t>
      </w:r>
    </w:p>
    <w:p>
      <w:pPr>
        <w:jc w:val="both"/>
        <w:spacing w:before="100" w:after="60" w:line="276" w:lineRule="auto"/>
      </w:pPr>
      <w:r>
        <w:rPr>
          <w:rFonts w:ascii="Times New Roman" w:hAnsi="Times New Roman" w:cs="Times New Roman"/>
          <w:b/>
          <w:sz w:val="26"/>
          <w:szCs w:val="26"/>
        </w:rPr>
        <w:t xml:space="preserve">3. Lỗi HTTP 500 khi gọi API dự báo do tập dữ liệu thực tế chưa phát sinh đơn bán hàng hoàn tất:</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Nguy cơ: </w:t>
      </w:r>
      <w:r>
        <w:rPr>
          <w:rFonts w:ascii="Times New Roman" w:hAnsi="Times New Roman" w:cs="Times New Roman"/>
          <w:sz w:val="26"/>
          <w:szCs w:val="26"/>
        </w:rPr>
        <w:t xml:space="preserve">Khi người dùng thực hiện dự báo cho sản phẩm hoặc kho chưa có giao dịch bán hàng thành công, mô hình Python ném ngoại lệ do không có quan sát nhu cầu thực tế (is_observed_demand) ở tập kiểm định, dẫn đến mã thoát lỗi 1 và khiến backend trả về lỗi hệ thống HTTP 500.</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Giải pháp: </w:t>
      </w:r>
      <w:r>
        <w:rPr>
          <w:rFonts w:ascii="Times New Roman" w:hAnsi="Times New Roman" w:cs="Times New Roman"/>
          <w:sz w:val="26"/>
          <w:szCs w:val="26"/>
        </w:rPr>
        <w:t xml:space="preserve">Làm rõ nguyên nhân do thiếu dữ liệu bán hàng trong cơ sở dữ liệu và khuyến nghị thử nghiệm với các sản phẩm/kho đã có dữ liệu thực tế (ProductId=2, WarehouseId=1). Đồng thời đề xuất cải tiến trong tầng C# ForecastDataService kiểm tra trước số lượng điểm bán thực tế, trả về ServiceResult.Failure với mã HTTP 400 rõ ràng thay vì để tiến trình Python gặp lỗi không mong muốn.</w:t>
      </w:r>
    </w:p>
    <w:sectPr>
      <w:pgSz w:w="11906" w:h="16838"/>
      <w:pgMar w:top="1134" w:right="1134" w:bottom="1134" w:left="1418"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CF628" w14:textId="77777777" w:rsidR="00AF67E0" w:rsidRDefault="00AF67E0" w:rsidP="00E77CA5">
      <w:pPr>
        <w:spacing w:after="0" w:line="240" w:lineRule="auto"/>
      </w:pPr>
      <w:r>
        <w:separator/>
      </w:r>
    </w:p>
  </w:endnote>
  <w:endnote w:type="continuationSeparator" w:id="0">
    <w:p w14:paraId="0803207A" w14:textId="77777777" w:rsidR="00AF67E0" w:rsidRDefault="00AF67E0"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99128" w14:textId="77777777" w:rsidR="00AF67E0" w:rsidRDefault="00AF67E0" w:rsidP="00E77CA5">
      <w:pPr>
        <w:spacing w:after="0" w:line="240" w:lineRule="auto"/>
      </w:pPr>
      <w:r>
        <w:separator/>
      </w:r>
    </w:p>
  </w:footnote>
  <w:footnote w:type="continuationSeparator" w:id="0">
    <w:p w14:paraId="33D09A45" w14:textId="77777777" w:rsidR="00AF67E0" w:rsidRDefault="00AF67E0"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22"/>
  </w:num>
  <w:num w:numId="13">
    <w:abstractNumId w:val="10"/>
  </w:num>
  <w:num w:numId="14">
    <w:abstractNumId w:val="21"/>
  </w:num>
  <w:num w:numId="15">
    <w:abstractNumId w:val="13"/>
  </w:num>
  <w:num w:numId="16">
    <w:abstractNumId w:val="18"/>
  </w:num>
  <w:num w:numId="17">
    <w:abstractNumId w:val="24"/>
  </w:num>
  <w:num w:numId="18">
    <w:abstractNumId w:val="12"/>
  </w:num>
  <w:num w:numId="19">
    <w:abstractNumId w:val="16"/>
  </w:num>
  <w:num w:numId="20">
    <w:abstractNumId w:val="15"/>
  </w:num>
  <w:num w:numId="21">
    <w:abstractNumId w:val="9"/>
  </w:num>
  <w:num w:numId="22">
    <w:abstractNumId w:val="20"/>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25"/>
    <w:rsid w:val="0029639D"/>
    <w:rsid w:val="002E4D2A"/>
    <w:rsid w:val="00317542"/>
    <w:rsid w:val="00326F90"/>
    <w:rsid w:val="004F4770"/>
    <w:rsid w:val="00641551"/>
    <w:rsid w:val="00AA1D8D"/>
    <w:rsid w:val="00AF67E0"/>
    <w:rsid w:val="00B47730"/>
    <w:rsid w:val="00CB0664"/>
    <w:rsid w:val="00CD1D00"/>
    <w:rsid w:val="00DF3A3E"/>
    <w:rsid w:val="00E6540F"/>
    <w:rsid w:val="00E77CA5"/>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8EBA3-9CB9-4C26-91B3-9D4FC597F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6</cp:revision>
  <cp:lastPrinted>2026-09-30T11:26:00Z</cp:lastPrinted>
  <dcterms:created xsi:type="dcterms:W3CDTF">2013-12-23T23:15:00Z</dcterms:created>
  <dcterms:modified xsi:type="dcterms:W3CDTF">2026-10-14T11:26:00Z</dcterms:modified>
  <cp:category/>
</cp:coreProperties>
</file>