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844C" w14:textId="77777777" w:rsidR="001F20C6" w:rsidRPr="001F20C6" w:rsidRDefault="001F20C6" w:rsidP="001F20C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Polymorphism EG. 1</w:t>
      </w:r>
      <w:r w:rsidRPr="001F20C6">
        <w:rPr>
          <w:rFonts w:ascii="MS Mincho" w:eastAsia="Times New Roman" w:hAnsi="MS Mincho" w:cs="MS Mincho"/>
          <w:b/>
          <w:bCs/>
          <w:color w:val="0A8464"/>
          <w:spacing w:val="15"/>
          <w:sz w:val="27"/>
          <w:szCs w:val="27"/>
        </w:rPr>
        <w:t>：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</w:t>
      </w:r>
      <w:r w:rsidRPr="001F20C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Shape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14:paraId="250422FD" w14:textId="26364446" w:rsidR="00E0277D" w:rsidRDefault="00E531D5" w:rsidP="001F20C6">
      <w:r w:rsidRPr="00E531D5">
        <w:drawing>
          <wp:inline distT="0" distB="0" distL="0" distR="0" wp14:anchorId="0AE5EC41" wp14:editId="5FAFFA44">
            <wp:extent cx="6858000" cy="37998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369" w14:textId="77777777" w:rsidR="001F20C6" w:rsidRDefault="001F20C6" w:rsidP="001F20C6"/>
    <w:p w14:paraId="7F587244" w14:textId="77777777" w:rsidR="002B2D9E" w:rsidRPr="002B2D9E" w:rsidRDefault="002B2D9E" w:rsidP="002B2D9E">
      <w:pPr>
        <w:rPr>
          <w:b/>
        </w:rPr>
      </w:pPr>
      <w:r w:rsidRPr="002B2D9E">
        <w:rPr>
          <w:b/>
        </w:rPr>
        <w:t xml:space="preserve">Write a test driver to test all methods of </w:t>
      </w:r>
      <w:r>
        <w:rPr>
          <w:b/>
        </w:rPr>
        <w:t>Rectangle</w:t>
      </w:r>
      <w:r w:rsidRPr="002B2D9E">
        <w:rPr>
          <w:b/>
        </w:rPr>
        <w:t xml:space="preserve"> and </w:t>
      </w:r>
      <w:r>
        <w:rPr>
          <w:b/>
        </w:rPr>
        <w:t>Triangle</w:t>
      </w:r>
    </w:p>
    <w:p w14:paraId="7F2493B5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/*</w:t>
      </w:r>
    </w:p>
    <w:p w14:paraId="39439472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 * A test driver for Shape and its subclasses</w:t>
      </w:r>
    </w:p>
    <w:p w14:paraId="70A29F78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 */</w:t>
      </w:r>
    </w:p>
    <w:p w14:paraId="29CCB86E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1F20C6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TestShape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14:paraId="2DCC14ED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public static void 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main(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14:paraId="094B8E16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Shape s1 = new 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Rectangle(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"red", 4, 5);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// Upcast</w:t>
      </w:r>
    </w:p>
    <w:p w14:paraId="32968822" w14:textId="5D349E43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="00B54547">
        <w:rPr>
          <w:rFonts w:ascii="Consolas" w:eastAsia="Times New Roman" w:hAnsi="Consolas" w:cs="Consolas"/>
          <w:color w:val="000000"/>
          <w:sz w:val="20"/>
          <w:szCs w:val="20"/>
        </w:rPr>
        <w:t>Console.WriteLine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(s1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/</w:t>
      </w:r>
      <w:proofErr w:type="gram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 Run Rectangle's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toString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14:paraId="53F14549" w14:textId="43E47958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="00B54547">
        <w:rPr>
          <w:rFonts w:ascii="Consolas" w:eastAsia="Times New Roman" w:hAnsi="Consolas" w:cs="Consolas"/>
          <w:color w:val="000000"/>
          <w:sz w:val="20"/>
          <w:szCs w:val="20"/>
        </w:rPr>
        <w:t>Console.WriteLine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("Area is " + s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1.getArea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());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Run Rectangle's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getArea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14:paraId="69FBDF8D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14:paraId="7EBC22D9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Shape s2 = new 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Triangle(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"blue", 4, 5);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// Upcast</w:t>
      </w:r>
    </w:p>
    <w:p w14:paraId="1291DDFD" w14:textId="14DFCF2A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="00B54547">
        <w:rPr>
          <w:rFonts w:ascii="Consolas" w:eastAsia="Times New Roman" w:hAnsi="Consolas" w:cs="Consolas"/>
          <w:color w:val="000000"/>
          <w:sz w:val="20"/>
          <w:szCs w:val="20"/>
        </w:rPr>
        <w:t>Console.WriteLine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(s2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/</w:t>
      </w:r>
      <w:proofErr w:type="gram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 Run Triangle's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toString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14:paraId="00FDEFD5" w14:textId="56C52323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="00B54547">
        <w:rPr>
          <w:rFonts w:ascii="Consolas" w:eastAsia="Times New Roman" w:hAnsi="Consolas" w:cs="Consolas"/>
          <w:color w:val="000000"/>
          <w:sz w:val="20"/>
          <w:szCs w:val="20"/>
        </w:rPr>
        <w:t>Console.WriteLine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("Area is " + s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2.getArea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());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Run Triangle's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getArea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14:paraId="28E66558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14:paraId="29CAA5D5" w14:textId="77777777"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E489895" w14:textId="77777777" w:rsidR="001F20C6" w:rsidRPr="001F20C6" w:rsidRDefault="001F20C6" w:rsidP="001F20C6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0C6">
        <w:rPr>
          <w:rFonts w:ascii="Segoe UI" w:eastAsia="Times New Roman" w:hAnsi="Segoe UI" w:cs="Segoe UI"/>
          <w:color w:val="000000"/>
          <w:sz w:val="21"/>
          <w:szCs w:val="21"/>
        </w:rPr>
        <w:t>The expected outputs are:</w:t>
      </w:r>
    </w:p>
    <w:p w14:paraId="2212772B" w14:textId="77777777"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Rectangle[length=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4,width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=5,Shape[color=red]]</w:t>
      </w:r>
    </w:p>
    <w:p w14:paraId="39725F20" w14:textId="77777777"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Area is 20.0</w:t>
      </w:r>
    </w:p>
    <w:p w14:paraId="73B8126F" w14:textId="77777777"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Triangle[base=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4,height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=5,Shape[color=blue]]</w:t>
      </w:r>
    </w:p>
    <w:p w14:paraId="77A814EC" w14:textId="77777777"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Area is 10.0</w:t>
      </w:r>
    </w:p>
    <w:p w14:paraId="06379175" w14:textId="77777777" w:rsidR="001F20C6" w:rsidRDefault="001F20C6" w:rsidP="001F20C6"/>
    <w:p w14:paraId="1CD3E263" w14:textId="77777777" w:rsidR="001F20C6" w:rsidRDefault="001F20C6">
      <w:r>
        <w:br w:type="page"/>
      </w:r>
    </w:p>
    <w:p w14:paraId="07A0C23D" w14:textId="77777777" w:rsidR="001F20C6" w:rsidRPr="001F20C6" w:rsidRDefault="001F20C6" w:rsidP="001F20C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lastRenderedPageBreak/>
        <w:t xml:space="preserve">Polymorphism EG. 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</w:t>
      </w:r>
      <w:r w:rsidRPr="001F20C6">
        <w:rPr>
          <w:rFonts w:ascii="MS Mincho" w:eastAsia="Times New Roman" w:hAnsi="MS Mincho" w:cs="MS Mincho"/>
          <w:b/>
          <w:bCs/>
          <w:color w:val="0A8464"/>
          <w:spacing w:val="15"/>
          <w:sz w:val="27"/>
          <w:szCs w:val="27"/>
        </w:rPr>
        <w:t>：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</w:t>
      </w:r>
      <w:r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Circle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14:paraId="3D486292" w14:textId="73142890" w:rsidR="001F20C6" w:rsidRDefault="00B54547" w:rsidP="001F20C6">
      <w:r w:rsidRPr="00B54547">
        <w:drawing>
          <wp:inline distT="0" distB="0" distL="0" distR="0" wp14:anchorId="676514CC" wp14:editId="40230B75">
            <wp:extent cx="6858000" cy="36010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4EA9" w14:textId="77777777" w:rsidR="001F20C6" w:rsidRDefault="001F20C6" w:rsidP="001F20C6"/>
    <w:p w14:paraId="49A87825" w14:textId="77777777" w:rsidR="001F20C6" w:rsidRPr="002B2D9E" w:rsidRDefault="001F20C6" w:rsidP="001F20C6">
      <w:pPr>
        <w:rPr>
          <w:b/>
        </w:rPr>
      </w:pPr>
      <w:r w:rsidRPr="002B2D9E">
        <w:rPr>
          <w:b/>
        </w:rPr>
        <w:t>Write a test driver to test</w:t>
      </w:r>
      <w:r w:rsidR="002B2D9E" w:rsidRPr="002B2D9E">
        <w:rPr>
          <w:b/>
        </w:rPr>
        <w:t xml:space="preserve"> all methods of Circle and Cylinder</w:t>
      </w:r>
    </w:p>
    <w:sectPr w:rsidR="001F20C6" w:rsidRPr="002B2D9E" w:rsidSect="001F2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0C6"/>
    <w:rsid w:val="001F20C6"/>
    <w:rsid w:val="002B2D9E"/>
    <w:rsid w:val="008D48DE"/>
    <w:rsid w:val="00B54547"/>
    <w:rsid w:val="00E0277D"/>
    <w:rsid w:val="00E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621E"/>
  <w15:chartTrackingRefBased/>
  <w15:docId w15:val="{F1F73812-293F-485C-AE5B-9599EFC9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2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20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1F20C6"/>
  </w:style>
  <w:style w:type="paragraph" w:styleId="NormalWeb">
    <w:name w:val="Normal (Web)"/>
    <w:basedOn w:val="Normal"/>
    <w:uiPriority w:val="99"/>
    <w:semiHidden/>
    <w:unhideWhenUsed/>
    <w:rsid w:val="001F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20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2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C6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1F20C6"/>
  </w:style>
  <w:style w:type="character" w:styleId="Strong">
    <w:name w:val="Strong"/>
    <w:basedOn w:val="DefaultParagraphFont"/>
    <w:uiPriority w:val="22"/>
    <w:qFormat/>
    <w:rsid w:val="001F2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Bach Le 20211021</cp:lastModifiedBy>
  <cp:revision>2</cp:revision>
  <dcterms:created xsi:type="dcterms:W3CDTF">2019-04-02T10:14:00Z</dcterms:created>
  <dcterms:modified xsi:type="dcterms:W3CDTF">2021-11-14T08:46:00Z</dcterms:modified>
</cp:coreProperties>
</file>