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43E5" w:rsidRDefault="001053DD">
      <w:pPr>
        <w:pStyle w:val="Title"/>
        <w:rPr>
          <w:rFonts w:ascii="Times New Roman" w:eastAsia="Times New Roman" w:hAnsi="Times New Roman" w:cs="Times New Roman"/>
          <w:color w:val="000000"/>
          <w:sz w:val="28"/>
          <w:szCs w:val="28"/>
        </w:rPr>
      </w:pPr>
      <w:bookmarkStart w:id="0" w:name="_3ijxvh8g34kz" w:colFirst="0" w:colLast="0"/>
      <w:bookmarkEnd w:id="0"/>
      <w:r>
        <w:rPr>
          <w:rFonts w:ascii="Times New Roman" w:eastAsia="Times New Roman" w:hAnsi="Times New Roman" w:cs="Times New Roman"/>
          <w:color w:val="000000"/>
          <w:sz w:val="28"/>
          <w:szCs w:val="28"/>
        </w:rPr>
        <w:t>BÁO CÁO PHÂN TÍCH DỮ LIỆU PROBLEM STATEMENT 2</w:t>
      </w:r>
    </w:p>
    <w:p w:rsidR="004A43E5" w:rsidRDefault="001053DD">
      <w:pPr>
        <w:pStyle w:val="Heading1"/>
        <w:rPr>
          <w:rFonts w:ascii="Times New Roman" w:eastAsia="Times New Roman" w:hAnsi="Times New Roman" w:cs="Times New Roman"/>
          <w:color w:val="000000"/>
          <w:sz w:val="28"/>
          <w:szCs w:val="28"/>
        </w:rPr>
      </w:pPr>
      <w:bookmarkStart w:id="1" w:name="_7vfkildm8g4y" w:colFirst="0" w:colLast="0"/>
      <w:bookmarkEnd w:id="1"/>
      <w:r>
        <w:rPr>
          <w:rFonts w:ascii="Times New Roman" w:eastAsia="Times New Roman" w:hAnsi="Times New Roman" w:cs="Times New Roman"/>
          <w:color w:val="000000"/>
          <w:sz w:val="28"/>
          <w:szCs w:val="28"/>
        </w:rPr>
        <w:t>1. Problem Statement</w:t>
      </w:r>
    </w:p>
    <w:p w:rsidR="004A43E5" w:rsidRDefault="001053DD">
      <w:pPr>
        <w:pStyle w:val="Heading2"/>
        <w:rPr>
          <w:rFonts w:ascii="Times New Roman" w:eastAsia="Times New Roman" w:hAnsi="Times New Roman" w:cs="Times New Roman"/>
          <w:color w:val="000000"/>
          <w:sz w:val="28"/>
          <w:szCs w:val="28"/>
        </w:rPr>
      </w:pPr>
      <w:bookmarkStart w:id="2" w:name="_b44yb6mvy363" w:colFirst="0" w:colLast="0"/>
      <w:bookmarkEnd w:id="2"/>
      <w:r>
        <w:rPr>
          <w:rFonts w:ascii="Times New Roman" w:eastAsia="Times New Roman" w:hAnsi="Times New Roman" w:cs="Times New Roman"/>
          <w:color w:val="000000"/>
          <w:sz w:val="28"/>
          <w:szCs w:val="28"/>
        </w:rPr>
        <w:t>1.1. Mục tiêu</w:t>
      </w:r>
    </w:p>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Phân tích tương quan giữa số lượng bán ra (</w:t>
      </w:r>
      <w:r>
        <w:rPr>
          <w:rFonts w:ascii="Times New Roman" w:eastAsia="Times New Roman" w:hAnsi="Times New Roman" w:cs="Times New Roman"/>
          <w:b/>
          <w:bCs/>
          <w:color w:val="000000"/>
          <w:sz w:val="28"/>
          <w:szCs w:val="28"/>
        </w:rPr>
        <w:t>Quantity</w:t>
      </w:r>
      <w:r>
        <w:rPr>
          <w:rFonts w:ascii="Times New Roman" w:eastAsia="Times New Roman" w:hAnsi="Times New Roman" w:cs="Times New Roman"/>
          <w:color w:val="000000"/>
          <w:sz w:val="28"/>
          <w:szCs w:val="28"/>
        </w:rPr>
        <w:t>) và doanh thu thực để phát hiện các sản phẩm có biên lợi nhuận thấp nhưng nhu cầu thị trường cực cao.</w:t>
      </w:r>
    </w:p>
    <w:p w:rsidR="004A43E5" w:rsidRDefault="001053DD">
      <w:pPr>
        <w:pStyle w:val="Heading2"/>
        <w:rPr>
          <w:rFonts w:ascii="Times New Roman" w:eastAsia="Times New Roman" w:hAnsi="Times New Roman" w:cs="Times New Roman"/>
          <w:color w:val="000000"/>
          <w:sz w:val="28"/>
          <w:szCs w:val="28"/>
        </w:rPr>
      </w:pPr>
      <w:bookmarkStart w:id="3" w:name="_45rqixdnvcp4" w:colFirst="0" w:colLast="0"/>
      <w:bookmarkEnd w:id="3"/>
      <w:r>
        <w:rPr>
          <w:rFonts w:ascii="Times New Roman" w:eastAsia="Times New Roman" w:hAnsi="Times New Roman" w:cs="Times New Roman"/>
          <w:color w:val="000000"/>
          <w:sz w:val="28"/>
          <w:szCs w:val="28"/>
        </w:rPr>
        <w:t>1.2. Yêu cầu bài toán</w:t>
      </w:r>
    </w:p>
    <w:p w:rsidR="004A43E5" w:rsidRDefault="001053DD">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Bài toán tập trung vào việc giải quyết vấn đề tối ưu hóa danh mục hàng hóa bằng cách tìm ra nhóm sản phẩm đóng góp lượng bán lớn (để kéo traffic/tăng thị phần) nhưng hiệu quả sinh lời lại kém (âm biên lợi nhuận).</w:t>
      </w:r>
    </w:p>
    <w:p w:rsidR="004A43E5" w:rsidRDefault="001053DD">
      <w:pPr>
        <w:numPr>
          <w:ilvl w:val="0"/>
          <w:numId w:val="4"/>
        </w:numPr>
        <w:rPr>
          <w:sz w:val="28"/>
          <w:szCs w:val="28"/>
        </w:rPr>
      </w:pPr>
      <w:r>
        <w:rPr>
          <w:rFonts w:ascii="Times New Roman" w:eastAsia="Times New Roman" w:hAnsi="Times New Roman" w:cs="Times New Roman"/>
          <w:b/>
          <w:bCs/>
          <w:color w:val="000000"/>
          <w:sz w:val="28"/>
          <w:szCs w:val="28"/>
        </w:rPr>
        <w:t>"Quantity"</w:t>
      </w:r>
      <w:r>
        <w:rPr>
          <w:rFonts w:ascii="Times New Roman" w:eastAsia="Times New Roman" w:hAnsi="Times New Roman" w:cs="Times New Roman"/>
          <w:color w:val="000000"/>
          <w:sz w:val="28"/>
          <w:szCs w:val="28"/>
        </w:rPr>
        <w:t xml:space="preserve"> đại diện cho nhu cầu thực tế của thị trường đối với sản phẩm.</w:t>
      </w:r>
    </w:p>
    <w:p w:rsidR="004A43E5" w:rsidRDefault="001053DD">
      <w:pPr>
        <w:numPr>
          <w:ilvl w:val="0"/>
          <w:numId w:val="4"/>
        </w:numPr>
        <w:rPr>
          <w:sz w:val="28"/>
          <w:szCs w:val="28"/>
        </w:rPr>
      </w:pPr>
      <w:r>
        <w:rPr>
          <w:rFonts w:ascii="Times New Roman" w:eastAsia="Times New Roman" w:hAnsi="Times New Roman" w:cs="Times New Roman"/>
          <w:b/>
          <w:bCs/>
          <w:color w:val="000000"/>
          <w:sz w:val="28"/>
          <w:szCs w:val="28"/>
        </w:rPr>
        <w:t>"Doanh thu thực" (Actual Revenue)</w:t>
      </w:r>
      <w:r>
        <w:rPr>
          <w:rFonts w:ascii="Times New Roman" w:eastAsia="Times New Roman" w:hAnsi="Times New Roman" w:cs="Times New Roman"/>
          <w:color w:val="000000"/>
          <w:sz w:val="28"/>
          <w:szCs w:val="28"/>
        </w:rPr>
        <w:t xml:space="preserve"> là dòng tiền thực nhận được từ sản phẩm sau khi đã trừ đi các khoản giảm giá (discount) trên mỗi đơn hàng.</w:t>
      </w:r>
    </w:p>
    <w:p w:rsidR="004A43E5" w:rsidRDefault="001053DD">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Việc đánh giá tương quan giúp kiểm chứng giả thuyết: liệu số lượng bán ra cao có kéo theo biên lợi nhuận tốt, từ đó đưa ra hướng điều chỉnh giá bán, giá vốn (COGS) hoặc chính sách chiết khấu.</w:t>
      </w:r>
    </w:p>
    <w:p w:rsidR="004A43E5" w:rsidRDefault="001053DD">
      <w:pPr>
        <w:pStyle w:val="Heading1"/>
        <w:rPr>
          <w:rFonts w:ascii="Times New Roman" w:eastAsia="Times New Roman" w:hAnsi="Times New Roman" w:cs="Times New Roman"/>
          <w:color w:val="000000"/>
          <w:sz w:val="28"/>
          <w:szCs w:val="28"/>
        </w:rPr>
      </w:pPr>
      <w:bookmarkStart w:id="4" w:name="_9tw99ip5pg0e" w:colFirst="0" w:colLast="0"/>
      <w:bookmarkEnd w:id="4"/>
      <w:r>
        <w:rPr>
          <w:rFonts w:ascii="Times New Roman" w:eastAsia="Times New Roman" w:hAnsi="Times New Roman" w:cs="Times New Roman"/>
          <w:color w:val="000000"/>
          <w:sz w:val="28"/>
          <w:szCs w:val="28"/>
        </w:rPr>
        <w:t>2. Dữ liệu sử dụng</w:t>
      </w:r>
    </w:p>
    <w:p w:rsidR="004A43E5" w:rsidRDefault="001053DD">
      <w:pPr>
        <w:pStyle w:val="Heading2"/>
        <w:rPr>
          <w:rFonts w:ascii="Times New Roman" w:eastAsia="Times New Roman" w:hAnsi="Times New Roman" w:cs="Times New Roman"/>
          <w:color w:val="000000"/>
          <w:sz w:val="28"/>
          <w:szCs w:val="28"/>
        </w:rPr>
      </w:pPr>
      <w:bookmarkStart w:id="5" w:name="_g8i0i6sp0pnc" w:colFirst="0" w:colLast="0"/>
      <w:bookmarkEnd w:id="5"/>
      <w:r>
        <w:rPr>
          <w:rFonts w:ascii="Times New Roman" w:eastAsia="Times New Roman" w:hAnsi="Times New Roman" w:cs="Times New Roman"/>
          <w:color w:val="000000"/>
          <w:sz w:val="28"/>
          <w:szCs w:val="28"/>
        </w:rPr>
        <w:t>2.1. Nguồn dữ liệu và Khóa liên kết</w:t>
      </w:r>
    </w:p>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Dữ liệu được lấy từ 3 bảng Silver, được liên kết (join) với nhau:</w:t>
      </w:r>
    </w:p>
    <w:p w:rsidR="004A43E5" w:rsidRDefault="004A43E5">
      <w:pPr>
        <w:widowControl w:val="0"/>
        <w:pBdr>
          <w:top w:val="nil"/>
          <w:left w:val="nil"/>
          <w:bottom w:val="nil"/>
          <w:right w:val="nil"/>
          <w:between w:val="nil"/>
        </w:pBdr>
        <w:spacing w:line="276" w:lineRule="auto"/>
        <w:rPr>
          <w:rFonts w:ascii="Times New Roman" w:eastAsia="Times New Roman" w:hAnsi="Times New Roman" w:cs="Times New Roman"/>
          <w:color w:val="000000"/>
          <w:sz w:val="28"/>
          <w:szCs w:val="28"/>
        </w:rPr>
      </w:pPr>
    </w:p>
    <w:p w:rsidR="004A43E5" w:rsidRDefault="001053DD">
      <w:pPr>
        <w:numPr>
          <w:ilvl w:val="0"/>
          <w:numId w:val="1"/>
        </w:numPr>
        <w:rPr>
          <w:sz w:val="28"/>
          <w:szCs w:val="28"/>
        </w:rPr>
      </w:pPr>
      <w:r>
        <w:rPr>
          <w:rFonts w:ascii="Times New Roman" w:eastAsia="Times New Roman" w:hAnsi="Times New Roman" w:cs="Times New Roman"/>
          <w:b/>
          <w:bCs/>
          <w:color w:val="000000"/>
          <w:sz w:val="28"/>
          <w:szCs w:val="28"/>
        </w:rPr>
        <w:t>Khóa liên kết 1:</w:t>
      </w:r>
      <w:r>
        <w:rPr>
          <w:rFonts w:ascii="Times New Roman" w:eastAsia="Times New Roman" w:hAnsi="Times New Roman" w:cs="Times New Roman"/>
          <w:color w:val="000000"/>
          <w:sz w:val="28"/>
          <w:szCs w:val="28"/>
        </w:rPr>
        <w:t xml:space="preserve"> Bảng ORDER_ITEMS và ORDERS liên kết qua trường [order_id].</w:t>
      </w:r>
    </w:p>
    <w:p w:rsidR="004A43E5" w:rsidRPr="00D322AF" w:rsidRDefault="001053DD">
      <w:pPr>
        <w:numPr>
          <w:ilvl w:val="0"/>
          <w:numId w:val="1"/>
        </w:numPr>
        <w:rPr>
          <w:sz w:val="28"/>
          <w:szCs w:val="28"/>
        </w:rPr>
      </w:pPr>
      <w:r>
        <w:rPr>
          <w:rFonts w:ascii="Times New Roman" w:eastAsia="Times New Roman" w:hAnsi="Times New Roman" w:cs="Times New Roman"/>
          <w:b/>
          <w:bCs/>
          <w:color w:val="000000"/>
          <w:sz w:val="28"/>
          <w:szCs w:val="28"/>
        </w:rPr>
        <w:t>Khóa liên kết 2:</w:t>
      </w:r>
      <w:r>
        <w:rPr>
          <w:rFonts w:ascii="Times New Roman" w:eastAsia="Times New Roman" w:hAnsi="Times New Roman" w:cs="Times New Roman"/>
          <w:color w:val="000000"/>
          <w:sz w:val="28"/>
          <w:szCs w:val="28"/>
        </w:rPr>
        <w:t xml:space="preserve"> Bảng ORDER_ITEMS và PRODUCTS liên kết qua trường [product_id].</w:t>
      </w:r>
    </w:p>
    <w:p w:rsidR="00D322AF" w:rsidRPr="00D322AF" w:rsidRDefault="00D322AF">
      <w:pPr>
        <w:numPr>
          <w:ilvl w:val="0"/>
          <w:numId w:val="1"/>
        </w:numPr>
        <w:rPr>
          <w:rFonts w:ascii="Times New Roman" w:hAnsi="Times New Roman" w:cs="Times New Roman"/>
          <w:sz w:val="28"/>
          <w:szCs w:val="28"/>
        </w:rPr>
      </w:pPr>
      <w:r w:rsidRPr="00D322AF">
        <w:rPr>
          <w:rFonts w:ascii="Times New Roman" w:hAnsi="Times New Roman" w:cs="Times New Roman"/>
          <w:b/>
          <w:sz w:val="28"/>
          <w:szCs w:val="28"/>
        </w:rPr>
        <w:lastRenderedPageBreak/>
        <w:t>Khóa liên kết 3:</w:t>
      </w:r>
      <w:r w:rsidRPr="00D322AF">
        <w:rPr>
          <w:rFonts w:ascii="Times New Roman" w:hAnsi="Times New Roman" w:cs="Times New Roman"/>
          <w:sz w:val="28"/>
          <w:szCs w:val="28"/>
        </w:rPr>
        <w:t xml:space="preserve"> Bảng ORDER_ITEMS và SHIPMENTS liên kết gián tiếp thông qua trường [order_id] để lấy chi phí vận chuyển.</w:t>
      </w:r>
    </w:p>
    <w:p w:rsidR="004A43E5" w:rsidRDefault="001053DD">
      <w:pPr>
        <w:pStyle w:val="Heading2"/>
        <w:rPr>
          <w:rFonts w:ascii="Times New Roman" w:eastAsia="Times New Roman" w:hAnsi="Times New Roman" w:cs="Times New Roman"/>
          <w:color w:val="000000"/>
          <w:sz w:val="28"/>
          <w:szCs w:val="28"/>
        </w:rPr>
      </w:pPr>
      <w:bookmarkStart w:id="6" w:name="_m0369ifp6l2u" w:colFirst="0" w:colLast="0"/>
      <w:bookmarkEnd w:id="6"/>
      <w:r>
        <w:rPr>
          <w:rFonts w:ascii="Times New Roman" w:eastAsia="Times New Roman" w:hAnsi="Times New Roman" w:cs="Times New Roman"/>
          <w:color w:val="000000"/>
          <w:sz w:val="28"/>
          <w:szCs w:val="28"/>
        </w:rPr>
        <w:t>2.2. Các bảng và trường dữ liệu sử dụng</w:t>
      </w:r>
    </w:p>
    <w:p w:rsidR="004A43E5" w:rsidRDefault="001053DD">
      <w:pPr>
        <w:numPr>
          <w:ilvl w:val="0"/>
          <w:numId w:val="1"/>
        </w:numPr>
        <w:rPr>
          <w:sz w:val="28"/>
          <w:szCs w:val="28"/>
        </w:rPr>
      </w:pPr>
      <w:r>
        <w:rPr>
          <w:rFonts w:ascii="Times New Roman" w:eastAsia="Times New Roman" w:hAnsi="Times New Roman" w:cs="Times New Roman"/>
          <w:b/>
          <w:bCs/>
          <w:color w:val="000000"/>
          <w:sz w:val="28"/>
          <w:szCs w:val="28"/>
        </w:rPr>
        <w:t>ORDERS_SILVER:</w:t>
      </w:r>
      <w:r>
        <w:rPr>
          <w:rFonts w:ascii="Times New Roman" w:eastAsia="Times New Roman" w:hAnsi="Times New Roman" w:cs="Times New Roman"/>
          <w:color w:val="000000"/>
          <w:sz w:val="28"/>
          <w:szCs w:val="28"/>
        </w:rPr>
        <w:t xml:space="preserve"> Cột sử dụng là order_id, order_status. Vai trò là lọc và chỉ giữ lại các đơn hàng hợp lệ (trạng thái </w:t>
      </w:r>
      <w:r>
        <w:rPr>
          <w:rFonts w:ascii="Times New Roman" w:eastAsia="Times New Roman" w:hAnsi="Times New Roman" w:cs="Times New Roman"/>
          <w:i/>
          <w:iCs/>
          <w:color w:val="000000"/>
          <w:sz w:val="28"/>
          <w:szCs w:val="28"/>
        </w:rPr>
        <w:t>"delivered"</w:t>
      </w:r>
      <w:r>
        <w:rPr>
          <w:rFonts w:ascii="Times New Roman" w:eastAsia="Times New Roman" w:hAnsi="Times New Roman" w:cs="Times New Roman"/>
          <w:color w:val="000000"/>
          <w:sz w:val="28"/>
          <w:szCs w:val="28"/>
        </w:rPr>
        <w:t>) để tính toán doanh thu thực tế.</w:t>
      </w:r>
    </w:p>
    <w:p w:rsidR="004A43E5" w:rsidRDefault="001053DD">
      <w:pPr>
        <w:numPr>
          <w:ilvl w:val="0"/>
          <w:numId w:val="1"/>
        </w:numPr>
        <w:rPr>
          <w:sz w:val="28"/>
          <w:szCs w:val="28"/>
        </w:rPr>
      </w:pPr>
      <w:r>
        <w:rPr>
          <w:rFonts w:ascii="Times New Roman" w:eastAsia="Times New Roman" w:hAnsi="Times New Roman" w:cs="Times New Roman"/>
          <w:b/>
          <w:bCs/>
          <w:color w:val="000000"/>
          <w:sz w:val="28"/>
          <w:szCs w:val="28"/>
        </w:rPr>
        <w:t>ORDER_ITEMS_SILVER:</w:t>
      </w:r>
      <w:r>
        <w:rPr>
          <w:rFonts w:ascii="Times New Roman" w:eastAsia="Times New Roman" w:hAnsi="Times New Roman" w:cs="Times New Roman"/>
          <w:color w:val="000000"/>
          <w:sz w:val="28"/>
          <w:szCs w:val="28"/>
        </w:rPr>
        <w:t xml:space="preserve"> Cột sử dụng là order_id, product_id, quantity, unit_price, discount_amount. Vai trò là bảng transaction cốt lõi, cung cấp lượng bán (quantity), giá bán lẻ, và giảm giá để tính doanh thu thực và lợi nhuận ròng.</w:t>
      </w:r>
    </w:p>
    <w:p w:rsidR="004A43E5" w:rsidRPr="00D322AF" w:rsidRDefault="001053DD">
      <w:pPr>
        <w:numPr>
          <w:ilvl w:val="0"/>
          <w:numId w:val="1"/>
        </w:numPr>
        <w:rPr>
          <w:sz w:val="28"/>
          <w:szCs w:val="28"/>
        </w:rPr>
      </w:pPr>
      <w:r>
        <w:rPr>
          <w:rFonts w:ascii="Times New Roman" w:eastAsia="Times New Roman" w:hAnsi="Times New Roman" w:cs="Times New Roman"/>
          <w:b/>
          <w:bCs/>
          <w:color w:val="000000"/>
          <w:sz w:val="28"/>
          <w:szCs w:val="28"/>
        </w:rPr>
        <w:t>PRODUCTS_SILVER:</w:t>
      </w:r>
      <w:r>
        <w:rPr>
          <w:rFonts w:ascii="Times New Roman" w:eastAsia="Times New Roman" w:hAnsi="Times New Roman" w:cs="Times New Roman"/>
          <w:color w:val="000000"/>
          <w:sz w:val="28"/>
          <w:szCs w:val="28"/>
        </w:rPr>
        <w:t xml:space="preserve"> Cột sử dụng là product_id, product_name, category, segment, cogs. Vai trò là cung cấp thông tin mô tả chi tiết sản phẩm và giá vốn hàng bán (COGS) để xác định lợi nhuận gộp.</w:t>
      </w:r>
    </w:p>
    <w:p w:rsidR="00D322AF" w:rsidRPr="00D322AF" w:rsidRDefault="00D322AF">
      <w:pPr>
        <w:numPr>
          <w:ilvl w:val="0"/>
          <w:numId w:val="1"/>
        </w:numPr>
        <w:rPr>
          <w:rFonts w:ascii="Times New Roman" w:hAnsi="Times New Roman" w:cs="Times New Roman"/>
          <w:sz w:val="28"/>
          <w:szCs w:val="28"/>
        </w:rPr>
      </w:pPr>
      <w:r w:rsidRPr="00D322AF">
        <w:rPr>
          <w:rFonts w:ascii="Times New Roman" w:hAnsi="Times New Roman" w:cs="Times New Roman"/>
          <w:b/>
          <w:bCs/>
          <w:sz w:val="28"/>
          <w:szCs w:val="28"/>
        </w:rPr>
        <w:t>SHIPMENTS_SILVER:</w:t>
      </w:r>
      <w:r w:rsidRPr="00D322AF">
        <w:rPr>
          <w:rFonts w:ascii="Times New Roman" w:hAnsi="Times New Roman" w:cs="Times New Roman"/>
          <w:sz w:val="28"/>
          <w:szCs w:val="28"/>
        </w:rPr>
        <w:t xml:space="preserve"> Cột sử dụng là order_id, shipping_fee. Vai trò là cung cấp chi phí vận chuyển của từng đơn hàng để phân bổ xuống từng dòng sản phẩm, từ đó tính lợi nhuận gộp chính xác hơn.</w:t>
      </w:r>
    </w:p>
    <w:p w:rsidR="004A43E5" w:rsidRDefault="001053DD">
      <w:pPr>
        <w:pStyle w:val="Heading1"/>
        <w:rPr>
          <w:rFonts w:ascii="Times New Roman" w:eastAsia="Times New Roman" w:hAnsi="Times New Roman" w:cs="Times New Roman"/>
          <w:color w:val="000000"/>
          <w:sz w:val="28"/>
          <w:szCs w:val="28"/>
        </w:rPr>
      </w:pPr>
      <w:bookmarkStart w:id="7" w:name="_9rb0yc2n32sl" w:colFirst="0" w:colLast="0"/>
      <w:bookmarkEnd w:id="7"/>
      <w:r>
        <w:rPr>
          <w:rFonts w:ascii="Times New Roman" w:eastAsia="Times New Roman" w:hAnsi="Times New Roman" w:cs="Times New Roman"/>
          <w:color w:val="000000"/>
          <w:sz w:val="28"/>
          <w:szCs w:val="28"/>
        </w:rPr>
        <w:t>3. Phương pháp và quy trình xử lý</w:t>
      </w:r>
    </w:p>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Dựa trên mã nguồn Python được cung cấp, quy trình phân tích được thực hiện tuần tự qua các bước sau:</w:t>
      </w:r>
    </w:p>
    <w:p w:rsidR="004A43E5" w:rsidRDefault="004A43E5">
      <w:pPr>
        <w:widowControl w:val="0"/>
        <w:pBdr>
          <w:top w:val="nil"/>
          <w:left w:val="nil"/>
          <w:bottom w:val="nil"/>
          <w:right w:val="nil"/>
          <w:between w:val="nil"/>
        </w:pBdr>
        <w:spacing w:line="276" w:lineRule="auto"/>
        <w:rPr>
          <w:rFonts w:ascii="Times New Roman" w:eastAsia="Times New Roman" w:hAnsi="Times New Roman" w:cs="Times New Roman"/>
          <w:color w:val="000000"/>
          <w:sz w:val="28"/>
          <w:szCs w:val="28"/>
        </w:rPr>
      </w:pPr>
    </w:p>
    <w:p w:rsidR="004A43E5" w:rsidRDefault="001053DD">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3.1. Tiền xử lý dữ liệu (Data Cleaning):</w:t>
      </w:r>
    </w:p>
    <w:p w:rsidR="004A43E5" w:rsidRDefault="001053DD">
      <w:pPr>
        <w:numPr>
          <w:ilvl w:val="1"/>
          <w:numId w:val="2"/>
        </w:numPr>
        <w:rPr>
          <w:sz w:val="28"/>
          <w:szCs w:val="28"/>
        </w:rPr>
      </w:pPr>
      <w:r>
        <w:rPr>
          <w:rFonts w:ascii="Times New Roman" w:eastAsia="Times New Roman" w:hAnsi="Times New Roman" w:cs="Times New Roman"/>
          <w:b/>
          <w:bCs/>
          <w:color w:val="000000"/>
          <w:sz w:val="28"/>
          <w:szCs w:val="28"/>
        </w:rPr>
        <w:t>Input:</w:t>
      </w:r>
      <w:r>
        <w:rPr>
          <w:rFonts w:ascii="Times New Roman" w:eastAsia="Times New Roman" w:hAnsi="Times New Roman" w:cs="Times New Roman"/>
          <w:color w:val="000000"/>
          <w:sz w:val="28"/>
          <w:szCs w:val="28"/>
        </w:rPr>
        <w:t xml:space="preserve"> Các file .csv chứa dữ liệu Silver.</w:t>
      </w:r>
    </w:p>
    <w:p w:rsidR="004A43E5" w:rsidRDefault="001053DD">
      <w:pPr>
        <w:numPr>
          <w:ilvl w:val="1"/>
          <w:numId w:val="2"/>
        </w:numPr>
        <w:rPr>
          <w:sz w:val="28"/>
          <w:szCs w:val="28"/>
        </w:rPr>
      </w:pPr>
      <w:r>
        <w:rPr>
          <w:rFonts w:ascii="Times New Roman" w:eastAsia="Times New Roman" w:hAnsi="Times New Roman" w:cs="Times New Roman"/>
          <w:b/>
          <w:bCs/>
          <w:color w:val="000000"/>
          <w:sz w:val="28"/>
          <w:szCs w:val="28"/>
        </w:rPr>
        <w:t>Thao tác:</w:t>
      </w:r>
      <w:r>
        <w:rPr>
          <w:rFonts w:ascii="Times New Roman" w:eastAsia="Times New Roman" w:hAnsi="Times New Roman" w:cs="Times New Roman"/>
          <w:color w:val="000000"/>
          <w:sz w:val="28"/>
          <w:szCs w:val="28"/>
        </w:rPr>
        <w:t xml:space="preserve"> Loại bỏ các dòng bị khuyết (null/NaN) ở những trường trọng yếu (product_id, quantity, unit_price); Lọc bảng ORDERS để lấy những đơn có trạng thái </w:t>
      </w:r>
      <w:r>
        <w:rPr>
          <w:rFonts w:ascii="Times New Roman" w:eastAsia="Times New Roman" w:hAnsi="Times New Roman" w:cs="Times New Roman"/>
          <w:i/>
          <w:iCs/>
          <w:color w:val="000000"/>
          <w:sz w:val="28"/>
          <w:szCs w:val="28"/>
        </w:rPr>
        <w:t>"delivered"</w:t>
      </w:r>
      <w:r>
        <w:rPr>
          <w:rFonts w:ascii="Times New Roman" w:eastAsia="Times New Roman" w:hAnsi="Times New Roman" w:cs="Times New Roman"/>
          <w:color w:val="000000"/>
          <w:sz w:val="28"/>
          <w:szCs w:val="28"/>
        </w:rPr>
        <w:t>; Thực hiện Inner Join với bảng ORDER_ITEMS để tự động loại bỏ các sản phẩm thuộc đơn hàng Hủy hoặc Hoàn trả.</w:t>
      </w:r>
    </w:p>
    <w:p w:rsidR="004A43E5" w:rsidRDefault="001053DD">
      <w:pPr>
        <w:numPr>
          <w:ilvl w:val="1"/>
          <w:numId w:val="2"/>
        </w:numPr>
        <w:rPr>
          <w:sz w:val="28"/>
          <w:szCs w:val="28"/>
        </w:rPr>
      </w:pPr>
      <w:r>
        <w:rPr>
          <w:rFonts w:ascii="Times New Roman" w:eastAsia="Times New Roman" w:hAnsi="Times New Roman" w:cs="Times New Roman"/>
          <w:b/>
          <w:bCs/>
          <w:color w:val="000000"/>
          <w:sz w:val="28"/>
          <w:szCs w:val="28"/>
        </w:rPr>
        <w:t>Mục đích:</w:t>
      </w:r>
      <w:r>
        <w:rPr>
          <w:rFonts w:ascii="Times New Roman" w:eastAsia="Times New Roman" w:hAnsi="Times New Roman" w:cs="Times New Roman"/>
          <w:color w:val="000000"/>
          <w:sz w:val="28"/>
          <w:szCs w:val="28"/>
        </w:rPr>
        <w:t xml:space="preserve"> Đảm bảo lượng bán và doanh thu được tính toán hoàn toàn từ các giao dịch mua hàng thành công.</w:t>
      </w:r>
    </w:p>
    <w:p w:rsidR="004A43E5" w:rsidRDefault="001053DD">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lastRenderedPageBreak/>
        <w:t>3.2. Tổng hợp Metric cấp dòng (Line-level Metrics):</w:t>
      </w:r>
    </w:p>
    <w:p w:rsidR="004A43E5" w:rsidRDefault="001053DD">
      <w:pPr>
        <w:numPr>
          <w:ilvl w:val="1"/>
          <w:numId w:val="2"/>
        </w:numPr>
        <w:rPr>
          <w:sz w:val="28"/>
          <w:szCs w:val="28"/>
        </w:rPr>
      </w:pPr>
      <w:r>
        <w:rPr>
          <w:rFonts w:ascii="Times New Roman" w:eastAsia="Times New Roman" w:hAnsi="Times New Roman" w:cs="Times New Roman"/>
          <w:b/>
          <w:bCs/>
          <w:color w:val="000000"/>
          <w:sz w:val="28"/>
          <w:szCs w:val="28"/>
        </w:rPr>
        <w:t>Input:</w:t>
      </w:r>
      <w:r>
        <w:rPr>
          <w:rFonts w:ascii="Times New Roman" w:eastAsia="Times New Roman" w:hAnsi="Times New Roman" w:cs="Times New Roman"/>
          <w:color w:val="000000"/>
          <w:sz w:val="28"/>
          <w:szCs w:val="28"/>
        </w:rPr>
        <w:t xml:space="preserve"> </w:t>
      </w:r>
      <w:r w:rsidR="00D322AF" w:rsidRPr="00D322AF">
        <w:rPr>
          <w:rFonts w:ascii="Times New Roman" w:eastAsia="Times New Roman" w:hAnsi="Times New Roman" w:cs="Times New Roman"/>
          <w:color w:val="000000"/>
          <w:sz w:val="28"/>
          <w:szCs w:val="28"/>
        </w:rPr>
        <w:t>Bảng ORDER_ITEMS hợp lệ được Join với bảng PRODUCTS để lấy thông tin COGS và Join với bảng SHIPMENTS (thông qua order_id) để lấy phí vận chuyển (shipping_fee).</w:t>
      </w:r>
    </w:p>
    <w:p w:rsidR="004A43E5" w:rsidRDefault="001053DD">
      <w:pPr>
        <w:numPr>
          <w:ilvl w:val="1"/>
          <w:numId w:val="2"/>
        </w:numPr>
        <w:rPr>
          <w:sz w:val="28"/>
          <w:szCs w:val="28"/>
        </w:rPr>
      </w:pPr>
      <w:r>
        <w:rPr>
          <w:rFonts w:ascii="Times New Roman" w:eastAsia="Times New Roman" w:hAnsi="Times New Roman" w:cs="Times New Roman"/>
          <w:b/>
          <w:bCs/>
          <w:color w:val="000000"/>
          <w:sz w:val="28"/>
          <w:szCs w:val="28"/>
        </w:rPr>
        <w:t>Thao tác:</w:t>
      </w:r>
      <w:r>
        <w:rPr>
          <w:rFonts w:ascii="Times New Roman" w:eastAsia="Times New Roman" w:hAnsi="Times New Roman" w:cs="Times New Roman"/>
          <w:color w:val="000000"/>
          <w:sz w:val="28"/>
          <w:szCs w:val="28"/>
        </w:rPr>
        <w:t xml:space="preserve"> </w:t>
      </w:r>
      <w:r w:rsidR="00D322AF" w:rsidRPr="00D322AF">
        <w:rPr>
          <w:rFonts w:ascii="Times New Roman" w:eastAsia="Times New Roman" w:hAnsi="Times New Roman" w:cs="Times New Roman"/>
          <w:color w:val="000000"/>
          <w:sz w:val="28"/>
          <w:szCs w:val="28"/>
        </w:rPr>
        <w:t>Tính toán trực tiếp trên mỗi dòng đơn hàng thành các cột tương ứng: [line_revenue], [line_cogs]. Sau đó, thực hiện phân bổ phí vận chuyển (Cost Allocation) từ cấp đơn hàng xuống cấp dòng sản phẩm dựa trên tỷ trọng doanh thu. Cuối cùng tính lợi nhuận gộp [line_profit] sau khi đã trừ đi giá vốn và phí ship phân bổ.</w:t>
      </w:r>
    </w:p>
    <w:p w:rsidR="004A43E5" w:rsidRDefault="001053DD">
      <w:pPr>
        <w:numPr>
          <w:ilvl w:val="1"/>
          <w:numId w:val="2"/>
        </w:numPr>
        <w:rPr>
          <w:sz w:val="28"/>
          <w:szCs w:val="28"/>
        </w:rPr>
      </w:pPr>
      <w:r>
        <w:rPr>
          <w:rFonts w:ascii="Times New Roman" w:eastAsia="Times New Roman" w:hAnsi="Times New Roman" w:cs="Times New Roman"/>
          <w:b/>
          <w:bCs/>
          <w:color w:val="000000"/>
          <w:sz w:val="28"/>
          <w:szCs w:val="28"/>
        </w:rPr>
        <w:t>Mục đích:</w:t>
      </w:r>
      <w:r>
        <w:rPr>
          <w:rFonts w:ascii="Times New Roman" w:eastAsia="Times New Roman" w:hAnsi="Times New Roman" w:cs="Times New Roman"/>
          <w:color w:val="000000"/>
          <w:sz w:val="28"/>
          <w:szCs w:val="28"/>
        </w:rPr>
        <w:t xml:space="preserve"> </w:t>
      </w:r>
      <w:r w:rsidR="00D322AF" w:rsidRPr="00D322AF">
        <w:rPr>
          <w:rFonts w:ascii="Times New Roman" w:eastAsia="Times New Roman" w:hAnsi="Times New Roman" w:cs="Times New Roman"/>
          <w:color w:val="000000"/>
          <w:sz w:val="28"/>
          <w:szCs w:val="28"/>
        </w:rPr>
        <w:t>Lấy được bức tranh doanh thu và lợi nhuận thực tế (đã bao gồm phí ship) ở đơn vị hạt dữ liệu nhỏ nhất.</w:t>
      </w:r>
    </w:p>
    <w:p w:rsidR="004A43E5" w:rsidRDefault="001053DD">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3.3. Tổng hợp Metric cấp sản phẩm (Product-level Metrics):</w:t>
      </w:r>
    </w:p>
    <w:p w:rsidR="004A43E5" w:rsidRDefault="001053DD">
      <w:pPr>
        <w:numPr>
          <w:ilvl w:val="1"/>
          <w:numId w:val="2"/>
        </w:numPr>
        <w:rPr>
          <w:sz w:val="28"/>
          <w:szCs w:val="28"/>
        </w:rPr>
      </w:pPr>
      <w:r>
        <w:rPr>
          <w:rFonts w:ascii="Times New Roman" w:eastAsia="Times New Roman" w:hAnsi="Times New Roman" w:cs="Times New Roman"/>
          <w:b/>
          <w:bCs/>
          <w:color w:val="000000"/>
          <w:sz w:val="28"/>
          <w:szCs w:val="28"/>
        </w:rPr>
        <w:t>Input:</w:t>
      </w:r>
      <w:r>
        <w:rPr>
          <w:rFonts w:ascii="Times New Roman" w:eastAsia="Times New Roman" w:hAnsi="Times New Roman" w:cs="Times New Roman"/>
          <w:color w:val="000000"/>
          <w:sz w:val="28"/>
          <w:szCs w:val="28"/>
        </w:rPr>
        <w:t xml:space="preserve"> Dữ liệu tính toán từ cấp dòng.</w:t>
      </w:r>
    </w:p>
    <w:p w:rsidR="004A43E5" w:rsidRDefault="001053DD">
      <w:pPr>
        <w:numPr>
          <w:ilvl w:val="1"/>
          <w:numId w:val="2"/>
        </w:numPr>
        <w:rPr>
          <w:sz w:val="28"/>
          <w:szCs w:val="28"/>
        </w:rPr>
      </w:pPr>
      <w:r>
        <w:rPr>
          <w:rFonts w:ascii="Times New Roman" w:eastAsia="Times New Roman" w:hAnsi="Times New Roman" w:cs="Times New Roman"/>
          <w:b/>
          <w:bCs/>
          <w:color w:val="000000"/>
          <w:sz w:val="28"/>
          <w:szCs w:val="28"/>
        </w:rPr>
        <w:t>Thao tác:</w:t>
      </w:r>
      <w:r>
        <w:rPr>
          <w:rFonts w:ascii="Times New Roman" w:eastAsia="Times New Roman" w:hAnsi="Times New Roman" w:cs="Times New Roman"/>
          <w:color w:val="000000"/>
          <w:sz w:val="28"/>
          <w:szCs w:val="28"/>
        </w:rPr>
        <w:t xml:space="preserve"> Nhóm dữ liệu (groupby) theo product_id và product_name, tiến hành lấy tổng (Sum) cho Quantity, Actual Revenue và Total Profit.</w:t>
      </w:r>
    </w:p>
    <w:p w:rsidR="004A43E5" w:rsidRDefault="001053DD">
      <w:pPr>
        <w:numPr>
          <w:ilvl w:val="1"/>
          <w:numId w:val="2"/>
        </w:numPr>
        <w:rPr>
          <w:sz w:val="28"/>
          <w:szCs w:val="28"/>
        </w:rPr>
      </w:pPr>
      <w:r>
        <w:rPr>
          <w:rFonts w:ascii="Times New Roman" w:eastAsia="Times New Roman" w:hAnsi="Times New Roman" w:cs="Times New Roman"/>
          <w:b/>
          <w:bCs/>
          <w:color w:val="000000"/>
          <w:sz w:val="28"/>
          <w:szCs w:val="28"/>
        </w:rPr>
        <w:t>Mục đích:</w:t>
      </w:r>
      <w:r>
        <w:rPr>
          <w:rFonts w:ascii="Times New Roman" w:eastAsia="Times New Roman" w:hAnsi="Times New Roman" w:cs="Times New Roman"/>
          <w:color w:val="000000"/>
          <w:sz w:val="28"/>
          <w:szCs w:val="28"/>
        </w:rPr>
        <w:t xml:space="preserve"> Xây dựng bộ chỉ số KPI đầy đủ, tập hợp vòng đời bán của từng mã SKU xuyên suốt lịch sử.</w:t>
      </w:r>
    </w:p>
    <w:p w:rsidR="004A43E5" w:rsidRDefault="001053DD">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3.4. Phân tích tương quan:</w:t>
      </w:r>
    </w:p>
    <w:p w:rsidR="004A43E5" w:rsidRDefault="001053DD">
      <w:pPr>
        <w:numPr>
          <w:ilvl w:val="1"/>
          <w:numId w:val="2"/>
        </w:numPr>
        <w:rPr>
          <w:sz w:val="28"/>
          <w:szCs w:val="28"/>
        </w:rPr>
      </w:pPr>
      <w:r>
        <w:rPr>
          <w:rFonts w:ascii="Times New Roman" w:eastAsia="Times New Roman" w:hAnsi="Times New Roman" w:cs="Times New Roman"/>
          <w:b/>
          <w:bCs/>
          <w:color w:val="000000"/>
          <w:sz w:val="28"/>
          <w:szCs w:val="28"/>
        </w:rPr>
        <w:t>Input:</w:t>
      </w:r>
      <w:r>
        <w:rPr>
          <w:rFonts w:ascii="Times New Roman" w:eastAsia="Times New Roman" w:hAnsi="Times New Roman" w:cs="Times New Roman"/>
          <w:color w:val="000000"/>
          <w:sz w:val="28"/>
          <w:szCs w:val="28"/>
        </w:rPr>
        <w:t xml:space="preserve"> Các chỉ số Metric đã được tổng hợp ở cấp độ sản phẩm.</w:t>
      </w:r>
    </w:p>
    <w:p w:rsidR="004A43E5" w:rsidRDefault="001053DD">
      <w:pPr>
        <w:numPr>
          <w:ilvl w:val="1"/>
          <w:numId w:val="2"/>
        </w:numPr>
        <w:rPr>
          <w:sz w:val="28"/>
          <w:szCs w:val="28"/>
        </w:rPr>
      </w:pPr>
      <w:r>
        <w:rPr>
          <w:rFonts w:ascii="Times New Roman" w:eastAsia="Times New Roman" w:hAnsi="Times New Roman" w:cs="Times New Roman"/>
          <w:b/>
          <w:bCs/>
          <w:color w:val="000000"/>
          <w:sz w:val="28"/>
          <w:szCs w:val="28"/>
        </w:rPr>
        <w:t>Thao tác:</w:t>
      </w:r>
      <w:r>
        <w:rPr>
          <w:rFonts w:ascii="Times New Roman" w:eastAsia="Times New Roman" w:hAnsi="Times New Roman" w:cs="Times New Roman"/>
          <w:color w:val="000000"/>
          <w:sz w:val="28"/>
          <w:szCs w:val="28"/>
        </w:rPr>
        <w:t xml:space="preserve"> Sử dụng phương pháp thống kê tương quan Pearson và Spearman cho các cặp biến: </w:t>
      </w:r>
      <w:r>
        <w:rPr>
          <w:rFonts w:ascii="Cardo" w:eastAsia="Cardo" w:hAnsi="Cardo" w:cs="Cardo"/>
          <w:b/>
          <w:bCs/>
          <w:color w:val="000000"/>
          <w:sz w:val="28"/>
          <w:szCs w:val="28"/>
        </w:rPr>
        <w:t>Quantity ↔ Revenue</w:t>
      </w:r>
      <w:r>
        <w:rPr>
          <w:rFonts w:ascii="Times New Roman" w:eastAsia="Times New Roman" w:hAnsi="Times New Roman" w:cs="Times New Roman"/>
          <w:color w:val="000000"/>
          <w:sz w:val="28"/>
          <w:szCs w:val="28"/>
        </w:rPr>
        <w:t xml:space="preserve"> và </w:t>
      </w:r>
      <w:r>
        <w:rPr>
          <w:rFonts w:ascii="Cardo" w:eastAsia="Cardo" w:hAnsi="Cardo" w:cs="Cardo"/>
          <w:b/>
          <w:bCs/>
          <w:color w:val="000000"/>
          <w:sz w:val="28"/>
          <w:szCs w:val="28"/>
        </w:rPr>
        <w:t>Quantity ↔ Profit Margin</w:t>
      </w:r>
      <w:r>
        <w:rPr>
          <w:rFonts w:ascii="Times New Roman" w:eastAsia="Times New Roman" w:hAnsi="Times New Roman" w:cs="Times New Roman"/>
          <w:color w:val="000000"/>
          <w:sz w:val="28"/>
          <w:szCs w:val="28"/>
        </w:rPr>
        <w:t>.</w:t>
      </w:r>
    </w:p>
    <w:p w:rsidR="004A43E5" w:rsidRDefault="001053DD">
      <w:pPr>
        <w:numPr>
          <w:ilvl w:val="1"/>
          <w:numId w:val="2"/>
        </w:numPr>
        <w:rPr>
          <w:sz w:val="28"/>
          <w:szCs w:val="28"/>
        </w:rPr>
      </w:pPr>
      <w:r>
        <w:rPr>
          <w:rFonts w:ascii="Times New Roman" w:eastAsia="Times New Roman" w:hAnsi="Times New Roman" w:cs="Times New Roman"/>
          <w:b/>
          <w:bCs/>
          <w:color w:val="000000"/>
          <w:sz w:val="28"/>
          <w:szCs w:val="28"/>
        </w:rPr>
        <w:t>Mục đích:</w:t>
      </w:r>
      <w:r>
        <w:rPr>
          <w:rFonts w:ascii="Times New Roman" w:eastAsia="Times New Roman" w:hAnsi="Times New Roman" w:cs="Times New Roman"/>
          <w:color w:val="000000"/>
          <w:sz w:val="28"/>
          <w:szCs w:val="28"/>
        </w:rPr>
        <w:t xml:space="preserve"> Lượng hóa chiều hướng (thuận/nghịch) và mức độ quan hệ tuyến tính giữa các biến số.</w:t>
      </w:r>
    </w:p>
    <w:p w:rsidR="004A43E5" w:rsidRDefault="001053DD">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3.5. Phân loại và Xác định nhóm sản phẩm Volume Driver:</w:t>
      </w:r>
    </w:p>
    <w:p w:rsidR="004A43E5" w:rsidRDefault="001053DD">
      <w:pPr>
        <w:numPr>
          <w:ilvl w:val="1"/>
          <w:numId w:val="2"/>
        </w:numPr>
        <w:rPr>
          <w:sz w:val="28"/>
          <w:szCs w:val="28"/>
        </w:rPr>
      </w:pPr>
      <w:r>
        <w:rPr>
          <w:rFonts w:ascii="Times New Roman" w:eastAsia="Times New Roman" w:hAnsi="Times New Roman" w:cs="Times New Roman"/>
          <w:b/>
          <w:bCs/>
          <w:color w:val="000000"/>
          <w:sz w:val="28"/>
          <w:szCs w:val="28"/>
        </w:rPr>
        <w:t>Input:</w:t>
      </w:r>
      <w:r>
        <w:rPr>
          <w:rFonts w:ascii="Times New Roman" w:eastAsia="Times New Roman" w:hAnsi="Times New Roman" w:cs="Times New Roman"/>
          <w:color w:val="000000"/>
          <w:sz w:val="28"/>
          <w:szCs w:val="28"/>
        </w:rPr>
        <w:t xml:space="preserve"> Danh sách các sản phẩm và bộ Metric tương ứng.</w:t>
      </w:r>
    </w:p>
    <w:p w:rsidR="004A43E5" w:rsidRDefault="001053DD">
      <w:pPr>
        <w:numPr>
          <w:ilvl w:val="1"/>
          <w:numId w:val="2"/>
        </w:numPr>
        <w:rPr>
          <w:sz w:val="28"/>
          <w:szCs w:val="28"/>
        </w:rPr>
      </w:pPr>
      <w:r>
        <w:rPr>
          <w:rFonts w:ascii="Times New Roman" w:eastAsia="Times New Roman" w:hAnsi="Times New Roman" w:cs="Times New Roman"/>
          <w:b/>
          <w:bCs/>
          <w:color w:val="000000"/>
          <w:sz w:val="28"/>
          <w:szCs w:val="28"/>
        </w:rPr>
        <w:lastRenderedPageBreak/>
        <w:t>Thao tác:</w:t>
      </w:r>
      <w:r>
        <w:rPr>
          <w:rFonts w:ascii="Times New Roman" w:eastAsia="Times New Roman" w:hAnsi="Times New Roman" w:cs="Times New Roman"/>
          <w:color w:val="000000"/>
          <w:sz w:val="28"/>
          <w:szCs w:val="28"/>
        </w:rPr>
        <w:t xml:space="preserve"> Tìm ra các nhóm sản phẩm bằng cách tạo ngưỡng (threshold) phân vị (Percentile). Điều kiện lọc </w:t>
      </w:r>
      <w:r>
        <w:rPr>
          <w:rFonts w:ascii="Times New Roman" w:eastAsia="Times New Roman" w:hAnsi="Times New Roman" w:cs="Times New Roman"/>
          <w:i/>
          <w:iCs/>
          <w:color w:val="000000"/>
          <w:sz w:val="28"/>
          <w:szCs w:val="28"/>
        </w:rPr>
        <w:t>"Nhu cầu cực cao"</w:t>
      </w:r>
      <w:r>
        <w:rPr>
          <w:rFonts w:ascii="Times New Roman" w:eastAsia="Times New Roman" w:hAnsi="Times New Roman" w:cs="Times New Roman"/>
          <w:color w:val="000000"/>
          <w:sz w:val="28"/>
          <w:szCs w:val="28"/>
        </w:rPr>
        <w:t xml:space="preserve"> được quy định là </w:t>
      </w:r>
      <w:r>
        <w:rPr>
          <w:rFonts w:ascii="Times New Roman" w:eastAsia="Times New Roman" w:hAnsi="Times New Roman" w:cs="Times New Roman"/>
          <w:b/>
          <w:bCs/>
          <w:color w:val="000000"/>
          <w:sz w:val="28"/>
          <w:szCs w:val="28"/>
        </w:rPr>
        <w:t>Top 25% doanh số lượng</w:t>
      </w:r>
      <w:r>
        <w:rPr>
          <w:rFonts w:ascii="Times New Roman" w:eastAsia="Times New Roman" w:hAnsi="Times New Roman" w:cs="Times New Roman"/>
          <w:color w:val="000000"/>
          <w:sz w:val="28"/>
          <w:szCs w:val="28"/>
        </w:rPr>
        <w:t xml:space="preserve"> (Quantity &gt;= 1,718 cái). Điều kiện lọc </w:t>
      </w:r>
      <w:r>
        <w:rPr>
          <w:rFonts w:ascii="Times New Roman" w:eastAsia="Times New Roman" w:hAnsi="Times New Roman" w:cs="Times New Roman"/>
          <w:i/>
          <w:iCs/>
          <w:color w:val="000000"/>
          <w:sz w:val="28"/>
          <w:szCs w:val="28"/>
        </w:rPr>
        <w:t>"Biên lợi nhuận thấp"</w:t>
      </w:r>
      <w:r>
        <w:rPr>
          <w:rFonts w:ascii="Times New Roman" w:eastAsia="Times New Roman" w:hAnsi="Times New Roman" w:cs="Times New Roman"/>
          <w:color w:val="000000"/>
          <w:sz w:val="28"/>
          <w:szCs w:val="28"/>
        </w:rPr>
        <w:t xml:space="preserve"> là </w:t>
      </w:r>
      <w:r>
        <w:rPr>
          <w:rFonts w:ascii="Times New Roman" w:eastAsia="Times New Roman" w:hAnsi="Times New Roman" w:cs="Times New Roman"/>
          <w:b/>
          <w:bCs/>
          <w:color w:val="000000"/>
          <w:sz w:val="28"/>
          <w:szCs w:val="28"/>
        </w:rPr>
        <w:t>Bottom 25% biên lợi nhuận</w:t>
      </w:r>
      <w:r>
        <w:rPr>
          <w:rFonts w:ascii="Times New Roman" w:eastAsia="Times New Roman" w:hAnsi="Times New Roman" w:cs="Times New Roman"/>
          <w:color w:val="000000"/>
          <w:sz w:val="28"/>
          <w:szCs w:val="28"/>
        </w:rPr>
        <w:t xml:space="preserve"> (Profit Margin &lt;= -1.95%). Sản phẩm đáp ứng đồng thời 2 điều kiện này sẽ được đánh dấu thành phân khúc </w:t>
      </w:r>
      <w:r>
        <w:rPr>
          <w:rFonts w:ascii="Times New Roman" w:eastAsia="Times New Roman" w:hAnsi="Times New Roman" w:cs="Times New Roman"/>
          <w:b/>
          <w:bCs/>
          <w:color w:val="000000"/>
          <w:sz w:val="28"/>
          <w:szCs w:val="28"/>
        </w:rPr>
        <w:t>Volume Driver</w:t>
      </w:r>
      <w:r>
        <w:rPr>
          <w:rFonts w:ascii="Times New Roman" w:eastAsia="Times New Roman" w:hAnsi="Times New Roman" w:cs="Times New Roman"/>
          <w:color w:val="000000"/>
          <w:sz w:val="28"/>
          <w:szCs w:val="28"/>
        </w:rPr>
        <w:t>.</w:t>
      </w:r>
    </w:p>
    <w:p w:rsidR="004A43E5" w:rsidRDefault="001053DD">
      <w:pPr>
        <w:numPr>
          <w:ilvl w:val="1"/>
          <w:numId w:val="2"/>
        </w:numPr>
        <w:rPr>
          <w:sz w:val="28"/>
          <w:szCs w:val="28"/>
        </w:rPr>
      </w:pPr>
      <w:r>
        <w:rPr>
          <w:rFonts w:ascii="Times New Roman" w:eastAsia="Times New Roman" w:hAnsi="Times New Roman" w:cs="Times New Roman"/>
          <w:b/>
          <w:bCs/>
          <w:color w:val="000000"/>
          <w:sz w:val="28"/>
          <w:szCs w:val="28"/>
        </w:rPr>
        <w:t>Mục đích:</w:t>
      </w:r>
      <w:r>
        <w:rPr>
          <w:rFonts w:ascii="Times New Roman" w:eastAsia="Times New Roman" w:hAnsi="Times New Roman" w:cs="Times New Roman"/>
          <w:color w:val="000000"/>
          <w:sz w:val="28"/>
          <w:szCs w:val="28"/>
        </w:rPr>
        <w:t xml:space="preserve"> Trực tiếp trả lời câu hỏi cốt lõi của Problem Statement bằng việc chiết xuất cụ thể danh sách sản phẩm yếu kém.</w:t>
      </w:r>
    </w:p>
    <w:p w:rsidR="004A43E5" w:rsidRDefault="001053DD">
      <w:pPr>
        <w:pStyle w:val="Heading1"/>
        <w:rPr>
          <w:rFonts w:ascii="Times New Roman" w:eastAsia="Times New Roman" w:hAnsi="Times New Roman" w:cs="Times New Roman"/>
          <w:color w:val="000000"/>
          <w:sz w:val="28"/>
          <w:szCs w:val="28"/>
        </w:rPr>
      </w:pPr>
      <w:bookmarkStart w:id="8" w:name="_bipup7jfekrc" w:colFirst="0" w:colLast="0"/>
      <w:bookmarkEnd w:id="8"/>
      <w:r>
        <w:rPr>
          <w:rFonts w:ascii="Times New Roman" w:eastAsia="Times New Roman" w:hAnsi="Times New Roman" w:cs="Times New Roman"/>
          <w:color w:val="000000"/>
          <w:sz w:val="28"/>
          <w:szCs w:val="28"/>
        </w:rPr>
        <w:t>4. Công thức và cách tính</w:t>
      </w:r>
    </w:p>
    <w:p w:rsidR="004A43E5" w:rsidRDefault="001053DD">
      <w:pPr>
        <w:numPr>
          <w:ilvl w:val="0"/>
          <w:numId w:val="2"/>
        </w:numPr>
        <w:rPr>
          <w:sz w:val="28"/>
          <w:szCs w:val="28"/>
        </w:rPr>
      </w:pPr>
      <w:r>
        <w:rPr>
          <w:rFonts w:ascii="Times New Roman" w:eastAsia="Times New Roman" w:hAnsi="Times New Roman" w:cs="Times New Roman"/>
          <w:b/>
          <w:bCs/>
          <w:color w:val="000000"/>
          <w:sz w:val="28"/>
          <w:szCs w:val="28"/>
        </w:rPr>
        <w:t>line_revenue (Doanh thu dòng):</w:t>
      </w:r>
      <w:r>
        <w:rPr>
          <w:rFonts w:ascii="Times New Roman" w:eastAsia="Times New Roman" w:hAnsi="Times New Roman" w:cs="Times New Roman"/>
          <w:color w:val="000000"/>
          <w:sz w:val="28"/>
          <w:szCs w:val="28"/>
        </w:rPr>
        <w:t xml:space="preserve"> quantity * unit_price - discount_amount</w:t>
      </w:r>
      <w:r>
        <w:rPr>
          <w:rFonts w:ascii="Times New Roman" w:eastAsia="Times New Roman" w:hAnsi="Times New Roman" w:cs="Times New Roman"/>
          <w:color w:val="000000"/>
          <w:sz w:val="28"/>
          <w:szCs w:val="28"/>
        </w:rPr>
        <w:br/>
      </w:r>
      <w:r>
        <w:rPr>
          <w:rFonts w:ascii="Times New Roman" w:eastAsia="Times New Roman" w:hAnsi="Times New Roman" w:cs="Times New Roman"/>
          <w:i/>
          <w:iCs/>
          <w:color w:val="000000"/>
          <w:sz w:val="28"/>
          <w:szCs w:val="28"/>
        </w:rPr>
        <w:t>Xác định doanh thu thực tế đã thu được sau khi trừ khuyến mãi trên 1 dòng giao dịch.</w:t>
      </w:r>
    </w:p>
    <w:p w:rsidR="004A43E5" w:rsidRDefault="001053DD">
      <w:pPr>
        <w:numPr>
          <w:ilvl w:val="0"/>
          <w:numId w:val="2"/>
        </w:numPr>
        <w:rPr>
          <w:sz w:val="28"/>
          <w:szCs w:val="28"/>
        </w:rPr>
      </w:pPr>
      <w:r>
        <w:rPr>
          <w:rFonts w:ascii="Times New Roman" w:eastAsia="Times New Roman" w:hAnsi="Times New Roman" w:cs="Times New Roman"/>
          <w:b/>
          <w:bCs/>
          <w:color w:val="000000"/>
          <w:sz w:val="28"/>
          <w:szCs w:val="28"/>
        </w:rPr>
        <w:t>line_cogs (Giá vốn dòng):</w:t>
      </w:r>
      <w:r>
        <w:rPr>
          <w:rFonts w:ascii="Times New Roman" w:eastAsia="Times New Roman" w:hAnsi="Times New Roman" w:cs="Times New Roman"/>
          <w:color w:val="000000"/>
          <w:sz w:val="28"/>
          <w:szCs w:val="28"/>
        </w:rPr>
        <w:t xml:space="preserve"> quantity * cogs</w:t>
      </w:r>
      <w:r>
        <w:rPr>
          <w:rFonts w:ascii="Times New Roman" w:eastAsia="Times New Roman" w:hAnsi="Times New Roman" w:cs="Times New Roman"/>
          <w:color w:val="000000"/>
          <w:sz w:val="28"/>
          <w:szCs w:val="28"/>
        </w:rPr>
        <w:br/>
      </w:r>
      <w:r>
        <w:rPr>
          <w:rFonts w:ascii="Times New Roman" w:eastAsia="Times New Roman" w:hAnsi="Times New Roman" w:cs="Times New Roman"/>
          <w:i/>
          <w:iCs/>
          <w:color w:val="000000"/>
          <w:sz w:val="28"/>
          <w:szCs w:val="28"/>
        </w:rPr>
        <w:t>Xác định tổng giá vốn hàng bán cho dòng giao dịch đó.</w:t>
      </w:r>
    </w:p>
    <w:p w:rsidR="00D322AF" w:rsidRPr="00D322AF" w:rsidRDefault="00D322AF">
      <w:pPr>
        <w:numPr>
          <w:ilvl w:val="0"/>
          <w:numId w:val="2"/>
        </w:numPr>
        <w:rPr>
          <w:sz w:val="28"/>
          <w:szCs w:val="28"/>
        </w:rPr>
      </w:pPr>
      <w:r w:rsidRPr="00D322AF">
        <w:rPr>
          <w:rFonts w:ascii="Times New Roman" w:eastAsia="Times New Roman" w:hAnsi="Times New Roman" w:cs="Times New Roman"/>
          <w:b/>
          <w:bCs/>
          <w:color w:val="000000"/>
          <w:sz w:val="28"/>
          <w:szCs w:val="28"/>
        </w:rPr>
        <w:t xml:space="preserve">line_profit (Lợi nhuận gộp dòng): </w:t>
      </w:r>
      <w:r w:rsidRPr="00D322AF">
        <w:rPr>
          <w:rFonts w:ascii="Times New Roman" w:eastAsia="Times New Roman" w:hAnsi="Times New Roman" w:cs="Times New Roman"/>
          <w:bCs/>
          <w:color w:val="000000"/>
          <w:sz w:val="28"/>
          <w:szCs w:val="28"/>
        </w:rPr>
        <w:t xml:space="preserve">line_revenue - line_cogs - allocated_shipping_fee </w:t>
      </w:r>
    </w:p>
    <w:p w:rsidR="004A43E5" w:rsidRPr="00D322AF" w:rsidRDefault="00D322AF" w:rsidP="00D322AF">
      <w:pPr>
        <w:ind w:left="720"/>
        <w:rPr>
          <w:i/>
          <w:sz w:val="28"/>
          <w:szCs w:val="28"/>
        </w:rPr>
      </w:pPr>
      <w:r w:rsidRPr="00D322AF">
        <w:rPr>
          <w:rFonts w:ascii="Times New Roman" w:eastAsia="Times New Roman" w:hAnsi="Times New Roman" w:cs="Times New Roman"/>
          <w:bCs/>
          <w:i/>
          <w:color w:val="000000"/>
          <w:sz w:val="28"/>
          <w:szCs w:val="28"/>
        </w:rPr>
        <w:t>Xác định lợi nhuận gộp thực sinh ra của dòng giao dịch sau khi đã trừ cả giá vốn và chi phí vận chuyển phân bổ.</w:t>
      </w:r>
    </w:p>
    <w:p w:rsidR="00D322AF" w:rsidRPr="00D322AF" w:rsidRDefault="00D322AF">
      <w:pPr>
        <w:numPr>
          <w:ilvl w:val="0"/>
          <w:numId w:val="2"/>
        </w:numPr>
        <w:rPr>
          <w:rFonts w:ascii="Times New Roman" w:hAnsi="Times New Roman" w:cs="Times New Roman"/>
          <w:sz w:val="28"/>
          <w:szCs w:val="28"/>
        </w:rPr>
      </w:pPr>
      <w:r w:rsidRPr="00D322AF">
        <w:rPr>
          <w:rFonts w:ascii="Times New Roman" w:hAnsi="Times New Roman" w:cs="Times New Roman"/>
          <w:b/>
          <w:bCs/>
          <w:sz w:val="28"/>
          <w:szCs w:val="28"/>
        </w:rPr>
        <w:t>allocated_shipping_fee (Phí vận chuyển phân bổ):</w:t>
      </w:r>
      <w:r w:rsidRPr="00D322AF">
        <w:rPr>
          <w:rFonts w:ascii="Times New Roman" w:hAnsi="Times New Roman" w:cs="Times New Roman"/>
          <w:b/>
          <w:sz w:val="28"/>
          <w:szCs w:val="28"/>
        </w:rPr>
        <w:t xml:space="preserve"> </w:t>
      </w:r>
      <w:r w:rsidRPr="00D322AF">
        <w:rPr>
          <w:rFonts w:ascii="Times New Roman" w:hAnsi="Times New Roman" w:cs="Times New Roman"/>
          <w:sz w:val="28"/>
          <w:szCs w:val="28"/>
        </w:rPr>
        <w:t>(line_revenue / Tổng doanh thu đơn hàng) * shipping_fee</w:t>
      </w:r>
      <w:r w:rsidRPr="00D322AF">
        <w:rPr>
          <w:rFonts w:ascii="Times New Roman" w:hAnsi="Times New Roman" w:cs="Times New Roman"/>
          <w:b/>
          <w:sz w:val="28"/>
          <w:szCs w:val="28"/>
        </w:rPr>
        <w:t xml:space="preserve"> </w:t>
      </w:r>
    </w:p>
    <w:p w:rsidR="00D322AF" w:rsidRPr="00D322AF" w:rsidRDefault="00D322AF" w:rsidP="00D322AF">
      <w:pPr>
        <w:ind w:left="720"/>
        <w:rPr>
          <w:rFonts w:ascii="Times New Roman" w:hAnsi="Times New Roman" w:cs="Times New Roman"/>
          <w:i/>
          <w:sz w:val="28"/>
          <w:szCs w:val="28"/>
        </w:rPr>
      </w:pPr>
      <w:r w:rsidRPr="00D322AF">
        <w:rPr>
          <w:rFonts w:ascii="Times New Roman" w:hAnsi="Times New Roman" w:cs="Times New Roman"/>
          <w:i/>
          <w:sz w:val="28"/>
          <w:szCs w:val="28"/>
        </w:rPr>
        <w:t>Phân bổ phí giao hàng của toàn bộ đơn hàng xuống từng dòng sản phẩm dựa trên tỷ trọng đóng góp doanh thu của dòng đó.</w:t>
      </w:r>
    </w:p>
    <w:p w:rsidR="004A43E5" w:rsidRDefault="001053DD">
      <w:pPr>
        <w:numPr>
          <w:ilvl w:val="0"/>
          <w:numId w:val="2"/>
        </w:numPr>
        <w:rPr>
          <w:sz w:val="28"/>
          <w:szCs w:val="28"/>
        </w:rPr>
      </w:pPr>
      <w:r>
        <w:rPr>
          <w:rFonts w:ascii="Times New Roman" w:eastAsia="Times New Roman" w:hAnsi="Times New Roman" w:cs="Times New Roman"/>
          <w:b/>
          <w:bCs/>
          <w:color w:val="000000"/>
          <w:sz w:val="28"/>
          <w:szCs w:val="28"/>
        </w:rPr>
        <w:t>Total_Quantity (Tổng lượng bán):</w:t>
      </w:r>
      <w:r>
        <w:rPr>
          <w:rFonts w:ascii="Times New Roman" w:eastAsia="Times New Roman" w:hAnsi="Times New Roman" w:cs="Times New Roman"/>
          <w:color w:val="000000"/>
          <w:sz w:val="28"/>
          <w:szCs w:val="28"/>
        </w:rPr>
        <w:t xml:space="preserve"> SUM(quantity) nhóm theo product_id</w:t>
      </w:r>
      <w:r>
        <w:rPr>
          <w:rFonts w:ascii="Times New Roman" w:eastAsia="Times New Roman" w:hAnsi="Times New Roman" w:cs="Times New Roman"/>
          <w:color w:val="000000"/>
          <w:sz w:val="28"/>
          <w:szCs w:val="28"/>
        </w:rPr>
        <w:br/>
      </w:r>
      <w:r>
        <w:rPr>
          <w:rFonts w:ascii="Times New Roman" w:eastAsia="Times New Roman" w:hAnsi="Times New Roman" w:cs="Times New Roman"/>
          <w:i/>
          <w:iCs/>
          <w:color w:val="000000"/>
          <w:sz w:val="28"/>
          <w:szCs w:val="28"/>
        </w:rPr>
        <w:t>Tổng sản lượng tiêu thụ của một sản phẩm (đại diện cho sức hút Nhu cầu).</w:t>
      </w:r>
    </w:p>
    <w:p w:rsidR="004A43E5" w:rsidRDefault="001053DD">
      <w:pPr>
        <w:numPr>
          <w:ilvl w:val="0"/>
          <w:numId w:val="2"/>
        </w:numPr>
        <w:rPr>
          <w:sz w:val="28"/>
          <w:szCs w:val="28"/>
        </w:rPr>
      </w:pPr>
      <w:r>
        <w:rPr>
          <w:rFonts w:ascii="Times New Roman" w:eastAsia="Times New Roman" w:hAnsi="Times New Roman" w:cs="Times New Roman"/>
          <w:b/>
          <w:bCs/>
          <w:color w:val="000000"/>
          <w:sz w:val="28"/>
          <w:szCs w:val="28"/>
        </w:rPr>
        <w:t>Actual_Revenue (Tổng doanh thu thực):</w:t>
      </w:r>
      <w:r>
        <w:rPr>
          <w:rFonts w:ascii="Times New Roman" w:eastAsia="Times New Roman" w:hAnsi="Times New Roman" w:cs="Times New Roman"/>
          <w:color w:val="000000"/>
          <w:sz w:val="28"/>
          <w:szCs w:val="28"/>
        </w:rPr>
        <w:t xml:space="preserve"> SUM(line_revenue) nhóm theo product_id</w:t>
      </w:r>
      <w:r>
        <w:rPr>
          <w:rFonts w:ascii="Times New Roman" w:eastAsia="Times New Roman" w:hAnsi="Times New Roman" w:cs="Times New Roman"/>
          <w:color w:val="000000"/>
          <w:sz w:val="28"/>
          <w:szCs w:val="28"/>
        </w:rPr>
        <w:br/>
      </w:r>
      <w:r>
        <w:rPr>
          <w:rFonts w:ascii="Times New Roman" w:eastAsia="Times New Roman" w:hAnsi="Times New Roman" w:cs="Times New Roman"/>
          <w:i/>
          <w:iCs/>
          <w:color w:val="000000"/>
          <w:sz w:val="28"/>
          <w:szCs w:val="28"/>
        </w:rPr>
        <w:t>Tổng doanh thu thực mang lại từ một sản phẩm trong thực tế.</w:t>
      </w:r>
    </w:p>
    <w:p w:rsidR="004A43E5" w:rsidRDefault="001053DD">
      <w:pPr>
        <w:numPr>
          <w:ilvl w:val="0"/>
          <w:numId w:val="2"/>
        </w:numPr>
        <w:rPr>
          <w:sz w:val="28"/>
          <w:szCs w:val="28"/>
        </w:rPr>
      </w:pPr>
      <w:r>
        <w:rPr>
          <w:rFonts w:ascii="Times New Roman" w:eastAsia="Times New Roman" w:hAnsi="Times New Roman" w:cs="Times New Roman"/>
          <w:b/>
          <w:bCs/>
          <w:color w:val="000000"/>
          <w:sz w:val="28"/>
          <w:szCs w:val="28"/>
        </w:rPr>
        <w:lastRenderedPageBreak/>
        <w:t>Total_Profit (Tổng lợi nhuận):</w:t>
      </w:r>
      <w:r>
        <w:rPr>
          <w:rFonts w:ascii="Times New Roman" w:eastAsia="Times New Roman" w:hAnsi="Times New Roman" w:cs="Times New Roman"/>
          <w:color w:val="000000"/>
          <w:sz w:val="28"/>
          <w:szCs w:val="28"/>
        </w:rPr>
        <w:t xml:space="preserve"> SUM(line_profit) nhóm theo product_id</w:t>
      </w:r>
      <w:r>
        <w:rPr>
          <w:rFonts w:ascii="Times New Roman" w:eastAsia="Times New Roman" w:hAnsi="Times New Roman" w:cs="Times New Roman"/>
          <w:color w:val="000000"/>
          <w:sz w:val="28"/>
          <w:szCs w:val="28"/>
        </w:rPr>
        <w:br/>
      </w:r>
      <w:r>
        <w:rPr>
          <w:rFonts w:ascii="Times New Roman" w:eastAsia="Times New Roman" w:hAnsi="Times New Roman" w:cs="Times New Roman"/>
          <w:i/>
          <w:iCs/>
          <w:color w:val="000000"/>
          <w:sz w:val="28"/>
          <w:szCs w:val="28"/>
        </w:rPr>
        <w:t>Đại diện cho tổng lợi nhuận gộp sinh ra từ toàn bộ vòng đời sản phẩm.</w:t>
      </w:r>
    </w:p>
    <w:p w:rsidR="004A43E5" w:rsidRDefault="001053DD">
      <w:pPr>
        <w:numPr>
          <w:ilvl w:val="0"/>
          <w:numId w:val="2"/>
        </w:numPr>
        <w:rPr>
          <w:sz w:val="28"/>
          <w:szCs w:val="28"/>
        </w:rPr>
      </w:pPr>
      <w:r>
        <w:rPr>
          <w:rFonts w:ascii="Times New Roman" w:eastAsia="Times New Roman" w:hAnsi="Times New Roman" w:cs="Times New Roman"/>
          <w:b/>
          <w:bCs/>
          <w:color w:val="000000"/>
          <w:sz w:val="28"/>
          <w:szCs w:val="28"/>
        </w:rPr>
        <w:t>Profit_Margin (Biên lợi nhuận gộp):</w:t>
      </w:r>
      <w:r>
        <w:rPr>
          <w:rFonts w:ascii="Times New Roman" w:eastAsia="Times New Roman" w:hAnsi="Times New Roman" w:cs="Times New Roman"/>
          <w:color w:val="000000"/>
          <w:sz w:val="28"/>
          <w:szCs w:val="28"/>
        </w:rPr>
        <w:t xml:space="preserve"> Total_Profit / Actual_Revenue</w:t>
      </w:r>
      <w:r>
        <w:rPr>
          <w:rFonts w:ascii="Times New Roman" w:eastAsia="Times New Roman" w:hAnsi="Times New Roman" w:cs="Times New Roman"/>
          <w:color w:val="000000"/>
          <w:sz w:val="28"/>
          <w:szCs w:val="28"/>
        </w:rPr>
        <w:br/>
      </w:r>
      <w:r>
        <w:rPr>
          <w:rFonts w:ascii="Times New Roman" w:eastAsia="Times New Roman" w:hAnsi="Times New Roman" w:cs="Times New Roman"/>
          <w:i/>
          <w:iCs/>
          <w:color w:val="000000"/>
          <w:sz w:val="28"/>
          <w:szCs w:val="28"/>
        </w:rPr>
        <w:t>Tỷ suất lợi nhuận "blended" cấp sản phẩm (tính khi Revenue &gt; 0), hỗ trợ nhận diện sản phẩm sinh lời thấp/lỗ.</w:t>
      </w:r>
    </w:p>
    <w:p w:rsidR="004A43E5" w:rsidRDefault="001053DD">
      <w:pPr>
        <w:numPr>
          <w:ilvl w:val="0"/>
          <w:numId w:val="2"/>
        </w:numPr>
        <w:rPr>
          <w:sz w:val="28"/>
          <w:szCs w:val="28"/>
        </w:rPr>
      </w:pPr>
      <w:r>
        <w:rPr>
          <w:rFonts w:ascii="Times New Roman" w:eastAsia="Times New Roman" w:hAnsi="Times New Roman" w:cs="Times New Roman"/>
          <w:b/>
          <w:bCs/>
          <w:color w:val="000000"/>
          <w:sz w:val="28"/>
          <w:szCs w:val="28"/>
        </w:rPr>
        <w:t>Pearson r:</w:t>
      </w:r>
      <w:r>
        <w:rPr>
          <w:rFonts w:ascii="Times New Roman" w:eastAsia="Times New Roman" w:hAnsi="Times New Roman" w:cs="Times New Roman"/>
          <w:color w:val="000000"/>
          <w:sz w:val="28"/>
          <w:szCs w:val="28"/>
        </w:rPr>
        <w:t xml:space="preserve"> Cov(X,Y) / (σX × σY)</w:t>
      </w:r>
      <w:r>
        <w:rPr>
          <w:rFonts w:ascii="Times New Roman" w:eastAsia="Times New Roman" w:hAnsi="Times New Roman" w:cs="Times New Roman"/>
          <w:color w:val="000000"/>
          <w:sz w:val="28"/>
          <w:szCs w:val="28"/>
        </w:rPr>
        <w:br/>
      </w:r>
      <w:r>
        <w:rPr>
          <w:rFonts w:ascii="Times New Roman" w:eastAsia="Times New Roman" w:hAnsi="Times New Roman" w:cs="Times New Roman"/>
          <w:i/>
          <w:iCs/>
          <w:color w:val="000000"/>
          <w:sz w:val="28"/>
          <w:szCs w:val="28"/>
        </w:rPr>
        <w:t>Đo lường mối tương quan tuyến tính để xác nhận giả thuyết biến động giữa Quantity và Margin/Revenue.</w:t>
      </w:r>
    </w:p>
    <w:p w:rsidR="004A43E5" w:rsidRDefault="001053DD">
      <w:pPr>
        <w:pStyle w:val="Heading1"/>
        <w:rPr>
          <w:rFonts w:ascii="Times New Roman" w:eastAsia="Times New Roman" w:hAnsi="Times New Roman" w:cs="Times New Roman"/>
          <w:color w:val="000000"/>
          <w:sz w:val="28"/>
          <w:szCs w:val="28"/>
        </w:rPr>
      </w:pPr>
      <w:bookmarkStart w:id="9" w:name="_cn0l1w586c80" w:colFirst="0" w:colLast="0"/>
      <w:bookmarkEnd w:id="9"/>
      <w:r>
        <w:rPr>
          <w:rFonts w:ascii="Times New Roman" w:eastAsia="Times New Roman" w:hAnsi="Times New Roman" w:cs="Times New Roman"/>
          <w:color w:val="000000"/>
          <w:sz w:val="28"/>
          <w:szCs w:val="28"/>
        </w:rPr>
        <w:t>5. Kết quả phân tích</w:t>
      </w:r>
    </w:p>
    <w:p w:rsidR="004A43E5" w:rsidRDefault="001053DD">
      <w:pPr>
        <w:pStyle w:val="Heading2"/>
        <w:rPr>
          <w:rFonts w:ascii="Times New Roman" w:eastAsia="Times New Roman" w:hAnsi="Times New Roman" w:cs="Times New Roman"/>
          <w:color w:val="000000"/>
          <w:sz w:val="28"/>
          <w:szCs w:val="28"/>
        </w:rPr>
      </w:pPr>
      <w:bookmarkStart w:id="10" w:name="_tdyc0ec0y35x" w:colFirst="0" w:colLast="0"/>
      <w:bookmarkEnd w:id="10"/>
      <w:r>
        <w:rPr>
          <w:rFonts w:ascii="Times New Roman" w:eastAsia="Times New Roman" w:hAnsi="Times New Roman" w:cs="Times New Roman"/>
          <w:color w:val="000000"/>
          <w:sz w:val="28"/>
          <w:szCs w:val="28"/>
        </w:rPr>
        <w:t>5.1. Kết quả tương quan Quantity – Revenue và Margin</w:t>
      </w:r>
    </w:p>
    <w:tbl>
      <w:tblPr>
        <w:tblStyle w:val="a"/>
        <w:tblW w:w="5000" w:type="pct"/>
        <w:tblInd w:w="0" w:type="dxa"/>
        <w:tblBorders>
          <w:top w:val="single" w:sz="8" w:space="0" w:color="E2E8F0"/>
          <w:left w:val="nil"/>
          <w:bottom w:val="single" w:sz="8" w:space="0" w:color="E2E8F0"/>
          <w:right w:val="nil"/>
          <w:insideH w:val="single" w:sz="8" w:space="0" w:color="F1F5F9"/>
          <w:insideV w:val="nil"/>
        </w:tblBorders>
        <w:tblLook w:val="0620" w:firstRow="1" w:lastRow="0" w:firstColumn="0" w:lastColumn="0" w:noHBand="1" w:noVBand="1"/>
      </w:tblPr>
      <w:tblGrid>
        <w:gridCol w:w="2483"/>
        <w:gridCol w:w="1844"/>
        <w:gridCol w:w="1567"/>
        <w:gridCol w:w="1567"/>
        <w:gridCol w:w="1568"/>
      </w:tblGrid>
      <w:tr w:rsidR="004A43E5" w:rsidTr="001053DD">
        <w:trPr>
          <w:cnfStyle w:val="100000000000" w:firstRow="1" w:lastRow="0" w:firstColumn="0" w:lastColumn="0" w:oddVBand="0" w:evenVBand="0" w:oddHBand="0" w:evenHBand="0" w:firstRowFirstColumn="0" w:firstRowLastColumn="0" w:lastRowFirstColumn="0" w:lastRowLastColumn="0"/>
          <w:tblHeader/>
        </w:trPr>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Biến X</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Biến Y</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Pearson r</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Spearman r</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Mức độ tương quan</w:t>
            </w:r>
          </w:p>
        </w:tc>
      </w:tr>
      <w:tr w:rsidR="004A43E5" w:rsidTr="001053DD">
        <w:tc>
          <w:tcPr>
            <w:tcW w:w="1000" w:type="pct"/>
          </w:tcPr>
          <w:p w:rsidR="004A43E5" w:rsidRDefault="0007712B">
            <w:pPr>
              <w:rPr>
                <w:rFonts w:ascii="Times New Roman" w:eastAsia="Times New Roman" w:hAnsi="Times New Roman" w:cs="Times New Roman"/>
                <w:color w:val="000000"/>
                <w:sz w:val="28"/>
                <w:szCs w:val="28"/>
              </w:rPr>
            </w:pPr>
            <w:sdt>
              <w:sdtPr>
                <w:alias w:val="Biến X"/>
                <w:id w:val="485436006"/>
                <w:dropDownList>
                  <w:listItem w:displayText="total_quantity_sold" w:value="total_quantity_sold"/>
                  <w:listItem w:displayText="total_revenue" w:value="total_revenue"/>
                </w:dropDownList>
              </w:sdtPr>
              <w:sdtEndPr/>
              <w:sdtContent>
                <w:r w:rsidR="001053DD">
                  <w:rPr>
                    <w:rFonts w:ascii="Times New Roman" w:eastAsia="Times New Roman" w:hAnsi="Times New Roman" w:cs="Times New Roman"/>
                    <w:sz w:val="28"/>
                    <w:szCs w:val="28"/>
                  </w:rPr>
                  <w:t>total_quantity_sold</w:t>
                </w:r>
              </w:sdtContent>
            </w:sdt>
          </w:p>
        </w:tc>
        <w:tc>
          <w:tcPr>
            <w:tcW w:w="1000" w:type="pct"/>
          </w:tcPr>
          <w:p w:rsidR="004A43E5" w:rsidRDefault="0007712B">
            <w:pPr>
              <w:rPr>
                <w:rFonts w:ascii="Times New Roman" w:eastAsia="Times New Roman" w:hAnsi="Times New Roman" w:cs="Times New Roman"/>
                <w:color w:val="000000"/>
                <w:sz w:val="28"/>
                <w:szCs w:val="28"/>
              </w:rPr>
            </w:pPr>
            <w:sdt>
              <w:sdtPr>
                <w:alias w:val="Biến Y"/>
                <w:id w:val="-389450211"/>
                <w:dropDownList>
                  <w:listItem w:displayText="margin_rate" w:value="margin_rate"/>
                  <w:listItem w:displayText="total_revenue" w:value="total_revenue"/>
                </w:dropDownList>
              </w:sdtPr>
              <w:sdtEndPr/>
              <w:sdtContent>
                <w:r w:rsidR="001053DD">
                  <w:rPr>
                    <w:rFonts w:ascii="Times New Roman" w:eastAsia="Times New Roman" w:hAnsi="Times New Roman" w:cs="Times New Roman"/>
                    <w:sz w:val="28"/>
                    <w:szCs w:val="28"/>
                  </w:rPr>
                  <w:t>total_revenue</w:t>
                </w:r>
              </w:sdtContent>
            </w:sdt>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0.7577</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0.9414</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mạnh - cùng chiều</w:t>
            </w:r>
          </w:p>
        </w:tc>
      </w:tr>
      <w:tr w:rsidR="004A43E5" w:rsidTr="001053DD">
        <w:tc>
          <w:tcPr>
            <w:tcW w:w="1000" w:type="pct"/>
          </w:tcPr>
          <w:p w:rsidR="004A43E5" w:rsidRDefault="0007712B">
            <w:pPr>
              <w:rPr>
                <w:rFonts w:ascii="Times New Roman" w:eastAsia="Times New Roman" w:hAnsi="Times New Roman" w:cs="Times New Roman"/>
                <w:color w:val="000000"/>
                <w:sz w:val="28"/>
                <w:szCs w:val="28"/>
              </w:rPr>
            </w:pPr>
            <w:sdt>
              <w:sdtPr>
                <w:alias w:val="Biến X"/>
                <w:id w:val="1968019171"/>
                <w:dropDownList>
                  <w:listItem w:displayText="total_quantity_sold" w:value="total_quantity_sold"/>
                  <w:listItem w:displayText="total_revenue" w:value="total_revenue"/>
                </w:dropDownList>
              </w:sdtPr>
              <w:sdtEndPr/>
              <w:sdtContent>
                <w:r w:rsidR="001053DD">
                  <w:rPr>
                    <w:rFonts w:ascii="Times New Roman" w:eastAsia="Times New Roman" w:hAnsi="Times New Roman" w:cs="Times New Roman"/>
                    <w:sz w:val="28"/>
                    <w:szCs w:val="28"/>
                  </w:rPr>
                  <w:t>total_quantity_sold</w:t>
                </w:r>
              </w:sdtContent>
            </w:sdt>
          </w:p>
        </w:tc>
        <w:tc>
          <w:tcPr>
            <w:tcW w:w="1000" w:type="pct"/>
          </w:tcPr>
          <w:p w:rsidR="004A43E5" w:rsidRDefault="0007712B">
            <w:pPr>
              <w:rPr>
                <w:rFonts w:ascii="Times New Roman" w:eastAsia="Times New Roman" w:hAnsi="Times New Roman" w:cs="Times New Roman"/>
                <w:color w:val="000000"/>
                <w:sz w:val="28"/>
                <w:szCs w:val="28"/>
              </w:rPr>
            </w:pPr>
            <w:sdt>
              <w:sdtPr>
                <w:alias w:val="Biến Y"/>
                <w:id w:val="-1782404706"/>
                <w:dropDownList>
                  <w:listItem w:displayText="margin_rate" w:value="margin_rate"/>
                  <w:listItem w:displayText="total_revenue" w:value="total_revenue"/>
                </w:dropDownList>
              </w:sdtPr>
              <w:sdtEndPr/>
              <w:sdtContent>
                <w:r w:rsidR="001053DD">
                  <w:rPr>
                    <w:rFonts w:ascii="Times New Roman" w:eastAsia="Times New Roman" w:hAnsi="Times New Roman" w:cs="Times New Roman"/>
                    <w:sz w:val="28"/>
                    <w:szCs w:val="28"/>
                  </w:rPr>
                  <w:t>margin_rate</w:t>
                </w:r>
              </w:sdtContent>
            </w:sdt>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-0.1343</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-0.0046</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yếu - ngược chiều</w:t>
            </w:r>
          </w:p>
        </w:tc>
      </w:tr>
      <w:tr w:rsidR="004A43E5" w:rsidTr="001053DD">
        <w:tc>
          <w:tcPr>
            <w:tcW w:w="1000" w:type="pct"/>
          </w:tcPr>
          <w:p w:rsidR="004A43E5" w:rsidRDefault="0007712B">
            <w:pPr>
              <w:rPr>
                <w:rFonts w:ascii="Times New Roman" w:eastAsia="Times New Roman" w:hAnsi="Times New Roman" w:cs="Times New Roman"/>
                <w:color w:val="000000"/>
                <w:sz w:val="28"/>
                <w:szCs w:val="28"/>
              </w:rPr>
            </w:pPr>
            <w:sdt>
              <w:sdtPr>
                <w:alias w:val="Biến X"/>
                <w:id w:val="1735211342"/>
                <w:dropDownList>
                  <w:listItem w:displayText="total_quantity_sold" w:value="total_quantity_sold"/>
                  <w:listItem w:displayText="total_revenue" w:value="total_revenue"/>
                </w:dropDownList>
              </w:sdtPr>
              <w:sdtEndPr/>
              <w:sdtContent>
                <w:r w:rsidR="001053DD">
                  <w:rPr>
                    <w:rFonts w:ascii="Times New Roman" w:eastAsia="Times New Roman" w:hAnsi="Times New Roman" w:cs="Times New Roman"/>
                    <w:sz w:val="28"/>
                    <w:szCs w:val="28"/>
                  </w:rPr>
                  <w:t>total_revenue</w:t>
                </w:r>
              </w:sdtContent>
            </w:sdt>
          </w:p>
        </w:tc>
        <w:tc>
          <w:tcPr>
            <w:tcW w:w="1000" w:type="pct"/>
          </w:tcPr>
          <w:p w:rsidR="004A43E5" w:rsidRDefault="0007712B">
            <w:pPr>
              <w:rPr>
                <w:rFonts w:ascii="Times New Roman" w:eastAsia="Times New Roman" w:hAnsi="Times New Roman" w:cs="Times New Roman"/>
                <w:color w:val="000000"/>
                <w:sz w:val="28"/>
                <w:szCs w:val="28"/>
              </w:rPr>
            </w:pPr>
            <w:sdt>
              <w:sdtPr>
                <w:alias w:val="Biến Y"/>
                <w:id w:val="-136640091"/>
                <w:dropDownList>
                  <w:listItem w:displayText="margin_rate" w:value="margin_rate"/>
                  <w:listItem w:displayText="total_revenue" w:value="total_revenue"/>
                </w:dropDownList>
              </w:sdtPr>
              <w:sdtEndPr/>
              <w:sdtContent>
                <w:r w:rsidR="001053DD">
                  <w:rPr>
                    <w:rFonts w:ascii="Times New Roman" w:eastAsia="Times New Roman" w:hAnsi="Times New Roman" w:cs="Times New Roman"/>
                    <w:sz w:val="28"/>
                    <w:szCs w:val="28"/>
                  </w:rPr>
                  <w:t>margin_rate</w:t>
                </w:r>
              </w:sdtContent>
            </w:sdt>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0.0450</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0.0981</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yếu - cùng chiều</w:t>
            </w:r>
          </w:p>
        </w:tc>
      </w:tr>
    </w:tbl>
    <w:p w:rsidR="004A43E5" w:rsidRDefault="001053DD">
      <w:pPr>
        <w:pStyle w:val="Heading2"/>
        <w:rPr>
          <w:rFonts w:ascii="Times New Roman" w:eastAsia="Times New Roman" w:hAnsi="Times New Roman" w:cs="Times New Roman"/>
          <w:color w:val="000000"/>
          <w:sz w:val="28"/>
          <w:szCs w:val="28"/>
        </w:rPr>
      </w:pPr>
      <w:bookmarkStart w:id="11" w:name="_ixs0gtcpjmjj" w:colFirst="0" w:colLast="0"/>
      <w:bookmarkEnd w:id="11"/>
      <w:r>
        <w:rPr>
          <w:rFonts w:ascii="Times New Roman" w:eastAsia="Times New Roman" w:hAnsi="Times New Roman" w:cs="Times New Roman"/>
          <w:color w:val="000000"/>
          <w:sz w:val="28"/>
          <w:szCs w:val="28"/>
        </w:rPr>
        <w:lastRenderedPageBreak/>
        <w:t>5.2. Kết quả tổng hợp (Cấu trúc phân khúc sản phẩm)</w:t>
      </w:r>
    </w:p>
    <w:tbl>
      <w:tblPr>
        <w:tblStyle w:val="a0"/>
        <w:tblW w:w="5000" w:type="pct"/>
        <w:tblInd w:w="0" w:type="dxa"/>
        <w:tblBorders>
          <w:top w:val="single" w:sz="8" w:space="0" w:color="E2E8F0"/>
          <w:left w:val="nil"/>
          <w:bottom w:val="single" w:sz="8" w:space="0" w:color="E2E8F0"/>
          <w:right w:val="nil"/>
          <w:insideH w:val="single" w:sz="8" w:space="0" w:color="F1F5F9"/>
          <w:insideV w:val="nil"/>
        </w:tblBorders>
        <w:tblLook w:val="0620" w:firstRow="1" w:lastRow="0" w:firstColumn="0" w:lastColumn="0" w:noHBand="1" w:noVBand="1"/>
      </w:tblPr>
      <w:tblGrid>
        <w:gridCol w:w="1689"/>
        <w:gridCol w:w="1334"/>
        <w:gridCol w:w="1335"/>
        <w:gridCol w:w="1440"/>
        <w:gridCol w:w="1930"/>
        <w:gridCol w:w="1301"/>
      </w:tblGrid>
      <w:tr w:rsidR="004A43E5" w:rsidTr="001053DD">
        <w:trPr>
          <w:cnfStyle w:val="100000000000" w:firstRow="1" w:lastRow="0" w:firstColumn="0" w:lastColumn="0" w:oddVBand="0" w:evenVBand="0" w:oddHBand="0" w:evenHBand="0" w:firstRowFirstColumn="0" w:firstRowLastColumn="0" w:lastRowFirstColumn="0" w:lastRowLastColumn="0"/>
          <w:tblHeader/>
        </w:trPr>
        <w:tc>
          <w:tcPr>
            <w:tcW w:w="833"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Nhóm (Quadrant)</w:t>
            </w:r>
          </w:p>
        </w:tc>
        <w:tc>
          <w:tcPr>
            <w:tcW w:w="833"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Số lượng SKU</w:t>
            </w:r>
          </w:p>
        </w:tc>
        <w:tc>
          <w:tcPr>
            <w:tcW w:w="833"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Tỷ trọng SKU (%)</w:t>
            </w:r>
          </w:p>
        </w:tc>
        <w:tc>
          <w:tcPr>
            <w:tcW w:w="833"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Tổng Quantity</w:t>
            </w:r>
          </w:p>
        </w:tc>
        <w:tc>
          <w:tcPr>
            <w:tcW w:w="833"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Tổng Revenue</w:t>
            </w:r>
          </w:p>
        </w:tc>
        <w:tc>
          <w:tcPr>
            <w:tcW w:w="833"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Blended Margin (%)</w:t>
            </w:r>
          </w:p>
        </w:tc>
      </w:tr>
      <w:tr w:rsidR="004A43E5" w:rsidTr="001053DD">
        <w:tc>
          <w:tcPr>
            <w:tcW w:w="833"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Star (Nhu cầu cao - Biên cao)</w:t>
            </w:r>
          </w:p>
        </w:tc>
        <w:tc>
          <w:tcPr>
            <w:tcW w:w="833"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234</w:t>
            </w:r>
          </w:p>
        </w:tc>
        <w:tc>
          <w:tcPr>
            <w:tcW w:w="833"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17.69</w:t>
            </w:r>
          </w:p>
        </w:tc>
        <w:tc>
          <w:tcPr>
            <w:tcW w:w="833"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1,420,385</w:t>
            </w:r>
          </w:p>
        </w:tc>
        <w:tc>
          <w:tcPr>
            <w:tcW w:w="833"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7,578,922,416</w:t>
            </w:r>
          </w:p>
        </w:tc>
        <w:tc>
          <w:tcPr>
            <w:tcW w:w="833"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55.55</w:t>
            </w:r>
          </w:p>
        </w:tc>
      </w:tr>
      <w:tr w:rsidR="004A43E5" w:rsidTr="001053DD">
        <w:tc>
          <w:tcPr>
            <w:tcW w:w="833"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Volume Driver (Nhu cầu cao - Biên thấp)</w:t>
            </w:r>
          </w:p>
        </w:tc>
        <w:tc>
          <w:tcPr>
            <w:tcW w:w="833"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97</w:t>
            </w:r>
          </w:p>
        </w:tc>
        <w:tc>
          <w:tcPr>
            <w:tcW w:w="833"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7.33</w:t>
            </w:r>
          </w:p>
        </w:tc>
        <w:tc>
          <w:tcPr>
            <w:tcW w:w="833"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755,351</w:t>
            </w:r>
          </w:p>
        </w:tc>
        <w:tc>
          <w:tcPr>
            <w:tcW w:w="833"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2,547,049,537</w:t>
            </w:r>
          </w:p>
        </w:tc>
        <w:tc>
          <w:tcPr>
            <w:tcW w:w="833"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-61.85</w:t>
            </w:r>
          </w:p>
        </w:tc>
      </w:tr>
      <w:tr w:rsidR="004A43E5" w:rsidTr="001053DD">
        <w:tc>
          <w:tcPr>
            <w:tcW w:w="833"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Niche (Nhu cầu thấp - Biên cao)</w:t>
            </w:r>
          </w:p>
        </w:tc>
        <w:tc>
          <w:tcPr>
            <w:tcW w:w="833"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758</w:t>
            </w:r>
          </w:p>
        </w:tc>
        <w:tc>
          <w:tcPr>
            <w:tcW w:w="833"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57.29</w:t>
            </w:r>
          </w:p>
        </w:tc>
        <w:tc>
          <w:tcPr>
            <w:tcW w:w="833"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286,699</w:t>
            </w:r>
          </w:p>
        </w:tc>
        <w:tc>
          <w:tcPr>
            <w:tcW w:w="833"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1,901,247,395</w:t>
            </w:r>
          </w:p>
        </w:tc>
        <w:tc>
          <w:tcPr>
            <w:tcW w:w="833"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52.33</w:t>
            </w:r>
          </w:p>
        </w:tc>
      </w:tr>
      <w:tr w:rsidR="004A43E5" w:rsidTr="001053DD">
        <w:tc>
          <w:tcPr>
            <w:tcW w:w="833"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Laggard (Nhu cầu thấp - Biên thấp)</w:t>
            </w:r>
          </w:p>
        </w:tc>
        <w:tc>
          <w:tcPr>
            <w:tcW w:w="833"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234</w:t>
            </w:r>
          </w:p>
        </w:tc>
        <w:tc>
          <w:tcPr>
            <w:tcW w:w="833"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17.69</w:t>
            </w:r>
          </w:p>
        </w:tc>
        <w:tc>
          <w:tcPr>
            <w:tcW w:w="833"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103,495</w:t>
            </w:r>
          </w:p>
        </w:tc>
        <w:tc>
          <w:tcPr>
            <w:tcW w:w="833"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490,956,609</w:t>
            </w:r>
          </w:p>
        </w:tc>
        <w:tc>
          <w:tcPr>
            <w:tcW w:w="833"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-26.71</w:t>
            </w:r>
          </w:p>
        </w:tc>
      </w:tr>
    </w:tbl>
    <w:p w:rsidR="004A43E5" w:rsidRDefault="001053DD">
      <w:pPr>
        <w:pStyle w:val="Heading2"/>
        <w:rPr>
          <w:rFonts w:ascii="Times New Roman" w:eastAsia="Times New Roman" w:hAnsi="Times New Roman" w:cs="Times New Roman"/>
          <w:color w:val="000000"/>
          <w:sz w:val="28"/>
          <w:szCs w:val="28"/>
        </w:rPr>
      </w:pPr>
      <w:bookmarkStart w:id="12" w:name="_dm1fp07ypdqq" w:colFirst="0" w:colLast="0"/>
      <w:bookmarkEnd w:id="12"/>
      <w:r>
        <w:rPr>
          <w:rFonts w:ascii="Times New Roman" w:eastAsia="Times New Roman" w:hAnsi="Times New Roman" w:cs="Times New Roman"/>
          <w:color w:val="000000"/>
          <w:sz w:val="28"/>
          <w:szCs w:val="28"/>
        </w:rPr>
        <w:t>5.3. Các sản phẩm Quantity cao nhưng Revenue/Margin thấp</w:t>
      </w:r>
    </w:p>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Dựa trên kết quả chạy code, có </w:t>
      </w:r>
      <w:r>
        <w:rPr>
          <w:rFonts w:ascii="Times New Roman" w:eastAsia="Times New Roman" w:hAnsi="Times New Roman" w:cs="Times New Roman"/>
          <w:b/>
          <w:bCs/>
          <w:color w:val="000000"/>
          <w:sz w:val="28"/>
          <w:szCs w:val="28"/>
        </w:rPr>
        <w:t>97 SKU</w:t>
      </w:r>
      <w:r>
        <w:rPr>
          <w:rFonts w:ascii="Times New Roman" w:eastAsia="Times New Roman" w:hAnsi="Times New Roman" w:cs="Times New Roman"/>
          <w:color w:val="000000"/>
          <w:sz w:val="28"/>
          <w:szCs w:val="28"/>
        </w:rPr>
        <w:t xml:space="preserve"> được phân vào nhóm "Volume Driver" (nhóm rủi ro). Danh sách top 10 sản phẩm bán chạy nhất nhưng có biên lợi nhuận thấp nhất như sau:</w:t>
      </w:r>
    </w:p>
    <w:p w:rsidR="004A43E5" w:rsidRDefault="004A43E5">
      <w:pPr>
        <w:widowControl w:val="0"/>
        <w:pBdr>
          <w:top w:val="nil"/>
          <w:left w:val="nil"/>
          <w:bottom w:val="nil"/>
          <w:right w:val="nil"/>
          <w:between w:val="nil"/>
        </w:pBdr>
        <w:spacing w:line="276" w:lineRule="auto"/>
        <w:rPr>
          <w:rFonts w:ascii="Times New Roman" w:eastAsia="Times New Roman" w:hAnsi="Times New Roman" w:cs="Times New Roman"/>
          <w:color w:val="000000"/>
          <w:sz w:val="28"/>
          <w:szCs w:val="28"/>
        </w:rPr>
      </w:pPr>
    </w:p>
    <w:tbl>
      <w:tblPr>
        <w:tblStyle w:val="a1"/>
        <w:tblW w:w="5000" w:type="pct"/>
        <w:tblInd w:w="0" w:type="dxa"/>
        <w:tblBorders>
          <w:top w:val="single" w:sz="8" w:space="0" w:color="E2E8F0"/>
          <w:left w:val="nil"/>
          <w:bottom w:val="single" w:sz="8" w:space="0" w:color="E2E8F0"/>
          <w:right w:val="nil"/>
          <w:insideH w:val="single" w:sz="8" w:space="0" w:color="F1F5F9"/>
          <w:insideV w:val="nil"/>
        </w:tblBorders>
        <w:tblLook w:val="0620" w:firstRow="1" w:lastRow="0" w:firstColumn="0" w:lastColumn="0" w:noHBand="1" w:noVBand="1"/>
      </w:tblPr>
      <w:tblGrid>
        <w:gridCol w:w="1845"/>
        <w:gridCol w:w="1704"/>
        <w:gridCol w:w="2070"/>
        <w:gridCol w:w="1720"/>
        <w:gridCol w:w="1690"/>
      </w:tblGrid>
      <w:tr w:rsidR="004A43E5" w:rsidTr="001053DD">
        <w:trPr>
          <w:cnfStyle w:val="100000000000" w:firstRow="1" w:lastRow="0" w:firstColumn="0" w:lastColumn="0" w:oddVBand="0" w:evenVBand="0" w:oddHBand="0" w:evenHBand="0" w:firstRowFirstColumn="0" w:firstRowLastColumn="0" w:lastRowFirstColumn="0" w:lastRowLastColumn="0"/>
          <w:tblHeader/>
        </w:trPr>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Tên sản phẩm</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Tổng lượng bán</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Doanh thu thực (VND)</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Tổng lợi nhuận (VND)</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Profit Margin (%)</w:t>
            </w:r>
          </w:p>
        </w:tc>
      </w:tr>
      <w:tr w:rsidR="004A43E5" w:rsidTr="001053DD">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VietMode RP-31</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37,531</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29,067,454.60</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-132,716,886</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-456.58</w:t>
            </w:r>
          </w:p>
        </w:tc>
      </w:tr>
      <w:tr w:rsidR="004A43E5" w:rsidTr="001053DD">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HanoiStreet RS-01</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35,988</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24,449,169.07</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-90,033,332</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-368.25</w:t>
            </w:r>
          </w:p>
        </w:tc>
      </w:tr>
      <w:tr w:rsidR="004A43E5" w:rsidTr="001053DD">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BambooCraft UC-07</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29,397</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160,316,885.12</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-135,135,941</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-84.29</w:t>
            </w:r>
          </w:p>
        </w:tc>
      </w:tr>
      <w:tr w:rsidR="004A43E5" w:rsidTr="001053DD">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MekongFit UE-18</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25,559</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50,645,020.79</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-3,319,714</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-6.55</w:t>
            </w:r>
          </w:p>
        </w:tc>
      </w:tr>
      <w:tr w:rsidR="004A43E5" w:rsidTr="001053DD">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UrbanVN UC-26</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21,276</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22,265,640.76</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-2,633,528</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-11.83</w:t>
            </w:r>
          </w:p>
        </w:tc>
      </w:tr>
      <w:tr w:rsidR="004A43E5" w:rsidTr="001053DD">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UrbanVN UE-14</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19,622</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122,895,190.08</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-8,933,107</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-7.27</w:t>
            </w:r>
          </w:p>
        </w:tc>
      </w:tr>
      <w:tr w:rsidR="004A43E5" w:rsidTr="001053DD">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SaigonFlex UC-66</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18,112</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71,236,977.02</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-199,850,987</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-280.54</w:t>
            </w:r>
          </w:p>
        </w:tc>
      </w:tr>
      <w:tr w:rsidR="004A43E5" w:rsidTr="001053DD">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SaigonCore UR-10</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18,007</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70,851,987.21</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-26,397,638</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-37.26</w:t>
            </w:r>
          </w:p>
        </w:tc>
      </w:tr>
      <w:tr w:rsidR="004A43E5" w:rsidTr="001053DD">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VietMode RP-90</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17,942</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30,788,071.83</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-40,892,118</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-132.82</w:t>
            </w:r>
          </w:p>
        </w:tc>
      </w:tr>
      <w:tr w:rsidR="004A43E5" w:rsidTr="001053DD">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NamStyle YY-08</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17,447</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29,011,956.58</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-10,780,928</w:t>
            </w:r>
          </w:p>
        </w:tc>
        <w:tc>
          <w:tcPr>
            <w:tcW w:w="1000" w:type="pct"/>
          </w:tcPr>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-37.16</w:t>
            </w:r>
          </w:p>
        </w:tc>
      </w:tr>
    </w:tbl>
    <w:p w:rsidR="004A43E5" w:rsidRDefault="001053DD">
      <w:pPr>
        <w:pStyle w:val="Heading1"/>
        <w:rPr>
          <w:rFonts w:ascii="Times New Roman" w:eastAsia="Times New Roman" w:hAnsi="Times New Roman" w:cs="Times New Roman"/>
          <w:color w:val="000000"/>
          <w:sz w:val="28"/>
          <w:szCs w:val="28"/>
        </w:rPr>
      </w:pPr>
      <w:bookmarkStart w:id="13" w:name="_bmxzvwvquuvv" w:colFirst="0" w:colLast="0"/>
      <w:bookmarkEnd w:id="13"/>
      <w:r>
        <w:rPr>
          <w:rFonts w:ascii="Times New Roman" w:eastAsia="Times New Roman" w:hAnsi="Times New Roman" w:cs="Times New Roman"/>
          <w:color w:val="000000"/>
          <w:sz w:val="28"/>
          <w:szCs w:val="28"/>
        </w:rPr>
        <w:lastRenderedPageBreak/>
        <w:t>6. Phân tích và diễn giải</w:t>
      </w:r>
    </w:p>
    <w:p w:rsidR="004A43E5" w:rsidRDefault="001053DD">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Kết quả phân tích từ dữ liệu mang lại những góc nhìn như sau:</w:t>
      </w:r>
    </w:p>
    <w:p w:rsidR="004A43E5" w:rsidRDefault="004A43E5">
      <w:pPr>
        <w:widowControl w:val="0"/>
        <w:pBdr>
          <w:top w:val="nil"/>
          <w:left w:val="nil"/>
          <w:bottom w:val="nil"/>
          <w:right w:val="nil"/>
          <w:between w:val="nil"/>
        </w:pBdr>
        <w:spacing w:line="276" w:lineRule="auto"/>
        <w:rPr>
          <w:rFonts w:ascii="Times New Roman" w:eastAsia="Times New Roman" w:hAnsi="Times New Roman" w:cs="Times New Roman"/>
          <w:color w:val="000000"/>
          <w:sz w:val="28"/>
          <w:szCs w:val="28"/>
        </w:rPr>
      </w:pPr>
    </w:p>
    <w:p w:rsidR="004A43E5" w:rsidRDefault="001053DD">
      <w:pPr>
        <w:numPr>
          <w:ilvl w:val="0"/>
          <w:numId w:val="3"/>
        </w:numPr>
        <w:rPr>
          <w:sz w:val="28"/>
          <w:szCs w:val="28"/>
        </w:rPr>
      </w:pPr>
      <w:r>
        <w:rPr>
          <w:rFonts w:ascii="Times New Roman" w:eastAsia="Times New Roman" w:hAnsi="Times New Roman" w:cs="Times New Roman"/>
          <w:b/>
          <w:bCs/>
          <w:color w:val="000000"/>
          <w:sz w:val="28"/>
          <w:szCs w:val="28"/>
        </w:rPr>
        <w:t>Tương quan Quantity và Revenue:</w:t>
      </w:r>
      <w:r>
        <w:rPr>
          <w:rFonts w:ascii="Times New Roman" w:eastAsia="Times New Roman" w:hAnsi="Times New Roman" w:cs="Times New Roman"/>
          <w:color w:val="000000"/>
          <w:sz w:val="28"/>
          <w:szCs w:val="28"/>
        </w:rPr>
        <w:t xml:space="preserve"> Hệ số Pearson </w:t>
      </w:r>
      <w:r>
        <w:rPr>
          <w:rFonts w:ascii="Times New Roman" w:eastAsia="Times New Roman" w:hAnsi="Times New Roman" w:cs="Times New Roman"/>
          <w:b/>
          <w:bCs/>
          <w:color w:val="000000"/>
          <w:sz w:val="28"/>
          <w:szCs w:val="28"/>
        </w:rPr>
        <w:t>r = 0.7577</w:t>
      </w:r>
      <w:r>
        <w:rPr>
          <w:rFonts w:ascii="Times New Roman" w:eastAsia="Times New Roman" w:hAnsi="Times New Roman" w:cs="Times New Roman"/>
          <w:color w:val="000000"/>
          <w:sz w:val="28"/>
          <w:szCs w:val="28"/>
        </w:rPr>
        <w:t xml:space="preserve"> cho thấy một tương quan tuyến tính thuận và khá mạnh. Nghĩa là xét chung trên toàn danh mục, lượng bán ra tăng lên thì tổng doanh thu mang lại cũng tăng lên.</w:t>
      </w:r>
    </w:p>
    <w:p w:rsidR="004A43E5" w:rsidRDefault="001053DD">
      <w:pPr>
        <w:numPr>
          <w:ilvl w:val="0"/>
          <w:numId w:val="3"/>
        </w:numPr>
        <w:rPr>
          <w:sz w:val="28"/>
          <w:szCs w:val="28"/>
        </w:rPr>
      </w:pPr>
      <w:r>
        <w:rPr>
          <w:rFonts w:ascii="Times New Roman" w:eastAsia="Times New Roman" w:hAnsi="Times New Roman" w:cs="Times New Roman"/>
          <w:b/>
          <w:bCs/>
          <w:color w:val="000000"/>
          <w:sz w:val="28"/>
          <w:szCs w:val="28"/>
        </w:rPr>
        <w:t>Tương quan Quantity và Profit Margin:</w:t>
      </w:r>
      <w:r>
        <w:rPr>
          <w:rFonts w:ascii="Times New Roman" w:eastAsia="Times New Roman" w:hAnsi="Times New Roman" w:cs="Times New Roman"/>
          <w:color w:val="000000"/>
          <w:sz w:val="28"/>
          <w:szCs w:val="28"/>
        </w:rPr>
        <w:t xml:space="preserve"> Mặc dù doanh thu tăng thuận chiều với sản lượng, hệ số Pearson </w:t>
      </w:r>
      <w:r>
        <w:rPr>
          <w:rFonts w:ascii="Times New Roman" w:eastAsia="Times New Roman" w:hAnsi="Times New Roman" w:cs="Times New Roman"/>
          <w:b/>
          <w:bCs/>
          <w:color w:val="000000"/>
          <w:sz w:val="28"/>
          <w:szCs w:val="28"/>
        </w:rPr>
        <w:t>r = -0.1343</w:t>
      </w:r>
      <w:r>
        <w:rPr>
          <w:rFonts w:ascii="Times New Roman" w:eastAsia="Times New Roman" w:hAnsi="Times New Roman" w:cs="Times New Roman"/>
          <w:color w:val="000000"/>
          <w:sz w:val="28"/>
          <w:szCs w:val="28"/>
        </w:rPr>
        <w:t xml:space="preserve"> (tương quan nghịch) lại cho thấy khi bán số lượng lớn, tỷ suất sinh lời lại có xu hướng bị thu hẹp lại. Hiện tượng này đặc biệt rõ rệt tại nhóm </w:t>
      </w:r>
      <w:r>
        <w:rPr>
          <w:rFonts w:ascii="Times New Roman" w:eastAsia="Times New Roman" w:hAnsi="Times New Roman" w:cs="Times New Roman"/>
          <w:i/>
          <w:iCs/>
          <w:color w:val="000000"/>
          <w:sz w:val="28"/>
          <w:szCs w:val="28"/>
        </w:rPr>
        <w:t>"Volume Driver"</w:t>
      </w:r>
      <w:r>
        <w:rPr>
          <w:rFonts w:ascii="Times New Roman" w:eastAsia="Times New Roman" w:hAnsi="Times New Roman" w:cs="Times New Roman"/>
          <w:color w:val="000000"/>
          <w:sz w:val="28"/>
          <w:szCs w:val="28"/>
        </w:rPr>
        <w:t>.</w:t>
      </w:r>
    </w:p>
    <w:p w:rsidR="004A43E5" w:rsidRDefault="001053DD">
      <w:pPr>
        <w:numPr>
          <w:ilvl w:val="0"/>
          <w:numId w:val="3"/>
        </w:numPr>
        <w:rPr>
          <w:sz w:val="28"/>
          <w:szCs w:val="28"/>
        </w:rPr>
      </w:pPr>
      <w:r>
        <w:rPr>
          <w:rFonts w:ascii="Times New Roman" w:eastAsia="Times New Roman" w:hAnsi="Times New Roman" w:cs="Times New Roman"/>
          <w:b/>
          <w:bCs/>
          <w:color w:val="000000"/>
          <w:sz w:val="28"/>
          <w:szCs w:val="28"/>
        </w:rPr>
        <w:t>Vấn đề nhóm Volume Driver:</w:t>
      </w:r>
      <w:r>
        <w:rPr>
          <w:rFonts w:ascii="Times New Roman" w:eastAsia="Times New Roman" w:hAnsi="Times New Roman" w:cs="Times New Roman"/>
          <w:color w:val="000000"/>
          <w:sz w:val="28"/>
          <w:szCs w:val="28"/>
        </w:rPr>
        <w:t xml:space="preserve"> </w:t>
      </w:r>
      <w:r w:rsidR="00D322AF" w:rsidRPr="00D322AF">
        <w:rPr>
          <w:rFonts w:ascii="Times New Roman" w:eastAsia="Times New Roman" w:hAnsi="Times New Roman" w:cs="Times New Roman"/>
          <w:color w:val="000000"/>
          <w:sz w:val="28"/>
          <w:szCs w:val="28"/>
        </w:rPr>
        <w:t xml:space="preserve">Bảng phân loại cho thấy 97 sản phẩm này (tương ứng 7.33% tổng số SKU) đóng góp tới 20.35% tổng doanh thu, nhưng lợi nhuận thực tế (Blended Margin) của cả nhóm lại bị âm sâu -61.85%. Đơn cử như sản phẩm VietMode RP-31, bán ra tới hơn 37,000 cái mang về doanh thu lớn nhưng lợi nhuận gộp lỗ hơn -132.7 triệu đồng (biên LN âm -456.58%). Việc chạy các đợt giảm giá (discount) quá sâu, cấu thành giá vốn (COGS) quá cao so với giá bán gốc (Unit Price), hoặc </w:t>
      </w:r>
      <w:r w:rsidR="00D322AF" w:rsidRPr="00D322AF">
        <w:rPr>
          <w:rFonts w:ascii="Times New Roman" w:eastAsia="Times New Roman" w:hAnsi="Times New Roman" w:cs="Times New Roman"/>
          <w:b/>
          <w:bCs/>
          <w:color w:val="000000"/>
          <w:sz w:val="28"/>
          <w:szCs w:val="28"/>
        </w:rPr>
        <w:t>gánh thêm chi phí vận chuyển (shipping fee) quá lớn</w:t>
      </w:r>
      <w:r w:rsidR="00D322AF" w:rsidRPr="00D322AF">
        <w:rPr>
          <w:rFonts w:ascii="Times New Roman" w:eastAsia="Times New Roman" w:hAnsi="Times New Roman" w:cs="Times New Roman"/>
          <w:color w:val="000000"/>
          <w:sz w:val="28"/>
          <w:szCs w:val="28"/>
        </w:rPr>
        <w:t xml:space="preserve"> rất có thể là nguyên nhân gây ra hiện trạng âm biên lợi nhuận này.</w:t>
      </w:r>
    </w:p>
    <w:p w:rsidR="004A43E5" w:rsidRDefault="001053DD">
      <w:pPr>
        <w:numPr>
          <w:ilvl w:val="0"/>
          <w:numId w:val="3"/>
        </w:numPr>
        <w:rPr>
          <w:sz w:val="28"/>
          <w:szCs w:val="28"/>
        </w:rPr>
      </w:pPr>
      <w:r>
        <w:rPr>
          <w:rFonts w:ascii="Times New Roman" w:eastAsia="Times New Roman" w:hAnsi="Times New Roman" w:cs="Times New Roman"/>
          <w:b/>
          <w:bCs/>
          <w:color w:val="000000"/>
          <w:sz w:val="28"/>
          <w:szCs w:val="28"/>
        </w:rPr>
        <w:t>Hàm ý quản trị:</w:t>
      </w:r>
      <w:r>
        <w:rPr>
          <w:rFonts w:ascii="Times New Roman" w:eastAsia="Times New Roman" w:hAnsi="Times New Roman" w:cs="Times New Roman"/>
          <w:color w:val="000000"/>
          <w:sz w:val="28"/>
          <w:szCs w:val="28"/>
        </w:rPr>
        <w:t xml:space="preserve"> </w:t>
      </w:r>
      <w:r w:rsidR="0007712B" w:rsidRPr="0007712B">
        <w:rPr>
          <w:rFonts w:ascii="Times New Roman" w:eastAsia="Times New Roman" w:hAnsi="Times New Roman" w:cs="Times New Roman"/>
          <w:color w:val="000000"/>
          <w:sz w:val="28"/>
          <w:szCs w:val="28"/>
        </w:rPr>
        <w:t xml:space="preserve">Không thể khẳng định các chiến dịch đẩy số lượng chính là nguyên nhân trực tiếp làm sụt giảm lợi nhuận chỉ thông qua một hệ số tương quan. Dù vậy, dữ liệu này đưa ra cảnh báo khẩn về cơ cấu giá. 97 mã sản phẩm SKU này đang thu hút được sức mua tốt từ thị trường, nhưng doanh nghiệp sẽ càng lỗ nặng (scale loss) nếu tiếp tục bán ra lượng lớn mà không đàm phán lại giá vốn (COGS), tối ưu các mức chiết khấu, hoặc </w:t>
      </w:r>
      <w:r w:rsidR="0007712B" w:rsidRPr="0007712B">
        <w:rPr>
          <w:rFonts w:ascii="Times New Roman" w:eastAsia="Times New Roman" w:hAnsi="Times New Roman" w:cs="Times New Roman"/>
          <w:b/>
          <w:bCs/>
          <w:color w:val="000000"/>
          <w:sz w:val="28"/>
          <w:szCs w:val="28"/>
        </w:rPr>
        <w:t>kiểm soát lại phí vận chuyển với các đối tác giao hàng</w:t>
      </w:r>
      <w:r w:rsidR="0007712B" w:rsidRPr="0007712B">
        <w:rPr>
          <w:rFonts w:ascii="Times New Roman" w:eastAsia="Times New Roman" w:hAnsi="Times New Roman" w:cs="Times New Roman"/>
          <w:color w:val="000000"/>
          <w:sz w:val="28"/>
          <w:szCs w:val="28"/>
        </w:rPr>
        <w:t>.</w:t>
      </w:r>
      <w:bookmarkStart w:id="14" w:name="_GoBack"/>
      <w:bookmarkEnd w:id="14"/>
    </w:p>
    <w:p w:rsidR="004A43E5" w:rsidRDefault="001053DD">
      <w:pPr>
        <w:pStyle w:val="Heading1"/>
        <w:rPr>
          <w:rFonts w:ascii="Times New Roman" w:eastAsia="Times New Roman" w:hAnsi="Times New Roman" w:cs="Times New Roman"/>
          <w:color w:val="000000"/>
          <w:sz w:val="28"/>
          <w:szCs w:val="28"/>
        </w:rPr>
      </w:pPr>
      <w:bookmarkStart w:id="15" w:name="_c8nfcf8bupsj" w:colFirst="0" w:colLast="0"/>
      <w:bookmarkEnd w:id="15"/>
      <w:r>
        <w:rPr>
          <w:rFonts w:ascii="Times New Roman" w:eastAsia="Times New Roman" w:hAnsi="Times New Roman" w:cs="Times New Roman"/>
          <w:color w:val="000000"/>
          <w:sz w:val="28"/>
          <w:szCs w:val="28"/>
        </w:rPr>
        <w:lastRenderedPageBreak/>
        <w:t>7. Kết luận</w:t>
      </w:r>
    </w:p>
    <w:p w:rsidR="004A43E5" w:rsidRDefault="001053DD">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Bài toán xác định nhóm sản phẩm có nhu cầu cực cao nhưng biên lợi nhuận cực thấp đã được giải quyết thành công qua các bước chiết xuất và đo lường từ dòng dữ liệu giao dịch đã giao thành công.</w:t>
      </w:r>
    </w:p>
    <w:p w:rsidR="004A43E5" w:rsidRDefault="001053DD">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Chỉ số thống kê xác thực rằng Quantity biến động thuận chiều mạnh với Revenue, nhưng lại âm với Margin Rate.</w:t>
      </w:r>
    </w:p>
    <w:p w:rsidR="004A43E5" w:rsidRDefault="001053DD">
      <w:pPr>
        <w:numPr>
          <w:ilvl w:val="0"/>
          <w:numId w:val="3"/>
        </w:numPr>
        <w:rPr>
          <w:sz w:val="28"/>
          <w:szCs w:val="28"/>
        </w:rPr>
      </w:pPr>
      <w:r>
        <w:rPr>
          <w:rFonts w:ascii="Times New Roman" w:eastAsia="Times New Roman" w:hAnsi="Times New Roman" w:cs="Times New Roman"/>
          <w:color w:val="000000"/>
          <w:sz w:val="28"/>
          <w:szCs w:val="28"/>
        </w:rPr>
        <w:t xml:space="preserve">Phương pháp lọc bằng phân vị (nhu cầu &gt;= 1,718 cái và lợi nhuận &lt;= -1.95%) đã chỉ điểm chính xác </w:t>
      </w:r>
      <w:r>
        <w:rPr>
          <w:rFonts w:ascii="Times New Roman" w:eastAsia="Times New Roman" w:hAnsi="Times New Roman" w:cs="Times New Roman"/>
          <w:b/>
          <w:bCs/>
          <w:color w:val="000000"/>
          <w:sz w:val="28"/>
          <w:szCs w:val="28"/>
        </w:rPr>
        <w:t>97 SKU</w:t>
      </w:r>
      <w:r>
        <w:rPr>
          <w:rFonts w:ascii="Times New Roman" w:eastAsia="Times New Roman" w:hAnsi="Times New Roman" w:cs="Times New Roman"/>
          <w:color w:val="000000"/>
          <w:sz w:val="28"/>
          <w:szCs w:val="28"/>
        </w:rPr>
        <w:t xml:space="preserve"> cá biệt đi ngược với kỳ vọng sinh lời.</w:t>
      </w:r>
    </w:p>
    <w:p w:rsidR="004A43E5" w:rsidRDefault="001053DD">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Dữ liệu kết quả đầu ra được xuất ra 4 file bao gồm:</w:t>
      </w:r>
    </w:p>
    <w:p w:rsidR="004A43E5" w:rsidRDefault="001053DD">
      <w:pPr>
        <w:numPr>
          <w:ilvl w:val="1"/>
          <w:numId w:val="3"/>
        </w:numPr>
        <w:rPr>
          <w:sz w:val="28"/>
          <w:szCs w:val="28"/>
        </w:rPr>
      </w:pPr>
      <w:r>
        <w:rPr>
          <w:rFonts w:ascii="Times New Roman" w:eastAsia="Times New Roman" w:hAnsi="Times New Roman" w:cs="Times New Roman"/>
          <w:color w:val="000000"/>
          <w:sz w:val="28"/>
          <w:szCs w:val="28"/>
        </w:rPr>
        <w:t>ps2_product_metrics.csv (Bảng chỉ số sản phẩm)</w:t>
      </w:r>
    </w:p>
    <w:p w:rsidR="004A43E5" w:rsidRDefault="001053DD">
      <w:pPr>
        <w:numPr>
          <w:ilvl w:val="1"/>
          <w:numId w:val="3"/>
        </w:numPr>
        <w:rPr>
          <w:sz w:val="28"/>
          <w:szCs w:val="28"/>
        </w:rPr>
      </w:pPr>
      <w:r>
        <w:rPr>
          <w:rFonts w:ascii="Times New Roman" w:eastAsia="Times New Roman" w:hAnsi="Times New Roman" w:cs="Times New Roman"/>
          <w:color w:val="000000"/>
          <w:sz w:val="28"/>
          <w:szCs w:val="28"/>
        </w:rPr>
        <w:t>ps2_product_classification.csv (Phân lớp ma trận sản phẩm)</w:t>
      </w:r>
    </w:p>
    <w:p w:rsidR="004A43E5" w:rsidRDefault="001053DD">
      <w:pPr>
        <w:numPr>
          <w:ilvl w:val="1"/>
          <w:numId w:val="3"/>
        </w:numPr>
        <w:rPr>
          <w:sz w:val="28"/>
          <w:szCs w:val="28"/>
        </w:rPr>
      </w:pPr>
      <w:r>
        <w:rPr>
          <w:rFonts w:ascii="Times New Roman" w:eastAsia="Times New Roman" w:hAnsi="Times New Roman" w:cs="Times New Roman"/>
          <w:color w:val="000000"/>
          <w:sz w:val="28"/>
          <w:szCs w:val="28"/>
        </w:rPr>
        <w:t>ps2_quadrant_summary.csv (Tổng hợp báo cáo 4 nhóm)</w:t>
      </w:r>
    </w:p>
    <w:p w:rsidR="004A43E5" w:rsidRPr="001053DD" w:rsidRDefault="001053DD" w:rsidP="001053DD">
      <w:pPr>
        <w:numPr>
          <w:ilvl w:val="1"/>
          <w:numId w:val="3"/>
        </w:numPr>
        <w:rPr>
          <w:sz w:val="28"/>
          <w:szCs w:val="28"/>
        </w:rPr>
      </w:pPr>
      <w:r>
        <w:rPr>
          <w:rFonts w:ascii="Times New Roman" w:eastAsia="Times New Roman" w:hAnsi="Times New Roman" w:cs="Times New Roman"/>
          <w:color w:val="000000"/>
          <w:sz w:val="28"/>
          <w:szCs w:val="28"/>
        </w:rPr>
        <w:t>PS2_HighDemand_LowMargin_Result.csv (Danh sách chi tiết top sản phẩm "bán chạy, lời ít")</w:t>
      </w:r>
    </w:p>
    <w:sectPr w:rsidR="004A43E5" w:rsidRPr="001053D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Inter">
    <w:altName w:val="Times New Roman"/>
    <w:charset w:val="00"/>
    <w:family w:val="auto"/>
    <w:pitch w:val="default"/>
    <w:embedRegular r:id="rId1" w:fontKey="{362089A2-E673-45B4-9C5A-42E5CBF913E8}"/>
    <w:embedBold r:id="rId2" w:fontKey="{46972C3D-DF9B-47E2-8F7A-E22407B946C2}"/>
    <w:embedItalic r:id="rId3" w:fontKey="{99479863-168F-4BEE-93DC-00046456CF7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D2670CBF-A176-4342-A925-7E984374D0DA}"/>
  </w:font>
  <w:font w:name="Cardo">
    <w:charset w:val="00"/>
    <w:family w:val="auto"/>
    <w:pitch w:val="default"/>
    <w:embedBold r:id="rId5" w:fontKey="{2E335F58-A705-4A02-A623-9695A00ACA2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6" w:fontKey="{04F61E7D-FE3E-41EB-BB96-1A49699D12FF}"/>
  </w:font>
  <w:font w:name="Cambria">
    <w:panose1 w:val="02040503050406030204"/>
    <w:charset w:val="00"/>
    <w:family w:val="roman"/>
    <w:pitch w:val="variable"/>
    <w:sig w:usb0="E00006FF" w:usb1="420024FF" w:usb2="02000000" w:usb3="00000000" w:csb0="0000019F" w:csb1="00000000"/>
    <w:embedRegular r:id="rId7" w:fontKey="{29976545-8554-4BFE-BA1F-891838D6FF93}"/>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B271DD"/>
    <w:multiLevelType w:val="multilevel"/>
    <w:tmpl w:val="006A230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0426401"/>
    <w:multiLevelType w:val="multilevel"/>
    <w:tmpl w:val="9702A5D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AB32759"/>
    <w:multiLevelType w:val="multilevel"/>
    <w:tmpl w:val="9A1EEF1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EAF0081"/>
    <w:multiLevelType w:val="multilevel"/>
    <w:tmpl w:val="1876D19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3E5"/>
    <w:rsid w:val="0007712B"/>
    <w:rsid w:val="001053DD"/>
    <w:rsid w:val="004A43E5"/>
    <w:rsid w:val="00D322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F60F5D2-B67D-46A0-AA18-03621CB65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eastAsia="Inter" w:hAnsi="Inter" w:cs="Inter"/>
        <w:color w:val="334155"/>
        <w:sz w:val="22"/>
        <w:szCs w:val="22"/>
        <w:lang w:val="vi" w:eastAsia="zh-CN" w:bidi="ar-SA"/>
      </w:rPr>
    </w:rPrDefault>
    <w:pPrDefault>
      <w:pPr>
        <w:spacing w:line="335"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line="288" w:lineRule="auto"/>
      <w:outlineLvl w:val="0"/>
    </w:pPr>
    <w:rPr>
      <w:b/>
      <w:bCs/>
      <w:color w:val="1E293B"/>
      <w:sz w:val="32"/>
      <w:szCs w:val="32"/>
    </w:rPr>
  </w:style>
  <w:style w:type="paragraph" w:styleId="Heading2">
    <w:name w:val="heading 2"/>
    <w:basedOn w:val="Normal"/>
    <w:next w:val="Normal"/>
    <w:pPr>
      <w:keepNext/>
      <w:keepLines/>
      <w:spacing w:before="360" w:after="80" w:line="300" w:lineRule="auto"/>
      <w:outlineLvl w:val="1"/>
    </w:pPr>
    <w:rPr>
      <w:b/>
      <w:bCs/>
      <w:sz w:val="26"/>
      <w:szCs w:val="26"/>
    </w:rPr>
  </w:style>
  <w:style w:type="paragraph" w:styleId="Heading3">
    <w:name w:val="heading 3"/>
    <w:basedOn w:val="Normal"/>
    <w:next w:val="Normal"/>
    <w:pPr>
      <w:keepNext/>
      <w:keepLines/>
      <w:spacing w:before="280" w:after="80" w:line="300" w:lineRule="auto"/>
      <w:outlineLvl w:val="2"/>
    </w:pPr>
    <w:rPr>
      <w:b/>
      <w:bCs/>
      <w:color w:val="475569"/>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line="240" w:lineRule="auto"/>
    </w:pPr>
    <w:rPr>
      <w:b/>
      <w:bCs/>
      <w:color w:val="0F172A"/>
      <w:sz w:val="48"/>
      <w:szCs w:val="48"/>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E293B"/>
        <w:sz w:val="20"/>
        <w:szCs w:val="20"/>
      </w:rPr>
      <w:tblPr/>
      <w:tcPr>
        <w:shd w:val="clear" w:color="auto" w:fill="F8FAFC"/>
        <w:vAlign w:val="center"/>
      </w:tcPr>
    </w:tblStylePr>
  </w:style>
  <w:style w:type="table" w:customStyle="1" w:styleId="a0">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E293B"/>
        <w:sz w:val="20"/>
        <w:szCs w:val="20"/>
      </w:rPr>
      <w:tblPr/>
      <w:tcPr>
        <w:shd w:val="clear" w:color="auto" w:fill="F8FAFC"/>
        <w:vAlign w:val="center"/>
      </w:tcPr>
    </w:tblStylePr>
  </w:style>
  <w:style w:type="table" w:customStyle="1" w:styleId="a1">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E293B"/>
        <w:sz w:val="20"/>
        <w:szCs w:val="20"/>
      </w:rPr>
      <w:tblPr/>
      <w:tcPr>
        <w:shd w:val="clear" w:color="auto" w:fill="F8FAFC"/>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1506</Words>
  <Characters>8590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Võ Mỹ Tiên</cp:lastModifiedBy>
  <cp:revision>3</cp:revision>
  <dcterms:created xsi:type="dcterms:W3CDTF">2026-10-02T08:19:00Z</dcterms:created>
  <dcterms:modified xsi:type="dcterms:W3CDTF">2026-10-02T22:11:00Z</dcterms:modified>
</cp:coreProperties>
</file>