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3BE37" w14:textId="74E9B7F0" w:rsidR="00B4759F" w:rsidRDefault="00F913A1">
      <w:pPr>
        <w:rPr>
          <w:lang w:val="vi-VN"/>
        </w:rPr>
      </w:pPr>
      <w:r>
        <w:rPr>
          <w:lang w:val="vi-VN"/>
        </w:rPr>
        <w:t xml:space="preserve">Bài 1 </w:t>
      </w:r>
    </w:p>
    <w:p w14:paraId="26F5DBC1" w14:textId="7A6FC7F3" w:rsidR="00F913A1" w:rsidRDefault="00F913A1">
      <w:pPr>
        <w:rPr>
          <w:lang w:val="vi-VN"/>
        </w:rPr>
      </w:pPr>
      <w:r>
        <w:rPr>
          <w:lang w:val="vi-VN"/>
        </w:rPr>
        <w:t xml:space="preserve">Hệ thống </w:t>
      </w:r>
      <w:r w:rsidR="00BF3655">
        <w:rPr>
          <w:lang w:val="vi-VN"/>
        </w:rPr>
        <w:t>bán lẻ</w:t>
      </w:r>
      <w:r>
        <w:rPr>
          <w:lang w:val="vi-VN"/>
        </w:rPr>
        <w:t xml:space="preserve"> :</w:t>
      </w:r>
    </w:p>
    <w:p w14:paraId="6BD269D0" w14:textId="10A3BDE2" w:rsidR="00F913A1" w:rsidRDefault="00F913A1">
      <w:pPr>
        <w:rPr>
          <w:lang w:val="vi-VN"/>
        </w:rPr>
      </w:pPr>
      <w:r>
        <w:rPr>
          <w:lang w:val="vi-VN"/>
        </w:rPr>
        <w:t>+</w:t>
      </w:r>
      <w:r w:rsidRPr="00F913A1">
        <w:rPr>
          <w:lang w:val="vi-VN"/>
        </w:rPr>
        <w:t xml:space="preserve">người dùng </w:t>
      </w:r>
      <w:r>
        <w:rPr>
          <w:lang w:val="vi-VN"/>
        </w:rPr>
        <w:t>cuối:</w:t>
      </w:r>
      <w:r w:rsidR="00BF3655">
        <w:rPr>
          <w:lang w:val="vi-VN"/>
        </w:rPr>
        <w:t xml:space="preserve"> nhân viên bán hàng, thu ngân, quản lý cửa hàng </w:t>
      </w:r>
    </w:p>
    <w:p w14:paraId="56AE5EC2" w14:textId="631112C6" w:rsidR="00F913A1" w:rsidRDefault="00F913A1">
      <w:pPr>
        <w:rPr>
          <w:lang w:val="vi-VN"/>
        </w:rPr>
      </w:pPr>
      <w:r>
        <w:rPr>
          <w:lang w:val="vi-VN"/>
        </w:rPr>
        <w:t>+</w:t>
      </w:r>
      <w:r w:rsidR="00BF3655">
        <w:rPr>
          <w:lang w:val="vi-VN"/>
        </w:rPr>
        <w:t>sponsor( nhà tài trợ )</w:t>
      </w:r>
      <w:r>
        <w:rPr>
          <w:lang w:val="vi-VN"/>
        </w:rPr>
        <w:t xml:space="preserve">: </w:t>
      </w:r>
      <w:r w:rsidR="00BF3655">
        <w:rPr>
          <w:lang w:val="vi-VN"/>
        </w:rPr>
        <w:t xml:space="preserve">giám đốc đầu tư, chủ cửa hàng </w:t>
      </w:r>
    </w:p>
    <w:p w14:paraId="0BE7C106" w14:textId="2ABDE56C" w:rsidR="00BF3655" w:rsidRDefault="00F913A1">
      <w:pPr>
        <w:rPr>
          <w:lang w:val="vi-VN"/>
        </w:rPr>
      </w:pPr>
      <w:r>
        <w:rPr>
          <w:lang w:val="vi-VN"/>
        </w:rPr>
        <w:t>+</w:t>
      </w:r>
      <w:r w:rsidRPr="00F913A1">
        <w:rPr>
          <w:lang w:val="vi-VN"/>
        </w:rPr>
        <w:t xml:space="preserve">chuyên gia nghiệp </w:t>
      </w:r>
      <w:r>
        <w:rPr>
          <w:lang w:val="vi-VN"/>
        </w:rPr>
        <w:t xml:space="preserve">vụ: </w:t>
      </w:r>
      <w:r w:rsidR="00BF3655">
        <w:rPr>
          <w:lang w:val="vi-VN"/>
        </w:rPr>
        <w:t xml:space="preserve">nhân viên phân tích nghiệp vụ, chuyên viết báo cáo kiểm kho </w:t>
      </w:r>
    </w:p>
    <w:p w14:paraId="230832C7" w14:textId="1A2AD601" w:rsidR="00F913A1" w:rsidRDefault="00F913A1">
      <w:pPr>
        <w:rPr>
          <w:lang w:val="vi-VN"/>
        </w:rPr>
      </w:pPr>
      <w:r>
        <w:rPr>
          <w:lang w:val="vi-VN"/>
        </w:rPr>
        <w:t>+</w:t>
      </w:r>
      <w:r w:rsidRPr="00F913A1">
        <w:rPr>
          <w:lang w:val="vi-VN"/>
        </w:rPr>
        <w:t xml:space="preserve">bộ phận kỹ </w:t>
      </w:r>
      <w:r>
        <w:rPr>
          <w:lang w:val="vi-VN"/>
        </w:rPr>
        <w:t xml:space="preserve">thuật: </w:t>
      </w:r>
      <w:r w:rsidR="00BF3655">
        <w:rPr>
          <w:lang w:val="vi-VN"/>
        </w:rPr>
        <w:t xml:space="preserve">lập trình viên, kiểm thử, quản trị hệ thống </w:t>
      </w:r>
    </w:p>
    <w:p w14:paraId="21B828BE" w14:textId="6A2B2791" w:rsidR="00F913A1" w:rsidRDefault="00F913A1">
      <w:pPr>
        <w:rPr>
          <w:lang w:val="vi-VN"/>
        </w:rPr>
      </w:pPr>
      <w:r>
        <w:rPr>
          <w:lang w:val="vi-VN"/>
        </w:rPr>
        <w:t>+</w:t>
      </w:r>
      <w:r w:rsidRPr="00F913A1">
        <w:rPr>
          <w:lang w:val="vi-VN"/>
        </w:rPr>
        <w:t>bên thứ ba.</w:t>
      </w:r>
      <w:r>
        <w:rPr>
          <w:lang w:val="vi-VN"/>
        </w:rPr>
        <w:t xml:space="preserve">: </w:t>
      </w:r>
      <w:r w:rsidR="00BF3655">
        <w:rPr>
          <w:lang w:val="vi-VN"/>
        </w:rPr>
        <w:t>công thanh toán (momo, shoppePay, zaloPay</w:t>
      </w:r>
    </w:p>
    <w:p w14:paraId="564B9DEC" w14:textId="77777777" w:rsidR="00F913A1" w:rsidRDefault="00F913A1">
      <w:pPr>
        <w:rPr>
          <w:lang w:val="vi-VN"/>
        </w:rPr>
      </w:pPr>
    </w:p>
    <w:p w14:paraId="5F5F47CD" w14:textId="277F7ADD" w:rsidR="00F913A1" w:rsidRDefault="00F913A1">
      <w:pPr>
        <w:rPr>
          <w:lang w:val="vi-VN"/>
        </w:rPr>
      </w:pPr>
      <w:r>
        <w:rPr>
          <w:lang w:val="vi-VN"/>
        </w:rPr>
        <w:t>Bài 2</w:t>
      </w:r>
    </w:p>
    <w:p w14:paraId="727E6DA6" w14:textId="20337995" w:rsidR="00F913A1" w:rsidRDefault="00F913A1">
      <w:pPr>
        <w:rPr>
          <w:lang w:val="vi-VN"/>
        </w:rPr>
      </w:pPr>
      <w:r>
        <w:rPr>
          <w:lang w:val="vi-VN"/>
        </w:rPr>
        <w:t xml:space="preserve">Hệ thống đặt vé: </w:t>
      </w:r>
    </w:p>
    <w:p w14:paraId="3AA3981A" w14:textId="766C1543" w:rsidR="00F913A1" w:rsidRDefault="00F913A1">
      <w:pPr>
        <w:rPr>
          <w:lang w:val="vi-VN"/>
        </w:rPr>
      </w:pPr>
      <w:r>
        <w:rPr>
          <w:lang w:val="vi-VN"/>
        </w:rPr>
        <w:t>-Yêu cầu chức năng : thêm vé, xóa vé, chỉnh sửa ngày đặt vé</w:t>
      </w:r>
    </w:p>
    <w:p w14:paraId="50035DB0" w14:textId="7B9BFB6D" w:rsidR="00F913A1" w:rsidRDefault="00F913A1">
      <w:pPr>
        <w:rPr>
          <w:lang w:val="vi-VN"/>
        </w:rPr>
      </w:pPr>
      <w:r>
        <w:rPr>
          <w:lang w:val="vi-VN"/>
        </w:rPr>
        <w:t>-Yêu cầu phi chức năng: tìm kiếm trong 1 giây , bảo mật thông tin khách hàng , thời gian phản hồi &lt;3s</w:t>
      </w:r>
    </w:p>
    <w:p w14:paraId="4A88FA99" w14:textId="77777777" w:rsidR="00F913A1" w:rsidRDefault="00F913A1">
      <w:pPr>
        <w:rPr>
          <w:lang w:val="vi-VN"/>
        </w:rPr>
      </w:pPr>
    </w:p>
    <w:p w14:paraId="73B32B2B" w14:textId="4B7E291A" w:rsidR="00F913A1" w:rsidRDefault="00F913A1">
      <w:pPr>
        <w:rPr>
          <w:lang w:val="vi-VN"/>
        </w:rPr>
      </w:pPr>
      <w:r>
        <w:rPr>
          <w:lang w:val="vi-VN"/>
        </w:rPr>
        <w:t xml:space="preserve">Bài 3: </w:t>
      </w:r>
    </w:p>
    <w:p w14:paraId="50FFCFA4" w14:textId="350B155D" w:rsidR="00F913A1" w:rsidRDefault="00F913A1">
      <w:pPr>
        <w:rPr>
          <w:lang w:val="vi-VN"/>
        </w:rPr>
      </w:pPr>
      <w:r>
        <w:rPr>
          <w:lang w:val="vi-VN"/>
        </w:rPr>
        <w:t>Shoppe</w:t>
      </w:r>
    </w:p>
    <w:p w14:paraId="13ADD0B4" w14:textId="7E7D8A81" w:rsidR="00F913A1" w:rsidRDefault="00BF3655">
      <w:pPr>
        <w:rPr>
          <w:lang w:val="vi-VN"/>
        </w:rPr>
      </w:pPr>
      <w:r>
        <w:rPr>
          <w:lang w:val="vi-VN"/>
        </w:rPr>
        <w:t xml:space="preserve">Người dùng: người mua và người bán </w:t>
      </w:r>
      <w:r w:rsidR="00775604">
        <w:rPr>
          <w:lang w:val="vi-VN"/>
        </w:rPr>
        <w:t>, shipper</w:t>
      </w:r>
    </w:p>
    <w:p w14:paraId="03A34571" w14:textId="2DBAEA1F" w:rsidR="00BF3655" w:rsidRDefault="00BF3655">
      <w:pPr>
        <w:rPr>
          <w:lang w:val="vi-VN"/>
        </w:rPr>
      </w:pPr>
      <w:r>
        <w:rPr>
          <w:lang w:val="vi-VN"/>
        </w:rPr>
        <w:t xml:space="preserve">Phần cứng: </w:t>
      </w:r>
      <w:r w:rsidR="00775604">
        <w:rPr>
          <w:lang w:val="vi-VN"/>
        </w:rPr>
        <w:t xml:space="preserve">máy chủ , thiết bị người dùng, thiết bị đóng gói theo dõi vận chuyển </w:t>
      </w:r>
    </w:p>
    <w:p w14:paraId="0D39C2BE" w14:textId="1D7F286E" w:rsidR="00BF3655" w:rsidRDefault="00BF3655">
      <w:pPr>
        <w:rPr>
          <w:lang w:val="vi-VN"/>
        </w:rPr>
      </w:pPr>
      <w:r>
        <w:rPr>
          <w:lang w:val="vi-VN"/>
        </w:rPr>
        <w:t xml:space="preserve">Phần mềm : app shoppe , </w:t>
      </w:r>
      <w:r w:rsidR="00775604">
        <w:rPr>
          <w:lang w:val="vi-VN"/>
        </w:rPr>
        <w:t>hệ thống quản lý đơn hàng, hệ thống thanh toán điện tử</w:t>
      </w:r>
    </w:p>
    <w:p w14:paraId="4257E7F2" w14:textId="0B3EB152" w:rsidR="00BF3655" w:rsidRDefault="00BF3655">
      <w:pPr>
        <w:rPr>
          <w:lang w:val="vi-VN"/>
        </w:rPr>
      </w:pPr>
      <w:r>
        <w:rPr>
          <w:lang w:val="vi-VN"/>
        </w:rPr>
        <w:t xml:space="preserve">Hệ thống bên ngoài : </w:t>
      </w:r>
      <w:r w:rsidR="00775604">
        <w:rPr>
          <w:lang w:val="vi-VN"/>
        </w:rPr>
        <w:t xml:space="preserve">đơn vị vận chuyển , trung tâm chăm sóc khách hàng, </w:t>
      </w:r>
    </w:p>
    <w:p w14:paraId="6B6BB0D4" w14:textId="6B3CFE8D" w:rsidR="00BF3655" w:rsidRDefault="00BF3655">
      <w:pPr>
        <w:rPr>
          <w:lang w:val="vi-VN"/>
        </w:rPr>
      </w:pPr>
      <w:r>
        <w:rPr>
          <w:lang w:val="vi-VN"/>
        </w:rPr>
        <w:t xml:space="preserve">Quy trình nghiệp vụ: người dùng đặt mua hàng -&gt; hệ thống gửi cho người bán hàng-&gt; người bán hàng chuyển đến kho -&gt; shipper gia hàng cho người dùng -&gt; người dùng thanh toán -&gt; tiền về người bán hàng </w:t>
      </w:r>
    </w:p>
    <w:p w14:paraId="40D03501" w14:textId="7719FB3C" w:rsidR="00BF3655" w:rsidRDefault="00BF3655">
      <w:pPr>
        <w:rPr>
          <w:lang w:val="vi-VN"/>
        </w:rPr>
      </w:pPr>
      <w:r>
        <w:rPr>
          <w:lang w:val="vi-VN"/>
        </w:rPr>
        <w:t xml:space="preserve">Luật lệ: người bán hàng phải đóng % tiền nhất định cho hệ </w:t>
      </w:r>
      <w:r w:rsidR="00775604">
        <w:rPr>
          <w:lang w:val="vi-VN"/>
        </w:rPr>
        <w:t xml:space="preserve">thống, người bán hàng phải khai báo giấy tờ liên quan trước khi có đăng hàng lên shoppe, tuân thủ chính sách đổi trả và quy định thương mai điện </w:t>
      </w:r>
      <w:r w:rsidR="00FA7DF1">
        <w:rPr>
          <w:lang w:val="vi-VN"/>
        </w:rPr>
        <w:t>tử</w:t>
      </w:r>
    </w:p>
    <w:p w14:paraId="2D09A237" w14:textId="77777777" w:rsidR="00872369" w:rsidRDefault="00872369">
      <w:pPr>
        <w:rPr>
          <w:lang w:val="vi-VN"/>
        </w:rPr>
      </w:pPr>
    </w:p>
    <w:p w14:paraId="35DAF3EE" w14:textId="2BCCCD8D" w:rsidR="00872369" w:rsidRDefault="00872369" w:rsidP="00872369">
      <w:pPr>
        <w:rPr>
          <w:lang w:val="vi-VN"/>
        </w:rPr>
      </w:pPr>
      <w:r>
        <w:rPr>
          <w:lang w:val="vi-VN"/>
        </w:rPr>
        <w:t>Bài 4</w:t>
      </w:r>
      <w:r>
        <w:rPr>
          <w:lang w:val="vi-VN"/>
        </w:rPr>
        <w:tab/>
      </w:r>
    </w:p>
    <w:p w14:paraId="6C5F299D" w14:textId="574E6080" w:rsidR="00872369" w:rsidRDefault="00872369" w:rsidP="00872369">
      <w:pPr>
        <w:rPr>
          <w:lang w:val="vi-VN"/>
        </w:rPr>
      </w:pPr>
      <w:r>
        <w:rPr>
          <w:lang w:val="vi-VN"/>
        </w:rPr>
        <w:t>1.</w:t>
      </w:r>
      <w:r w:rsidRPr="00872369">
        <w:rPr>
          <w:lang w:val="vi-VN"/>
        </w:rPr>
        <w:t xml:space="preserve">Giới thiệu </w:t>
      </w:r>
      <w:r>
        <w:rPr>
          <w:lang w:val="vi-VN"/>
        </w:rPr>
        <w:t>:</w:t>
      </w:r>
      <w:r w:rsidRPr="00872369">
        <w:rPr>
          <w:lang w:val="vi-VN"/>
        </w:rPr>
        <w:t xml:space="preserve"> </w:t>
      </w:r>
      <w:r>
        <w:rPr>
          <w:lang w:val="vi-VN"/>
        </w:rPr>
        <w:t xml:space="preserve">Trình bày mục tiêu, phạm vi, đối tượng sử dụng của hệ thống </w:t>
      </w:r>
    </w:p>
    <w:p w14:paraId="64EB5244" w14:textId="32BFD691" w:rsidR="00872369" w:rsidRDefault="00872369" w:rsidP="00872369">
      <w:pPr>
        <w:rPr>
          <w:lang w:val="vi-VN"/>
        </w:rPr>
      </w:pPr>
      <w:r>
        <w:rPr>
          <w:lang w:val="vi-VN"/>
        </w:rPr>
        <w:t xml:space="preserve">2.Mô tả tổng quan hệ thống: </w:t>
      </w:r>
    </w:p>
    <w:p w14:paraId="6BEEF576" w14:textId="78D84F0A" w:rsidR="00872369" w:rsidRDefault="00872369" w:rsidP="00872369">
      <w:pPr>
        <w:rPr>
          <w:lang w:val="vi-VN"/>
        </w:rPr>
      </w:pPr>
      <w:r>
        <w:rPr>
          <w:lang w:val="vi-VN"/>
        </w:rPr>
        <w:t xml:space="preserve">   Cung cấp cái nhìn tổng thể hệ thống: môi trường hoạt động, người dùng chính, các hoạt động kĩ thuật </w:t>
      </w:r>
    </w:p>
    <w:p w14:paraId="1D233A18" w14:textId="4E033446" w:rsidR="00872369" w:rsidRDefault="00872369" w:rsidP="00872369">
      <w:pPr>
        <w:rPr>
          <w:lang w:val="vi-VN"/>
        </w:rPr>
      </w:pPr>
      <w:r>
        <w:rPr>
          <w:lang w:val="vi-VN"/>
        </w:rPr>
        <w:t xml:space="preserve">3.Yêu cầu chức năng: </w:t>
      </w:r>
    </w:p>
    <w:p w14:paraId="13FA1FBC" w14:textId="1C3348A2" w:rsidR="00872369" w:rsidRDefault="00872369" w:rsidP="00872369">
      <w:pPr>
        <w:rPr>
          <w:lang w:val="vi-VN"/>
        </w:rPr>
      </w:pPr>
      <w:r>
        <w:rPr>
          <w:lang w:val="vi-VN"/>
        </w:rPr>
        <w:lastRenderedPageBreak/>
        <w:t xml:space="preserve">  Các chức năng chính mà hệ thống phải thực hiện: đăng kí, đăng nhập, tham gia khóa học, nộp bài, chấm điểm, thảo luận, xếp rank</w:t>
      </w:r>
    </w:p>
    <w:p w14:paraId="305FBC0A" w14:textId="07E56E48" w:rsidR="00872369" w:rsidRDefault="00872369" w:rsidP="00872369">
      <w:pPr>
        <w:rPr>
          <w:lang w:val="vi-VN"/>
        </w:rPr>
      </w:pPr>
      <w:r>
        <w:rPr>
          <w:lang w:val="vi-VN"/>
        </w:rPr>
        <w:t xml:space="preserve">4.Yêu cầu phi chức năng: </w:t>
      </w:r>
    </w:p>
    <w:p w14:paraId="169ED294" w14:textId="7A210A0D" w:rsidR="00872369" w:rsidRDefault="00872369" w:rsidP="00872369">
      <w:pPr>
        <w:rPr>
          <w:lang w:val="vi-VN"/>
        </w:rPr>
      </w:pPr>
      <w:r>
        <w:rPr>
          <w:lang w:val="vi-VN"/>
        </w:rPr>
        <w:t xml:space="preserve">   Hình thức giao diện với người dùng, khả năng chính xác khi tính toán thứ bậc </w:t>
      </w:r>
    </w:p>
    <w:p w14:paraId="6253A281" w14:textId="3B3179AE" w:rsidR="00872369" w:rsidRDefault="00872369" w:rsidP="00872369">
      <w:pPr>
        <w:rPr>
          <w:lang w:val="vi-VN"/>
        </w:rPr>
      </w:pPr>
      <w:r>
        <w:rPr>
          <w:lang w:val="vi-VN"/>
        </w:rPr>
        <w:t xml:space="preserve">5.Mô tả giao diện người dùng: </w:t>
      </w:r>
    </w:p>
    <w:p w14:paraId="05C1C795" w14:textId="5D68F1EC" w:rsidR="00872369" w:rsidRDefault="00872369" w:rsidP="00872369">
      <w:pPr>
        <w:rPr>
          <w:lang w:val="vi-VN"/>
        </w:rPr>
      </w:pPr>
      <w:r>
        <w:rPr>
          <w:lang w:val="vi-VN"/>
        </w:rPr>
        <w:t xml:space="preserve">   Trình bày màn hình chính và bố cục giao diện: giúp hình dung cách người dùng tương  tác với hệ thống </w:t>
      </w:r>
    </w:p>
    <w:p w14:paraId="466D72B1" w14:textId="6B158DC9" w:rsidR="00872369" w:rsidRPr="006E3F79" w:rsidRDefault="00872369" w:rsidP="00872369">
      <w:pPr>
        <w:rPr>
          <w:lang w:val="vi-VN"/>
        </w:rPr>
      </w:pPr>
      <w:r>
        <w:rPr>
          <w:lang w:val="vi-VN"/>
        </w:rPr>
        <w:t xml:space="preserve">6.Ràng buộc tương tác hệ thống : </w:t>
      </w:r>
    </w:p>
    <w:p w14:paraId="104A354A" w14:textId="03E15615" w:rsidR="00872369" w:rsidRDefault="00872369" w:rsidP="00872369">
      <w:pPr>
        <w:rPr>
          <w:lang w:val="vi-VN"/>
        </w:rPr>
      </w:pPr>
      <w:r w:rsidRPr="006E3F79">
        <w:rPr>
          <w:lang w:val="vi-VN"/>
        </w:rPr>
        <w:t xml:space="preserve">   Ghi rõ</w:t>
      </w:r>
      <w:r>
        <w:rPr>
          <w:lang w:val="vi-VN"/>
        </w:rPr>
        <w:t xml:space="preserve"> những giới hạn và điều kiện khi xây dựng hệ thống, như ngôn ngữ lập trình, cơ sở dữ liệu, trình duyệt web</w:t>
      </w:r>
    </w:p>
    <w:p w14:paraId="5C8FF730" w14:textId="59C9983A" w:rsidR="00872369" w:rsidRDefault="00872369" w:rsidP="00872369">
      <w:pPr>
        <w:rPr>
          <w:lang w:val="vi-VN"/>
        </w:rPr>
      </w:pPr>
      <w:r>
        <w:rPr>
          <w:lang w:val="vi-VN"/>
        </w:rPr>
        <w:t xml:space="preserve">7.Môi trường hoạt động : </w:t>
      </w:r>
    </w:p>
    <w:p w14:paraId="6412D2E1" w14:textId="0E4D2D4E" w:rsidR="00872369" w:rsidRPr="00872369" w:rsidRDefault="00872369" w:rsidP="00872369">
      <w:pPr>
        <w:rPr>
          <w:lang w:val="vi-VN"/>
        </w:rPr>
      </w:pPr>
      <w:r>
        <w:rPr>
          <w:lang w:val="vi-VN"/>
        </w:rPr>
        <w:t xml:space="preserve">   Xác định nền tảng phần cứng và phần mềm mà hệ thống cần để chạy như sểver, hệ điều hành, cơ sở dữ liệu, và trình duyệt web.</w:t>
      </w:r>
    </w:p>
    <w:p w14:paraId="64A36D83" w14:textId="01B55D65" w:rsidR="00872369" w:rsidRDefault="00872369" w:rsidP="00872369">
      <w:pPr>
        <w:rPr>
          <w:lang w:val="vi-VN"/>
        </w:rPr>
      </w:pPr>
      <w:r>
        <w:rPr>
          <w:lang w:val="vi-VN"/>
        </w:rPr>
        <w:t>8.Giả định và phụ thuộc :</w:t>
      </w:r>
    </w:p>
    <w:p w14:paraId="33A76174" w14:textId="621AAAAC" w:rsidR="00872369" w:rsidRDefault="00872369" w:rsidP="00872369">
      <w:pPr>
        <w:rPr>
          <w:lang w:val="vi-VN"/>
        </w:rPr>
      </w:pPr>
      <w:r>
        <w:rPr>
          <w:lang w:val="vi-VN"/>
        </w:rPr>
        <w:t xml:space="preserve">   Đưa ra những điều kiện giả định khi thiết kế (ví dụ: người học có thể kết nối internet ổn định ) và những yếu tố phụ thuộc (ví dụ: hệ thống thanh toán, email xác thực)</w:t>
      </w:r>
    </w:p>
    <w:p w14:paraId="4388F6D6" w14:textId="7FBACCFC" w:rsidR="00872369" w:rsidRDefault="00872369" w:rsidP="00872369">
      <w:pPr>
        <w:rPr>
          <w:lang w:val="vi-VN"/>
        </w:rPr>
      </w:pPr>
      <w:r>
        <w:rPr>
          <w:lang w:val="vi-VN"/>
        </w:rPr>
        <w:t>9.Phụ lục:</w:t>
      </w:r>
    </w:p>
    <w:p w14:paraId="6934D8B4" w14:textId="4ED68C27" w:rsidR="00872369" w:rsidRDefault="00872369" w:rsidP="00872369">
      <w:pPr>
        <w:rPr>
          <w:lang w:val="vi-VN"/>
        </w:rPr>
      </w:pPr>
      <w:r>
        <w:rPr>
          <w:lang w:val="vi-VN"/>
        </w:rPr>
        <w:t xml:space="preserve">   Gồm tài liệu tham khảo, sơ đồ UML, từ viết tắt hoặc biểu đồ quy trình, hỗ trợ hiểu rõ hơn về hệ thống </w:t>
      </w:r>
    </w:p>
    <w:p w14:paraId="756487CB" w14:textId="77777777" w:rsidR="00872369" w:rsidRDefault="00872369" w:rsidP="00872369">
      <w:pPr>
        <w:rPr>
          <w:lang w:val="vi-VN"/>
        </w:rPr>
      </w:pPr>
    </w:p>
    <w:p w14:paraId="0907934E" w14:textId="77777777" w:rsidR="00872369" w:rsidRDefault="00872369" w:rsidP="00872369">
      <w:pPr>
        <w:rPr>
          <w:lang w:val="vi-VN"/>
        </w:rPr>
      </w:pPr>
    </w:p>
    <w:p w14:paraId="6ACF1AC7" w14:textId="62B74F19" w:rsidR="00872369" w:rsidRDefault="00872369" w:rsidP="00872369">
      <w:pPr>
        <w:rPr>
          <w:lang w:val="vi-VN"/>
        </w:rPr>
      </w:pPr>
      <w:r>
        <w:rPr>
          <w:lang w:val="vi-VN"/>
        </w:rPr>
        <w:t>Bài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72369" w14:paraId="2DB80756" w14:textId="77777777" w:rsidTr="00872369">
        <w:tc>
          <w:tcPr>
            <w:tcW w:w="1812" w:type="dxa"/>
          </w:tcPr>
          <w:p w14:paraId="2E64BCCA" w14:textId="77777777" w:rsidR="00872369" w:rsidRDefault="00872369" w:rsidP="00872369">
            <w:pPr>
              <w:rPr>
                <w:lang w:val="vi-VN"/>
              </w:rPr>
            </w:pPr>
          </w:p>
        </w:tc>
        <w:tc>
          <w:tcPr>
            <w:tcW w:w="1812" w:type="dxa"/>
          </w:tcPr>
          <w:p w14:paraId="69AB527E" w14:textId="2A736F80" w:rsidR="00872369" w:rsidRDefault="00872369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Phỏng vấn </w:t>
            </w:r>
          </w:p>
        </w:tc>
        <w:tc>
          <w:tcPr>
            <w:tcW w:w="1812" w:type="dxa"/>
          </w:tcPr>
          <w:p w14:paraId="6C88A60E" w14:textId="5C01FEF2" w:rsidR="00872369" w:rsidRDefault="001C6AD1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Quan sát </w:t>
            </w:r>
          </w:p>
        </w:tc>
        <w:tc>
          <w:tcPr>
            <w:tcW w:w="1813" w:type="dxa"/>
          </w:tcPr>
          <w:p w14:paraId="515751B5" w14:textId="3CBC0A65" w:rsidR="00872369" w:rsidRDefault="001C6AD1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Khảo sát </w:t>
            </w:r>
          </w:p>
        </w:tc>
        <w:tc>
          <w:tcPr>
            <w:tcW w:w="1813" w:type="dxa"/>
          </w:tcPr>
          <w:p w14:paraId="1DE678E1" w14:textId="5D50FD9F" w:rsidR="00872369" w:rsidRDefault="001C6AD1" w:rsidP="00872369">
            <w:pPr>
              <w:rPr>
                <w:lang w:val="vi-VN"/>
              </w:rPr>
            </w:pPr>
            <w:r>
              <w:rPr>
                <w:lang w:val="vi-VN"/>
              </w:rPr>
              <w:t>Phân tích tài liệu</w:t>
            </w:r>
          </w:p>
        </w:tc>
      </w:tr>
      <w:tr w:rsidR="00872369" w:rsidRPr="006E3F79" w14:paraId="167610DB" w14:textId="77777777" w:rsidTr="00872369">
        <w:tc>
          <w:tcPr>
            <w:tcW w:w="1812" w:type="dxa"/>
          </w:tcPr>
          <w:p w14:paraId="07FE3F8B" w14:textId="5CDD3E17" w:rsidR="001C6AD1" w:rsidRDefault="001C6AD1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Ưu điểm </w:t>
            </w:r>
          </w:p>
        </w:tc>
        <w:tc>
          <w:tcPr>
            <w:tcW w:w="1812" w:type="dxa"/>
          </w:tcPr>
          <w:p w14:paraId="3FD86E0B" w14:textId="64CF0841" w:rsidR="00872369" w:rsidRDefault="00BD5F1C" w:rsidP="00872369">
            <w:pPr>
              <w:rPr>
                <w:lang w:val="vi-VN"/>
              </w:rPr>
            </w:pPr>
            <w:r>
              <w:rPr>
                <w:lang w:val="vi-VN"/>
              </w:rPr>
              <w:t>Có thể tìm hiểu cặn kẽ thông tin yêu cầu</w:t>
            </w:r>
          </w:p>
        </w:tc>
        <w:tc>
          <w:tcPr>
            <w:tcW w:w="1812" w:type="dxa"/>
          </w:tcPr>
          <w:p w14:paraId="6D027ED3" w14:textId="0D0E1C98" w:rsidR="00872369" w:rsidRDefault="00AC0B52" w:rsidP="00872369">
            <w:pPr>
              <w:rPr>
                <w:lang w:val="vi-VN"/>
              </w:rPr>
            </w:pPr>
            <w:r>
              <w:rPr>
                <w:lang w:val="vi-VN"/>
              </w:rPr>
              <w:t>Phản ánh đúng hành vi thực tế của người dùng</w:t>
            </w:r>
          </w:p>
        </w:tc>
        <w:tc>
          <w:tcPr>
            <w:tcW w:w="1813" w:type="dxa"/>
          </w:tcPr>
          <w:p w14:paraId="13C854E6" w14:textId="50C21666" w:rsidR="00872369" w:rsidRDefault="00AC0B52" w:rsidP="00872369">
            <w:pPr>
              <w:rPr>
                <w:lang w:val="vi-VN"/>
              </w:rPr>
            </w:pPr>
            <w:r>
              <w:rPr>
                <w:lang w:val="vi-VN"/>
              </w:rPr>
              <w:t>Nhanh, thu được dữ liệu từ nhiều người</w:t>
            </w:r>
          </w:p>
        </w:tc>
        <w:tc>
          <w:tcPr>
            <w:tcW w:w="1813" w:type="dxa"/>
          </w:tcPr>
          <w:p w14:paraId="076DB2EE" w14:textId="1A3776D2" w:rsidR="00080563" w:rsidRDefault="00AC0B52" w:rsidP="00AC0B52">
            <w:pPr>
              <w:rPr>
                <w:lang w:val="vi-VN"/>
              </w:rPr>
            </w:pPr>
            <w:r>
              <w:rPr>
                <w:lang w:val="vi-VN"/>
              </w:rPr>
              <w:t>Nắm được thông tin chuẩn hóa, có căn cứ rõ ràng</w:t>
            </w:r>
          </w:p>
        </w:tc>
      </w:tr>
      <w:tr w:rsidR="00872369" w:rsidRPr="006E3F79" w14:paraId="48688B1B" w14:textId="77777777" w:rsidTr="00872369">
        <w:tc>
          <w:tcPr>
            <w:tcW w:w="1812" w:type="dxa"/>
          </w:tcPr>
          <w:p w14:paraId="4A716478" w14:textId="015AAC61" w:rsidR="00872369" w:rsidRDefault="001C6AD1" w:rsidP="00872369">
            <w:pPr>
              <w:rPr>
                <w:lang w:val="vi-VN"/>
              </w:rPr>
            </w:pPr>
            <w:r>
              <w:rPr>
                <w:lang w:val="vi-VN"/>
              </w:rPr>
              <w:t>Hạn chế</w:t>
            </w:r>
          </w:p>
        </w:tc>
        <w:tc>
          <w:tcPr>
            <w:tcW w:w="1812" w:type="dxa"/>
          </w:tcPr>
          <w:p w14:paraId="7B28314C" w14:textId="02DED6C2" w:rsidR="00872369" w:rsidRDefault="00BD5F1C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Mẩt thời </w:t>
            </w:r>
            <w:r w:rsidR="00AC0B52">
              <w:rPr>
                <w:lang w:val="vi-VN"/>
              </w:rPr>
              <w:t>gian, tốn nhân lực</w:t>
            </w:r>
          </w:p>
        </w:tc>
        <w:tc>
          <w:tcPr>
            <w:tcW w:w="1812" w:type="dxa"/>
          </w:tcPr>
          <w:p w14:paraId="4FF82B6B" w14:textId="4BE11AA2" w:rsidR="00BD5F1C" w:rsidRDefault="00BD5F1C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Không </w:t>
            </w:r>
            <w:r w:rsidR="00AC0B52">
              <w:rPr>
                <w:lang w:val="vi-VN"/>
              </w:rPr>
              <w:t>biết được suy nghĩ ý định người dùng</w:t>
            </w:r>
          </w:p>
        </w:tc>
        <w:tc>
          <w:tcPr>
            <w:tcW w:w="1813" w:type="dxa"/>
          </w:tcPr>
          <w:p w14:paraId="7EA6769E" w14:textId="7D5D09D4" w:rsidR="00872369" w:rsidRDefault="00AC0B52" w:rsidP="00872369">
            <w:pPr>
              <w:rPr>
                <w:lang w:val="vi-VN"/>
              </w:rPr>
            </w:pPr>
            <w:r>
              <w:rPr>
                <w:lang w:val="vi-VN"/>
              </w:rPr>
              <w:t>Thông tin không chính xác do người dùng làm qua loa</w:t>
            </w:r>
          </w:p>
        </w:tc>
        <w:tc>
          <w:tcPr>
            <w:tcW w:w="1813" w:type="dxa"/>
          </w:tcPr>
          <w:p w14:paraId="532187EE" w14:textId="07576F4C" w:rsidR="00872369" w:rsidRDefault="00080563" w:rsidP="00872369">
            <w:pPr>
              <w:rPr>
                <w:lang w:val="vi-VN"/>
              </w:rPr>
            </w:pPr>
            <w:r>
              <w:rPr>
                <w:lang w:val="vi-VN"/>
              </w:rPr>
              <w:t>Tài liệu có thể sai, không bám sát nhu cầu thị trường</w:t>
            </w:r>
          </w:p>
        </w:tc>
      </w:tr>
      <w:tr w:rsidR="00872369" w:rsidRPr="006E3F79" w14:paraId="183ADE52" w14:textId="77777777" w:rsidTr="00872369">
        <w:tc>
          <w:tcPr>
            <w:tcW w:w="1812" w:type="dxa"/>
          </w:tcPr>
          <w:p w14:paraId="6DAD55E2" w14:textId="171E736D" w:rsidR="00872369" w:rsidRDefault="001C6AD1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Khi nào nên dùng </w:t>
            </w:r>
          </w:p>
        </w:tc>
        <w:tc>
          <w:tcPr>
            <w:tcW w:w="1812" w:type="dxa"/>
          </w:tcPr>
          <w:p w14:paraId="2DC4BF75" w14:textId="2CDE27B7" w:rsidR="00872369" w:rsidRDefault="00BD5F1C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Khi ít người </w:t>
            </w:r>
            <w:r w:rsidR="00AC0B52">
              <w:rPr>
                <w:lang w:val="vi-VN"/>
              </w:rPr>
              <w:t xml:space="preserve">dùng, cần tìm hiểu sâu quy trình </w:t>
            </w:r>
          </w:p>
        </w:tc>
        <w:tc>
          <w:tcPr>
            <w:tcW w:w="1812" w:type="dxa"/>
          </w:tcPr>
          <w:p w14:paraId="6FF1A4D2" w14:textId="468E2936" w:rsidR="00872369" w:rsidRDefault="00BD5F1C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Khi nhiều người </w:t>
            </w:r>
            <w:r w:rsidR="00AC0B52">
              <w:rPr>
                <w:lang w:val="vi-VN"/>
              </w:rPr>
              <w:t xml:space="preserve">dùng, xem cách họ thao tác thật </w:t>
            </w:r>
          </w:p>
        </w:tc>
        <w:tc>
          <w:tcPr>
            <w:tcW w:w="1813" w:type="dxa"/>
          </w:tcPr>
          <w:p w14:paraId="244D0AC5" w14:textId="79C70EC9" w:rsidR="00872369" w:rsidRDefault="00AC0B52" w:rsidP="00872369">
            <w:pPr>
              <w:rPr>
                <w:lang w:val="vi-VN"/>
              </w:rPr>
            </w:pPr>
            <w:r>
              <w:rPr>
                <w:lang w:val="vi-VN"/>
              </w:rPr>
              <w:t>Thu thập ý kiến của số lượng lớn người dùng trong thời gian ngắn</w:t>
            </w:r>
          </w:p>
        </w:tc>
        <w:tc>
          <w:tcPr>
            <w:tcW w:w="1813" w:type="dxa"/>
          </w:tcPr>
          <w:p w14:paraId="3AA2F26C" w14:textId="4446E5FF" w:rsidR="00872369" w:rsidRDefault="00080563" w:rsidP="00872369">
            <w:pPr>
              <w:rPr>
                <w:lang w:val="vi-VN"/>
              </w:rPr>
            </w:pPr>
            <w:r>
              <w:rPr>
                <w:lang w:val="vi-VN"/>
              </w:rPr>
              <w:t>Khi có nguồn tài liệu trực quan</w:t>
            </w:r>
          </w:p>
        </w:tc>
      </w:tr>
      <w:tr w:rsidR="00872369" w14:paraId="2E7F4A51" w14:textId="77777777" w:rsidTr="00872369">
        <w:tc>
          <w:tcPr>
            <w:tcW w:w="1812" w:type="dxa"/>
          </w:tcPr>
          <w:p w14:paraId="256FB566" w14:textId="741085EF" w:rsidR="00872369" w:rsidRDefault="001C6AD1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Tình huống sử </w:t>
            </w:r>
            <w:r w:rsidR="00BD5F1C">
              <w:rPr>
                <w:lang w:val="vi-VN"/>
              </w:rPr>
              <w:t>dụng</w:t>
            </w:r>
          </w:p>
        </w:tc>
        <w:tc>
          <w:tcPr>
            <w:tcW w:w="1812" w:type="dxa"/>
          </w:tcPr>
          <w:p w14:paraId="498EDA14" w14:textId="28CC485F" w:rsidR="00872369" w:rsidRDefault="00AC0B52" w:rsidP="00872369">
            <w:pPr>
              <w:rPr>
                <w:lang w:val="vi-VN"/>
              </w:rPr>
            </w:pPr>
            <w:r>
              <w:rPr>
                <w:lang w:val="vi-VN"/>
              </w:rPr>
              <w:t>Xây dựng web nội bộ ít người dùng</w:t>
            </w:r>
          </w:p>
        </w:tc>
        <w:tc>
          <w:tcPr>
            <w:tcW w:w="1812" w:type="dxa"/>
          </w:tcPr>
          <w:p w14:paraId="08510ACF" w14:textId="278B0402" w:rsidR="00872369" w:rsidRDefault="00AC0B52" w:rsidP="00872369">
            <w:pPr>
              <w:rPr>
                <w:lang w:val="vi-VN"/>
              </w:rPr>
            </w:pPr>
            <w:r>
              <w:rPr>
                <w:lang w:val="vi-VN"/>
              </w:rPr>
              <w:t>Phân tích cách nhân viên bán hàng sử dụng hệ thống POS</w:t>
            </w:r>
          </w:p>
        </w:tc>
        <w:tc>
          <w:tcPr>
            <w:tcW w:w="1813" w:type="dxa"/>
          </w:tcPr>
          <w:p w14:paraId="28185D00" w14:textId="6D74DEB1" w:rsidR="00872369" w:rsidRDefault="00186404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khi phát triển nhu cầu học trực tuyến và cần biết nhu cầu </w:t>
            </w:r>
            <w:r>
              <w:rPr>
                <w:lang w:val="vi-VN"/>
              </w:rPr>
              <w:lastRenderedPageBreak/>
              <w:t xml:space="preserve">hàng trăm sinh viên </w:t>
            </w:r>
          </w:p>
        </w:tc>
        <w:tc>
          <w:tcPr>
            <w:tcW w:w="1813" w:type="dxa"/>
          </w:tcPr>
          <w:p w14:paraId="49B48C83" w14:textId="3FFDD050" w:rsidR="00872369" w:rsidRDefault="00186404" w:rsidP="00872369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khi kế thừa hệ thống quản lý cũ hoặc xem quy trình nghiệp </w:t>
            </w:r>
            <w:r>
              <w:rPr>
                <w:lang w:val="vi-VN"/>
              </w:rPr>
              <w:lastRenderedPageBreak/>
              <w:t>vụ. Sổ sách hiện có</w:t>
            </w:r>
          </w:p>
        </w:tc>
      </w:tr>
    </w:tbl>
    <w:p w14:paraId="343D3266" w14:textId="77777777" w:rsidR="00872369" w:rsidRDefault="00872369" w:rsidP="00872369">
      <w:pPr>
        <w:rPr>
          <w:lang w:val="vi-VN"/>
        </w:rPr>
      </w:pPr>
    </w:p>
    <w:p w14:paraId="789DDB45" w14:textId="77777777" w:rsidR="00186404" w:rsidRDefault="00872369" w:rsidP="00872369">
      <w:pPr>
        <w:rPr>
          <w:lang w:val="vi-VN"/>
        </w:rPr>
      </w:pPr>
      <w:r>
        <w:rPr>
          <w:lang w:val="vi-VN"/>
        </w:rPr>
        <w:t xml:space="preserve">  </w:t>
      </w:r>
      <w:r w:rsidR="00186404">
        <w:rPr>
          <w:lang w:val="vi-VN"/>
        </w:rPr>
        <w:t>Bài 6</w:t>
      </w:r>
    </w:p>
    <w:p w14:paraId="0425FBA1" w14:textId="7843EBB0" w:rsidR="0053675F" w:rsidRDefault="0053675F" w:rsidP="00872369">
      <w:pPr>
        <w:rPr>
          <w:lang w:val="vi-VN"/>
        </w:rPr>
      </w:pPr>
      <w:r>
        <w:rPr>
          <w:lang w:val="vi-VN"/>
        </w:rPr>
        <w:t>*Các yếu tố môi trường ảnh hưởng đến hệ thống</w:t>
      </w:r>
      <w:r w:rsidR="00987248">
        <w:rPr>
          <w:lang w:val="vi-VN"/>
        </w:rPr>
        <w:t xml:space="preserve"> “Quản lý bệnh viện”</w:t>
      </w:r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75F" w:rsidRPr="006E3F79" w14:paraId="19CEE90C" w14:textId="77777777" w:rsidTr="0053675F">
        <w:tc>
          <w:tcPr>
            <w:tcW w:w="4531" w:type="dxa"/>
          </w:tcPr>
          <w:p w14:paraId="47C62E7B" w14:textId="788DA66D" w:rsidR="0053675F" w:rsidRDefault="0053675F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Yếu tố môi trường </w:t>
            </w:r>
          </w:p>
        </w:tc>
        <w:tc>
          <w:tcPr>
            <w:tcW w:w="4531" w:type="dxa"/>
          </w:tcPr>
          <w:p w14:paraId="18F212FB" w14:textId="0624AA5A" w:rsidR="0053675F" w:rsidRDefault="0053675F" w:rsidP="00872369">
            <w:pPr>
              <w:rPr>
                <w:lang w:val="vi-VN"/>
              </w:rPr>
            </w:pPr>
            <w:r>
              <w:rPr>
                <w:lang w:val="vi-VN"/>
              </w:rPr>
              <w:t>Tác động đến yêu cầu kĩ thuật</w:t>
            </w:r>
          </w:p>
        </w:tc>
      </w:tr>
      <w:tr w:rsidR="0053675F" w:rsidRPr="006E3F79" w14:paraId="1092AFD6" w14:textId="77777777" w:rsidTr="0053675F">
        <w:tc>
          <w:tcPr>
            <w:tcW w:w="4531" w:type="dxa"/>
          </w:tcPr>
          <w:p w14:paraId="31CF3E3D" w14:textId="1A6A7D35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  <w:tc>
          <w:tcPr>
            <w:tcW w:w="4531" w:type="dxa"/>
          </w:tcPr>
          <w:p w14:paraId="2EF1E4BF" w14:textId="77777777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Bác sĩ, y tá, nhân viên, bệnh nhân, quản trị viên hệ thống</w:t>
            </w:r>
          </w:p>
          <w:p w14:paraId="76936B92" w14:textId="6A644927" w:rsidR="00987248" w:rsidRPr="00987248" w:rsidRDefault="00987248" w:rsidP="00987248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Hệ thống phải có giao diện và quyền truy cập khác nhau cho từng loại người dùng( bác sĩ xem hồ sơ bệnh án , bệnh nhân xem lịch hẹn)</w:t>
            </w:r>
          </w:p>
        </w:tc>
      </w:tr>
      <w:tr w:rsidR="0053675F" w:rsidRPr="006E3F79" w14:paraId="580CD067" w14:textId="77777777" w:rsidTr="0053675F">
        <w:tc>
          <w:tcPr>
            <w:tcW w:w="4531" w:type="dxa"/>
          </w:tcPr>
          <w:p w14:paraId="66705884" w14:textId="78F17A63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Phần cứng</w:t>
            </w:r>
          </w:p>
        </w:tc>
        <w:tc>
          <w:tcPr>
            <w:tcW w:w="4531" w:type="dxa"/>
          </w:tcPr>
          <w:p w14:paraId="791D6C7E" w14:textId="77777777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Máy chủ, máy tính tại các phòng ban, thiết bị quét mã bệnh nhân, máy xét nghiệm, thiết bị y tế kết nối dữ liệu </w:t>
            </w:r>
          </w:p>
          <w:p w14:paraId="7F00AD7F" w14:textId="48878C97" w:rsidR="00987248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=&gt; yêu cầu ht tương thích phần cứng y tế, có khả năng kết nối và xử lý dữ liệu tự động từ thiết bị </w:t>
            </w:r>
          </w:p>
        </w:tc>
      </w:tr>
      <w:tr w:rsidR="0053675F" w:rsidRPr="006E3F79" w14:paraId="7216365D" w14:textId="77777777" w:rsidTr="0053675F">
        <w:tc>
          <w:tcPr>
            <w:tcW w:w="4531" w:type="dxa"/>
          </w:tcPr>
          <w:p w14:paraId="7EA3F594" w14:textId="33B9781C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Phần mềm</w:t>
            </w:r>
          </w:p>
        </w:tc>
        <w:tc>
          <w:tcPr>
            <w:tcW w:w="4531" w:type="dxa"/>
          </w:tcPr>
          <w:p w14:paraId="459C9D67" w14:textId="77777777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Hệ điều hành, phần mềm quản lý hồ sơ, phần mềm xét nghiệm, thiết bị y tế kết nối dữ liệu </w:t>
            </w:r>
          </w:p>
          <w:p w14:paraId="5FC3C8D7" w14:textId="77777777" w:rsidR="00987248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=&gt; ht tích hợp được các phần mềm hiện có, tuần thủ chuẩn giao tiếp dữ liệu y tế</w:t>
            </w:r>
          </w:p>
          <w:p w14:paraId="731119C3" w14:textId="10C4B43D" w:rsidR="00987248" w:rsidRDefault="00987248" w:rsidP="00872369">
            <w:pPr>
              <w:rPr>
                <w:lang w:val="vi-VN"/>
              </w:rPr>
            </w:pPr>
          </w:p>
        </w:tc>
      </w:tr>
      <w:tr w:rsidR="0053675F" w:rsidRPr="006E3F79" w14:paraId="30BCA381" w14:textId="77777777" w:rsidTr="0053675F">
        <w:tc>
          <w:tcPr>
            <w:tcW w:w="4531" w:type="dxa"/>
          </w:tcPr>
          <w:p w14:paraId="5930769C" w14:textId="3A1ABDC4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Hệ thống bên ngoài </w:t>
            </w:r>
          </w:p>
        </w:tc>
        <w:tc>
          <w:tcPr>
            <w:tcW w:w="4531" w:type="dxa"/>
          </w:tcPr>
          <w:p w14:paraId="3539938B" w14:textId="77777777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Bảo hiểm y tế, ngân hàng, hệ thống báo cáo của bộ y tế</w:t>
            </w:r>
          </w:p>
          <w:p w14:paraId="33431D02" w14:textId="2F8144D5" w:rsidR="00987248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=&gt; Hệ thống có API hoặc module liên kết dữ liệu, đảm bảo thông tin chính xác và bảo mật giữa các tổ chức</w:t>
            </w:r>
          </w:p>
        </w:tc>
      </w:tr>
      <w:tr w:rsidR="0053675F" w:rsidRPr="006E3F79" w14:paraId="208A80CA" w14:textId="77777777" w:rsidTr="0053675F">
        <w:tc>
          <w:tcPr>
            <w:tcW w:w="4531" w:type="dxa"/>
          </w:tcPr>
          <w:p w14:paraId="4FD9542B" w14:textId="2E55EC18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Quy trình nghiệp vụ </w:t>
            </w:r>
          </w:p>
        </w:tc>
        <w:tc>
          <w:tcPr>
            <w:tcW w:w="4531" w:type="dxa"/>
          </w:tcPr>
          <w:p w14:paraId="594C1670" w14:textId="6091384A" w:rsidR="00987248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Quy trình khám bệnh, nhập viên, thanh toán, kê toa, xét nghiệm, xuất viện</w:t>
            </w:r>
          </w:p>
          <w:p w14:paraId="5F7EDA53" w14:textId="467D8B0C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=&gt; Ht phải tự động hóa hỗ trợ đúng luồng công việc thực tế </w:t>
            </w:r>
          </w:p>
        </w:tc>
      </w:tr>
      <w:tr w:rsidR="0053675F" w:rsidRPr="006E3F79" w14:paraId="172E249E" w14:textId="77777777" w:rsidTr="0053675F">
        <w:tc>
          <w:tcPr>
            <w:tcW w:w="4531" w:type="dxa"/>
          </w:tcPr>
          <w:p w14:paraId="7C7B88AA" w14:textId="4E71AB4C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Luật lệ và chính sách</w:t>
            </w:r>
          </w:p>
        </w:tc>
        <w:tc>
          <w:tcPr>
            <w:tcW w:w="4531" w:type="dxa"/>
          </w:tcPr>
          <w:p w14:paraId="23DAA492" w14:textId="77777777" w:rsidR="00987248" w:rsidRDefault="00987248" w:rsidP="00987248">
            <w:pPr>
              <w:rPr>
                <w:lang w:val="vi-VN"/>
              </w:rPr>
            </w:pPr>
            <w:r>
              <w:rPr>
                <w:lang w:val="vi-VN"/>
              </w:rPr>
              <w:t xml:space="preserve">Quy định bộ Y tế, luât khám chữa bệnh, quy định bảo mật thông tin bệnh nhân </w:t>
            </w:r>
          </w:p>
          <w:p w14:paraId="2A36E64F" w14:textId="77D8045F" w:rsidR="0053675F" w:rsidRDefault="00987248" w:rsidP="00872369">
            <w:pPr>
              <w:rPr>
                <w:lang w:val="vi-VN"/>
              </w:rPr>
            </w:pPr>
            <w:r>
              <w:rPr>
                <w:lang w:val="vi-VN"/>
              </w:rPr>
              <w:t>=&gt; Phải có cơ</w:t>
            </w:r>
            <w:r w:rsidR="00BC7B66">
              <w:rPr>
                <w:lang w:val="vi-VN"/>
              </w:rPr>
              <w:t xml:space="preserve"> chế bảo mật, phân quyền , mã hóa , lưu vết truy cập</w:t>
            </w:r>
          </w:p>
        </w:tc>
      </w:tr>
      <w:tr w:rsidR="0053675F" w:rsidRPr="006E3F79" w14:paraId="7989DE23" w14:textId="77777777" w:rsidTr="0053675F">
        <w:tc>
          <w:tcPr>
            <w:tcW w:w="4531" w:type="dxa"/>
          </w:tcPr>
          <w:p w14:paraId="603F728D" w14:textId="46A244BA" w:rsidR="0053675F" w:rsidRDefault="00BC7B66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Yếu tố hạ tầng mạng </w:t>
            </w:r>
          </w:p>
        </w:tc>
        <w:tc>
          <w:tcPr>
            <w:tcW w:w="4531" w:type="dxa"/>
          </w:tcPr>
          <w:p w14:paraId="7D1A6B0D" w14:textId="6158AC0F" w:rsidR="0053675F" w:rsidRDefault="00BC7B66" w:rsidP="00872369">
            <w:pPr>
              <w:rPr>
                <w:lang w:val="vi-VN"/>
              </w:rPr>
            </w:pPr>
            <w:r>
              <w:rPr>
                <w:lang w:val="vi-VN"/>
              </w:rPr>
              <w:t>Hệ thống hoạt động mạng nội bộ, kết nối chi nhánh hoặc khoa phòng</w:t>
            </w:r>
          </w:p>
        </w:tc>
      </w:tr>
      <w:tr w:rsidR="0053675F" w:rsidRPr="006E3F79" w14:paraId="3732F0C1" w14:textId="77777777" w:rsidTr="0053675F">
        <w:tc>
          <w:tcPr>
            <w:tcW w:w="4531" w:type="dxa"/>
          </w:tcPr>
          <w:p w14:paraId="7F279496" w14:textId="17F4A2C8" w:rsidR="0053675F" w:rsidRDefault="00BC7B66" w:rsidP="00872369">
            <w:pPr>
              <w:rPr>
                <w:lang w:val="vi-VN"/>
              </w:rPr>
            </w:pPr>
            <w:r>
              <w:rPr>
                <w:lang w:val="vi-VN"/>
              </w:rPr>
              <w:t xml:space="preserve">Nhân tố xã hội và con người </w:t>
            </w:r>
          </w:p>
        </w:tc>
        <w:tc>
          <w:tcPr>
            <w:tcW w:w="4531" w:type="dxa"/>
          </w:tcPr>
          <w:p w14:paraId="41675445" w14:textId="77777777" w:rsidR="0053675F" w:rsidRDefault="00BC7B66" w:rsidP="00872369">
            <w:pPr>
              <w:rPr>
                <w:lang w:val="vi-VN"/>
              </w:rPr>
            </w:pPr>
            <w:r>
              <w:rPr>
                <w:lang w:val="vi-VN"/>
              </w:rPr>
              <w:t>Trình độ tin học của nhân viên y tế</w:t>
            </w:r>
          </w:p>
          <w:p w14:paraId="2C7C4A16" w14:textId="581CE514" w:rsidR="00BC7B66" w:rsidRPr="006E3F79" w:rsidRDefault="00BC7B66" w:rsidP="00872369">
            <w:pPr>
              <w:rPr>
                <w:lang w:val="vi-VN"/>
              </w:rPr>
            </w:pPr>
            <w:r>
              <w:rPr>
                <w:lang w:val="vi-VN"/>
              </w:rPr>
              <w:t>=&gt; Giao diện thân thiện, dễ dùng và có trending cho người mới</w:t>
            </w:r>
          </w:p>
        </w:tc>
      </w:tr>
    </w:tbl>
    <w:p w14:paraId="7DEB6984" w14:textId="705DE26C" w:rsidR="00872369" w:rsidRPr="006E3F79" w:rsidRDefault="00872369" w:rsidP="00872369">
      <w:pPr>
        <w:rPr>
          <w:lang w:val="vi-VN"/>
        </w:rPr>
      </w:pPr>
      <w:r>
        <w:rPr>
          <w:lang w:val="vi-VN"/>
        </w:rPr>
        <w:t xml:space="preserve"> </w:t>
      </w:r>
    </w:p>
    <w:p w14:paraId="6969D35D" w14:textId="77777777" w:rsidR="00084AAD" w:rsidRPr="006E3F79" w:rsidRDefault="00084AAD" w:rsidP="00872369">
      <w:pPr>
        <w:rPr>
          <w:lang w:val="vi-VN"/>
        </w:rPr>
      </w:pPr>
    </w:p>
    <w:p w14:paraId="413A08C9" w14:textId="77777777" w:rsidR="00084AAD" w:rsidRPr="006E3F79" w:rsidRDefault="00084AAD" w:rsidP="00872369">
      <w:pPr>
        <w:rPr>
          <w:lang w:val="vi-VN"/>
        </w:rPr>
      </w:pPr>
    </w:p>
    <w:p w14:paraId="62347C88" w14:textId="301A5F40" w:rsidR="00084AAD" w:rsidRDefault="00084AAD" w:rsidP="00872369">
      <w:pPr>
        <w:rPr>
          <w:lang w:val="vi-VN"/>
        </w:rPr>
      </w:pPr>
      <w:r>
        <w:t>Bài</w:t>
      </w:r>
      <w:r>
        <w:rPr>
          <w:lang w:val="vi-VN"/>
        </w:rPr>
        <w:t xml:space="preserve"> 7 </w:t>
      </w:r>
    </w:p>
    <w:p w14:paraId="614B70C3" w14:textId="77777777" w:rsidR="00084AAD" w:rsidRPr="00084AAD" w:rsidRDefault="00084AAD" w:rsidP="00872369">
      <w:pPr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059"/>
        <w:gridCol w:w="2074"/>
        <w:gridCol w:w="2074"/>
      </w:tblGrid>
      <w:tr w:rsidR="00084AAD" w14:paraId="09F39E23" w14:textId="77777777" w:rsidTr="00084AAD">
        <w:tc>
          <w:tcPr>
            <w:tcW w:w="2265" w:type="dxa"/>
          </w:tcPr>
          <w:p w14:paraId="4B6CF535" w14:textId="06EDC645" w:rsidR="00084AAD" w:rsidRDefault="00084AAD" w:rsidP="00872369">
            <w:pPr>
              <w:pStyle w:val="ListParagraph"/>
              <w:ind w:left="0"/>
            </w:pPr>
            <w:r>
              <w:lastRenderedPageBreak/>
              <w:t>Stakeholder</w:t>
            </w:r>
          </w:p>
        </w:tc>
        <w:tc>
          <w:tcPr>
            <w:tcW w:w="2265" w:type="dxa"/>
          </w:tcPr>
          <w:p w14:paraId="2E07C86C" w14:textId="566D7DD2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t>Vai</w:t>
            </w:r>
            <w:r>
              <w:rPr>
                <w:lang w:val="vi-VN"/>
              </w:rPr>
              <w:t xml:space="preserve"> trò</w:t>
            </w:r>
          </w:p>
        </w:tc>
        <w:tc>
          <w:tcPr>
            <w:tcW w:w="2266" w:type="dxa"/>
          </w:tcPr>
          <w:p w14:paraId="7BA0ACB9" w14:textId="0183DAA4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t>Mối</w:t>
            </w:r>
            <w:r>
              <w:rPr>
                <w:lang w:val="vi-VN"/>
              </w:rPr>
              <w:t xml:space="preserve"> quan tâm </w:t>
            </w:r>
          </w:p>
        </w:tc>
        <w:tc>
          <w:tcPr>
            <w:tcW w:w="2266" w:type="dxa"/>
          </w:tcPr>
          <w:p w14:paraId="5E0F3F13" w14:textId="563ADAE5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t>Mức</w:t>
            </w:r>
            <w:r>
              <w:rPr>
                <w:lang w:val="vi-VN"/>
              </w:rPr>
              <w:t xml:space="preserve"> độ ưu tiên </w:t>
            </w:r>
          </w:p>
        </w:tc>
      </w:tr>
      <w:tr w:rsidR="00084AAD" w:rsidRPr="00084AAD" w14:paraId="27B6636D" w14:textId="77777777" w:rsidTr="00084AAD">
        <w:tc>
          <w:tcPr>
            <w:tcW w:w="2265" w:type="dxa"/>
          </w:tcPr>
          <w:p w14:paraId="62065D36" w14:textId="29A4A456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265" w:type="dxa"/>
          </w:tcPr>
          <w:p w14:paraId="2932B8CF" w14:textId="07F735E4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 w:rsidRPr="00084AAD">
              <w:rPr>
                <w:lang w:val="vi-VN"/>
              </w:rPr>
              <w:t>Người</w:t>
            </w:r>
            <w:r>
              <w:rPr>
                <w:lang w:val="vi-VN"/>
              </w:rPr>
              <w:t xml:space="preserve"> dùng cuối, tạo đơn, theo dõi đơn hàng</w:t>
            </w:r>
          </w:p>
        </w:tc>
        <w:tc>
          <w:tcPr>
            <w:tcW w:w="2266" w:type="dxa"/>
          </w:tcPr>
          <w:p w14:paraId="19E8AF06" w14:textId="6C8AB63B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Giao hàng nhanh, theo dõi đơn chính xác, hỗ trợ kịp thời </w:t>
            </w:r>
          </w:p>
        </w:tc>
        <w:tc>
          <w:tcPr>
            <w:tcW w:w="2266" w:type="dxa"/>
          </w:tcPr>
          <w:p w14:paraId="0E8F3A25" w14:textId="27522049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Critical</w:t>
            </w:r>
          </w:p>
        </w:tc>
      </w:tr>
      <w:tr w:rsidR="00084AAD" w:rsidRPr="00084AAD" w14:paraId="09F8E067" w14:textId="77777777" w:rsidTr="00084AAD">
        <w:tc>
          <w:tcPr>
            <w:tcW w:w="2265" w:type="dxa"/>
          </w:tcPr>
          <w:p w14:paraId="1B11191A" w14:textId="5C2ECB47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Tài xế giao hàng</w:t>
            </w:r>
          </w:p>
        </w:tc>
        <w:tc>
          <w:tcPr>
            <w:tcW w:w="2265" w:type="dxa"/>
          </w:tcPr>
          <w:p w14:paraId="79FCBF60" w14:textId="70F769E8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Nhận hàng và giao hàng</w:t>
            </w:r>
          </w:p>
        </w:tc>
        <w:tc>
          <w:tcPr>
            <w:tcW w:w="2266" w:type="dxa"/>
          </w:tcPr>
          <w:p w14:paraId="7046CA45" w14:textId="271E7AC6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Nhận đơn giao hàng, thanh toán minh bạch, app dễ sử dụng</w:t>
            </w:r>
          </w:p>
        </w:tc>
        <w:tc>
          <w:tcPr>
            <w:tcW w:w="2266" w:type="dxa"/>
          </w:tcPr>
          <w:p w14:paraId="66CAB7C5" w14:textId="5A58BD29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Critical</w:t>
            </w:r>
          </w:p>
        </w:tc>
      </w:tr>
      <w:tr w:rsidR="00084AAD" w:rsidRPr="00084AAD" w14:paraId="53C76FCD" w14:textId="77777777" w:rsidTr="00084AAD">
        <w:tc>
          <w:tcPr>
            <w:tcW w:w="2265" w:type="dxa"/>
          </w:tcPr>
          <w:p w14:paraId="2BC58F1C" w14:textId="6E276D32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Quản lý vận hành </w:t>
            </w:r>
          </w:p>
        </w:tc>
        <w:tc>
          <w:tcPr>
            <w:tcW w:w="2265" w:type="dxa"/>
          </w:tcPr>
          <w:p w14:paraId="550FE7C8" w14:textId="55B9ADA6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Giám xát hoạt động giao hàng phân bổ xe</w:t>
            </w:r>
          </w:p>
        </w:tc>
        <w:tc>
          <w:tcPr>
            <w:tcW w:w="2266" w:type="dxa"/>
          </w:tcPr>
          <w:p w14:paraId="5E3BCFDA" w14:textId="0A977495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Hiệu suất giao hàng, báo cáo đơn trễ, theo dõi năng suất tài xế</w:t>
            </w:r>
          </w:p>
        </w:tc>
        <w:tc>
          <w:tcPr>
            <w:tcW w:w="2266" w:type="dxa"/>
          </w:tcPr>
          <w:p w14:paraId="37A1C320" w14:textId="4C70081B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Major</w:t>
            </w:r>
          </w:p>
        </w:tc>
      </w:tr>
      <w:tr w:rsidR="00084AAD" w:rsidRPr="00084AAD" w14:paraId="70D167FB" w14:textId="77777777" w:rsidTr="00084AAD">
        <w:tc>
          <w:tcPr>
            <w:tcW w:w="2265" w:type="dxa"/>
          </w:tcPr>
          <w:p w14:paraId="2518E8C3" w14:textId="03632D06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Bộ phận kĩ thuật</w:t>
            </w:r>
          </w:p>
        </w:tc>
        <w:tc>
          <w:tcPr>
            <w:tcW w:w="2265" w:type="dxa"/>
          </w:tcPr>
          <w:p w14:paraId="47A639C9" w14:textId="04505D77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Phát triển bảo trì, đảm bảo hệ thống hoạt động ổn định </w:t>
            </w:r>
          </w:p>
        </w:tc>
        <w:tc>
          <w:tcPr>
            <w:tcW w:w="2266" w:type="dxa"/>
          </w:tcPr>
          <w:p w14:paraId="4F03AFA8" w14:textId="56D7A2A7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Đảm bảo hiệu năng hệ thống, xác thực dữ liệu, khắc phục lỗi nhanh</w:t>
            </w:r>
          </w:p>
        </w:tc>
        <w:tc>
          <w:tcPr>
            <w:tcW w:w="2266" w:type="dxa"/>
          </w:tcPr>
          <w:p w14:paraId="5B769F7D" w14:textId="1E5F6DBF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Major</w:t>
            </w:r>
          </w:p>
        </w:tc>
      </w:tr>
      <w:tr w:rsidR="00084AAD" w:rsidRPr="00084AAD" w14:paraId="2B5C8A9C" w14:textId="77777777" w:rsidTr="00084AAD">
        <w:tc>
          <w:tcPr>
            <w:tcW w:w="2265" w:type="dxa"/>
          </w:tcPr>
          <w:p w14:paraId="2C8F05C4" w14:textId="38855B74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Khách hàng tiềm năng</w:t>
            </w:r>
          </w:p>
        </w:tc>
        <w:tc>
          <w:tcPr>
            <w:tcW w:w="2265" w:type="dxa"/>
          </w:tcPr>
          <w:p w14:paraId="05DCF42B" w14:textId="20DE37D5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Người dùng dịch vụ trong tương lai</w:t>
            </w:r>
          </w:p>
        </w:tc>
        <w:tc>
          <w:tcPr>
            <w:tcW w:w="2266" w:type="dxa"/>
          </w:tcPr>
          <w:p w14:paraId="088FBF6F" w14:textId="2CD4FFF7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Trải nghiệm người dùng tốt dễ đăng kí, dễ theo dõi</w:t>
            </w:r>
          </w:p>
        </w:tc>
        <w:tc>
          <w:tcPr>
            <w:tcW w:w="2266" w:type="dxa"/>
          </w:tcPr>
          <w:p w14:paraId="0DAFC671" w14:textId="1EBDC13B" w:rsidR="00084AAD" w:rsidRPr="00084AAD" w:rsidRDefault="00084AAD" w:rsidP="0087236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Minor</w:t>
            </w:r>
          </w:p>
        </w:tc>
      </w:tr>
    </w:tbl>
    <w:p w14:paraId="07E446DE" w14:textId="77777777" w:rsidR="00872369" w:rsidRPr="00084AAD" w:rsidRDefault="00872369" w:rsidP="00872369">
      <w:pPr>
        <w:pStyle w:val="ListParagraph"/>
        <w:rPr>
          <w:lang w:val="vi-VN"/>
        </w:rPr>
      </w:pPr>
    </w:p>
    <w:p w14:paraId="253B3BC9" w14:textId="77AC6E8F" w:rsidR="00084AAD" w:rsidRPr="00084AAD" w:rsidRDefault="00084AAD" w:rsidP="00872369">
      <w:pPr>
        <w:pStyle w:val="ListParagraph"/>
        <w:rPr>
          <w:lang w:val="vi-VN"/>
        </w:rPr>
      </w:pPr>
    </w:p>
    <w:p w14:paraId="208B92EC" w14:textId="77777777" w:rsidR="00084AAD" w:rsidRPr="00084AAD" w:rsidRDefault="00084AAD" w:rsidP="00872369">
      <w:pPr>
        <w:pStyle w:val="ListParagraph"/>
        <w:rPr>
          <w:lang w:val="vi-VN"/>
        </w:rPr>
      </w:pPr>
    </w:p>
    <w:p w14:paraId="25C6C8E7" w14:textId="0B77F0AB" w:rsidR="00084AAD" w:rsidRDefault="00084AAD" w:rsidP="00872369">
      <w:pPr>
        <w:pStyle w:val="ListParagraph"/>
        <w:rPr>
          <w:lang w:val="vi-VN"/>
        </w:rPr>
      </w:pPr>
      <w:r>
        <w:rPr>
          <w:lang w:val="vi-VN"/>
        </w:rPr>
        <w:t>Bài 8</w:t>
      </w:r>
    </w:p>
    <w:p w14:paraId="43BACD67" w14:textId="3987747D" w:rsidR="00084AAD" w:rsidRDefault="00084AAD" w:rsidP="00872369">
      <w:pPr>
        <w:pStyle w:val="ListParagraph"/>
        <w:rPr>
          <w:lang w:val="vi-VN"/>
        </w:rPr>
      </w:pPr>
      <w:r w:rsidRPr="00084AAD">
        <w:t>mua hàng online,</w:t>
      </w:r>
    </w:p>
    <w:p w14:paraId="636D572A" w14:textId="4202F577" w:rsidR="00084AAD" w:rsidRDefault="00084AAD" w:rsidP="00872369">
      <w:pPr>
        <w:pStyle w:val="ListParagraph"/>
        <w:rPr>
          <w:lang w:val="vi-VN"/>
        </w:rPr>
      </w:pPr>
      <w:r>
        <w:rPr>
          <w:lang w:val="vi-VN"/>
        </w:rPr>
        <w:t xml:space="preserve">Yêu cầu chức năng: </w:t>
      </w:r>
    </w:p>
    <w:p w14:paraId="515134FC" w14:textId="0C1F3D47" w:rsidR="00084AAD" w:rsidRDefault="00084AAD" w:rsidP="00084AA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Thêm vào giỏ hàng </w:t>
      </w:r>
    </w:p>
    <w:p w14:paraId="765F4FAF" w14:textId="51996DFD" w:rsidR="00084AAD" w:rsidRDefault="00084AAD" w:rsidP="00084AA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Thanh toán</w:t>
      </w:r>
    </w:p>
    <w:p w14:paraId="2FC6C010" w14:textId="02B8240C" w:rsidR="00084AAD" w:rsidRDefault="00084AAD" w:rsidP="00084AA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Xóa khỏi giỏ hàng</w:t>
      </w:r>
    </w:p>
    <w:p w14:paraId="0625D96C" w14:textId="65A92A5A" w:rsidR="00084AAD" w:rsidRPr="00084AAD" w:rsidRDefault="00084AAD" w:rsidP="00084AA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Chỉnh sửa giỏ hàng</w:t>
      </w:r>
    </w:p>
    <w:p w14:paraId="399564F9" w14:textId="327DCB6F" w:rsidR="00872369" w:rsidRDefault="00084AAD" w:rsidP="00872369">
      <w:pPr>
        <w:ind w:left="720"/>
        <w:rPr>
          <w:lang w:val="vi-VN"/>
        </w:rPr>
      </w:pPr>
      <w:r>
        <w:rPr>
          <w:lang w:val="vi-VN"/>
        </w:rPr>
        <w:t>Yêu cầu chức năng</w:t>
      </w:r>
    </w:p>
    <w:p w14:paraId="4ABB2FA0" w14:textId="73A54880" w:rsidR="00084AAD" w:rsidRPr="00851C8B" w:rsidRDefault="00851C8B" w:rsidP="00851C8B">
      <w:pPr>
        <w:pStyle w:val="ListParagraph"/>
        <w:numPr>
          <w:ilvl w:val="0"/>
          <w:numId w:val="5"/>
        </w:numPr>
        <w:rPr>
          <w:lang w:val="vi-VN"/>
        </w:rPr>
      </w:pPr>
      <w:r w:rsidRPr="00851C8B">
        <w:rPr>
          <w:lang w:val="vi-VN"/>
        </w:rPr>
        <w:t>Tốc độ tìm kiếm trong 0.5s</w:t>
      </w:r>
    </w:p>
    <w:p w14:paraId="7ADFB810" w14:textId="161965AA" w:rsidR="00851C8B" w:rsidRDefault="00851C8B" w:rsidP="00851C8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Bảo mật thông tin người dùng </w:t>
      </w:r>
    </w:p>
    <w:p w14:paraId="1848A848" w14:textId="63063C59" w:rsidR="00851C8B" w:rsidRPr="00851C8B" w:rsidRDefault="00851C8B" w:rsidP="00851C8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Web phải mượt</w:t>
      </w:r>
    </w:p>
    <w:p w14:paraId="78209DC1" w14:textId="360F97FE" w:rsidR="00872369" w:rsidRDefault="00851C8B" w:rsidP="00872369">
      <w:pPr>
        <w:ind w:left="720"/>
        <w:rPr>
          <w:lang w:val="vi-VN"/>
        </w:rPr>
      </w:pPr>
      <w:r>
        <w:rPr>
          <w:lang w:val="vi-VN"/>
        </w:rPr>
        <w:t>Bài 9</w:t>
      </w:r>
      <w:r>
        <w:rPr>
          <w:lang w:val="vi-VN"/>
        </w:rPr>
        <w:tab/>
      </w:r>
    </w:p>
    <w:p w14:paraId="0F870288" w14:textId="61A86A43" w:rsidR="00851C8B" w:rsidRDefault="00851C8B" w:rsidP="00851C8B">
      <w:pPr>
        <w:ind w:left="720"/>
        <w:rPr>
          <w:lang w:val="vi-VN"/>
        </w:rPr>
      </w:pPr>
      <w:r>
        <w:rPr>
          <w:lang w:val="vi-VN"/>
        </w:rPr>
        <w:t>Đề cương tài liệu SRS: hệ thống đặt món ăn</w:t>
      </w:r>
      <w:r w:rsidR="00322FFA">
        <w:rPr>
          <w:lang w:val="vi-VN"/>
        </w:rPr>
        <w:t xml:space="preserve"> tại quán </w:t>
      </w:r>
    </w:p>
    <w:p w14:paraId="74D320B0" w14:textId="69FF24E4" w:rsidR="00322FFA" w:rsidRPr="00322FFA" w:rsidRDefault="00322FFA" w:rsidP="00322FFA">
      <w:pPr>
        <w:pStyle w:val="ListParagraph"/>
        <w:numPr>
          <w:ilvl w:val="0"/>
          <w:numId w:val="6"/>
        </w:numPr>
        <w:rPr>
          <w:lang w:val="vi-VN"/>
        </w:rPr>
      </w:pPr>
      <w:r w:rsidRPr="00322FFA">
        <w:rPr>
          <w:lang w:val="vi-VN"/>
        </w:rPr>
        <w:t xml:space="preserve">Giới thiệu </w:t>
      </w:r>
    </w:p>
    <w:p w14:paraId="0CF69001" w14:textId="5D0B556B" w:rsidR="00322FFA" w:rsidRDefault="00322FFA" w:rsidP="00322FFA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Mục đích: đặt món ăn tại quán</w:t>
      </w:r>
    </w:p>
    <w:p w14:paraId="1C778A9C" w14:textId="795318A4" w:rsidR="00322FFA" w:rsidRDefault="00322FFA" w:rsidP="00322FFA">
      <w:pPr>
        <w:pStyle w:val="ListParagraph"/>
        <w:ind w:left="1440"/>
        <w:rPr>
          <w:lang w:val="vi-VN"/>
        </w:rPr>
      </w:pPr>
    </w:p>
    <w:p w14:paraId="39BE3816" w14:textId="5A7243BB" w:rsidR="00322FFA" w:rsidRDefault="00322FFA" w:rsidP="00322FFA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Phạm vi : toàn bộ khách hàng của quán cho phép đặt online hoặc tại bàn, bếp nhận đơn, thu ngân thanh toán, quản lý theo dõi đơn và thống kê</w:t>
      </w:r>
    </w:p>
    <w:p w14:paraId="3274572B" w14:textId="77777777" w:rsidR="00322FFA" w:rsidRPr="00322FFA" w:rsidRDefault="00322FFA" w:rsidP="00322FFA">
      <w:pPr>
        <w:pStyle w:val="ListParagraph"/>
        <w:rPr>
          <w:lang w:val="vi-VN"/>
        </w:rPr>
      </w:pPr>
    </w:p>
    <w:p w14:paraId="7E418410" w14:textId="06995B43" w:rsidR="00322FFA" w:rsidRDefault="00322FFA" w:rsidP="00322FFA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Định nghĩa: Giải thích thuật ngữ chuyên ngành :”menu điện tử “, ..</w:t>
      </w:r>
    </w:p>
    <w:p w14:paraId="47DCC058" w14:textId="77777777" w:rsidR="00322FFA" w:rsidRPr="00322FFA" w:rsidRDefault="00322FFA" w:rsidP="00322FFA">
      <w:pPr>
        <w:pStyle w:val="ListParagraph"/>
        <w:rPr>
          <w:lang w:val="vi-VN"/>
        </w:rPr>
      </w:pPr>
    </w:p>
    <w:p w14:paraId="675520EB" w14:textId="5EF0577C" w:rsidR="00322FFA" w:rsidRDefault="00322FFA" w:rsidP="00322FFA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Tài liệu tham khảo:</w:t>
      </w:r>
    </w:p>
    <w:p w14:paraId="321FF04F" w14:textId="7B414BB3" w:rsidR="00322FFA" w:rsidRPr="00322FFA" w:rsidRDefault="00322FFA" w:rsidP="00322FFA">
      <w:pPr>
        <w:pStyle w:val="ListParagraph"/>
        <w:ind w:left="1440"/>
        <w:rPr>
          <w:lang w:val="vi-VN"/>
        </w:rPr>
      </w:pPr>
      <w:r>
        <w:rPr>
          <w:lang w:val="vi-VN"/>
        </w:rPr>
        <w:t>Tài liệu tiêu chuẩn hoặc nguồn liên quan đến tài liệu thiết kế</w:t>
      </w:r>
    </w:p>
    <w:p w14:paraId="08AB63CA" w14:textId="369C007D" w:rsidR="00322FFA" w:rsidRPr="00322FFA" w:rsidRDefault="00322FFA" w:rsidP="00322FFA">
      <w:pPr>
        <w:pStyle w:val="ListParagraph"/>
        <w:numPr>
          <w:ilvl w:val="0"/>
          <w:numId w:val="6"/>
        </w:numPr>
        <w:rPr>
          <w:lang w:val="vi-VN"/>
        </w:rPr>
      </w:pPr>
      <w:r w:rsidRPr="00322FFA">
        <w:rPr>
          <w:lang w:val="vi-VN"/>
        </w:rPr>
        <w:t>Mô tả tổng quan hệ thống</w:t>
      </w:r>
    </w:p>
    <w:p w14:paraId="330DE1CB" w14:textId="67E2E23C" w:rsidR="00322FFA" w:rsidRDefault="00322FFA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2.1 Quan điểm sản phẩm </w:t>
      </w:r>
    </w:p>
    <w:p w14:paraId="624BF13E" w14:textId="72777DE1" w:rsidR="00322FFA" w:rsidRDefault="00322FFA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lastRenderedPageBreak/>
        <w:t>Mô tả vị trí hệ thống trong môi trường có thể hoạt động độc lập hoặc tích hợp với phần mềm của nhà hàng</w:t>
      </w:r>
    </w:p>
    <w:p w14:paraId="443F915E" w14:textId="52A0B0AB" w:rsidR="00322FFA" w:rsidRDefault="00322FFA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>2.2.Chức năng của hệ thống</w:t>
      </w:r>
    </w:p>
    <w:p w14:paraId="042CC6A6" w14:textId="222582CD" w:rsidR="00322FFA" w:rsidRDefault="00322FFA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 -Khách hàng: xem menu, đặt món, thanh toán</w:t>
      </w:r>
    </w:p>
    <w:p w14:paraId="6BE41A53" w14:textId="4A8C3AF3" w:rsidR="00322FFA" w:rsidRDefault="006E3F79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 </w:t>
      </w:r>
      <w:r w:rsidR="00322FFA">
        <w:rPr>
          <w:lang w:val="vi-VN"/>
        </w:rPr>
        <w:t xml:space="preserve">-Bếp: Nhận đơn, cập nhật trạng thái </w:t>
      </w:r>
      <w:r w:rsidR="00703D78">
        <w:rPr>
          <w:lang w:val="vi-VN"/>
        </w:rPr>
        <w:t>món</w:t>
      </w:r>
    </w:p>
    <w:p w14:paraId="2122CCC3" w14:textId="292512C3" w:rsidR="006E3F79" w:rsidRDefault="006E3F79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 -Nhân viên : xác nhận đơn, in hóa đơn </w:t>
      </w:r>
    </w:p>
    <w:p w14:paraId="4EE01AA8" w14:textId="53554B36" w:rsidR="006E3F79" w:rsidRDefault="006E3F79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 -Quản lý: xem báo doanh thu, quản lý menu </w:t>
      </w:r>
    </w:p>
    <w:p w14:paraId="6B5AAD34" w14:textId="15FD9899" w:rsidR="006E3F79" w:rsidRDefault="006E3F79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2.3.Đặc điểm người dùng </w:t>
      </w:r>
    </w:p>
    <w:p w14:paraId="2629A6E6" w14:textId="6EB0AA7C" w:rsidR="006E3F79" w:rsidRDefault="006E3F79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Mô tả nhóm người: </w:t>
      </w:r>
      <w:r w:rsidR="000646AA">
        <w:rPr>
          <w:lang w:val="vi-VN"/>
        </w:rPr>
        <w:t xml:space="preserve">khách hàng, nhân viên phục vụ, đầu bếp, quản lý- cùng với trình độ công nghệ của họ </w:t>
      </w:r>
    </w:p>
    <w:p w14:paraId="500D9935" w14:textId="026542CC" w:rsidR="000646AA" w:rsidRDefault="000646AA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2.4.Giới hạn và ràng buộc </w:t>
      </w:r>
    </w:p>
    <w:p w14:paraId="478DAC94" w14:textId="5EA39969" w:rsidR="000646AA" w:rsidRDefault="000646AA" w:rsidP="00322FF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Các giới hạn về kĩ thuật (thiết bị mạng, hệ điều hành ) hoặc nghiệp vụ (thời gian phục vụ, thanh toán) </w:t>
      </w:r>
    </w:p>
    <w:p w14:paraId="74A422F8" w14:textId="4AC9BFE9" w:rsidR="000646AA" w:rsidRPr="000646AA" w:rsidRDefault="000646AA" w:rsidP="000646AA">
      <w:pPr>
        <w:pStyle w:val="ListParagraph"/>
        <w:numPr>
          <w:ilvl w:val="0"/>
          <w:numId w:val="6"/>
        </w:numPr>
        <w:rPr>
          <w:lang w:val="vi-VN"/>
        </w:rPr>
      </w:pPr>
      <w:r w:rsidRPr="000646AA">
        <w:rPr>
          <w:lang w:val="vi-VN"/>
        </w:rPr>
        <w:t>Yêu cầu chức năng</w:t>
      </w:r>
    </w:p>
    <w:p w14:paraId="214AB9E1" w14:textId="4B928203" w:rsidR="000646AA" w:rsidRDefault="000646AA" w:rsidP="000646AA">
      <w:pPr>
        <w:pStyle w:val="ListParagraph"/>
        <w:ind w:left="1080"/>
        <w:rPr>
          <w:lang w:val="vi-VN"/>
        </w:rPr>
      </w:pPr>
      <w:r>
        <w:rPr>
          <w:lang w:val="vi-VN"/>
        </w:rPr>
        <w:t>-Khách hàng có thể xem menu</w:t>
      </w:r>
    </w:p>
    <w:p w14:paraId="6418E39C" w14:textId="23B1B5A3" w:rsidR="000646AA" w:rsidRDefault="000646AA" w:rsidP="000646AA">
      <w:pPr>
        <w:pStyle w:val="ListParagraph"/>
        <w:ind w:left="1080"/>
        <w:rPr>
          <w:lang w:val="vi-VN"/>
        </w:rPr>
      </w:pPr>
      <w:r>
        <w:rPr>
          <w:lang w:val="vi-VN"/>
        </w:rPr>
        <w:t>-Hệ thống cho phép chọn món tùy chọn topping</w:t>
      </w:r>
    </w:p>
    <w:p w14:paraId="3E80AC7E" w14:textId="325194DC" w:rsidR="000646AA" w:rsidRDefault="000646AA" w:rsidP="000646AA">
      <w:pPr>
        <w:pStyle w:val="ListParagraph"/>
        <w:ind w:left="1080"/>
        <w:rPr>
          <w:lang w:val="vi-VN"/>
        </w:rPr>
      </w:pPr>
      <w:r>
        <w:rPr>
          <w:lang w:val="vi-VN"/>
        </w:rPr>
        <w:t>-Hệ thống gửi đơn đến khu bếp</w:t>
      </w:r>
    </w:p>
    <w:p w14:paraId="6DADC7F6" w14:textId="4E7FC4EE" w:rsidR="000646AA" w:rsidRDefault="000646AA" w:rsidP="000646A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-Nhân viên xác nhận đơn và in hóa đơn </w:t>
      </w:r>
    </w:p>
    <w:p w14:paraId="647A0F6E" w14:textId="22081D89" w:rsidR="000646AA" w:rsidRDefault="000646AA" w:rsidP="000646AA">
      <w:pPr>
        <w:pStyle w:val="ListParagraph"/>
        <w:ind w:left="1080"/>
        <w:rPr>
          <w:lang w:val="vi-VN"/>
        </w:rPr>
      </w:pPr>
      <w:r>
        <w:rPr>
          <w:lang w:val="vi-VN"/>
        </w:rPr>
        <w:t>-</w:t>
      </w:r>
      <w:r w:rsidR="000154A1">
        <w:rPr>
          <w:lang w:val="vi-VN"/>
        </w:rPr>
        <w:t>Quản lý có thể xem thống kê theo ngày tháng</w:t>
      </w:r>
    </w:p>
    <w:p w14:paraId="2639DFF3" w14:textId="77777777" w:rsidR="000154A1" w:rsidRDefault="000154A1" w:rsidP="000646AA">
      <w:pPr>
        <w:pStyle w:val="ListParagraph"/>
        <w:ind w:left="1080"/>
        <w:rPr>
          <w:lang w:val="vi-VN"/>
        </w:rPr>
      </w:pPr>
    </w:p>
    <w:p w14:paraId="184AFCA3" w14:textId="0FCAAAF8" w:rsidR="000154A1" w:rsidRDefault="000154A1" w:rsidP="000154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Yêu cầu phi chức năng</w:t>
      </w:r>
    </w:p>
    <w:p w14:paraId="1384EFA2" w14:textId="0F0AF028" w:rsidR="000154A1" w:rsidRDefault="000154A1" w:rsidP="000154A1">
      <w:pPr>
        <w:pStyle w:val="ListParagraph"/>
        <w:ind w:left="1080"/>
        <w:rPr>
          <w:lang w:val="vi-VN"/>
        </w:rPr>
      </w:pPr>
      <w:r>
        <w:rPr>
          <w:lang w:val="vi-VN"/>
        </w:rPr>
        <w:t>Hiệu năng: thời gian phản hồi đặt món không quá 3s</w:t>
      </w:r>
    </w:p>
    <w:p w14:paraId="28976915" w14:textId="1C576AA7" w:rsidR="000154A1" w:rsidRDefault="000154A1" w:rsidP="000154A1">
      <w:pPr>
        <w:pStyle w:val="ListParagraph"/>
        <w:ind w:left="1080"/>
        <w:rPr>
          <w:lang w:val="vi-VN"/>
        </w:rPr>
      </w:pPr>
      <w:r>
        <w:rPr>
          <w:lang w:val="vi-VN"/>
        </w:rPr>
        <w:t>Bảo mật : mã hóa thông tin thanh toán</w:t>
      </w:r>
    </w:p>
    <w:p w14:paraId="72835AE2" w14:textId="7BFC07FE" w:rsidR="000154A1" w:rsidRDefault="000154A1" w:rsidP="000154A1">
      <w:pPr>
        <w:pStyle w:val="ListParagraph"/>
        <w:ind w:left="1080"/>
        <w:rPr>
          <w:lang w:val="vi-VN"/>
        </w:rPr>
      </w:pPr>
      <w:r>
        <w:rPr>
          <w:lang w:val="vi-VN"/>
        </w:rPr>
        <w:t>Khả năng mở rộng: có thể mở rộng ứng dụng</w:t>
      </w:r>
    </w:p>
    <w:p w14:paraId="350F9DF2" w14:textId="2AB465C3" w:rsidR="000154A1" w:rsidRDefault="000154A1" w:rsidP="000154A1">
      <w:pPr>
        <w:pStyle w:val="ListParagraph"/>
        <w:ind w:left="1080"/>
        <w:rPr>
          <w:lang w:val="vi-VN"/>
        </w:rPr>
      </w:pPr>
      <w:r>
        <w:rPr>
          <w:lang w:val="vi-VN"/>
        </w:rPr>
        <w:t>Tính dễ sử dụng : Giao diện thân thiện thao tác với các khách hàng mới</w:t>
      </w:r>
    </w:p>
    <w:p w14:paraId="4430F6DB" w14:textId="77777777" w:rsidR="000154A1" w:rsidRDefault="000154A1" w:rsidP="000154A1">
      <w:pPr>
        <w:pStyle w:val="ListParagraph"/>
        <w:ind w:left="1080"/>
        <w:rPr>
          <w:lang w:val="vi-VN"/>
        </w:rPr>
      </w:pPr>
    </w:p>
    <w:p w14:paraId="398297AE" w14:textId="77777777" w:rsidR="000154A1" w:rsidRDefault="000154A1" w:rsidP="000154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Giao diện và yêu cầu phần cứng/ phần mềm</w:t>
      </w:r>
    </w:p>
    <w:p w14:paraId="70877AA1" w14:textId="1AF87C38" w:rsidR="00AE711F" w:rsidRDefault="00AE711F" w:rsidP="00AE711F">
      <w:pPr>
        <w:pStyle w:val="ListParagraph"/>
        <w:ind w:left="1080"/>
        <w:rPr>
          <w:lang w:val="vi-VN"/>
        </w:rPr>
      </w:pPr>
      <w:r>
        <w:rPr>
          <w:lang w:val="vi-VN"/>
        </w:rPr>
        <w:t>Giao diện người dùng : menu, giỏ hàng, thanh toán, theo đơn</w:t>
      </w:r>
    </w:p>
    <w:p w14:paraId="38D0B65B" w14:textId="4F0B1156" w:rsidR="00AE711F" w:rsidRDefault="00AE711F" w:rsidP="00AE711F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Giao diện phần mềm: kết nối API thanh toán, tích hợp cơ sở dữ liệu </w:t>
      </w:r>
    </w:p>
    <w:p w14:paraId="2E02ECD5" w14:textId="55DBE17D" w:rsidR="00AE711F" w:rsidRDefault="00AE711F" w:rsidP="00AE711F">
      <w:pPr>
        <w:pStyle w:val="ListParagraph"/>
        <w:ind w:left="1080"/>
        <w:rPr>
          <w:lang w:val="vi-VN"/>
        </w:rPr>
      </w:pPr>
      <w:r>
        <w:rPr>
          <w:lang w:val="vi-VN"/>
        </w:rPr>
        <w:t>Giao diện phần cứng: máy tin hóa đơn</w:t>
      </w:r>
    </w:p>
    <w:p w14:paraId="073474E7" w14:textId="77777777" w:rsidR="000154A1" w:rsidRDefault="000154A1" w:rsidP="000154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Các yêu cầu khác</w:t>
      </w:r>
    </w:p>
    <w:p w14:paraId="4442E95A" w14:textId="76C0F20B" w:rsidR="00AE711F" w:rsidRDefault="00AE711F" w:rsidP="00AE711F">
      <w:pPr>
        <w:pStyle w:val="ListParagraph"/>
        <w:ind w:left="1080"/>
        <w:rPr>
          <w:lang w:val="vi-VN"/>
        </w:rPr>
      </w:pPr>
      <w:r>
        <w:rPr>
          <w:lang w:val="vi-VN"/>
        </w:rPr>
        <w:t>Yêu cầu bảo trì, sao lưu, hoặc tích hợp tương lai</w:t>
      </w:r>
    </w:p>
    <w:p w14:paraId="3FD1BE1E" w14:textId="2B1DA112" w:rsidR="000154A1" w:rsidRDefault="000154A1" w:rsidP="000154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Phụ lục  </w:t>
      </w:r>
    </w:p>
    <w:p w14:paraId="578C64CB" w14:textId="2E900CEA" w:rsidR="00AE711F" w:rsidRDefault="003B1F9B" w:rsidP="00AE711F">
      <w:pPr>
        <w:pStyle w:val="ListParagraph"/>
        <w:ind w:left="1080"/>
        <w:rPr>
          <w:lang w:val="vi-VN"/>
        </w:rPr>
      </w:pPr>
      <w:r>
        <w:rPr>
          <w:lang w:val="vi-VN"/>
        </w:rPr>
        <w:t>Bảng thuật ngữ, biểu đồ ca sử dụng</w:t>
      </w:r>
    </w:p>
    <w:p w14:paraId="72C875B4" w14:textId="77777777" w:rsidR="003B1F9B" w:rsidRPr="000646AA" w:rsidRDefault="003B1F9B" w:rsidP="00AE711F">
      <w:pPr>
        <w:pStyle w:val="ListParagraph"/>
        <w:ind w:left="1080"/>
        <w:rPr>
          <w:lang w:val="vi-VN"/>
        </w:rPr>
      </w:pPr>
    </w:p>
    <w:p w14:paraId="229A31F3" w14:textId="77777777" w:rsidR="00851C8B" w:rsidRPr="00872369" w:rsidRDefault="00851C8B" w:rsidP="00851C8B">
      <w:pPr>
        <w:ind w:left="720"/>
        <w:rPr>
          <w:lang w:val="vi-VN"/>
        </w:rPr>
      </w:pPr>
    </w:p>
    <w:p w14:paraId="5DED1DDB" w14:textId="77777777" w:rsidR="00775604" w:rsidRPr="00F913A1" w:rsidRDefault="00775604">
      <w:pPr>
        <w:rPr>
          <w:lang w:val="vi-VN"/>
        </w:rPr>
      </w:pPr>
    </w:p>
    <w:sectPr w:rsidR="00775604" w:rsidRPr="00F913A1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A5828"/>
    <w:multiLevelType w:val="hybridMultilevel"/>
    <w:tmpl w:val="2B9E9C2E"/>
    <w:lvl w:ilvl="0" w:tplc="07827B64">
      <w:start w:val="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70315"/>
    <w:multiLevelType w:val="hybridMultilevel"/>
    <w:tmpl w:val="E748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E41FB"/>
    <w:multiLevelType w:val="multilevel"/>
    <w:tmpl w:val="6FCED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536B7FF3"/>
    <w:multiLevelType w:val="hybridMultilevel"/>
    <w:tmpl w:val="0974F088"/>
    <w:lvl w:ilvl="0" w:tplc="FDAAEC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537F6E68"/>
    <w:multiLevelType w:val="hybridMultilevel"/>
    <w:tmpl w:val="5B0E99E4"/>
    <w:lvl w:ilvl="0" w:tplc="EA78A8DA">
      <w:start w:val="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F16FB"/>
    <w:multiLevelType w:val="hybridMultilevel"/>
    <w:tmpl w:val="DE1EA384"/>
    <w:lvl w:ilvl="0" w:tplc="93D602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651997">
    <w:abstractNumId w:val="1"/>
  </w:num>
  <w:num w:numId="2" w16cid:durableId="1462188879">
    <w:abstractNumId w:val="4"/>
  </w:num>
  <w:num w:numId="3" w16cid:durableId="1895969591">
    <w:abstractNumId w:val="0"/>
  </w:num>
  <w:num w:numId="4" w16cid:durableId="2070490793">
    <w:abstractNumId w:val="5"/>
  </w:num>
  <w:num w:numId="5" w16cid:durableId="2104718153">
    <w:abstractNumId w:val="3"/>
  </w:num>
  <w:num w:numId="6" w16cid:durableId="941453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A1"/>
    <w:rsid w:val="000154A1"/>
    <w:rsid w:val="000646AA"/>
    <w:rsid w:val="00080563"/>
    <w:rsid w:val="00084AAD"/>
    <w:rsid w:val="00093B95"/>
    <w:rsid w:val="00133B58"/>
    <w:rsid w:val="00186404"/>
    <w:rsid w:val="001C6AD1"/>
    <w:rsid w:val="00322FFA"/>
    <w:rsid w:val="003B1F9B"/>
    <w:rsid w:val="00413C4D"/>
    <w:rsid w:val="0053675F"/>
    <w:rsid w:val="006E3F79"/>
    <w:rsid w:val="00703D78"/>
    <w:rsid w:val="00775604"/>
    <w:rsid w:val="00775AA7"/>
    <w:rsid w:val="00851C8B"/>
    <w:rsid w:val="00872369"/>
    <w:rsid w:val="008941CF"/>
    <w:rsid w:val="00981C2F"/>
    <w:rsid w:val="00987248"/>
    <w:rsid w:val="00AC0B52"/>
    <w:rsid w:val="00AE711F"/>
    <w:rsid w:val="00B4759F"/>
    <w:rsid w:val="00BB57AD"/>
    <w:rsid w:val="00BC7B66"/>
    <w:rsid w:val="00BD5F1C"/>
    <w:rsid w:val="00BF3655"/>
    <w:rsid w:val="00CF5528"/>
    <w:rsid w:val="00F56FBE"/>
    <w:rsid w:val="00F913A1"/>
    <w:rsid w:val="00FA7DF1"/>
    <w:rsid w:val="00F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768B"/>
  <w15:chartTrackingRefBased/>
  <w15:docId w15:val="{BF435097-CE8E-4ED9-B4D8-0712D711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A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A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A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3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3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vũ</dc:creator>
  <cp:keywords/>
  <dc:description/>
  <cp:lastModifiedBy>tiến vũ</cp:lastModifiedBy>
  <cp:revision>3</cp:revision>
  <dcterms:created xsi:type="dcterms:W3CDTF">2025-10-24T11:51:00Z</dcterms:created>
  <dcterms:modified xsi:type="dcterms:W3CDTF">2025-10-24T16:11:00Z</dcterms:modified>
</cp:coreProperties>
</file>