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pPr>
      <w:r w:rsidDel="00000000" w:rsidR="00000000" w:rsidRPr="00000000">
        <w:rPr/>
        <w:drawing>
          <wp:inline distB="0" distT="0" distL="0" distR="0">
            <wp:extent cx="1390650" cy="94615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0650" cy="9461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4">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5">
      <w:pPr>
        <w:spacing w:before="240" w:lineRule="auto"/>
        <w:rPr>
          <w:color w:val="800000"/>
          <w:sz w:val="28"/>
          <w:szCs w:val="28"/>
        </w:rPr>
      </w:pPr>
      <w:r w:rsidDel="00000000" w:rsidR="00000000" w:rsidRPr="00000000">
        <w:rPr>
          <w:rtl w:val="0"/>
        </w:rPr>
      </w:r>
    </w:p>
    <w:p w:rsidR="00000000" w:rsidDel="00000000" w:rsidP="00000000" w:rsidRDefault="00000000" w:rsidRPr="00000000" w14:paraId="00000006">
      <w:pPr>
        <w:spacing w:before="240" w:lineRule="auto"/>
        <w:jc w:val="center"/>
        <w:rPr>
          <w:color w:val="800000"/>
          <w:sz w:val="28"/>
          <w:szCs w:val="28"/>
        </w:rPr>
      </w:pPr>
      <w:r w:rsidDel="00000000" w:rsidR="00000000" w:rsidRPr="00000000">
        <w:rPr>
          <w:rtl w:val="0"/>
        </w:rPr>
      </w:r>
    </w:p>
    <w:p w:rsidR="00000000" w:rsidDel="00000000" w:rsidP="00000000" w:rsidRDefault="00000000" w:rsidRPr="00000000" w14:paraId="00000007">
      <w:pPr>
        <w:spacing w:after="0" w:before="240" w:line="360" w:lineRule="auto"/>
        <w:jc w:val="center"/>
        <w:rPr>
          <w:b w:val="1"/>
          <w:i w:val="1"/>
          <w:color w:val="ac0000"/>
          <w:sz w:val="28"/>
          <w:szCs w:val="28"/>
        </w:rPr>
      </w:pPr>
      <w:bookmarkStart w:colFirst="0" w:colLast="0" w:name="_heading=h.gjdgxs" w:id="0"/>
      <w:bookmarkEnd w:id="0"/>
      <w:r w:rsidDel="00000000" w:rsidR="00000000" w:rsidRPr="00000000">
        <w:rPr>
          <w:b w:val="1"/>
          <w:i w:val="1"/>
          <w:color w:val="ac0000"/>
          <w:sz w:val="28"/>
          <w:szCs w:val="28"/>
          <w:rtl w:val="0"/>
        </w:rPr>
        <w:t xml:space="preserve">C# BASICS</w:t>
      </w:r>
    </w:p>
    <w:p w:rsidR="00000000" w:rsidDel="00000000" w:rsidP="00000000" w:rsidRDefault="00000000" w:rsidRPr="00000000" w14:paraId="00000008">
      <w:pPr>
        <w:spacing w:after="0" w:before="240" w:line="360" w:lineRule="auto"/>
        <w:jc w:val="center"/>
        <w:rPr>
          <w:b w:val="1"/>
          <w:color w:val="ac0000"/>
          <w:sz w:val="40"/>
          <w:szCs w:val="40"/>
        </w:rPr>
      </w:pPr>
      <w:r w:rsidDel="00000000" w:rsidR="00000000" w:rsidRPr="00000000">
        <w:rPr>
          <w:b w:val="1"/>
          <w:color w:val="ac0000"/>
          <w:sz w:val="40"/>
          <w:szCs w:val="40"/>
          <w:rtl w:val="0"/>
        </w:rPr>
        <w:t xml:space="preserve">Training Assignments </w:t>
      </w:r>
    </w:p>
    <w:p w:rsidR="00000000" w:rsidDel="00000000" w:rsidP="00000000" w:rsidRDefault="00000000" w:rsidRPr="00000000" w14:paraId="00000009">
      <w:pPr>
        <w:rPr/>
      </w:pPr>
      <w:r w:rsidDel="00000000" w:rsidR="00000000" w:rsidRPr="00000000">
        <w:rPr>
          <w:rtl w:val="0"/>
        </w:rPr>
      </w:r>
    </w:p>
    <w:tbl>
      <w:tblPr>
        <w:tblStyle w:val="Table1"/>
        <w:tblW w:w="6443.0" w:type="dxa"/>
        <w:jc w:val="center"/>
        <w:tblLayout w:type="fixed"/>
        <w:tblLook w:val="0000"/>
      </w:tblPr>
      <w:tblGrid>
        <w:gridCol w:w="3119"/>
        <w:gridCol w:w="3324"/>
        <w:tblGridChange w:id="0">
          <w:tblGrid>
            <w:gridCol w:w="3119"/>
            <w:gridCol w:w="3324"/>
          </w:tblGrid>
        </w:tblGridChange>
      </w:tblGrid>
      <w:tr>
        <w:trPr>
          <w:cantSplit w:val="0"/>
          <w:tblHeader w:val="0"/>
        </w:trPr>
        <w:tc>
          <w:tcPr>
            <w:tcBorders>
              <w:top w:color="000000" w:space="0" w:sz="0" w:val="nil"/>
              <w:left w:color="000000" w:space="0" w:sz="0" w:val="nil"/>
              <w:bottom w:color="000000" w:space="0" w:sz="8" w:val="single"/>
              <w:right w:color="000000" w:space="0" w:sz="8" w:val="single"/>
            </w:tcBorders>
            <w:shd w:fill="d9d9d9"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Code</w:t>
            </w:r>
          </w:p>
        </w:tc>
        <w:tc>
          <w:tcPr>
            <w:tcBorders>
              <w:top w:color="000000" w:space="0" w:sz="0" w:val="nil"/>
              <w:left w:color="000000" w:space="0" w:sz="8" w:val="single"/>
              <w:bottom w:color="000000" w:space="0" w:sz="8" w:val="single"/>
              <w:right w:color="000000" w:space="0" w:sz="0" w:val="nil"/>
            </w:tcBorders>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25e-BM/HR/HDCV/FSOFT</w:t>
            </w:r>
          </w:p>
        </w:tc>
      </w:tr>
      <w:tr>
        <w:trPr>
          <w:cantSplit w:val="0"/>
          <w:tblHeader w:val="0"/>
        </w:trPr>
        <w:tc>
          <w:tcPr>
            <w:tcBorders>
              <w:top w:color="000000" w:space="0" w:sz="8" w:val="single"/>
              <w:left w:color="000000" w:space="0" w:sz="0" w:val="nil"/>
              <w:bottom w:color="000000" w:space="0" w:sz="8" w:val="single"/>
              <w:right w:color="000000" w:space="0" w:sz="8" w:val="single"/>
            </w:tcBorders>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8" w:val="single"/>
              <w:left w:color="000000" w:space="0" w:sz="8" w:val="single"/>
              <w:bottom w:color="000000" w:space="0" w:sz="8" w:val="single"/>
              <w:right w:color="000000" w:space="0" w:sz="0" w:val="nil"/>
            </w:tcBorders>
            <w:shd w:fill="d9d9d9"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p>
        </w:tc>
      </w:tr>
      <w:tr>
        <w:trPr>
          <w:cantSplit w:val="0"/>
          <w:tblHeader w:val="0"/>
        </w:trPr>
        <w:tc>
          <w:tcPr>
            <w:tcBorders>
              <w:top w:color="000000" w:space="0" w:sz="8" w:val="single"/>
              <w:left w:color="000000" w:space="0" w:sz="0" w:val="nil"/>
              <w:bottom w:color="000000" w:space="0" w:sz="0" w:val="nil"/>
              <w:right w:color="000000" w:space="0" w:sz="8" w:val="single"/>
            </w:tcBorders>
            <w:shd w:fill="d9d9d9"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Effective Date</w:t>
            </w:r>
          </w:p>
        </w:tc>
        <w:tc>
          <w:tcPr>
            <w:tcBorders>
              <w:top w:color="000000" w:space="0" w:sz="8" w:val="single"/>
              <w:left w:color="000000" w:space="0" w:sz="8" w:val="single"/>
              <w:bottom w:color="000000" w:space="0" w:sz="0" w:val="nil"/>
              <w:right w:color="000000" w:space="0" w:sz="0" w:val="nil"/>
            </w:tcBorders>
            <w:shd w:fill="d9d9d9"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20/11/2012</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520" w:right="0" w:hanging="18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Hanoi, 06/2019</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RECORD OF CHANGES</w:t>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80.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40"/>
        <w:gridCol w:w="1530"/>
        <w:gridCol w:w="2689"/>
        <w:gridCol w:w="1271"/>
        <w:gridCol w:w="1170"/>
        <w:gridCol w:w="1440"/>
        <w:tblGridChange w:id="0">
          <w:tblGrid>
            <w:gridCol w:w="540"/>
            <w:gridCol w:w="1530"/>
            <w:gridCol w:w="2689"/>
            <w:gridCol w:w="1271"/>
            <w:gridCol w:w="1170"/>
            <w:gridCol w:w="1440"/>
          </w:tblGrid>
        </w:tblGridChange>
      </w:tblGrid>
      <w:tr>
        <w:trPr>
          <w:cantSplit w:val="0"/>
          <w:tblHeader w:val="0"/>
        </w:trPr>
        <w:tc>
          <w:tcPr>
            <w:shd w:fill="d9d9d9"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8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tl w:val="0"/>
              </w:rPr>
            </w:r>
          </w:p>
        </w:tc>
        <w:tc>
          <w:tcPr>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p>
        </w:tc>
        <w:tc>
          <w:tcPr>
            <w:shd w:fill="d9d9d9"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Description</w:t>
            </w:r>
          </w:p>
        </w:tc>
        <w:tc>
          <w:tcPr>
            <w:shd w:fill="d9d9d9"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Reason</w:t>
            </w:r>
          </w:p>
        </w:tc>
        <w:tc>
          <w:tcPr>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Reviewer</w:t>
            </w:r>
          </w:p>
        </w:tc>
        <w:tc>
          <w:tcPr>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Approver</w:t>
            </w:r>
          </w:p>
        </w:tc>
      </w:tr>
      <w:tr>
        <w:trPr>
          <w:cantSplit w:val="0"/>
          <w:tblHeader w:val="0"/>
        </w:trPr>
        <w:tc>
          <w:tcPr/>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80" w:line="240" w:lineRule="auto"/>
              <w:ind w:left="36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01/Oct/2018</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new</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01/Jun/2019</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Update template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Fsoft template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DieuNT1</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d9d9d9" w:val="clear"/>
        <w:spacing w:after="120" w:before="480" w:line="276" w:lineRule="auto"/>
        <w:ind w:left="0" w:right="-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Day 4: Assignment 13: C# Basic Project Practice</w:t>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needs:</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Technologies:</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Stored Data:</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7"/>
            </w:tabs>
            <w:spacing w:after="1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 Requirement:</w:t>
              <w:tab/>
              <w:t xml:space="preserve">6</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i w:val="1"/>
          <w:color w:val="0070c0"/>
        </w:rPr>
      </w:pPr>
      <w:r w:rsidDel="00000000" w:rsidR="00000000" w:rsidRPr="00000000">
        <w:br w:type="page"/>
      </w:r>
      <w:r w:rsidDel="00000000" w:rsidR="00000000" w:rsidRPr="00000000">
        <w:rPr>
          <w:rtl w:val="0"/>
        </w:rPr>
      </w:r>
    </w:p>
    <w:tbl>
      <w:tblPr>
        <w:tblStyle w:val="Table3"/>
        <w:tblW w:w="9776.0" w:type="dxa"/>
        <w:jc w:val="left"/>
        <w:tblInd w:w="0.0" w:type="dxa"/>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3408"/>
        <w:gridCol w:w="6368"/>
        <w:tblGridChange w:id="0">
          <w:tblGrid>
            <w:gridCol w:w="3408"/>
            <w:gridCol w:w="6368"/>
          </w:tblGrid>
        </w:tblGridChange>
      </w:tblGrid>
      <w:tr>
        <w:trPr>
          <w:cantSplit w:val="0"/>
          <w:trHeight w:val="1331" w:hRule="atLeast"/>
          <w:tblHeader w:val="0"/>
        </w:trPr>
        <w:tc>
          <w:tcPr>
            <w:vAlign w:val="bottom"/>
          </w:tcPr>
          <w:p w:rsidR="00000000" w:rsidDel="00000000" w:rsidP="00000000" w:rsidRDefault="00000000" w:rsidRPr="00000000" w14:paraId="0000006D">
            <w:pPr>
              <w:jc w:val="center"/>
              <w:rPr/>
            </w:pPr>
            <w:r w:rsidDel="00000000" w:rsidR="00000000" w:rsidRPr="00000000">
              <w:rPr/>
              <w:drawing>
                <wp:inline distB="0" distT="0" distL="0" distR="0">
                  <wp:extent cx="1733798" cy="889129"/>
                  <wp:effectExtent b="0" l="0" r="0" t="0"/>
                  <wp:docPr id="14" name="image3.png"/>
                  <a:graphic>
                    <a:graphicData uri="http://schemas.openxmlformats.org/drawingml/2006/picture">
                      <pic:pic>
                        <pic:nvPicPr>
                          <pic:cNvPr id="0" name="image3.png"/>
                          <pic:cNvPicPr preferRelativeResize="0"/>
                        </pic:nvPicPr>
                        <pic:blipFill>
                          <a:blip r:embed="rId8"/>
                          <a:srcRect b="26761" l="0" r="0" t="21955"/>
                          <a:stretch>
                            <a:fillRect/>
                          </a:stretch>
                        </pic:blipFill>
                        <pic:spPr>
                          <a:xfrm>
                            <a:off x="0" y="0"/>
                            <a:ext cx="1733798" cy="889129"/>
                          </a:xfrm>
                          <a:prstGeom prst="rect"/>
                          <a:ln/>
                        </pic:spPr>
                      </pic:pic>
                    </a:graphicData>
                  </a:graphic>
                </wp:inline>
              </w:drawing>
            </w:r>
            <w:r w:rsidDel="00000000" w:rsidR="00000000" w:rsidRPr="00000000">
              <w:rPr>
                <w:rtl w:val="0"/>
              </w:rPr>
            </w:r>
          </w:p>
        </w:tc>
        <w:tc>
          <w:tcPr>
            <w:shd w:fill="2f5496" w:val="clear"/>
            <w:vAlign w:val="center"/>
          </w:tcPr>
          <w:p w:rsidR="00000000" w:rsidDel="00000000" w:rsidP="00000000" w:rsidRDefault="00000000" w:rsidRPr="00000000" w14:paraId="0000006E">
            <w:pPr>
              <w:spacing w:after="120" w:lineRule="auto"/>
              <w:rPr>
                <w:b w:val="1"/>
                <w:color w:val="ffffff"/>
                <w:sz w:val="20"/>
                <w:szCs w:val="20"/>
              </w:rPr>
            </w:pPr>
            <w:r w:rsidDel="00000000" w:rsidR="00000000" w:rsidRPr="00000000">
              <w:rPr>
                <w:b w:val="1"/>
                <w:color w:val="ffffff"/>
                <w:sz w:val="20"/>
                <w:szCs w:val="20"/>
                <w:rtl w:val="0"/>
              </w:rPr>
              <w:t xml:space="preserve">CODE:  </w:t>
              <w:tab/>
              <w:tab/>
              <w:t xml:space="preserve">Net.M.A013</w:t>
            </w:r>
          </w:p>
          <w:p w:rsidR="00000000" w:rsidDel="00000000" w:rsidP="00000000" w:rsidRDefault="00000000" w:rsidRPr="00000000" w14:paraId="0000006F">
            <w:pPr>
              <w:spacing w:after="120" w:lineRule="auto"/>
              <w:rPr>
                <w:b w:val="1"/>
                <w:color w:val="ffffff"/>
                <w:sz w:val="20"/>
                <w:szCs w:val="20"/>
              </w:rPr>
            </w:pPr>
            <w:r w:rsidDel="00000000" w:rsidR="00000000" w:rsidRPr="00000000">
              <w:rPr>
                <w:b w:val="1"/>
                <w:color w:val="ffffff"/>
                <w:sz w:val="20"/>
                <w:szCs w:val="20"/>
                <w:rtl w:val="0"/>
              </w:rPr>
              <w:t xml:space="preserve">TYPE:</w:t>
              <w:tab/>
              <w:tab/>
              <w:tab/>
              <w:t xml:space="preserve">MEDIUM</w:t>
            </w:r>
          </w:p>
          <w:p w:rsidR="00000000" w:rsidDel="00000000" w:rsidP="00000000" w:rsidRDefault="00000000" w:rsidRPr="00000000" w14:paraId="00000070">
            <w:pPr>
              <w:spacing w:after="120" w:lineRule="auto"/>
              <w:rPr>
                <w:b w:val="1"/>
                <w:color w:val="ffffff"/>
                <w:sz w:val="20"/>
                <w:szCs w:val="20"/>
              </w:rPr>
            </w:pPr>
            <w:r w:rsidDel="00000000" w:rsidR="00000000" w:rsidRPr="00000000">
              <w:rPr>
                <w:b w:val="1"/>
                <w:color w:val="ffffff"/>
                <w:sz w:val="20"/>
                <w:szCs w:val="20"/>
                <w:rtl w:val="0"/>
              </w:rPr>
              <w:t xml:space="preserve">LOC:</w:t>
              <w:tab/>
              <w:tab/>
              <w:tab/>
              <w:t xml:space="preserve">190</w:t>
            </w:r>
          </w:p>
          <w:p w:rsidR="00000000" w:rsidDel="00000000" w:rsidP="00000000" w:rsidRDefault="00000000" w:rsidRPr="00000000" w14:paraId="00000071">
            <w:pPr>
              <w:spacing w:after="120" w:lineRule="auto"/>
              <w:rPr>
                <w:b w:val="1"/>
                <w:sz w:val="32"/>
                <w:szCs w:val="32"/>
              </w:rPr>
            </w:pPr>
            <w:r w:rsidDel="00000000" w:rsidR="00000000" w:rsidRPr="00000000">
              <w:rPr>
                <w:b w:val="1"/>
                <w:color w:val="ffffff"/>
                <w:sz w:val="20"/>
                <w:szCs w:val="20"/>
                <w:rtl w:val="0"/>
              </w:rPr>
              <w:t xml:space="preserve">DURATION: </w:t>
              <w:tab/>
              <w:tab/>
              <w:t xml:space="preserve">90 MINUTES</w:t>
            </w:r>
            <w:r w:rsidDel="00000000" w:rsidR="00000000" w:rsidRPr="00000000">
              <w:rPr>
                <w:rtl w:val="0"/>
              </w:rPr>
            </w:r>
          </w:p>
        </w:tc>
      </w:tr>
    </w:tbl>
    <w:p w:rsidR="00000000" w:rsidDel="00000000" w:rsidP="00000000" w:rsidRDefault="00000000" w:rsidRPr="00000000" w14:paraId="00000072">
      <w:pPr>
        <w:rPr>
          <w:color w:val="0070c0"/>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1fob9te" w:id="2"/>
      <w:bookmarkEnd w:id="2"/>
      <w:r w:rsidDel="00000000" w:rsidR="00000000" w:rsidRPr="00000000">
        <w:rPr>
          <w:rtl w:val="0"/>
        </w:rPr>
        <w:t xml:space="preserve">Day 4: Assignment 13: C# Basic Project Practice</w:t>
      </w:r>
    </w:p>
    <w:p w:rsidR="00000000" w:rsidDel="00000000" w:rsidP="00000000" w:rsidRDefault="00000000" w:rsidRPr="00000000" w14:paraId="00000074">
      <w:pPr>
        <w:keepNext w:val="1"/>
        <w:keepLines w:val="1"/>
        <w:spacing w:after="0" w:before="200" w:line="360" w:lineRule="auto"/>
        <w:rPr>
          <w:b w:val="1"/>
          <w:sz w:val="20"/>
          <w:szCs w:val="20"/>
          <w:u w:val="single"/>
        </w:rPr>
      </w:pPr>
      <w:bookmarkStart w:colFirst="0" w:colLast="0" w:name="_heading=h.3znysh7" w:id="3"/>
      <w:bookmarkEnd w:id="3"/>
      <w:r w:rsidDel="00000000" w:rsidR="00000000" w:rsidRPr="00000000">
        <w:rPr>
          <w:b w:val="1"/>
          <w:sz w:val="20"/>
          <w:szCs w:val="20"/>
          <w:u w:val="single"/>
          <w:rtl w:val="0"/>
        </w:rPr>
        <w:t xml:space="preserve">Objectives: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practice with Advanced OOP in C#.</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apply with Collection classes in C#: List, Dictionary, Hashtable.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and practice with Exception handing, I/O.</w:t>
      </w:r>
    </w:p>
    <w:p w:rsidR="00000000" w:rsidDel="00000000" w:rsidP="00000000" w:rsidRDefault="00000000" w:rsidRPr="00000000" w14:paraId="00000078">
      <w:pPr>
        <w:keepNext w:val="1"/>
        <w:keepLines w:val="1"/>
        <w:spacing w:after="0" w:before="200" w:line="360" w:lineRule="auto"/>
        <w:rPr>
          <w:b w:val="1"/>
          <w:sz w:val="20"/>
          <w:szCs w:val="20"/>
          <w:u w:val="single"/>
        </w:rPr>
      </w:pPr>
      <w:bookmarkStart w:colFirst="0" w:colLast="0" w:name="_heading=h.2et92p0" w:id="4"/>
      <w:bookmarkEnd w:id="4"/>
      <w:r w:rsidDel="00000000" w:rsidR="00000000" w:rsidRPr="00000000">
        <w:rPr>
          <w:b w:val="1"/>
          <w:sz w:val="20"/>
          <w:szCs w:val="20"/>
          <w:u w:val="single"/>
          <w:rtl w:val="0"/>
        </w:rPr>
        <w:t xml:space="preserve">Business needs: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Window Console application bases on, OOP, Exception Handing, IO, Collection to manage an Airport (Airport Management System)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fixed wing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airplane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helicopter</w:t>
      </w:r>
      <w:r w:rsidDel="00000000" w:rsidR="00000000" w:rsidRPr="00000000">
        <w:rPr>
          <w:rtl w:val="0"/>
        </w:rPr>
      </w:r>
    </w:p>
    <w:p w:rsidR="00000000" w:rsidDel="00000000" w:rsidP="00000000" w:rsidRDefault="00000000" w:rsidRPr="00000000" w14:paraId="0000007A">
      <w:pPr>
        <w:keepNext w:val="1"/>
        <w:keepLines w:val="1"/>
        <w:spacing w:after="0" w:before="200" w:line="360" w:lineRule="auto"/>
        <w:rPr>
          <w:b w:val="1"/>
          <w:color w:val="000000"/>
          <w:sz w:val="20"/>
          <w:szCs w:val="20"/>
          <w:u w:val="single"/>
        </w:rPr>
      </w:pPr>
      <w:bookmarkStart w:colFirst="0" w:colLast="0" w:name="_heading=h.tyjcwt" w:id="5"/>
      <w:bookmarkEnd w:id="5"/>
      <w:r w:rsidDel="00000000" w:rsidR="00000000" w:rsidRPr="00000000">
        <w:rPr>
          <w:b w:val="1"/>
          <w:color w:val="000000"/>
          <w:sz w:val="20"/>
          <w:szCs w:val="20"/>
          <w:u w:val="single"/>
          <w:rtl w:val="0"/>
        </w:rPr>
        <w:t xml:space="preserve">Prerequisites: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environment: Visual Studio 2013 or higher.Practice code in Visual Studio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 code packaged in a compress archive.</w:t>
      </w:r>
    </w:p>
    <w:p w:rsidR="00000000" w:rsidDel="00000000" w:rsidP="00000000" w:rsidRDefault="00000000" w:rsidRPr="00000000" w14:paraId="0000007D">
      <w:pPr>
        <w:keepNext w:val="1"/>
        <w:keepLines w:val="1"/>
        <w:spacing w:after="0" w:before="200" w:line="360" w:lineRule="auto"/>
        <w:rPr>
          <w:b w:val="1"/>
          <w:sz w:val="20"/>
          <w:szCs w:val="20"/>
          <w:u w:val="single"/>
        </w:rPr>
      </w:pPr>
      <w:bookmarkStart w:colFirst="0" w:colLast="0" w:name="_heading=h.3dy6vkm" w:id="6"/>
      <w:bookmarkEnd w:id="6"/>
      <w:r w:rsidDel="00000000" w:rsidR="00000000" w:rsidRPr="00000000">
        <w:rPr>
          <w:b w:val="1"/>
          <w:sz w:val="20"/>
          <w:szCs w:val="20"/>
          <w:u w:val="single"/>
          <w:rtl w:val="0"/>
        </w:rPr>
        <w:t xml:space="preserve">Technologies:</w:t>
      </w:r>
    </w:p>
    <w:p w:rsidR="00000000" w:rsidDel="00000000" w:rsidP="00000000" w:rsidRDefault="00000000" w:rsidRPr="00000000" w14:paraId="0000007E">
      <w:pPr>
        <w:spacing w:after="0" w:before="120" w:line="240" w:lineRule="auto"/>
        <w:rPr>
          <w:sz w:val="20"/>
          <w:szCs w:val="20"/>
        </w:rPr>
      </w:pPr>
      <w:bookmarkStart w:colFirst="0" w:colLast="0" w:name="_heading=h.1t3h5sf" w:id="7"/>
      <w:bookmarkEnd w:id="7"/>
      <w:r w:rsidDel="00000000" w:rsidR="00000000" w:rsidRPr="00000000">
        <w:rPr>
          <w:sz w:val="20"/>
          <w:szCs w:val="20"/>
          <w:rtl w:val="0"/>
        </w:rPr>
        <w:t xml:space="preserve">The product implements one or more technology:</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C# Basic</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Collection</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OOP</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120" w:line="240" w:lineRule="auto"/>
        <w:ind w:left="720" w:right="0" w:hanging="360"/>
        <w:jc w:val="both"/>
        <w:rPr>
          <w:rFonts w:ascii="Arial" w:cs="Arial" w:eastAsia="Arial" w:hAnsi="Arial"/>
          <w:b w:val="0"/>
          <w:i w:val="0"/>
          <w:smallCaps w:val="0"/>
          <w:strike w:val="0"/>
          <w:color w:val="252525"/>
          <w:sz w:val="20"/>
          <w:szCs w:val="20"/>
          <w:u w:val="none"/>
          <w:shd w:fill="auto" w:val="clear"/>
          <w:vertAlign w:val="baseline"/>
        </w:rPr>
      </w:pPr>
      <w:r w:rsidDel="00000000" w:rsidR="00000000" w:rsidRPr="00000000">
        <w:rPr>
          <w:rFonts w:ascii="Arial" w:cs="Arial" w:eastAsia="Arial" w:hAnsi="Arial"/>
          <w:b w:val="0"/>
          <w:i w:val="0"/>
          <w:smallCaps w:val="0"/>
          <w:strike w:val="0"/>
          <w:color w:val="252525"/>
          <w:sz w:val="20"/>
          <w:szCs w:val="20"/>
          <w:u w:val="none"/>
          <w:shd w:fill="auto" w:val="clear"/>
          <w:vertAlign w:val="baseline"/>
          <w:rtl w:val="0"/>
        </w:rPr>
        <w:t xml:space="preserve">Exception Handing</w:t>
      </w:r>
    </w:p>
    <w:p w:rsidR="00000000" w:rsidDel="00000000" w:rsidP="00000000" w:rsidRDefault="00000000" w:rsidRPr="00000000" w14:paraId="00000083">
      <w:pPr>
        <w:keepNext w:val="1"/>
        <w:keepLines w:val="1"/>
        <w:spacing w:after="0" w:before="200" w:line="360" w:lineRule="auto"/>
        <w:rPr>
          <w:b w:val="1"/>
          <w:sz w:val="20"/>
          <w:szCs w:val="20"/>
          <w:u w:val="single"/>
        </w:rPr>
      </w:pPr>
      <w:bookmarkStart w:colFirst="0" w:colLast="0" w:name="_heading=h.4d34og8" w:id="8"/>
      <w:bookmarkEnd w:id="8"/>
      <w:r w:rsidDel="00000000" w:rsidR="00000000" w:rsidRPr="00000000">
        <w:rPr>
          <w:b w:val="1"/>
          <w:sz w:val="20"/>
          <w:szCs w:val="20"/>
          <w:u w:val="single"/>
          <w:rtl w:val="0"/>
        </w:rPr>
        <w:t xml:space="preserve">Stored Data:</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data information will be saved to the file.</w:t>
      </w:r>
      <w:r w:rsidDel="00000000" w:rsidR="00000000" w:rsidRPr="00000000">
        <w:br w:type="page"/>
      </w:r>
      <w:r w:rsidDel="00000000" w:rsidR="00000000" w:rsidRPr="00000000">
        <w:rPr>
          <w:rtl w:val="0"/>
        </w:rPr>
      </w:r>
    </w:p>
    <w:p w:rsidR="00000000" w:rsidDel="00000000" w:rsidP="00000000" w:rsidRDefault="00000000" w:rsidRPr="00000000" w14:paraId="00000085">
      <w:pPr>
        <w:spacing w:after="0" w:before="120" w:line="288" w:lineRule="auto"/>
        <w:jc w:val="both"/>
        <w:rPr>
          <w:sz w:val="20"/>
          <w:szCs w:val="20"/>
        </w:rPr>
      </w:pPr>
      <w:r w:rsidDel="00000000" w:rsidR="00000000" w:rsidRPr="00000000">
        <w:rPr>
          <w:sz w:val="20"/>
          <w:szCs w:val="20"/>
          <w:rtl w:val="0"/>
        </w:rPr>
        <w:t xml:space="preserve">For the class hierarchy is as follows, the trainee let's create the classes install this class diagram to be able to relationship between it.</w:t>
      </w:r>
    </w:p>
    <w:p w:rsidR="00000000" w:rsidDel="00000000" w:rsidP="00000000" w:rsidRDefault="00000000" w:rsidRPr="00000000" w14:paraId="00000086">
      <w:pPr>
        <w:spacing w:after="0" w:before="120" w:line="288" w:lineRule="auto"/>
        <w:jc w:val="center"/>
        <w:rPr>
          <w:sz w:val="20"/>
          <w:szCs w:val="20"/>
        </w:rPr>
      </w:pPr>
      <w:r w:rsidDel="00000000" w:rsidR="00000000" w:rsidRPr="00000000">
        <w:rPr>
          <w:sz w:val="20"/>
          <w:szCs w:val="20"/>
        </w:rPr>
        <w:drawing>
          <wp:inline distB="0" distT="0" distL="0" distR="0">
            <wp:extent cx="3933825" cy="196215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338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Fixedwings class contains the information about fixed wing airplanes. Each fixed wing airplane has its ID, Model, Plane Type, Cruise Speed, Empty Weight, Max Takeoff Weight, Min Needed Runway Size and Fly method (“fixed wing”)</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Helicopters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class contains the information about helicopters. Each helicopter has its, ID Model, Cruise Speed, Empty Weight, Max Takeoff Weight, Range and Fly method (“rotated wing”)</w:t>
        <w:tab/>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airports class contains the information about 4 airports. Each airport has an ID, Name, Runway Size, Max Fixedwing Parking Place, List of Fixedwing Airplane ID, Max Rotatedwing Parking Place, List of Helicopter ID.</w:t>
      </w:r>
    </w:p>
    <w:p w:rsidR="00000000" w:rsidDel="00000000" w:rsidP="00000000" w:rsidRDefault="00000000" w:rsidRPr="00000000" w14:paraId="0000008A">
      <w:pPr>
        <w:spacing w:after="0" w:before="120" w:line="288" w:lineRule="auto"/>
        <w:jc w:val="both"/>
        <w:rPr>
          <w:sz w:val="20"/>
          <w:szCs w:val="20"/>
        </w:rPr>
      </w:pPr>
      <w:r w:rsidDel="00000000" w:rsidR="00000000" w:rsidRPr="00000000">
        <w:rPr>
          <w:sz w:val="20"/>
          <w:szCs w:val="20"/>
          <w:rtl w:val="0"/>
        </w:rPr>
        <w:t xml:space="preserve">Program requirements must validate the properties: </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is a string of 7 characters, started by “FW” for fixed wing airplane, “RW” for helicopter and “AP” for airport, followed by 5 digits. ID is unique.</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model size is maximum 40 characters.</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fixed wing airplane type are CAG (Cargo), LGR (Long range) and PRV (Private).</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fixed wing airplane is parked in an airport, its min runway size does not excess the airport runway size.</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max takeoff weight of helicopter does not excess 1.5 times of its empty weight.</w:t>
      </w:r>
    </w:p>
    <w:p w:rsidR="00000000" w:rsidDel="00000000" w:rsidP="00000000" w:rsidRDefault="00000000" w:rsidRPr="00000000" w14:paraId="00000090">
      <w:pPr>
        <w:rPr>
          <w:sz w:val="20"/>
          <w:szCs w:val="20"/>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91">
      <w:pPr>
        <w:keepNext w:val="1"/>
        <w:keepLines w:val="1"/>
        <w:spacing w:after="0" w:before="200" w:line="360" w:lineRule="auto"/>
        <w:rPr>
          <w:b w:val="1"/>
          <w:sz w:val="20"/>
          <w:szCs w:val="20"/>
          <w:u w:val="single"/>
        </w:rPr>
      </w:pPr>
      <w:bookmarkStart w:colFirst="0" w:colLast="0" w:name="_heading=h.2s8eyo1" w:id="9"/>
      <w:bookmarkEnd w:id="9"/>
      <w:r w:rsidDel="00000000" w:rsidR="00000000" w:rsidRPr="00000000">
        <w:rPr>
          <w:b w:val="1"/>
          <w:sz w:val="20"/>
          <w:szCs w:val="20"/>
          <w:u w:val="single"/>
          <w:rtl w:val="0"/>
        </w:rPr>
        <w:t xml:space="preserve">Functional Requirement:</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create and to delete an airport. The name, runway size and capacity of the new airport are selected when a new airport is creating.</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add to an airport one or more fixed wing airplane(s) which currently does not participate to an airport and which has the min needed runway size shorter than the airport runway size.1</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remove one or more helicopter(s) from an airport.</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add to an airport one or more helicopter(s) which currently does not participate to an airport.</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remove one or more helicopter(s) from an airport having.</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120" w:line="28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has the function to change plane type and min needed runway size of fixed wing airplane.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8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1"/>
        <w:spacing w:after="0" w:before="200" w:line="360" w:lineRule="auto"/>
        <w:rPr>
          <w:b w:val="1"/>
          <w:sz w:val="20"/>
          <w:szCs w:val="20"/>
          <w:u w:val="single"/>
        </w:rPr>
      </w:pPr>
      <w:bookmarkStart w:colFirst="0" w:colLast="0" w:name="_heading=h.17dp8vu" w:id="10"/>
      <w:bookmarkEnd w:id="10"/>
      <w:r w:rsidDel="00000000" w:rsidR="00000000" w:rsidRPr="00000000">
        <w:rPr>
          <w:b w:val="1"/>
          <w:sz w:val="20"/>
          <w:szCs w:val="20"/>
          <w:u w:val="single"/>
          <w:rtl w:val="0"/>
        </w:rPr>
        <w:t xml:space="preserve">User Interface Requirement:</w:t>
      </w:r>
    </w:p>
    <w:p w:rsidR="00000000" w:rsidDel="00000000" w:rsidP="00000000" w:rsidRDefault="00000000" w:rsidRPr="00000000" w14:paraId="0000009B">
      <w:pPr>
        <w:spacing w:after="0" w:before="240" w:line="288" w:lineRule="auto"/>
        <w:ind w:firstLine="360"/>
        <w:jc w:val="both"/>
        <w:rPr>
          <w:sz w:val="20"/>
          <w:szCs w:val="20"/>
        </w:rPr>
      </w:pPr>
      <w:r w:rsidDel="00000000" w:rsidR="00000000" w:rsidRPr="00000000">
        <w:rPr>
          <w:sz w:val="20"/>
          <w:szCs w:val="20"/>
          <w:rtl w:val="0"/>
        </w:rPr>
        <w:t xml:space="preserve">The program has a screen console for UI</w:t>
      </w:r>
    </w:p>
    <w:p w:rsidR="00000000" w:rsidDel="00000000" w:rsidP="00000000" w:rsidRDefault="00000000" w:rsidRPr="00000000" w14:paraId="0000009C">
      <w:pPr>
        <w:spacing w:after="0" w:before="120" w:line="288" w:lineRule="auto"/>
        <w:ind w:firstLine="360"/>
        <w:jc w:val="both"/>
        <w:rPr>
          <w:sz w:val="20"/>
          <w:szCs w:val="20"/>
        </w:rPr>
      </w:pPr>
      <w:r w:rsidDel="00000000" w:rsidR="00000000" w:rsidRPr="00000000">
        <w:rPr>
          <w:sz w:val="20"/>
          <w:szCs w:val="20"/>
          <w:rtl w:val="0"/>
        </w:rPr>
        <w:t xml:space="preserve">The main screen allows selecting the functions for:</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 data from keyborad</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Airport management</w:t>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list of all airport information, sorted by airport IDA</w:t>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the status of one airport, selected by airport ID</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Fixed wing airplane management</w:t>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list of all fixed wing airplanes with its parking airport ID and name</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Helicopter management group</w:t>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list of all helicopters with its parking airport ID and name</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program</w:t>
      </w:r>
    </w:p>
    <w:p w:rsidR="00000000" w:rsidDel="00000000" w:rsidP="00000000" w:rsidRDefault="00000000" w:rsidRPr="00000000" w14:paraId="000000A6">
      <w:pPr>
        <w:spacing w:before="240" w:lineRule="auto"/>
        <w:rPr>
          <w:sz w:val="20"/>
          <w:szCs w:val="20"/>
        </w:rPr>
      </w:pPr>
      <w:r w:rsidDel="00000000" w:rsidR="00000000" w:rsidRPr="00000000">
        <w:rPr>
          <w:sz w:val="20"/>
          <w:szCs w:val="20"/>
          <w:rtl w:val="0"/>
        </w:rPr>
        <w:t xml:space="preserve">Each unsuccessful action will be informed to user by an error message.</w:t>
      </w:r>
    </w:p>
    <w:sectPr>
      <w:headerReference r:id="rId10" w:type="default"/>
      <w:footerReference r:id="rId11" w:type="default"/>
      <w:pgSz w:h="16838" w:w="11906" w:orient="portrait"/>
      <w:pgMar w:bottom="851" w:top="851" w:left="1418"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center" w:pos="4320"/>
        <w:tab w:val="right" w:pos="8640"/>
        <w:tab w:val="right" w:pos="8910"/>
      </w:tabs>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25e-BM/HR/HDCV/FSOFT v1.1</w:t>
      <w:tab/>
      <w:t xml:space="preserve">                        Internal use</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Guides</w:t>
      <w:tab/>
      <w:t xml:space="preserve">C# Basics </w:t>
      <w:tab/>
      <w:t xml:space="preserve">                   Issue/Revision: x/y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d9d9" w:val="clear"/>
      <w:spacing w:after="120" w:before="240" w:lineRule="auto"/>
      <w:ind w:right="-76"/>
    </w:pPr>
    <w:rPr>
      <w:b w:val="1"/>
      <w:sz w:val="28"/>
      <w:szCs w:val="28"/>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1B8E"/>
    <w:pPr>
      <w:spacing w:after="200" w:line="276" w:lineRule="auto"/>
    </w:pPr>
    <w:rPr>
      <w:sz w:val="22"/>
      <w:szCs w:val="22"/>
      <w:lang w:val="vi-VN"/>
    </w:rPr>
  </w:style>
  <w:style w:type="paragraph" w:styleId="Heading1">
    <w:name w:val="heading 1"/>
    <w:basedOn w:val="Normal"/>
    <w:next w:val="Normal"/>
    <w:link w:val="Heading1Char"/>
    <w:autoRedefine w:val="1"/>
    <w:uiPriority w:val="9"/>
    <w:qFormat w:val="1"/>
    <w:rsid w:val="00071BD3"/>
    <w:pPr>
      <w:keepNext w:val="1"/>
      <w:keepLines w:val="1"/>
      <w:shd w:color="auto" w:fill="d9d9d9" w:val="clear"/>
      <w:spacing w:after="120" w:before="240"/>
      <w:ind w:right="-76"/>
      <w:outlineLvl w:val="0"/>
    </w:pPr>
    <w:rPr>
      <w:rFonts w:cs="Arial" w:eastAsia="Times New Roman"/>
      <w:b w:val="1"/>
      <w:bCs w:val="1"/>
      <w:sz w:val="28"/>
      <w:szCs w:val="28"/>
      <w:lang w:val="en-US"/>
    </w:rPr>
  </w:style>
  <w:style w:type="paragraph" w:styleId="Heading2">
    <w:name w:val="heading 2"/>
    <w:basedOn w:val="Normal"/>
    <w:next w:val="Normal"/>
    <w:link w:val="Heading2Char"/>
    <w:uiPriority w:val="9"/>
    <w:unhideWhenUsed w:val="1"/>
    <w:qFormat w:val="1"/>
    <w:rsid w:val="005940DB"/>
    <w:pPr>
      <w:keepNext w:val="1"/>
      <w:keepLines w:val="1"/>
      <w:spacing w:after="0" w:before="200"/>
      <w:outlineLvl w:val="1"/>
    </w:pPr>
    <w:rPr>
      <w:rFonts w:ascii="Times New Roman" w:eastAsia="Times New Roman" w:hAnsi="Times New Roman"/>
      <w:b w:val="1"/>
      <w:bCs w:val="1"/>
      <w:color w:val="4f81bd"/>
      <w:sz w:val="26"/>
      <w:szCs w:val="26"/>
    </w:rPr>
  </w:style>
  <w:style w:type="paragraph" w:styleId="Heading7">
    <w:name w:val="heading 7"/>
    <w:basedOn w:val="Normal"/>
    <w:next w:val="Normal"/>
    <w:link w:val="Heading7Char"/>
    <w:uiPriority w:val="9"/>
    <w:semiHidden w:val="1"/>
    <w:unhideWhenUsed w:val="1"/>
    <w:qFormat w:val="1"/>
    <w:rsid w:val="00AF70F7"/>
    <w:pPr>
      <w:spacing w:after="60" w:before="240"/>
      <w:outlineLvl w:val="6"/>
    </w:pPr>
    <w:rPr>
      <w:rFonts w:ascii="Calibri" w:eastAsia="Times New Roman"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71BD3"/>
    <w:rPr>
      <w:rFonts w:cs="Arial" w:eastAsia="Times New Roman"/>
      <w:b w:val="1"/>
      <w:bCs w:val="1"/>
      <w:sz w:val="28"/>
      <w:szCs w:val="28"/>
      <w:shd w:color="auto" w:fill="d9d9d9" w:val="clear"/>
    </w:rPr>
  </w:style>
  <w:style w:type="paragraph" w:styleId="ListParagraph">
    <w:name w:val="List Paragraph"/>
    <w:basedOn w:val="Normal"/>
    <w:next w:val="Normal"/>
    <w:link w:val="ListParagraphChar"/>
    <w:autoRedefine w:val="1"/>
    <w:uiPriority w:val="34"/>
    <w:qFormat w:val="1"/>
    <w:rsid w:val="00684C50"/>
    <w:pPr>
      <w:numPr>
        <w:numId w:val="33"/>
      </w:numPr>
      <w:spacing w:after="0" w:before="120" w:line="288" w:lineRule="auto"/>
      <w:jc w:val="both"/>
    </w:pPr>
    <w:rPr>
      <w:rFonts w:cs="Arial"/>
      <w:bCs w:val="1"/>
      <w:color w:val="000000" w:themeColor="text1"/>
      <w:sz w:val="20"/>
      <w:szCs w:val="20"/>
      <w:lang w:val="en-US"/>
    </w:rPr>
  </w:style>
  <w:style w:type="character" w:styleId="Heading2Char" w:customStyle="1">
    <w:name w:val="Heading 2 Char"/>
    <w:basedOn w:val="DefaultParagraphFont"/>
    <w:link w:val="Heading2"/>
    <w:uiPriority w:val="9"/>
    <w:rsid w:val="005940DB"/>
    <w:rPr>
      <w:rFonts w:ascii="Times New Roman" w:cs="Times New Roman" w:eastAsia="Times New Roman" w:hAnsi="Times New Roman"/>
      <w:b w:val="1"/>
      <w:bCs w:val="1"/>
      <w:color w:val="4f81bd"/>
      <w:sz w:val="26"/>
      <w:szCs w:val="26"/>
    </w:rPr>
  </w:style>
  <w:style w:type="paragraph" w:styleId="DSYeuCau" w:customStyle="1">
    <w:name w:val="DS_YeuCau"/>
    <w:basedOn w:val="Normal"/>
    <w:next w:val="Normal"/>
    <w:link w:val="DSYeuCauChar"/>
    <w:autoRedefine w:val="1"/>
    <w:qFormat w:val="1"/>
    <w:rsid w:val="00FB0FE8"/>
    <w:pPr>
      <w:numPr>
        <w:numId w:val="1"/>
      </w:numPr>
      <w:spacing w:after="60"/>
    </w:pPr>
    <w:rPr>
      <w:lang w:val="en-US"/>
    </w:rPr>
  </w:style>
  <w:style w:type="paragraph" w:styleId="PB0" w:customStyle="1">
    <w:name w:val="PB0"/>
    <w:basedOn w:val="Normal"/>
    <w:link w:val="PB0Char"/>
    <w:autoRedefine w:val="1"/>
    <w:qFormat w:val="1"/>
    <w:rsid w:val="00FF6926"/>
    <w:pPr>
      <w:spacing w:after="60"/>
      <w:ind w:left="284"/>
      <w:jc w:val="both"/>
    </w:pPr>
  </w:style>
  <w:style w:type="character" w:styleId="ListParagraphChar" w:customStyle="1">
    <w:name w:val="List Paragraph Char"/>
    <w:basedOn w:val="DefaultParagraphFont"/>
    <w:link w:val="ListParagraph"/>
    <w:uiPriority w:val="34"/>
    <w:rsid w:val="00684C50"/>
    <w:rPr>
      <w:rFonts w:cs="Arial"/>
      <w:bCs w:val="1"/>
      <w:color w:val="000000" w:themeColor="text1"/>
    </w:rPr>
  </w:style>
  <w:style w:type="character" w:styleId="DSYeuCauChar" w:customStyle="1">
    <w:name w:val="DS_YeuCau Char"/>
    <w:basedOn w:val="ListParagraphChar"/>
    <w:link w:val="DSYeuCau"/>
    <w:rsid w:val="005940DB"/>
    <w:rPr>
      <w:rFonts w:cs="Arial"/>
      <w:b w:val="1"/>
      <w:bCs w:val="1"/>
      <w:color w:val="000000" w:themeColor="text1"/>
      <w:sz w:val="22"/>
      <w:szCs w:val="22"/>
      <w:u w:val="single"/>
    </w:rPr>
  </w:style>
  <w:style w:type="paragraph" w:styleId="PB1" w:customStyle="1">
    <w:name w:val="PB1"/>
    <w:basedOn w:val="ListParagraph"/>
    <w:link w:val="PB1Char"/>
    <w:autoRedefine w:val="1"/>
    <w:qFormat w:val="1"/>
    <w:rsid w:val="00697B23"/>
    <w:pPr>
      <w:ind w:left="426" w:hanging="283"/>
    </w:pPr>
  </w:style>
  <w:style w:type="character" w:styleId="PB0Char" w:customStyle="1">
    <w:name w:val="PB0 Char"/>
    <w:basedOn w:val="DefaultParagraphFont"/>
    <w:link w:val="PB0"/>
    <w:rsid w:val="00FF6926"/>
  </w:style>
  <w:style w:type="paragraph" w:styleId="TOCHeading">
    <w:name w:val="TOC Heading"/>
    <w:basedOn w:val="Heading1"/>
    <w:next w:val="Normal"/>
    <w:uiPriority w:val="39"/>
    <w:unhideWhenUsed w:val="1"/>
    <w:qFormat w:val="1"/>
    <w:rsid w:val="002F3B39"/>
    <w:pPr>
      <w:spacing w:before="480"/>
      <w:outlineLvl w:val="9"/>
    </w:pPr>
  </w:style>
  <w:style w:type="character" w:styleId="PB1Char" w:customStyle="1">
    <w:name w:val="PB1 Char"/>
    <w:basedOn w:val="ListParagraphChar"/>
    <w:link w:val="PB1"/>
    <w:rsid w:val="00697B23"/>
    <w:rPr>
      <w:rFonts w:cs="Arial"/>
      <w:b w:val="0"/>
      <w:bCs w:val="1"/>
      <w:color w:val="000000" w:themeColor="text1"/>
      <w:sz w:val="22"/>
      <w:szCs w:val="22"/>
      <w:u w:val="single"/>
    </w:rPr>
  </w:style>
  <w:style w:type="paragraph" w:styleId="TOC1">
    <w:name w:val="toc 1"/>
    <w:basedOn w:val="Normal"/>
    <w:next w:val="Normal"/>
    <w:autoRedefine w:val="1"/>
    <w:uiPriority w:val="39"/>
    <w:unhideWhenUsed w:val="1"/>
    <w:rsid w:val="00684C50"/>
    <w:pPr>
      <w:tabs>
        <w:tab w:val="right" w:leader="dot" w:pos="9627"/>
      </w:tabs>
      <w:spacing w:after="100"/>
    </w:pPr>
    <w:rPr>
      <w:noProof w:val="1"/>
      <w:sz w:val="20"/>
      <w:szCs w:val="20"/>
    </w:rPr>
  </w:style>
  <w:style w:type="paragraph" w:styleId="TOC2">
    <w:name w:val="toc 2"/>
    <w:basedOn w:val="Normal"/>
    <w:next w:val="Normal"/>
    <w:autoRedefine w:val="1"/>
    <w:uiPriority w:val="39"/>
    <w:unhideWhenUsed w:val="1"/>
    <w:rsid w:val="002F3B39"/>
    <w:pPr>
      <w:spacing w:after="100"/>
      <w:ind w:left="220"/>
    </w:pPr>
  </w:style>
  <w:style w:type="character" w:styleId="Hyperlink">
    <w:name w:val="Hyperlink"/>
    <w:basedOn w:val="DefaultParagraphFont"/>
    <w:uiPriority w:val="99"/>
    <w:unhideWhenUsed w:val="1"/>
    <w:rsid w:val="002F3B39"/>
    <w:rPr>
      <w:color w:val="0000ff"/>
      <w:u w:val="single"/>
    </w:rPr>
  </w:style>
  <w:style w:type="paragraph" w:styleId="BalloonText">
    <w:name w:val="Balloon Text"/>
    <w:basedOn w:val="Normal"/>
    <w:link w:val="BalloonTextChar"/>
    <w:uiPriority w:val="99"/>
    <w:semiHidden w:val="1"/>
    <w:unhideWhenUsed w:val="1"/>
    <w:rsid w:val="002F3B3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3B39"/>
    <w:rPr>
      <w:rFonts w:ascii="Tahoma" w:cs="Tahoma" w:hAnsi="Tahoma"/>
      <w:sz w:val="16"/>
      <w:szCs w:val="16"/>
    </w:rPr>
  </w:style>
  <w:style w:type="table" w:styleId="TableGrid">
    <w:name w:val="Table Grid"/>
    <w:basedOn w:val="TableNormal"/>
    <w:uiPriority w:val="39"/>
    <w:rsid w:val="00C43DD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B2" w:customStyle="1">
    <w:name w:val="PB2"/>
    <w:basedOn w:val="PB1"/>
    <w:link w:val="PB2Char"/>
    <w:autoRedefine w:val="1"/>
    <w:qFormat w:val="1"/>
    <w:rsid w:val="00697B23"/>
    <w:pPr>
      <w:numPr>
        <w:ilvl w:val="1"/>
      </w:numPr>
      <w:ind w:left="851" w:hanging="306"/>
    </w:pPr>
  </w:style>
  <w:style w:type="paragraph" w:styleId="PTble" w:customStyle="1">
    <w:name w:val="PTble"/>
    <w:basedOn w:val="Normal"/>
    <w:link w:val="PTbleChar"/>
    <w:qFormat w:val="1"/>
    <w:rsid w:val="00922392"/>
    <w:pPr>
      <w:spacing w:after="0"/>
    </w:pPr>
    <w:rPr>
      <w:sz w:val="20"/>
      <w:lang w:val="en-US"/>
    </w:rPr>
  </w:style>
  <w:style w:type="character" w:styleId="PB2Char" w:customStyle="1">
    <w:name w:val="PB2 Char"/>
    <w:basedOn w:val="PB1Char"/>
    <w:link w:val="PB2"/>
    <w:rsid w:val="00697B23"/>
    <w:rPr>
      <w:rFonts w:cs="Arial"/>
      <w:b w:val="0"/>
      <w:bCs w:val="1"/>
      <w:color w:val="000000" w:themeColor="text1"/>
      <w:sz w:val="22"/>
      <w:szCs w:val="22"/>
      <w:u w:val="single"/>
    </w:rPr>
  </w:style>
  <w:style w:type="paragraph" w:styleId="CommentText">
    <w:name w:val="annotation text"/>
    <w:basedOn w:val="Normal"/>
    <w:link w:val="CommentTextChar"/>
    <w:uiPriority w:val="99"/>
    <w:semiHidden w:val="1"/>
    <w:rsid w:val="005E64CE"/>
    <w:pPr>
      <w:spacing w:after="0" w:before="120" w:line="360" w:lineRule="auto"/>
      <w:ind w:left="547"/>
    </w:pPr>
    <w:rPr>
      <w:rFonts w:ascii="Tahoma" w:eastAsia="MS Mincho" w:hAnsi="Tahoma"/>
      <w:sz w:val="20"/>
      <w:szCs w:val="20"/>
      <w:lang w:val="en-US"/>
    </w:rPr>
  </w:style>
  <w:style w:type="character" w:styleId="PTbleChar" w:customStyle="1">
    <w:name w:val="PTble Char"/>
    <w:basedOn w:val="DefaultParagraphFont"/>
    <w:link w:val="PTble"/>
    <w:rsid w:val="00922392"/>
    <w:rPr>
      <w:szCs w:val="22"/>
      <w:lang w:eastAsia="en-US" w:val="en-US"/>
    </w:rPr>
  </w:style>
  <w:style w:type="character" w:styleId="CommentTextChar" w:customStyle="1">
    <w:name w:val="Comment Text Char"/>
    <w:basedOn w:val="DefaultParagraphFont"/>
    <w:link w:val="CommentText"/>
    <w:uiPriority w:val="99"/>
    <w:semiHidden w:val="1"/>
    <w:rsid w:val="005E64CE"/>
    <w:rPr>
      <w:rFonts w:ascii="Tahoma" w:eastAsia="MS Mincho" w:hAnsi="Tahoma"/>
      <w:lang w:eastAsia="en-US" w:val="en-US"/>
    </w:rPr>
  </w:style>
  <w:style w:type="paragraph" w:styleId="Footer">
    <w:name w:val="footer"/>
    <w:basedOn w:val="Normal"/>
    <w:link w:val="FooterChar"/>
    <w:rsid w:val="005E64CE"/>
    <w:pPr>
      <w:tabs>
        <w:tab w:val="center" w:pos="4320"/>
        <w:tab w:val="right" w:pos="8640"/>
      </w:tabs>
      <w:spacing w:after="0" w:before="120" w:line="360" w:lineRule="auto"/>
      <w:ind w:left="547"/>
    </w:pPr>
    <w:rPr>
      <w:rFonts w:ascii="Tahoma" w:eastAsia="MS Mincho" w:hAnsi="Tahoma"/>
      <w:sz w:val="20"/>
      <w:szCs w:val="20"/>
      <w:lang w:val="en-US"/>
    </w:rPr>
  </w:style>
  <w:style w:type="character" w:styleId="FooterChar" w:customStyle="1">
    <w:name w:val="Footer Char"/>
    <w:basedOn w:val="DefaultParagraphFont"/>
    <w:link w:val="Footer"/>
    <w:semiHidden w:val="1"/>
    <w:rsid w:val="005E64CE"/>
    <w:rPr>
      <w:rFonts w:ascii="Tahoma" w:eastAsia="MS Mincho" w:hAnsi="Tahoma"/>
      <w:lang w:eastAsia="en-US" w:val="en-US"/>
    </w:rPr>
  </w:style>
  <w:style w:type="paragraph" w:styleId="NormalText" w:customStyle="1">
    <w:name w:val="NormalText"/>
    <w:autoRedefine w:val="1"/>
    <w:rsid w:val="005E64CE"/>
    <w:pPr>
      <w:autoSpaceDE w:val="0"/>
      <w:autoSpaceDN w:val="0"/>
      <w:spacing w:before="120" w:line="360" w:lineRule="auto"/>
      <w:ind w:left="2520" w:hanging="1800"/>
    </w:pPr>
    <w:rPr>
      <w:rFonts w:ascii="Tahoma" w:cs="Tahoma" w:eastAsia="MS Mincho" w:hAnsi="Tahoma"/>
      <w:noProof w:val="1"/>
      <w:szCs w:val="24"/>
    </w:rPr>
  </w:style>
  <w:style w:type="paragraph" w:styleId="HeadingLv1" w:customStyle="1">
    <w:name w:val="Heading Lv1"/>
    <w:basedOn w:val="Normal"/>
    <w:autoRedefine w:val="1"/>
    <w:rsid w:val="00730E39"/>
    <w:pPr>
      <w:autoSpaceDE w:val="0"/>
      <w:autoSpaceDN w:val="0"/>
      <w:spacing w:after="120" w:before="120" w:line="240" w:lineRule="atLeast"/>
      <w:ind w:left="131"/>
    </w:pPr>
    <w:rPr>
      <w:rFonts w:ascii="Tahoma" w:cs="Tahoma" w:eastAsia="MS Mincho" w:hAnsi="Tahoma"/>
      <w:b w:val="1"/>
      <w:bCs w:val="1"/>
      <w:noProof w:val="1"/>
      <w:color w:val="6e2500"/>
      <w:sz w:val="20"/>
      <w:szCs w:val="24"/>
      <w:lang w:val="en-US"/>
    </w:rPr>
  </w:style>
  <w:style w:type="paragraph" w:styleId="HeadingLv2" w:customStyle="1">
    <w:name w:val="Heading Lv2"/>
    <w:basedOn w:val="HeadingLv1"/>
    <w:autoRedefine w:val="1"/>
    <w:rsid w:val="005E64CE"/>
    <w:rPr>
      <w:bCs w:val="0"/>
      <w:color w:val="008000"/>
    </w:rPr>
  </w:style>
  <w:style w:type="paragraph" w:styleId="Bang" w:customStyle="1">
    <w:name w:val="Bang"/>
    <w:basedOn w:val="Normal"/>
    <w:rsid w:val="005E64CE"/>
    <w:pPr>
      <w:autoSpaceDE w:val="0"/>
      <w:autoSpaceDN w:val="0"/>
      <w:spacing w:after="80" w:before="80" w:line="240" w:lineRule="auto"/>
    </w:pPr>
    <w:rPr>
      <w:rFonts w:ascii="Tahoma" w:cs="Tahoma" w:eastAsia="MS Mincho" w:hAnsi="Tahoma"/>
      <w:bCs w:val="1"/>
      <w:noProof w:val="1"/>
      <w:color w:val="000000"/>
      <w:sz w:val="20"/>
      <w:szCs w:val="20"/>
      <w:lang w:val="en-US"/>
    </w:rPr>
  </w:style>
  <w:style w:type="paragraph" w:styleId="Header">
    <w:name w:val="header"/>
    <w:aliases w:val="Chapter Name"/>
    <w:basedOn w:val="Normal"/>
    <w:link w:val="HeaderChar"/>
    <w:unhideWhenUsed w:val="1"/>
    <w:rsid w:val="00DA3871"/>
    <w:pPr>
      <w:tabs>
        <w:tab w:val="center" w:pos="4513"/>
        <w:tab w:val="right" w:pos="9026"/>
      </w:tabs>
    </w:pPr>
  </w:style>
  <w:style w:type="character" w:styleId="HeaderChar" w:customStyle="1">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val="1"/>
    <w:rsid w:val="00DA3871"/>
  </w:style>
  <w:style w:type="paragraph" w:styleId="HeadingBig" w:customStyle="1">
    <w:name w:val="Heading Big"/>
    <w:basedOn w:val="Normal"/>
    <w:rsid w:val="00AF70F7"/>
    <w:pPr>
      <w:widowControl w:val="0"/>
      <w:spacing w:after="0" w:before="120" w:line="240" w:lineRule="auto"/>
      <w:jc w:val="center"/>
    </w:pPr>
    <w:rPr>
      <w:rFonts w:ascii="Swis721 BlkEx BT" w:eastAsia="Times New Roman" w:hAnsi="Swis721 BlkEx BT"/>
      <w:b w:val="1"/>
      <w:bCs w:val="1"/>
      <w:i w:val="1"/>
      <w:iCs w:val="1"/>
      <w:color w:val="6e2500"/>
      <w:spacing w:val="30"/>
      <w:sz w:val="40"/>
      <w:szCs w:val="32"/>
      <w:lang w:val="en-US"/>
    </w:rPr>
  </w:style>
  <w:style w:type="paragraph" w:styleId="NormalH" w:customStyle="1">
    <w:name w:val="NormalH"/>
    <w:basedOn w:val="Normal"/>
    <w:autoRedefine w:val="1"/>
    <w:rsid w:val="00171177"/>
    <w:pPr>
      <w:keepLines w:val="1"/>
      <w:pageBreakBefore w:val="1"/>
      <w:tabs>
        <w:tab w:val="left" w:pos="2160"/>
        <w:tab w:val="right" w:pos="5040"/>
        <w:tab w:val="left" w:pos="5760"/>
        <w:tab w:val="right" w:pos="8640"/>
      </w:tabs>
      <w:spacing w:after="240" w:before="360" w:line="240" w:lineRule="auto"/>
      <w:jc w:val="both"/>
    </w:pPr>
    <w:rPr>
      <w:rFonts w:cs="Arial" w:eastAsia="Times New Roman"/>
      <w:b w:val="1"/>
      <w:bCs w:val="1"/>
      <w:caps w:val="1"/>
      <w:sz w:val="20"/>
      <w:szCs w:val="24"/>
      <w:lang w:val="en-US"/>
    </w:rPr>
  </w:style>
  <w:style w:type="paragraph" w:styleId="Bangheader" w:customStyle="1">
    <w:name w:val="Bangheader"/>
    <w:basedOn w:val="Heading7"/>
    <w:autoRedefine w:val="1"/>
    <w:rsid w:val="00AF70F7"/>
    <w:pPr>
      <w:autoSpaceDE w:val="0"/>
      <w:autoSpaceDN w:val="0"/>
      <w:spacing w:after="80" w:before="80" w:line="240" w:lineRule="auto"/>
      <w:jc w:val="center"/>
    </w:pPr>
    <w:rPr>
      <w:rFonts w:ascii="Arial" w:cs="Tahoma" w:eastAsia="MS Mincho" w:hAnsi="Arial"/>
      <w:b w:val="1"/>
      <w:iCs w:val="1"/>
      <w:sz w:val="16"/>
      <w:szCs w:val="16"/>
      <w:lang w:val="en-US"/>
    </w:rPr>
  </w:style>
  <w:style w:type="character" w:styleId="Heading7Char" w:customStyle="1">
    <w:name w:val="Heading 7 Char"/>
    <w:basedOn w:val="DefaultParagraphFont"/>
    <w:link w:val="Heading7"/>
    <w:uiPriority w:val="9"/>
    <w:semiHidden w:val="1"/>
    <w:rsid w:val="00AF70F7"/>
    <w:rPr>
      <w:rFonts w:ascii="Calibri" w:cs="Times New Roman" w:eastAsia="Times New Roman" w:hAnsi="Calibri"/>
      <w:sz w:val="24"/>
      <w:szCs w:val="24"/>
      <w:lang w:val="vi-VN"/>
    </w:rPr>
  </w:style>
  <w:style w:type="character" w:styleId="CommentReference">
    <w:name w:val="annotation reference"/>
    <w:basedOn w:val="DefaultParagraphFont"/>
    <w:uiPriority w:val="99"/>
    <w:semiHidden w:val="1"/>
    <w:unhideWhenUsed w:val="1"/>
    <w:rsid w:val="003F684D"/>
    <w:rPr>
      <w:sz w:val="16"/>
      <w:szCs w:val="16"/>
    </w:rPr>
  </w:style>
  <w:style w:type="paragraph" w:styleId="Heading61" w:customStyle="1">
    <w:name w:val="Heading 61"/>
    <w:basedOn w:val="Normal"/>
    <w:qFormat w:val="1"/>
    <w:rsid w:val="00DC37F7"/>
    <w:pPr>
      <w:spacing w:before="100"/>
    </w:pPr>
    <w:rPr>
      <w:rFonts w:cstheme="minorBidi" w:eastAsiaTheme="minorEastAsia"/>
      <w:b w:val="1"/>
      <w:color w:val="806000" w:themeColor="accent4" w:themeShade="000080"/>
      <w:szCs w:val="20"/>
      <w:lang w:eastAsia="ja-JP" w:val="en-US"/>
    </w:rPr>
  </w:style>
  <w:style w:type="paragraph" w:styleId="SourceCode" w:customStyle="1">
    <w:name w:val="SourceCode"/>
    <w:basedOn w:val="Normal"/>
    <w:qFormat w:val="1"/>
    <w:rsid w:val="00867581"/>
    <w:pPr>
      <w:pBdr>
        <w:top w:color="d9d9d9" w:space="1" w:sz="4" w:themeColor="background1" w:themeShade="0000D9" w:val="single"/>
        <w:left w:color="d9d9d9" w:space="4" w:sz="4" w:themeColor="background1" w:themeShade="0000D9" w:val="single"/>
        <w:bottom w:color="d9d9d9" w:space="1" w:sz="4" w:themeColor="background1" w:themeShade="0000D9" w:val="single"/>
        <w:right w:color="d9d9d9" w:space="4" w:sz="4" w:themeColor="background1" w:themeShade="0000D9" w:val="single"/>
      </w:pBdr>
      <w:shd w:color="auto" w:fill="d9d9d9" w:themeFill="background1" w:themeFillShade="0000D9" w:val="clear"/>
      <w:spacing w:after="120"/>
    </w:pPr>
    <w:rPr>
      <w:rFonts w:cstheme="minorBidi" w:eastAsiaTheme="minorEastAsia"/>
      <w:sz w:val="20"/>
      <w:szCs w:val="20"/>
      <w:lang w:eastAsia="ja-JP" w:val="en-US"/>
    </w:rPr>
  </w:style>
  <w:style w:type="paragraph" w:styleId="Style2" w:customStyle="1">
    <w:name w:val="Style2"/>
    <w:basedOn w:val="Heading2"/>
    <w:link w:val="Style2Char"/>
    <w:qFormat w:val="1"/>
    <w:rsid w:val="00330F23"/>
    <w:rPr>
      <w:rFonts w:ascii="Arial" w:hAnsi="Arial"/>
      <w:color w:val="auto"/>
      <w:sz w:val="22"/>
      <w:u w:val="single"/>
    </w:rPr>
  </w:style>
  <w:style w:type="character" w:styleId="Style2Char" w:customStyle="1">
    <w:name w:val="Style2 Char"/>
    <w:basedOn w:val="DefaultParagraphFont"/>
    <w:link w:val="Style2"/>
    <w:rsid w:val="00330F23"/>
    <w:rPr>
      <w:rFonts w:eastAsia="Times New Roman"/>
      <w:b w:val="1"/>
      <w:bCs w:val="1"/>
      <w:sz w:val="22"/>
      <w:szCs w:val="26"/>
      <w:u w:val="single"/>
      <w:lang w:val="vi-VN"/>
    </w:rPr>
  </w:style>
  <w:style w:type="numbering" w:styleId="ImportedStyle1" w:customStyle="1">
    <w:name w:val="Imported Style 1"/>
    <w:rsid w:val="008A0793"/>
    <w:pPr>
      <w:numPr>
        <w:numId w:val="3"/>
      </w:numPr>
    </w:pPr>
  </w:style>
  <w:style w:type="paragraph" w:styleId="NormalWeb">
    <w:name w:val="Normal (Web)"/>
    <w:basedOn w:val="Normal"/>
    <w:uiPriority w:val="99"/>
    <w:unhideWhenUsed w:val="1"/>
    <w:rsid w:val="00AB2652"/>
    <w:pPr>
      <w:spacing w:after="100" w:afterAutospacing="1" w:before="100" w:beforeAutospacing="1" w:line="240" w:lineRule="auto"/>
    </w:pPr>
    <w:rPr>
      <w:rFonts w:ascii="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PnSI0DJd5kyW4Ra4I5kuwpk1HA==">AMUW2mW9NZg4Io3rZGPT88E4/pEZwBDYxXkuzUq5WMQ2VAFTLH0bhHVsyrAy1KABaZBpbu8PI/+fNsggsCZwcU2kzVGfk5Mz14ByQCVfXG4mL8Q8Qki8z1GS3VVpT/3UdMnwEWgpJFL2oTyQokq7Wk96R+EGrDhFpXPGBkKd5eS0/bXFKLGiVrh57s0xOwRXj/iCVQKTJLi1Qfu+6GP+X2t8cwGIkIFIx2pqDHt09lcNA1QfqfcBU4J2E4NGROLUqU30z8Z4vFZvKavbuHk0x1ADZuESsObG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2019-06-11T10:02:00Z</dcterms:created>
  <dc:creator>Nguyen Thi Dieu (FA.TOD)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0x010100BEC58715AA93654B947141B2C6B82AFC</vt:lpwstr>
  </property>
</Properties>
</file>