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6252C2CD" w14:textId="7D740F64" w:rsidR="009C5D62" w:rsidRPr="007355B1" w:rsidRDefault="001E5A65" w:rsidP="009C5D62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Entity Framework</w:t>
      </w:r>
      <w:r w:rsidR="00230D5C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 xml:space="preserve"> Core</w:t>
      </w:r>
    </w:p>
    <w:p w14:paraId="463FA453" w14:textId="53765DF1" w:rsidR="005E64CE" w:rsidRPr="007355B1" w:rsidRDefault="00594E6E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 Assignment</w:t>
      </w: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3208DB2A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8CC9CF2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CADBCB6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302D994A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05E796F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5EA64A62" w14:textId="0800EB87" w:rsidR="00552135" w:rsidRPr="007355B1" w:rsidRDefault="00A202D8" w:rsidP="00552135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Hanoi, 09/2019</w:t>
      </w: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6F3B55D0" w14:textId="77777777" w:rsidTr="00BF4722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6D52D535" w14:textId="77777777" w:rsidTr="00BF4722">
        <w:tc>
          <w:tcPr>
            <w:tcW w:w="540" w:type="dxa"/>
          </w:tcPr>
          <w:p w14:paraId="5257F323" w14:textId="5B684802" w:rsidR="007355B1" w:rsidRPr="007355B1" w:rsidRDefault="00A202D8" w:rsidP="00796CE4">
            <w:pPr>
              <w:pStyle w:val="Ba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14:paraId="1317792F" w14:textId="4A9F49D8" w:rsidR="007355B1" w:rsidRPr="007355B1" w:rsidRDefault="00A202D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25/09/2019</w:t>
            </w:r>
          </w:p>
        </w:tc>
        <w:tc>
          <w:tcPr>
            <w:tcW w:w="2948" w:type="dxa"/>
          </w:tcPr>
          <w:p w14:paraId="0690B008" w14:textId="5BE0CA7E" w:rsidR="007355B1" w:rsidRPr="007355B1" w:rsidRDefault="00A202D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assignments</w:t>
            </w:r>
          </w:p>
        </w:tc>
        <w:tc>
          <w:tcPr>
            <w:tcW w:w="1271" w:type="dxa"/>
          </w:tcPr>
          <w:p w14:paraId="77BDDFF8" w14:textId="36DA5ECE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462EB8" w14:textId="6C2457E8" w:rsidR="007355B1" w:rsidRPr="007355B1" w:rsidRDefault="001E5A65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TuTB</w:t>
            </w:r>
          </w:p>
        </w:tc>
        <w:tc>
          <w:tcPr>
            <w:tcW w:w="1440" w:type="dxa"/>
          </w:tcPr>
          <w:p w14:paraId="017B2BFA" w14:textId="7E664FA8" w:rsidR="007355B1" w:rsidRPr="007355B1" w:rsidRDefault="00A202D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2B18C552" w14:textId="77777777" w:rsidTr="00BF4722">
        <w:tc>
          <w:tcPr>
            <w:tcW w:w="540" w:type="dxa"/>
          </w:tcPr>
          <w:p w14:paraId="1DCA45B9" w14:textId="77777777" w:rsidR="007355B1" w:rsidRPr="007355B1" w:rsidRDefault="007355B1" w:rsidP="00CD557E">
            <w:pPr>
              <w:pStyle w:val="Bang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3E185C6" w14:textId="7DA4FEB9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DD5E648" w14:textId="3DCD0D6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01F01A9F" w14:textId="7E88B8C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339FDA8" w14:textId="5E25B49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C50335" w14:textId="678EAA7F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3E07624" w14:textId="77777777" w:rsidTr="00BF4722">
        <w:tc>
          <w:tcPr>
            <w:tcW w:w="540" w:type="dxa"/>
          </w:tcPr>
          <w:p w14:paraId="7056B60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59C18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05C5E7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C3B726E" w14:textId="77777777" w:rsidTr="00BF4722">
        <w:tc>
          <w:tcPr>
            <w:tcW w:w="540" w:type="dxa"/>
          </w:tcPr>
          <w:p w14:paraId="35212F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5FD09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DD2F7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BF7ACAE" w14:textId="77777777" w:rsidTr="00BF4722">
        <w:tc>
          <w:tcPr>
            <w:tcW w:w="540" w:type="dxa"/>
          </w:tcPr>
          <w:p w14:paraId="7FA1AFA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363669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89F5E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EC079B8" w14:textId="77777777" w:rsidTr="00BF4722">
        <w:tc>
          <w:tcPr>
            <w:tcW w:w="540" w:type="dxa"/>
          </w:tcPr>
          <w:p w14:paraId="47A8782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E02E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77B9D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6B3BED7" w14:textId="77777777" w:rsidTr="00BF4722">
        <w:tc>
          <w:tcPr>
            <w:tcW w:w="540" w:type="dxa"/>
          </w:tcPr>
          <w:p w14:paraId="090A4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777B00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A9F36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B238C7C" w14:textId="77777777" w:rsidTr="00BF4722">
        <w:tc>
          <w:tcPr>
            <w:tcW w:w="540" w:type="dxa"/>
          </w:tcPr>
          <w:p w14:paraId="08AD02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8C0E3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DF89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0D8C4DA" w14:textId="77777777" w:rsidTr="00BF4722">
        <w:tc>
          <w:tcPr>
            <w:tcW w:w="540" w:type="dxa"/>
          </w:tcPr>
          <w:p w14:paraId="4DD16FF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BFB6FB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F9F2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4BBDC10A" w14:textId="77777777" w:rsidTr="00BF4722">
        <w:tc>
          <w:tcPr>
            <w:tcW w:w="540" w:type="dxa"/>
          </w:tcPr>
          <w:p w14:paraId="3704A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B273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F38A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</w:pPr>
      <w:r w:rsidRPr="007355B1">
        <w:t>Contents</w:t>
      </w:r>
    </w:p>
    <w:p w14:paraId="6D5E6D9B" w14:textId="3DD882F8" w:rsidR="00C91518" w:rsidRDefault="00C91518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"1-2" \h \z \u </w:instrText>
      </w:r>
      <w:r>
        <w:rPr>
          <w:rFonts w:cs="Arial"/>
        </w:rPr>
        <w:fldChar w:fldCharType="separate"/>
      </w:r>
      <w:hyperlink w:anchor="_Toc29303641" w:history="1">
        <w:r w:rsidRPr="007500F9">
          <w:rPr>
            <w:rStyle w:val="Hyperlink"/>
            <w:rFonts w:cs="Arial"/>
            <w:noProof/>
            <w:lang w:val="en-US"/>
          </w:rPr>
          <w:t>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_Toc29303641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5A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9FCAF8" w14:textId="2F1C34D1" w:rsidR="00C91518" w:rsidRDefault="007C5AB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42" w:history="1">
        <w:r w:rsidR="00C91518" w:rsidRPr="007500F9">
          <w:rPr>
            <w:rStyle w:val="Hyperlink"/>
            <w:rFonts w:cs="Arial"/>
            <w:noProof/>
            <w:lang w:val="en-US"/>
          </w:rPr>
          <w:t>Working Environment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_Toc29303642 \h </w:instrText>
        </w:r>
        <w:r w:rsidR="00C91518">
          <w:rPr>
            <w:noProof/>
            <w:webHidden/>
          </w:rPr>
        </w:r>
        <w:r w:rsidR="00C91518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C91518">
          <w:rPr>
            <w:noProof/>
            <w:webHidden/>
          </w:rPr>
          <w:fldChar w:fldCharType="end"/>
        </w:r>
      </w:hyperlink>
    </w:p>
    <w:p w14:paraId="3F3A6915" w14:textId="24CA3C3F" w:rsidR="00C91518" w:rsidRDefault="007C5AB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43" w:history="1">
        <w:r w:rsidR="00C91518" w:rsidRPr="007500F9">
          <w:rPr>
            <w:rStyle w:val="Hyperlink"/>
            <w:rFonts w:cs="Arial"/>
            <w:noProof/>
          </w:rPr>
          <w:t>Data</w:t>
        </w:r>
        <w:r w:rsidR="00C91518" w:rsidRPr="007500F9">
          <w:rPr>
            <w:rStyle w:val="Hyperlink"/>
            <w:rFonts w:cs="Arial"/>
            <w:noProof/>
            <w:lang w:val="en-US"/>
          </w:rPr>
          <w:t>b</w:t>
        </w:r>
        <w:r w:rsidR="00C91518" w:rsidRPr="007500F9">
          <w:rPr>
            <w:rStyle w:val="Hyperlink"/>
            <w:rFonts w:cs="Arial"/>
            <w:noProof/>
          </w:rPr>
          <w:t xml:space="preserve">ase </w:t>
        </w:r>
        <w:r w:rsidR="00C91518" w:rsidRPr="007500F9">
          <w:rPr>
            <w:rStyle w:val="Hyperlink"/>
            <w:rFonts w:cs="Arial"/>
            <w:noProof/>
            <w:lang w:val="en-US"/>
          </w:rPr>
          <w:t>Relationship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_Toc29303643 \h </w:instrText>
        </w:r>
        <w:r w:rsidR="00C91518">
          <w:rPr>
            <w:noProof/>
            <w:webHidden/>
          </w:rPr>
        </w:r>
        <w:r w:rsidR="00C91518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C91518">
          <w:rPr>
            <w:noProof/>
            <w:webHidden/>
          </w:rPr>
          <w:fldChar w:fldCharType="end"/>
        </w:r>
      </w:hyperlink>
    </w:p>
    <w:p w14:paraId="3EDE0E11" w14:textId="3031C8CF" w:rsidR="00C91518" w:rsidRDefault="007C5ABA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44" w:history="1">
        <w:r w:rsidR="00C91518" w:rsidRPr="007500F9">
          <w:rPr>
            <w:rStyle w:val="Hyperlink"/>
            <w:noProof/>
          </w:rPr>
          <w:t>Assignment_01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_Toc29303644 \h </w:instrText>
        </w:r>
        <w:r w:rsidR="00C9151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n-US"/>
          </w:rPr>
          <w:t>Error! Bookmark not defined.</w:t>
        </w:r>
        <w:r w:rsidR="00C91518">
          <w:rPr>
            <w:noProof/>
            <w:webHidden/>
          </w:rPr>
          <w:fldChar w:fldCharType="end"/>
        </w:r>
      </w:hyperlink>
    </w:p>
    <w:p w14:paraId="67CE67EF" w14:textId="4784D23B" w:rsidR="00C91518" w:rsidRDefault="007C5AB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45" w:history="1">
        <w:r w:rsidR="00C91518" w:rsidRPr="007500F9">
          <w:rPr>
            <w:rStyle w:val="Hyperlink"/>
            <w:rFonts w:cs="Arial"/>
            <w:noProof/>
            <w:lang w:val="en-US"/>
          </w:rPr>
          <w:t>Create solution and setup environment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_Toc29303645 \h </w:instrText>
        </w:r>
        <w:r w:rsidR="00C9151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n-US"/>
          </w:rPr>
          <w:t>Error! Bookmark not defined.</w:t>
        </w:r>
        <w:r w:rsidR="00C91518">
          <w:rPr>
            <w:noProof/>
            <w:webHidden/>
          </w:rPr>
          <w:fldChar w:fldCharType="end"/>
        </w:r>
      </w:hyperlink>
    </w:p>
    <w:p w14:paraId="747619C8" w14:textId="3216A1CB" w:rsidR="00C91518" w:rsidRDefault="007C5ABA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46" w:history="1">
        <w:r w:rsidR="00C91518" w:rsidRPr="007500F9">
          <w:rPr>
            <w:rStyle w:val="Hyperlink"/>
            <w:noProof/>
          </w:rPr>
          <w:t>Assignment_02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_Toc29303646 \h </w:instrText>
        </w:r>
        <w:r w:rsidR="00C9151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n-US"/>
          </w:rPr>
          <w:t>Error! Bookmark not defined.</w:t>
        </w:r>
        <w:r w:rsidR="00C91518">
          <w:rPr>
            <w:noProof/>
            <w:webHidden/>
          </w:rPr>
          <w:fldChar w:fldCharType="end"/>
        </w:r>
      </w:hyperlink>
    </w:p>
    <w:p w14:paraId="71C80550" w14:textId="6EFB0CC4" w:rsidR="00C91518" w:rsidRDefault="007C5AB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47" w:history="1">
        <w:r w:rsidR="00C91518" w:rsidRPr="007500F9">
          <w:rPr>
            <w:rStyle w:val="Hyperlink"/>
            <w:rFonts w:cs="Arial"/>
            <w:noProof/>
            <w:lang w:val="en-US"/>
          </w:rPr>
          <w:t>Create models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_Toc29303647 \h </w:instrText>
        </w:r>
        <w:r w:rsidR="00C9151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n-US"/>
          </w:rPr>
          <w:t>Error! Bookmark not defined.</w:t>
        </w:r>
        <w:r w:rsidR="00C91518">
          <w:rPr>
            <w:noProof/>
            <w:webHidden/>
          </w:rPr>
          <w:fldChar w:fldCharType="end"/>
        </w:r>
      </w:hyperlink>
    </w:p>
    <w:p w14:paraId="2180D16A" w14:textId="3DC2AA10" w:rsidR="00C91518" w:rsidRDefault="007C5ABA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48" w:history="1">
        <w:r w:rsidR="00C91518" w:rsidRPr="007500F9">
          <w:rPr>
            <w:rStyle w:val="Hyperlink"/>
            <w:noProof/>
          </w:rPr>
          <w:t>Assignment_03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_Toc29303648 \h </w:instrText>
        </w:r>
        <w:r w:rsidR="00C9151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n-US"/>
          </w:rPr>
          <w:t>Error! Bookmark not defined.</w:t>
        </w:r>
        <w:r w:rsidR="00C91518">
          <w:rPr>
            <w:noProof/>
            <w:webHidden/>
          </w:rPr>
          <w:fldChar w:fldCharType="end"/>
        </w:r>
      </w:hyperlink>
    </w:p>
    <w:p w14:paraId="65EE9304" w14:textId="559C68A7" w:rsidR="00C91518" w:rsidRDefault="007C5AB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49" w:history="1">
        <w:r w:rsidR="00C91518" w:rsidRPr="007500F9">
          <w:rPr>
            <w:rStyle w:val="Hyperlink"/>
            <w:rFonts w:cs="Arial"/>
            <w:noProof/>
            <w:lang w:val="en-US"/>
          </w:rPr>
          <w:t>Create context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_Toc29303649 \h </w:instrText>
        </w:r>
        <w:r w:rsidR="00C9151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n-US"/>
          </w:rPr>
          <w:t>Error! Bookmark not defined.</w:t>
        </w:r>
        <w:r w:rsidR="00C91518">
          <w:rPr>
            <w:noProof/>
            <w:webHidden/>
          </w:rPr>
          <w:fldChar w:fldCharType="end"/>
        </w:r>
      </w:hyperlink>
    </w:p>
    <w:p w14:paraId="0C8AF38C" w14:textId="1906000F" w:rsidR="00C91518" w:rsidRDefault="007C5ABA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50" w:history="1">
        <w:r w:rsidR="00C91518" w:rsidRPr="007500F9">
          <w:rPr>
            <w:rStyle w:val="Hyperlink"/>
            <w:noProof/>
          </w:rPr>
          <w:t>Assignment_04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_Toc29303650 \h </w:instrText>
        </w:r>
        <w:r w:rsidR="00C9151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n-US"/>
          </w:rPr>
          <w:t>Error! Bookmark not defined.</w:t>
        </w:r>
        <w:r w:rsidR="00C91518">
          <w:rPr>
            <w:noProof/>
            <w:webHidden/>
          </w:rPr>
          <w:fldChar w:fldCharType="end"/>
        </w:r>
      </w:hyperlink>
    </w:p>
    <w:p w14:paraId="49ADF556" w14:textId="5BFA23E3" w:rsidR="00C91518" w:rsidRDefault="007C5AB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51" w:history="1">
        <w:r w:rsidR="00C91518" w:rsidRPr="007500F9">
          <w:rPr>
            <w:rStyle w:val="Hyperlink"/>
            <w:rFonts w:cs="Arial"/>
            <w:noProof/>
            <w:lang w:val="en-US"/>
          </w:rPr>
          <w:t>Configure Fluent API for the Many-To-Many relationship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_Toc29303651 \h </w:instrText>
        </w:r>
        <w:r w:rsidR="00C9151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n-US"/>
          </w:rPr>
          <w:t>Error! Bookmark not defined.</w:t>
        </w:r>
        <w:r w:rsidR="00C91518">
          <w:rPr>
            <w:noProof/>
            <w:webHidden/>
          </w:rPr>
          <w:fldChar w:fldCharType="end"/>
        </w:r>
      </w:hyperlink>
    </w:p>
    <w:p w14:paraId="31A9B5EA" w14:textId="13915F29" w:rsidR="00C91518" w:rsidRDefault="007C5ABA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52" w:history="1">
        <w:r w:rsidR="00C91518" w:rsidRPr="007500F9">
          <w:rPr>
            <w:rStyle w:val="Hyperlink"/>
            <w:noProof/>
          </w:rPr>
          <w:t>Assignment_05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_Toc29303652 \h </w:instrText>
        </w:r>
        <w:r w:rsidR="00C9151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n-US"/>
          </w:rPr>
          <w:t>Error! Bookmark not defined.</w:t>
        </w:r>
        <w:r w:rsidR="00C91518">
          <w:rPr>
            <w:noProof/>
            <w:webHidden/>
          </w:rPr>
          <w:fldChar w:fldCharType="end"/>
        </w:r>
      </w:hyperlink>
    </w:p>
    <w:p w14:paraId="56B4AB65" w14:textId="0239C8A5" w:rsidR="00C91518" w:rsidRDefault="007C5AB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53" w:history="1">
        <w:r w:rsidR="00C91518" w:rsidRPr="007500F9">
          <w:rPr>
            <w:rStyle w:val="Hyperlink"/>
            <w:rFonts w:cs="Arial"/>
            <w:noProof/>
            <w:lang w:val="en-US"/>
          </w:rPr>
          <w:t>Setup Database Initialization Strategy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_Toc29303653 \h </w:instrText>
        </w:r>
        <w:r w:rsidR="00C9151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n-US"/>
          </w:rPr>
          <w:t>Error! Bookmark not defined.</w:t>
        </w:r>
        <w:r w:rsidR="00C91518">
          <w:rPr>
            <w:noProof/>
            <w:webHidden/>
          </w:rPr>
          <w:fldChar w:fldCharType="end"/>
        </w:r>
      </w:hyperlink>
    </w:p>
    <w:p w14:paraId="6C203647" w14:textId="0F9A89E2" w:rsidR="00C91518" w:rsidRDefault="007C5ABA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54" w:history="1">
        <w:r w:rsidR="00C91518" w:rsidRPr="007500F9">
          <w:rPr>
            <w:rStyle w:val="Hyperlink"/>
            <w:noProof/>
          </w:rPr>
          <w:t>Assignment_06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_Toc29303654 \h </w:instrText>
        </w:r>
        <w:r w:rsidR="00C9151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n-US"/>
          </w:rPr>
          <w:t>Error! Bookmark not defined.</w:t>
        </w:r>
        <w:r w:rsidR="00C91518">
          <w:rPr>
            <w:noProof/>
            <w:webHidden/>
          </w:rPr>
          <w:fldChar w:fldCharType="end"/>
        </w:r>
      </w:hyperlink>
    </w:p>
    <w:p w14:paraId="2ACF33E9" w14:textId="7F7A385C" w:rsidR="00C91518" w:rsidRDefault="007C5AB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55" w:history="1">
        <w:r w:rsidR="00C91518" w:rsidRPr="007500F9">
          <w:rPr>
            <w:rStyle w:val="Hyperlink"/>
            <w:rFonts w:cs="Arial"/>
            <w:noProof/>
            <w:lang w:val="en-US"/>
          </w:rPr>
          <w:t>Create repositories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_Toc29303655 \h </w:instrText>
        </w:r>
        <w:r w:rsidR="00C9151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n-US"/>
          </w:rPr>
          <w:t>Error! Bookmark not defined.</w:t>
        </w:r>
        <w:r w:rsidR="00C91518">
          <w:rPr>
            <w:noProof/>
            <w:webHidden/>
          </w:rPr>
          <w:fldChar w:fldCharType="end"/>
        </w:r>
      </w:hyperlink>
    </w:p>
    <w:p w14:paraId="6A073DB2" w14:textId="2251B24F" w:rsidR="00C91518" w:rsidRDefault="007C5ABA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56" w:history="1">
        <w:r w:rsidR="00C91518" w:rsidRPr="007500F9">
          <w:rPr>
            <w:rStyle w:val="Hyperlink"/>
            <w:noProof/>
          </w:rPr>
          <w:t>Assignment_07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_Toc29303656 \h </w:instrText>
        </w:r>
        <w:r w:rsidR="00C9151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n-US"/>
          </w:rPr>
          <w:t>Error! Bookmark not defined.</w:t>
        </w:r>
        <w:r w:rsidR="00C91518">
          <w:rPr>
            <w:noProof/>
            <w:webHidden/>
          </w:rPr>
          <w:fldChar w:fldCharType="end"/>
        </w:r>
      </w:hyperlink>
    </w:p>
    <w:p w14:paraId="32D6BD84" w14:textId="7D0A9511" w:rsidR="00C91518" w:rsidRDefault="007C5AB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57" w:history="1">
        <w:r w:rsidR="00C91518" w:rsidRPr="007500F9">
          <w:rPr>
            <w:rStyle w:val="Hyperlink"/>
            <w:rFonts w:cs="Arial"/>
            <w:noProof/>
            <w:lang w:val="en-US"/>
          </w:rPr>
          <w:t>Unit Test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_Toc29303657 \h </w:instrText>
        </w:r>
        <w:r w:rsidR="00C9151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n-US"/>
          </w:rPr>
          <w:t>Error! Bookmark not defined.</w:t>
        </w:r>
        <w:r w:rsidR="00C91518">
          <w:rPr>
            <w:noProof/>
            <w:webHidden/>
          </w:rPr>
          <w:fldChar w:fldCharType="end"/>
        </w:r>
      </w:hyperlink>
    </w:p>
    <w:p w14:paraId="73314159" w14:textId="2E4A9642" w:rsidR="00C91518" w:rsidRDefault="007C5ABA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58" w:history="1">
        <w:r w:rsidR="00C91518" w:rsidRPr="007500F9">
          <w:rPr>
            <w:rStyle w:val="Hyperlink"/>
            <w:noProof/>
          </w:rPr>
          <w:t>Assignment_08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_Toc29303658 \h </w:instrText>
        </w:r>
        <w:r w:rsidR="00C9151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n-US"/>
          </w:rPr>
          <w:t>Error! Bookmark not defined.</w:t>
        </w:r>
        <w:r w:rsidR="00C91518">
          <w:rPr>
            <w:noProof/>
            <w:webHidden/>
          </w:rPr>
          <w:fldChar w:fldCharType="end"/>
        </w:r>
      </w:hyperlink>
    </w:p>
    <w:p w14:paraId="43A4EFB7" w14:textId="57AECE76" w:rsidR="00C91518" w:rsidRDefault="007C5AB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59" w:history="1">
        <w:r w:rsidR="00C91518" w:rsidRPr="007500F9">
          <w:rPr>
            <w:rStyle w:val="Hyperlink"/>
            <w:rFonts w:cs="Arial"/>
            <w:noProof/>
            <w:lang w:val="en-US"/>
          </w:rPr>
          <w:t>Code-first migration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_Toc29303659 \h </w:instrText>
        </w:r>
        <w:r w:rsidR="00C9151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n-US"/>
          </w:rPr>
          <w:t>Error! Bookmark not defined.</w:t>
        </w:r>
        <w:r w:rsidR="00C91518">
          <w:rPr>
            <w:noProof/>
            <w:webHidden/>
          </w:rPr>
          <w:fldChar w:fldCharType="end"/>
        </w:r>
      </w:hyperlink>
    </w:p>
    <w:p w14:paraId="7B6D2D08" w14:textId="37EB9D65" w:rsidR="002F3B39" w:rsidRPr="007355B1" w:rsidRDefault="00C91518">
      <w:pPr>
        <w:rPr>
          <w:rFonts w:cs="Arial"/>
        </w:rPr>
      </w:pPr>
      <w:r>
        <w:rPr>
          <w:rFonts w:cs="Arial"/>
        </w:rPr>
        <w:fldChar w:fldCharType="end"/>
      </w:r>
    </w:p>
    <w:p w14:paraId="26658DFC" w14:textId="77777777" w:rsidR="00DA3871" w:rsidRPr="007355B1" w:rsidRDefault="00DA3871">
      <w:pPr>
        <w:rPr>
          <w:rFonts w:cs="Arial"/>
        </w:rPr>
      </w:pPr>
    </w:p>
    <w:p w14:paraId="2104BC9D" w14:textId="77777777" w:rsidR="00DA3871" w:rsidRPr="007355B1" w:rsidRDefault="00DA3871">
      <w:pPr>
        <w:rPr>
          <w:rFonts w:cs="Arial"/>
        </w:rPr>
      </w:pPr>
    </w:p>
    <w:p w14:paraId="4DC49220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0926AD38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F8F563C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2BCFFDC9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2674B3F" wp14:editId="0FBE7CFE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6547C396" w14:textId="2DF7733E" w:rsidR="009521F1" w:rsidRPr="00140398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C80FC0">
              <w:rPr>
                <w:rFonts w:cs="Arial"/>
                <w:b/>
                <w:color w:val="FFFFFF" w:themeColor="background1"/>
                <w:szCs w:val="24"/>
                <w:lang w:val="en-US"/>
              </w:rPr>
              <w:t>NEFW</w:t>
            </w:r>
            <w:r w:rsidR="004474FD">
              <w:rPr>
                <w:rFonts w:cs="Arial"/>
                <w:b/>
                <w:color w:val="FFFFFF" w:themeColor="background1"/>
                <w:szCs w:val="24"/>
                <w:lang w:val="en-US"/>
              </w:rPr>
              <w:t>.</w:t>
            </w:r>
            <w:r w:rsidR="00C80FC0">
              <w:rPr>
                <w:rFonts w:cs="Arial"/>
                <w:b/>
                <w:color w:val="FFFFFF" w:themeColor="background1"/>
                <w:szCs w:val="24"/>
                <w:lang w:val="en-US"/>
              </w:rPr>
              <w:t>A</w:t>
            </w:r>
            <w:r w:rsidR="004474FD">
              <w:rPr>
                <w:rFonts w:cs="Arial"/>
                <w:b/>
                <w:color w:val="FFFFFF" w:themeColor="background1"/>
                <w:szCs w:val="24"/>
                <w:lang w:val="en-US"/>
              </w:rPr>
              <w:t>.</w:t>
            </w:r>
            <w:r w:rsidR="00C80FC0">
              <w:rPr>
                <w:rFonts w:cs="Arial"/>
                <w:b/>
                <w:color w:val="FFFFFF" w:themeColor="background1"/>
                <w:szCs w:val="24"/>
                <w:lang w:val="en-US"/>
              </w:rPr>
              <w:t>L001</w:t>
            </w:r>
          </w:p>
          <w:p w14:paraId="0D273AD8" w14:textId="09B24B39" w:rsidR="009521F1" w:rsidRPr="00C80FC0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C80FC0">
              <w:rPr>
                <w:rFonts w:cs="Arial"/>
                <w:b/>
                <w:color w:val="FFFFFF" w:themeColor="background1"/>
                <w:szCs w:val="24"/>
                <w:lang w:val="en-GB"/>
              </w:rPr>
              <w:t>Long</w:t>
            </w:r>
          </w:p>
          <w:p w14:paraId="350932C8" w14:textId="6CF6A1ED" w:rsidR="009521F1" w:rsidRPr="00005B2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223816">
              <w:rPr>
                <w:rFonts w:cs="Arial"/>
                <w:b/>
                <w:color w:val="FFFFFF" w:themeColor="background1"/>
                <w:szCs w:val="24"/>
                <w:lang w:val="en-US"/>
              </w:rPr>
              <w:t>NA</w:t>
            </w:r>
          </w:p>
          <w:p w14:paraId="3CEDF2FB" w14:textId="1F0B3B68" w:rsidR="009521F1" w:rsidRPr="0025607C" w:rsidRDefault="009521F1" w:rsidP="00C80FC0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C80FC0">
              <w:rPr>
                <w:rFonts w:cs="Arial"/>
                <w:b/>
                <w:color w:val="FFFFFF" w:themeColor="background1"/>
                <w:szCs w:val="24"/>
                <w:lang w:val="en-GB"/>
              </w:rPr>
              <w:t>Complete</w:t>
            </w:r>
            <w:r w:rsidR="00C80FC0">
              <w:rPr>
                <w:rFonts w:cs="Arial"/>
                <w:b/>
                <w:color w:val="FFFFFF" w:themeColor="background1"/>
                <w:szCs w:val="24"/>
                <w:lang w:val="en-US"/>
              </w:rPr>
              <w:t xml:space="preserve"> in 3 days</w:t>
            </w:r>
          </w:p>
        </w:tc>
      </w:tr>
    </w:tbl>
    <w:p w14:paraId="11EEF8E4" w14:textId="0790124B" w:rsidR="004474FD" w:rsidRPr="00425048" w:rsidRDefault="00425048" w:rsidP="00CD1C66">
      <w:pPr>
        <w:spacing w:before="120" w:after="0" w:line="288" w:lineRule="auto"/>
        <w:jc w:val="both"/>
        <w:rPr>
          <w:rFonts w:cs="Arial"/>
          <w:sz w:val="24"/>
          <w:szCs w:val="24"/>
          <w:lang w:val="en-US"/>
        </w:rPr>
      </w:pPr>
      <w:r w:rsidRPr="00425048">
        <w:rPr>
          <w:rFonts w:eastAsia="Times New Roman" w:cs="Arial"/>
          <w:b/>
          <w:bCs/>
          <w:sz w:val="24"/>
          <w:szCs w:val="24"/>
          <w:lang w:val="en-US"/>
        </w:rPr>
        <w:t>Purpose of Assignments</w:t>
      </w:r>
    </w:p>
    <w:p w14:paraId="5BABF44C" w14:textId="39F0FA68" w:rsidR="00425048" w:rsidRPr="00425048" w:rsidRDefault="005F0861" w:rsidP="00425048">
      <w:pPr>
        <w:pStyle w:val="NormalWeb"/>
        <w:shd w:val="clear" w:color="auto" w:fill="FFFFFF"/>
        <w:spacing w:before="120" w:beforeAutospacing="0" w:after="0" w:afterAutospacing="0" w:line="276" w:lineRule="auto"/>
        <w:jc w:val="both"/>
        <w:rPr>
          <w:rFonts w:ascii="Arial" w:hAnsi="Arial" w:cs="Arial"/>
          <w:color w:val="252525"/>
          <w:sz w:val="20"/>
          <w:szCs w:val="20"/>
        </w:rPr>
      </w:pPr>
      <w:r w:rsidRPr="005F0861">
        <w:rPr>
          <w:rFonts w:ascii="Arial" w:hAnsi="Arial" w:cs="Arial"/>
          <w:color w:val="252525"/>
          <w:sz w:val="20"/>
          <w:szCs w:val="20"/>
        </w:rPr>
        <w:t>Use Entity Framework</w:t>
      </w:r>
      <w:r w:rsidR="009B7160">
        <w:rPr>
          <w:rFonts w:ascii="Arial" w:hAnsi="Arial" w:cs="Arial"/>
          <w:color w:val="252525"/>
          <w:sz w:val="20"/>
          <w:szCs w:val="20"/>
        </w:rPr>
        <w:t xml:space="preserve"> Core</w:t>
      </w:r>
      <w:r w:rsidRPr="005F0861">
        <w:rPr>
          <w:rFonts w:ascii="Arial" w:hAnsi="Arial" w:cs="Arial"/>
          <w:color w:val="252525"/>
          <w:sz w:val="20"/>
          <w:szCs w:val="20"/>
        </w:rPr>
        <w:t xml:space="preserve"> to manage a simple </w:t>
      </w:r>
      <w:r w:rsidR="00B07FFB" w:rsidRPr="005F0861">
        <w:rPr>
          <w:rFonts w:ascii="Arial" w:hAnsi="Arial" w:cs="Arial"/>
          <w:color w:val="252525"/>
          <w:sz w:val="20"/>
          <w:szCs w:val="20"/>
        </w:rPr>
        <w:t>bookstore</w:t>
      </w:r>
      <w:r w:rsidRPr="005F0861">
        <w:rPr>
          <w:rFonts w:ascii="Arial" w:hAnsi="Arial" w:cs="Arial"/>
          <w:color w:val="252525"/>
          <w:sz w:val="20"/>
          <w:szCs w:val="20"/>
        </w:rPr>
        <w:t>.</w:t>
      </w:r>
    </w:p>
    <w:p w14:paraId="074E7CD4" w14:textId="098E8B4D" w:rsidR="00425048" w:rsidRPr="00425048" w:rsidRDefault="00425048" w:rsidP="00425048">
      <w:pPr>
        <w:pStyle w:val="Heading2"/>
        <w:spacing w:before="120" w:line="240" w:lineRule="auto"/>
        <w:jc w:val="both"/>
        <w:rPr>
          <w:rFonts w:cs="Arial"/>
          <w:szCs w:val="20"/>
          <w:lang w:val="en-US"/>
        </w:rPr>
      </w:pPr>
      <w:bookmarkStart w:id="0" w:name="_Toc5889972"/>
      <w:bookmarkStart w:id="1" w:name="_Toc29303641"/>
      <w:r w:rsidRPr="00425048">
        <w:rPr>
          <w:rFonts w:cs="Arial"/>
          <w:szCs w:val="20"/>
          <w:lang w:val="en-US"/>
        </w:rPr>
        <w:t>Technologies</w:t>
      </w:r>
      <w:bookmarkEnd w:id="0"/>
      <w:bookmarkEnd w:id="1"/>
    </w:p>
    <w:p w14:paraId="6917823E" w14:textId="07107AFA" w:rsidR="00425048" w:rsidRPr="00425048" w:rsidRDefault="00425048" w:rsidP="00425048">
      <w:pPr>
        <w:pStyle w:val="ListParagraph"/>
        <w:numPr>
          <w:ilvl w:val="0"/>
          <w:numId w:val="28"/>
        </w:numPr>
        <w:spacing w:after="200" w:line="360" w:lineRule="auto"/>
        <w:rPr>
          <w:rFonts w:cs="Arial"/>
          <w:szCs w:val="20"/>
        </w:rPr>
      </w:pPr>
      <w:r w:rsidRPr="00425048">
        <w:rPr>
          <w:rFonts w:cs="Arial"/>
          <w:szCs w:val="20"/>
        </w:rPr>
        <w:t xml:space="preserve">Entity Framework </w:t>
      </w:r>
      <w:r w:rsidR="00230D5C">
        <w:rPr>
          <w:rFonts w:cs="Arial"/>
          <w:szCs w:val="20"/>
          <w:lang w:val="en-US"/>
        </w:rPr>
        <w:t>Core</w:t>
      </w:r>
    </w:p>
    <w:p w14:paraId="45EC6B53" w14:textId="6EE7AAF5" w:rsidR="00425048" w:rsidRPr="00425048" w:rsidRDefault="00425048" w:rsidP="00425048">
      <w:pPr>
        <w:pStyle w:val="ListParagraph"/>
        <w:numPr>
          <w:ilvl w:val="0"/>
          <w:numId w:val="28"/>
        </w:numPr>
        <w:spacing w:after="200" w:line="360" w:lineRule="auto"/>
        <w:rPr>
          <w:rFonts w:cs="Arial"/>
          <w:szCs w:val="20"/>
        </w:rPr>
      </w:pPr>
      <w:r w:rsidRPr="00425048">
        <w:rPr>
          <w:rFonts w:cs="Arial"/>
          <w:szCs w:val="20"/>
        </w:rPr>
        <w:t>MS .</w:t>
      </w:r>
      <w:r w:rsidR="00230D5C">
        <w:rPr>
          <w:rFonts w:cs="Arial"/>
          <w:szCs w:val="20"/>
          <w:lang w:val="en-US"/>
        </w:rPr>
        <w:t>Net 6.0</w:t>
      </w:r>
    </w:p>
    <w:p w14:paraId="19DE3116" w14:textId="05D74B36" w:rsidR="00425048" w:rsidRPr="00425048" w:rsidRDefault="00425048" w:rsidP="00425048">
      <w:pPr>
        <w:pStyle w:val="ListParagraph"/>
        <w:numPr>
          <w:ilvl w:val="0"/>
          <w:numId w:val="28"/>
        </w:numPr>
        <w:spacing w:after="200" w:line="360" w:lineRule="auto"/>
        <w:rPr>
          <w:rFonts w:cs="Arial"/>
          <w:szCs w:val="20"/>
        </w:rPr>
      </w:pPr>
      <w:r w:rsidRPr="00425048">
        <w:rPr>
          <w:rFonts w:cs="Arial"/>
          <w:szCs w:val="20"/>
        </w:rPr>
        <w:t xml:space="preserve">MS C# </w:t>
      </w:r>
      <w:r w:rsidR="00230D5C">
        <w:rPr>
          <w:rFonts w:cs="Arial"/>
          <w:szCs w:val="20"/>
          <w:lang w:val="en-US"/>
        </w:rPr>
        <w:t>10</w:t>
      </w:r>
    </w:p>
    <w:p w14:paraId="7C0DDBFA" w14:textId="77777777" w:rsidR="00425048" w:rsidRPr="00425048" w:rsidRDefault="00425048" w:rsidP="00425048">
      <w:pPr>
        <w:pStyle w:val="ListParagraph"/>
        <w:numPr>
          <w:ilvl w:val="0"/>
          <w:numId w:val="28"/>
        </w:numPr>
        <w:spacing w:after="200" w:line="360" w:lineRule="auto"/>
        <w:rPr>
          <w:rFonts w:cs="Arial"/>
          <w:szCs w:val="20"/>
        </w:rPr>
      </w:pPr>
      <w:r w:rsidRPr="00425048">
        <w:rPr>
          <w:rFonts w:cs="Arial"/>
          <w:szCs w:val="20"/>
        </w:rPr>
        <w:t>Linq</w:t>
      </w:r>
    </w:p>
    <w:p w14:paraId="3ABCEE7F" w14:textId="77777777" w:rsidR="00425048" w:rsidRPr="00425048" w:rsidRDefault="00425048" w:rsidP="00425048">
      <w:pPr>
        <w:pStyle w:val="ListParagraph"/>
        <w:numPr>
          <w:ilvl w:val="0"/>
          <w:numId w:val="28"/>
        </w:numPr>
        <w:spacing w:after="200" w:line="360" w:lineRule="auto"/>
        <w:rPr>
          <w:rFonts w:cs="Arial"/>
          <w:szCs w:val="20"/>
        </w:rPr>
      </w:pPr>
      <w:r w:rsidRPr="00425048">
        <w:rPr>
          <w:rFonts w:cs="Arial"/>
          <w:szCs w:val="20"/>
        </w:rPr>
        <w:t xml:space="preserve">Repository Design pattern. </w:t>
      </w:r>
    </w:p>
    <w:p w14:paraId="7D164E88" w14:textId="77777777" w:rsidR="00425048" w:rsidRPr="00425048" w:rsidRDefault="00425048" w:rsidP="00425048">
      <w:pPr>
        <w:pStyle w:val="Heading2"/>
        <w:spacing w:before="120" w:line="240" w:lineRule="auto"/>
        <w:jc w:val="both"/>
        <w:rPr>
          <w:rFonts w:cs="Arial"/>
          <w:szCs w:val="20"/>
          <w:lang w:val="en-US"/>
        </w:rPr>
      </w:pPr>
      <w:bookmarkStart w:id="2" w:name="_Toc459149984"/>
      <w:bookmarkStart w:id="3" w:name="_Toc5889973"/>
      <w:bookmarkStart w:id="4" w:name="_Toc29303642"/>
      <w:r w:rsidRPr="00425048">
        <w:rPr>
          <w:rFonts w:cs="Arial"/>
          <w:szCs w:val="20"/>
          <w:lang w:val="en-US"/>
        </w:rPr>
        <w:t xml:space="preserve">Working </w:t>
      </w:r>
      <w:bookmarkEnd w:id="2"/>
      <w:r w:rsidRPr="00425048">
        <w:rPr>
          <w:rFonts w:cs="Arial"/>
          <w:szCs w:val="20"/>
          <w:lang w:val="en-US"/>
        </w:rPr>
        <w:t>Environment</w:t>
      </w:r>
      <w:bookmarkEnd w:id="3"/>
      <w:bookmarkEnd w:id="4"/>
    </w:p>
    <w:p w14:paraId="5BCFB3C9" w14:textId="4BB9269C" w:rsidR="00425048" w:rsidRPr="00425048" w:rsidRDefault="00425048" w:rsidP="00425048">
      <w:pPr>
        <w:pStyle w:val="NormalWeb"/>
        <w:numPr>
          <w:ilvl w:val="0"/>
          <w:numId w:val="27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425048">
        <w:rPr>
          <w:rFonts w:ascii="Arial" w:hAnsi="Arial" w:cs="Arial"/>
          <w:color w:val="252525"/>
          <w:sz w:val="20"/>
          <w:szCs w:val="20"/>
        </w:rPr>
        <w:t>MS SQL Server</w:t>
      </w:r>
      <w:r w:rsidR="00230D5C">
        <w:rPr>
          <w:rFonts w:ascii="Arial" w:hAnsi="Arial" w:cs="Arial"/>
          <w:color w:val="252525"/>
          <w:sz w:val="20"/>
          <w:szCs w:val="20"/>
        </w:rPr>
        <w:t xml:space="preserve"> 2018</w:t>
      </w:r>
      <w:r w:rsidRPr="00425048">
        <w:rPr>
          <w:rFonts w:ascii="Arial" w:hAnsi="Arial" w:cs="Arial"/>
          <w:color w:val="252525"/>
          <w:sz w:val="20"/>
          <w:szCs w:val="20"/>
        </w:rPr>
        <w:t xml:space="preserve">, </w:t>
      </w:r>
    </w:p>
    <w:p w14:paraId="4A3113F0" w14:textId="65138240" w:rsidR="00425048" w:rsidRPr="00425048" w:rsidRDefault="00425048" w:rsidP="00425048">
      <w:pPr>
        <w:pStyle w:val="NormalWeb"/>
        <w:numPr>
          <w:ilvl w:val="0"/>
          <w:numId w:val="27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425048">
        <w:rPr>
          <w:rFonts w:ascii="Arial" w:hAnsi="Arial" w:cs="Arial"/>
          <w:color w:val="252525"/>
          <w:sz w:val="20"/>
          <w:szCs w:val="20"/>
        </w:rPr>
        <w:t>Visual Studio 20</w:t>
      </w:r>
      <w:r w:rsidR="00230D5C">
        <w:rPr>
          <w:rFonts w:ascii="Arial" w:hAnsi="Arial" w:cs="Arial"/>
          <w:color w:val="252525"/>
          <w:sz w:val="20"/>
          <w:szCs w:val="20"/>
        </w:rPr>
        <w:t>22</w:t>
      </w:r>
      <w:r w:rsidRPr="00425048">
        <w:rPr>
          <w:rFonts w:ascii="Arial" w:hAnsi="Arial" w:cs="Arial"/>
          <w:color w:val="252525"/>
          <w:sz w:val="20"/>
          <w:szCs w:val="20"/>
        </w:rPr>
        <w:t xml:space="preserve">, </w:t>
      </w:r>
      <w:bookmarkStart w:id="5" w:name="_Toc459149987"/>
    </w:p>
    <w:p w14:paraId="57D6C9EF" w14:textId="77777777" w:rsidR="00425048" w:rsidRPr="00425048" w:rsidRDefault="00425048" w:rsidP="00425048">
      <w:pPr>
        <w:pStyle w:val="Heading2"/>
        <w:spacing w:before="120" w:line="240" w:lineRule="auto"/>
        <w:jc w:val="both"/>
        <w:rPr>
          <w:rFonts w:cs="Arial"/>
          <w:szCs w:val="20"/>
          <w:lang w:val="en-US"/>
        </w:rPr>
      </w:pPr>
      <w:bookmarkStart w:id="6" w:name="_Toc5889974"/>
      <w:bookmarkStart w:id="7" w:name="_Toc29303643"/>
      <w:r w:rsidRPr="00425048">
        <w:rPr>
          <w:rFonts w:cs="Arial"/>
          <w:szCs w:val="20"/>
        </w:rPr>
        <w:t>Data</w:t>
      </w:r>
      <w:r w:rsidRPr="00425048">
        <w:rPr>
          <w:rFonts w:cs="Arial"/>
          <w:szCs w:val="20"/>
          <w:lang w:val="en-US"/>
        </w:rPr>
        <w:t>b</w:t>
      </w:r>
      <w:r w:rsidRPr="00425048">
        <w:rPr>
          <w:rFonts w:cs="Arial"/>
          <w:szCs w:val="20"/>
        </w:rPr>
        <w:t xml:space="preserve">ase </w:t>
      </w:r>
      <w:bookmarkEnd w:id="5"/>
      <w:r w:rsidRPr="00425048">
        <w:rPr>
          <w:rFonts w:cs="Arial"/>
          <w:szCs w:val="20"/>
          <w:lang w:val="en-US"/>
        </w:rPr>
        <w:t>Relationship</w:t>
      </w:r>
      <w:bookmarkEnd w:id="6"/>
      <w:bookmarkEnd w:id="7"/>
    </w:p>
    <w:p w14:paraId="660DB74E" w14:textId="1DA14DD1" w:rsidR="00425048" w:rsidRPr="00425048" w:rsidRDefault="00086006" w:rsidP="00425048">
      <w:pPr>
        <w:spacing w:before="120" w:after="0" w:line="240" w:lineRule="auto"/>
        <w:jc w:val="center"/>
        <w:rPr>
          <w:rFonts w:cs="Arial"/>
          <w:szCs w:val="20"/>
        </w:rPr>
      </w:pPr>
      <w:r>
        <w:rPr>
          <w:rFonts w:ascii="Candara" w:hAnsi="Candara"/>
          <w:noProof/>
        </w:rPr>
        <w:drawing>
          <wp:inline distT="0" distB="0" distL="0" distR="0" wp14:anchorId="5032FC87" wp14:editId="6E5DD68A">
            <wp:extent cx="5715000" cy="28670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7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3E113D" w14:textId="77777777" w:rsidR="00425048" w:rsidRPr="00425048" w:rsidRDefault="00425048" w:rsidP="00425048">
      <w:pPr>
        <w:spacing w:before="120" w:after="0" w:line="240" w:lineRule="auto"/>
        <w:jc w:val="both"/>
        <w:rPr>
          <w:rFonts w:cs="Arial"/>
          <w:szCs w:val="20"/>
        </w:rPr>
      </w:pPr>
    </w:p>
    <w:p w14:paraId="5183EE20" w14:textId="6C46D870" w:rsidR="00425048" w:rsidRPr="00425048" w:rsidRDefault="00425048" w:rsidP="00425048">
      <w:pPr>
        <w:spacing w:before="120" w:after="0" w:line="240" w:lineRule="auto"/>
        <w:jc w:val="both"/>
        <w:rPr>
          <w:rFonts w:cs="Arial"/>
          <w:szCs w:val="20"/>
        </w:rPr>
      </w:pPr>
      <w:r w:rsidRPr="00425048">
        <w:rPr>
          <w:rFonts w:cs="Arial"/>
          <w:szCs w:val="20"/>
        </w:rPr>
        <w:t xml:space="preserve">In this series of assingments, student will use technical points in Entity Framework </w:t>
      </w:r>
      <w:r w:rsidR="00230D5C">
        <w:rPr>
          <w:rFonts w:cs="Arial"/>
          <w:szCs w:val="20"/>
          <w:lang w:val="en-US"/>
        </w:rPr>
        <w:t>Core</w:t>
      </w:r>
      <w:r w:rsidRPr="00425048">
        <w:rPr>
          <w:rFonts w:cs="Arial"/>
          <w:szCs w:val="20"/>
        </w:rPr>
        <w:t xml:space="preserve"> to create, manage a database for the blog. </w:t>
      </w:r>
    </w:p>
    <w:p w14:paraId="4D5315D8" w14:textId="77777777" w:rsidR="00425048" w:rsidRPr="00425048" w:rsidRDefault="00425048" w:rsidP="00425048">
      <w:pPr>
        <w:pStyle w:val="ListParagraph"/>
        <w:numPr>
          <w:ilvl w:val="0"/>
          <w:numId w:val="30"/>
        </w:numPr>
        <w:spacing w:before="120" w:after="0" w:line="360" w:lineRule="auto"/>
        <w:jc w:val="both"/>
        <w:rPr>
          <w:rFonts w:cs="Arial"/>
          <w:szCs w:val="20"/>
        </w:rPr>
      </w:pPr>
      <w:r w:rsidRPr="00425048">
        <w:rPr>
          <w:rFonts w:cs="Arial"/>
          <w:szCs w:val="20"/>
        </w:rPr>
        <w:t>Based on database design, create models and context to generate database</w:t>
      </w:r>
    </w:p>
    <w:p w14:paraId="0779DF9B" w14:textId="77777777" w:rsidR="00425048" w:rsidRPr="00425048" w:rsidRDefault="00425048" w:rsidP="00425048">
      <w:pPr>
        <w:pStyle w:val="ListParagraph"/>
        <w:numPr>
          <w:ilvl w:val="0"/>
          <w:numId w:val="30"/>
        </w:numPr>
        <w:spacing w:before="120" w:after="0" w:line="360" w:lineRule="auto"/>
        <w:jc w:val="both"/>
        <w:rPr>
          <w:rFonts w:cs="Arial"/>
          <w:szCs w:val="20"/>
        </w:rPr>
      </w:pPr>
      <w:r w:rsidRPr="00425048">
        <w:rPr>
          <w:rFonts w:cs="Arial"/>
          <w:szCs w:val="20"/>
        </w:rPr>
        <w:t>Create repositories to manipulate data</w:t>
      </w:r>
    </w:p>
    <w:p w14:paraId="41BBD2B0" w14:textId="77777777" w:rsidR="00425048" w:rsidRPr="00425048" w:rsidRDefault="00425048" w:rsidP="00425048">
      <w:pPr>
        <w:pStyle w:val="ListParagraph"/>
        <w:numPr>
          <w:ilvl w:val="0"/>
          <w:numId w:val="30"/>
        </w:numPr>
        <w:spacing w:before="120" w:after="0" w:line="360" w:lineRule="auto"/>
        <w:jc w:val="both"/>
        <w:rPr>
          <w:rFonts w:cs="Arial"/>
          <w:szCs w:val="20"/>
          <w:lang w:val="en-US"/>
        </w:rPr>
      </w:pPr>
      <w:r w:rsidRPr="00425048">
        <w:rPr>
          <w:rFonts w:cs="Arial"/>
          <w:szCs w:val="20"/>
        </w:rPr>
        <w:t>Use migration to apply changes</w:t>
      </w:r>
    </w:p>
    <w:p w14:paraId="0AD74C3D" w14:textId="5D8E7876" w:rsidR="00425048" w:rsidRPr="00425048" w:rsidRDefault="00425048" w:rsidP="00425048">
      <w:pPr>
        <w:pStyle w:val="ListParagraph"/>
        <w:numPr>
          <w:ilvl w:val="0"/>
          <w:numId w:val="30"/>
        </w:numPr>
        <w:spacing w:before="120" w:after="0" w:line="360" w:lineRule="auto"/>
        <w:jc w:val="both"/>
        <w:rPr>
          <w:rFonts w:cs="Arial"/>
          <w:szCs w:val="20"/>
          <w:lang w:val="en-US"/>
        </w:rPr>
      </w:pPr>
      <w:r w:rsidRPr="00425048">
        <w:rPr>
          <w:rFonts w:cs="Arial"/>
          <w:szCs w:val="20"/>
        </w:rPr>
        <w:t>Create unit test project and test</w:t>
      </w:r>
    </w:p>
    <w:p w14:paraId="20773E8C" w14:textId="77777777" w:rsidR="00BA16D4" w:rsidRDefault="00BA16D4" w:rsidP="00CD1C66">
      <w:pPr>
        <w:spacing w:before="120" w:after="0" w:line="288" w:lineRule="auto"/>
        <w:jc w:val="both"/>
      </w:pPr>
      <w:r>
        <w:br w:type="page"/>
      </w:r>
    </w:p>
    <w:p w14:paraId="259FD34D" w14:textId="5BF24433" w:rsidR="0037613F" w:rsidRPr="00086006" w:rsidRDefault="0037613F" w:rsidP="0037613F">
      <w:pPr>
        <w:rPr>
          <w:rFonts w:cs="Arial"/>
          <w:i/>
          <w:szCs w:val="20"/>
        </w:rPr>
      </w:pPr>
      <w:bookmarkStart w:id="8" w:name="_Toc536158119"/>
      <w:r w:rsidRPr="008872AF">
        <w:rPr>
          <w:i/>
        </w:rPr>
        <w:t xml:space="preserve">These assignments should be performed by </w:t>
      </w:r>
      <w:r>
        <w:rPr>
          <w:i/>
        </w:rPr>
        <w:t>individuals</w:t>
      </w:r>
      <w:r w:rsidRPr="008872AF">
        <w:rPr>
          <w:i/>
        </w:rPr>
        <w:t>.</w:t>
      </w:r>
    </w:p>
    <w:p w14:paraId="71FD1FD8" w14:textId="77777777" w:rsidR="00086006" w:rsidRPr="00086006" w:rsidRDefault="00086006" w:rsidP="00086006">
      <w:pPr>
        <w:pStyle w:val="Heading1"/>
        <w:rPr>
          <w:sz w:val="20"/>
        </w:rPr>
      </w:pPr>
      <w:bookmarkStart w:id="9" w:name="_Toc3990381"/>
      <w:bookmarkStart w:id="10" w:name="_Toc459149989"/>
      <w:r w:rsidRPr="00086006">
        <w:rPr>
          <w:sz w:val="20"/>
        </w:rPr>
        <w:t>Assignment_01</w:t>
      </w:r>
      <w:bookmarkEnd w:id="9"/>
    </w:p>
    <w:p w14:paraId="16BB9C6E" w14:textId="77777777" w:rsidR="00086006" w:rsidRPr="00086006" w:rsidRDefault="00086006" w:rsidP="00086006">
      <w:pPr>
        <w:pStyle w:val="Heading2"/>
        <w:spacing w:before="120" w:line="240" w:lineRule="auto"/>
        <w:rPr>
          <w:rFonts w:cs="Arial"/>
          <w:szCs w:val="20"/>
          <w:lang w:val="en-US"/>
        </w:rPr>
      </w:pPr>
      <w:bookmarkStart w:id="11" w:name="_Toc3990382"/>
      <w:bookmarkEnd w:id="10"/>
      <w:r w:rsidRPr="00086006">
        <w:rPr>
          <w:rFonts w:cs="Arial"/>
          <w:szCs w:val="20"/>
          <w:lang w:val="en-US"/>
        </w:rPr>
        <w:t>Create solution and setup environment</w:t>
      </w:r>
      <w:bookmarkEnd w:id="11"/>
    </w:p>
    <w:p w14:paraId="366CDE49" w14:textId="77777777" w:rsidR="00086006" w:rsidRPr="00086006" w:rsidRDefault="00086006" w:rsidP="00086006">
      <w:pPr>
        <w:rPr>
          <w:rFonts w:cs="Arial"/>
          <w:szCs w:val="20"/>
        </w:rPr>
      </w:pPr>
      <w:r w:rsidRPr="00086006">
        <w:rPr>
          <w:rFonts w:cs="Arial"/>
          <w:szCs w:val="20"/>
        </w:rPr>
        <w:t xml:space="preserve">Create new blank solution named: </w:t>
      </w:r>
      <w:r w:rsidRPr="00086006">
        <w:rPr>
          <w:rFonts w:cs="Arial"/>
          <w:b/>
          <w:szCs w:val="20"/>
        </w:rPr>
        <w:t>FA.BookStore</w:t>
      </w:r>
    </w:p>
    <w:p w14:paraId="09986473" w14:textId="77777777" w:rsidR="00086006" w:rsidRPr="00086006" w:rsidRDefault="00086006" w:rsidP="00086006">
      <w:pPr>
        <w:rPr>
          <w:rFonts w:cs="Arial"/>
          <w:szCs w:val="20"/>
        </w:rPr>
      </w:pPr>
      <w:r w:rsidRPr="00086006">
        <w:rPr>
          <w:rFonts w:cs="Arial"/>
          <w:szCs w:val="20"/>
        </w:rPr>
        <w:t>Add new project type Class Library into the solution. Project name: FA.BookStore.Core</w:t>
      </w:r>
    </w:p>
    <w:p w14:paraId="0C60EC7F" w14:textId="00799F59" w:rsidR="00086006" w:rsidRPr="00086006" w:rsidRDefault="00086006" w:rsidP="00086006">
      <w:pPr>
        <w:rPr>
          <w:rFonts w:cs="Arial"/>
          <w:szCs w:val="20"/>
        </w:rPr>
      </w:pPr>
      <w:r w:rsidRPr="00086006">
        <w:rPr>
          <w:rFonts w:cs="Arial"/>
          <w:szCs w:val="20"/>
        </w:rPr>
        <w:t>Install Entity Framework</w:t>
      </w:r>
      <w:r w:rsidR="009B7160">
        <w:rPr>
          <w:rFonts w:cs="Arial"/>
          <w:szCs w:val="20"/>
          <w:lang w:val="en-US"/>
        </w:rPr>
        <w:t xml:space="preserve"> Core</w:t>
      </w:r>
      <w:r w:rsidRPr="00086006">
        <w:rPr>
          <w:rFonts w:cs="Arial"/>
          <w:szCs w:val="20"/>
        </w:rPr>
        <w:t xml:space="preserve"> from Nuget</w:t>
      </w:r>
    </w:p>
    <w:p w14:paraId="7D5D7D27" w14:textId="77777777" w:rsidR="00086006" w:rsidRPr="00086006" w:rsidRDefault="00086006" w:rsidP="00086006">
      <w:pPr>
        <w:spacing w:before="120" w:after="0" w:line="240" w:lineRule="auto"/>
        <w:rPr>
          <w:rFonts w:cs="Arial"/>
          <w:szCs w:val="20"/>
        </w:rPr>
      </w:pPr>
      <w:r w:rsidRPr="00086006">
        <w:rPr>
          <w:rFonts w:cs="Arial"/>
          <w:b/>
          <w:szCs w:val="20"/>
          <w:u w:val="single"/>
        </w:rPr>
        <w:t>Estimated time</w:t>
      </w:r>
      <w:r w:rsidRPr="00086006">
        <w:rPr>
          <w:rFonts w:cs="Arial"/>
          <w:szCs w:val="20"/>
        </w:rPr>
        <w:t>: 10 minutes</w:t>
      </w:r>
    </w:p>
    <w:p w14:paraId="06974A24" w14:textId="77777777" w:rsidR="00086006" w:rsidRPr="00086006" w:rsidRDefault="00086006" w:rsidP="00086006">
      <w:pPr>
        <w:pStyle w:val="Heading1"/>
        <w:rPr>
          <w:sz w:val="20"/>
        </w:rPr>
      </w:pPr>
      <w:bookmarkStart w:id="12" w:name="_Toc3990383"/>
      <w:r w:rsidRPr="00086006">
        <w:rPr>
          <w:sz w:val="20"/>
        </w:rPr>
        <w:t>Assignment_02</w:t>
      </w:r>
      <w:bookmarkEnd w:id="12"/>
    </w:p>
    <w:p w14:paraId="7503FC0D" w14:textId="77777777" w:rsidR="00086006" w:rsidRPr="00086006" w:rsidRDefault="00086006" w:rsidP="00086006">
      <w:pPr>
        <w:pStyle w:val="Heading2"/>
        <w:spacing w:before="120" w:line="240" w:lineRule="auto"/>
        <w:rPr>
          <w:rFonts w:cs="Arial"/>
          <w:szCs w:val="20"/>
          <w:lang w:val="en-US"/>
        </w:rPr>
      </w:pPr>
      <w:bookmarkStart w:id="13" w:name="_Toc3990384"/>
      <w:r w:rsidRPr="00086006">
        <w:rPr>
          <w:rFonts w:cs="Arial"/>
          <w:szCs w:val="20"/>
          <w:lang w:val="en-US"/>
        </w:rPr>
        <w:t>Create models</w:t>
      </w:r>
      <w:bookmarkEnd w:id="13"/>
    </w:p>
    <w:p w14:paraId="34E968AC" w14:textId="77777777" w:rsidR="00086006" w:rsidRPr="00086006" w:rsidRDefault="00086006" w:rsidP="00086006">
      <w:pPr>
        <w:rPr>
          <w:rFonts w:cs="Arial"/>
          <w:szCs w:val="20"/>
        </w:rPr>
      </w:pPr>
      <w:r w:rsidRPr="00086006">
        <w:rPr>
          <w:rFonts w:cs="Arial"/>
          <w:szCs w:val="20"/>
        </w:rPr>
        <w:t>Add new folder named Models into the project.</w:t>
      </w:r>
    </w:p>
    <w:p w14:paraId="79616253" w14:textId="77777777" w:rsidR="00086006" w:rsidRPr="00086006" w:rsidRDefault="00086006" w:rsidP="00086006">
      <w:pPr>
        <w:rPr>
          <w:rFonts w:cs="Arial"/>
          <w:szCs w:val="20"/>
        </w:rPr>
      </w:pPr>
      <w:r w:rsidRPr="00086006">
        <w:rPr>
          <w:rFonts w:cs="Arial"/>
          <w:szCs w:val="20"/>
        </w:rPr>
        <w:t xml:space="preserve">Create model class for each object: </w:t>
      </w:r>
    </w:p>
    <w:p w14:paraId="2806142C" w14:textId="77777777" w:rsidR="00086006" w:rsidRPr="00086006" w:rsidRDefault="00086006" w:rsidP="00086006">
      <w:pPr>
        <w:pStyle w:val="ListParagraph"/>
        <w:numPr>
          <w:ilvl w:val="0"/>
          <w:numId w:val="35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Category</w:t>
      </w:r>
    </w:p>
    <w:p w14:paraId="0C40A5F1" w14:textId="77777777" w:rsidR="00086006" w:rsidRPr="00086006" w:rsidRDefault="00086006" w:rsidP="00086006">
      <w:pPr>
        <w:pStyle w:val="ListParagraph"/>
        <w:numPr>
          <w:ilvl w:val="0"/>
          <w:numId w:val="35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Publisher</w:t>
      </w:r>
    </w:p>
    <w:p w14:paraId="272ACCBE" w14:textId="77777777" w:rsidR="00086006" w:rsidRPr="00086006" w:rsidRDefault="00086006" w:rsidP="00086006">
      <w:pPr>
        <w:pStyle w:val="ListParagraph"/>
        <w:numPr>
          <w:ilvl w:val="0"/>
          <w:numId w:val="35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Book</w:t>
      </w:r>
    </w:p>
    <w:p w14:paraId="2FFD65B9" w14:textId="6D0CCF19" w:rsidR="00086006" w:rsidRPr="00086006" w:rsidRDefault="00086006" w:rsidP="00086006">
      <w:pPr>
        <w:rPr>
          <w:rFonts w:cs="Arial"/>
          <w:szCs w:val="20"/>
        </w:rPr>
      </w:pPr>
      <w:r w:rsidRPr="00086006">
        <w:rPr>
          <w:rFonts w:cs="Arial"/>
          <w:szCs w:val="20"/>
        </w:rPr>
        <w:t>Configure Data Annotations Attributes</w:t>
      </w:r>
      <w:r w:rsidR="00B13141">
        <w:rPr>
          <w:rFonts w:cs="Arial"/>
          <w:szCs w:val="20"/>
          <w:lang w:val="en-US"/>
        </w:rPr>
        <w:t xml:space="preserve"> or FluentAPI</w:t>
      </w:r>
      <w:r w:rsidRPr="00086006">
        <w:rPr>
          <w:rFonts w:cs="Arial"/>
          <w:szCs w:val="20"/>
        </w:rPr>
        <w:t xml:space="preserve"> for each class/property </w:t>
      </w:r>
    </w:p>
    <w:p w14:paraId="273435BD" w14:textId="77777777" w:rsidR="00086006" w:rsidRPr="00086006" w:rsidRDefault="00086006" w:rsidP="00086006">
      <w:pPr>
        <w:rPr>
          <w:rFonts w:cs="Arial"/>
          <w:szCs w:val="20"/>
        </w:rPr>
      </w:pPr>
      <w:r w:rsidRPr="00086006">
        <w:rPr>
          <w:rFonts w:cs="Arial"/>
          <w:b/>
          <w:szCs w:val="20"/>
          <w:u w:val="single"/>
        </w:rPr>
        <w:t>Estimated time</w:t>
      </w:r>
      <w:r w:rsidRPr="00086006">
        <w:rPr>
          <w:rFonts w:cs="Arial"/>
          <w:szCs w:val="20"/>
        </w:rPr>
        <w:t>: 1 hour</w:t>
      </w:r>
    </w:p>
    <w:p w14:paraId="18FE4ABC" w14:textId="77777777" w:rsidR="00086006" w:rsidRPr="00086006" w:rsidRDefault="00086006" w:rsidP="00086006">
      <w:pPr>
        <w:pStyle w:val="Heading1"/>
        <w:rPr>
          <w:sz w:val="20"/>
        </w:rPr>
      </w:pPr>
      <w:bookmarkStart w:id="14" w:name="_Toc3990385"/>
      <w:r w:rsidRPr="00086006">
        <w:rPr>
          <w:sz w:val="20"/>
        </w:rPr>
        <w:t>Assignment_03</w:t>
      </w:r>
      <w:bookmarkEnd w:id="14"/>
    </w:p>
    <w:p w14:paraId="6E85D52D" w14:textId="77777777" w:rsidR="00086006" w:rsidRPr="00086006" w:rsidRDefault="00086006" w:rsidP="00086006">
      <w:pPr>
        <w:pStyle w:val="Heading2"/>
        <w:spacing w:before="120" w:line="240" w:lineRule="auto"/>
        <w:rPr>
          <w:rFonts w:cs="Arial"/>
          <w:szCs w:val="20"/>
          <w:lang w:val="en-US"/>
        </w:rPr>
      </w:pPr>
      <w:bookmarkStart w:id="15" w:name="_Toc3990386"/>
      <w:r w:rsidRPr="00086006">
        <w:rPr>
          <w:rFonts w:cs="Arial"/>
          <w:szCs w:val="20"/>
          <w:lang w:val="en-US"/>
        </w:rPr>
        <w:t>Create context</w:t>
      </w:r>
      <w:bookmarkEnd w:id="15"/>
    </w:p>
    <w:p w14:paraId="5EE00117" w14:textId="54E2C8E9" w:rsidR="00086006" w:rsidRPr="00086006" w:rsidRDefault="00086006" w:rsidP="009B7160">
      <w:pPr>
        <w:rPr>
          <w:rFonts w:cs="Arial"/>
          <w:szCs w:val="20"/>
        </w:rPr>
      </w:pPr>
      <w:r w:rsidRPr="00086006">
        <w:rPr>
          <w:rFonts w:cs="Arial"/>
          <w:szCs w:val="20"/>
        </w:rPr>
        <w:t xml:space="preserve">Create </w:t>
      </w:r>
      <w:r w:rsidRPr="00086006">
        <w:rPr>
          <w:rFonts w:cs="Arial"/>
          <w:b/>
          <w:szCs w:val="20"/>
        </w:rPr>
        <w:t>BookStoreContext</w:t>
      </w:r>
      <w:r w:rsidRPr="00086006">
        <w:rPr>
          <w:rFonts w:cs="Arial"/>
          <w:szCs w:val="20"/>
        </w:rPr>
        <w:t xml:space="preserve"> and add appropriate DbSet properties.</w:t>
      </w:r>
    </w:p>
    <w:p w14:paraId="5296B8DB" w14:textId="77777777" w:rsidR="00086006" w:rsidRPr="00086006" w:rsidRDefault="00086006" w:rsidP="00086006">
      <w:pPr>
        <w:rPr>
          <w:rFonts w:cs="Arial"/>
          <w:szCs w:val="20"/>
        </w:rPr>
      </w:pPr>
      <w:r w:rsidRPr="00086006">
        <w:rPr>
          <w:rFonts w:cs="Arial"/>
          <w:szCs w:val="20"/>
        </w:rPr>
        <w:t>Create Seed data: create 3 records for each data table</w:t>
      </w:r>
    </w:p>
    <w:p w14:paraId="7B3E79CE" w14:textId="77777777" w:rsidR="00086006" w:rsidRPr="00086006" w:rsidRDefault="00086006" w:rsidP="00086006">
      <w:pPr>
        <w:spacing w:before="120" w:after="0" w:line="240" w:lineRule="auto"/>
        <w:rPr>
          <w:rFonts w:cs="Arial"/>
          <w:szCs w:val="20"/>
        </w:rPr>
      </w:pPr>
      <w:r w:rsidRPr="00086006">
        <w:rPr>
          <w:rFonts w:cs="Arial"/>
          <w:b/>
          <w:szCs w:val="20"/>
          <w:u w:val="single"/>
        </w:rPr>
        <w:t>Estimated time</w:t>
      </w:r>
      <w:r w:rsidRPr="00086006">
        <w:rPr>
          <w:rFonts w:cs="Arial"/>
          <w:szCs w:val="20"/>
        </w:rPr>
        <w:t>: 30 minutes</w:t>
      </w:r>
    </w:p>
    <w:p w14:paraId="26D3C248" w14:textId="77777777" w:rsidR="00086006" w:rsidRPr="00086006" w:rsidRDefault="00086006" w:rsidP="00086006">
      <w:pPr>
        <w:pStyle w:val="Heading1"/>
        <w:rPr>
          <w:sz w:val="20"/>
        </w:rPr>
      </w:pPr>
      <w:bookmarkStart w:id="16" w:name="_Toc3990387"/>
      <w:r w:rsidRPr="00086006">
        <w:rPr>
          <w:sz w:val="20"/>
        </w:rPr>
        <w:t>Assignment_04</w:t>
      </w:r>
      <w:bookmarkEnd w:id="16"/>
    </w:p>
    <w:p w14:paraId="24D1141B" w14:textId="77777777" w:rsidR="00086006" w:rsidRPr="00086006" w:rsidRDefault="00086006" w:rsidP="00086006">
      <w:pPr>
        <w:pStyle w:val="Heading2"/>
        <w:spacing w:before="120" w:line="240" w:lineRule="auto"/>
        <w:rPr>
          <w:rFonts w:cs="Arial"/>
          <w:szCs w:val="20"/>
          <w:lang w:val="en-US"/>
        </w:rPr>
      </w:pPr>
      <w:bookmarkStart w:id="17" w:name="_Toc3990388"/>
      <w:r w:rsidRPr="00086006">
        <w:rPr>
          <w:rFonts w:cs="Arial"/>
          <w:szCs w:val="20"/>
          <w:lang w:val="en-US"/>
        </w:rPr>
        <w:t>Create repositories</w:t>
      </w:r>
      <w:bookmarkEnd w:id="17"/>
    </w:p>
    <w:p w14:paraId="03FD2262" w14:textId="77777777" w:rsidR="00086006" w:rsidRPr="00086006" w:rsidRDefault="00086006" w:rsidP="00086006">
      <w:pPr>
        <w:rPr>
          <w:rFonts w:cs="Arial"/>
          <w:szCs w:val="20"/>
        </w:rPr>
      </w:pPr>
      <w:r w:rsidRPr="00086006">
        <w:rPr>
          <w:rFonts w:cs="Arial"/>
          <w:szCs w:val="20"/>
        </w:rPr>
        <w:t>Add new folder Repositories</w:t>
      </w:r>
    </w:p>
    <w:p w14:paraId="211CC386" w14:textId="77777777" w:rsidR="00086006" w:rsidRPr="00086006" w:rsidRDefault="00086006" w:rsidP="00086006">
      <w:pPr>
        <w:rPr>
          <w:rFonts w:cs="Arial"/>
          <w:szCs w:val="20"/>
        </w:rPr>
      </w:pPr>
      <w:r w:rsidRPr="00086006">
        <w:rPr>
          <w:rFonts w:cs="Arial"/>
          <w:szCs w:val="20"/>
        </w:rPr>
        <w:t>Inside Repositories folder, create repository for each entity with methods</w:t>
      </w:r>
    </w:p>
    <w:p w14:paraId="6785AED0" w14:textId="77777777" w:rsidR="00086006" w:rsidRPr="00086006" w:rsidRDefault="00086006" w:rsidP="00086006">
      <w:pPr>
        <w:pStyle w:val="ListParagraph"/>
        <w:numPr>
          <w:ilvl w:val="0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Category</w:t>
      </w:r>
    </w:p>
    <w:p w14:paraId="0E90582D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Find(int categoryId)</w:t>
      </w:r>
    </w:p>
    <w:p w14:paraId="52937E6E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AddCategory</w:t>
      </w:r>
    </w:p>
    <w:p w14:paraId="7F6611C2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UpdateCategory</w:t>
      </w:r>
    </w:p>
    <w:p w14:paraId="09C42A7A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DeleteCategory</w:t>
      </w:r>
    </w:p>
    <w:p w14:paraId="459E4C7B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GetAllCategories</w:t>
      </w:r>
    </w:p>
    <w:p w14:paraId="64E8F36E" w14:textId="77777777" w:rsidR="00086006" w:rsidRPr="00086006" w:rsidRDefault="00086006" w:rsidP="00086006">
      <w:pPr>
        <w:pStyle w:val="ListParagraph"/>
        <w:numPr>
          <w:ilvl w:val="0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Publisher</w:t>
      </w:r>
    </w:p>
    <w:p w14:paraId="57CFC09D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Find</w:t>
      </w:r>
    </w:p>
    <w:p w14:paraId="581D3853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AddPublisher</w:t>
      </w:r>
    </w:p>
    <w:p w14:paraId="7406BA91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UpdatePublisher</w:t>
      </w:r>
    </w:p>
    <w:p w14:paraId="41303487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DeletePublisher</w:t>
      </w:r>
    </w:p>
    <w:p w14:paraId="715BEF97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GetAllPublisher</w:t>
      </w:r>
    </w:p>
    <w:p w14:paraId="6F0357CF" w14:textId="77777777" w:rsidR="00086006" w:rsidRPr="00086006" w:rsidRDefault="00086006" w:rsidP="00086006">
      <w:pPr>
        <w:pStyle w:val="ListParagraph"/>
        <w:numPr>
          <w:ilvl w:val="0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Book</w:t>
      </w:r>
    </w:p>
    <w:p w14:paraId="6E4C8606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FindBook(int bookId)</w:t>
      </w:r>
    </w:p>
    <w:p w14:paraId="08BE8EB1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AddBook</w:t>
      </w:r>
    </w:p>
    <w:p w14:paraId="1174CF2E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UpdateBook</w:t>
      </w:r>
    </w:p>
    <w:p w14:paraId="493CD800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DeleteBook</w:t>
      </w:r>
    </w:p>
    <w:p w14:paraId="3E374BFF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GetAllBook</w:t>
      </w:r>
    </w:p>
    <w:p w14:paraId="6A6B40DD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FindBookByTitle(string title)</w:t>
      </w:r>
    </w:p>
    <w:p w14:paraId="2FA44636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FindBookBySummary(string summary)</w:t>
      </w:r>
    </w:p>
    <w:p w14:paraId="4C265CFC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GetLatestBook(int size)</w:t>
      </w:r>
    </w:p>
    <w:p w14:paraId="76CA0171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GetBooksByMonth(DateTime monthYear)</w:t>
      </w:r>
    </w:p>
    <w:p w14:paraId="3EA63A58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CountBooksForCategory(string category)</w:t>
      </w:r>
    </w:p>
    <w:p w14:paraId="0A192A33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GetBooksByCategory(string category)</w:t>
      </w:r>
    </w:p>
    <w:p w14:paraId="02748D0B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CountBooksForPublisher(string publisher)</w:t>
      </w:r>
    </w:p>
    <w:p w14:paraId="4C53A068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GetBooksByPublisher(string publisher)</w:t>
      </w:r>
    </w:p>
    <w:p w14:paraId="3F3DA594" w14:textId="77777777" w:rsidR="00086006" w:rsidRPr="00086006" w:rsidRDefault="00086006" w:rsidP="00086006">
      <w:pPr>
        <w:spacing w:before="120" w:after="0" w:line="240" w:lineRule="auto"/>
        <w:rPr>
          <w:rFonts w:cs="Arial"/>
          <w:szCs w:val="20"/>
        </w:rPr>
      </w:pPr>
      <w:r w:rsidRPr="00086006">
        <w:rPr>
          <w:rFonts w:cs="Arial"/>
          <w:b/>
          <w:szCs w:val="20"/>
          <w:u w:val="single"/>
        </w:rPr>
        <w:t>Estimated time</w:t>
      </w:r>
      <w:r w:rsidRPr="00086006">
        <w:rPr>
          <w:rFonts w:cs="Arial"/>
          <w:szCs w:val="20"/>
        </w:rPr>
        <w:t>: 3 hours</w:t>
      </w:r>
    </w:p>
    <w:p w14:paraId="3B05E98B" w14:textId="77777777" w:rsidR="00086006" w:rsidRPr="00086006" w:rsidRDefault="00086006" w:rsidP="00086006">
      <w:pPr>
        <w:pStyle w:val="Heading1"/>
        <w:rPr>
          <w:sz w:val="20"/>
        </w:rPr>
      </w:pPr>
      <w:bookmarkStart w:id="18" w:name="_Toc3990389"/>
      <w:r w:rsidRPr="00086006">
        <w:rPr>
          <w:sz w:val="20"/>
        </w:rPr>
        <w:t>Assignment_05</w:t>
      </w:r>
      <w:bookmarkEnd w:id="18"/>
    </w:p>
    <w:p w14:paraId="6CDD5DF9" w14:textId="77777777" w:rsidR="00086006" w:rsidRPr="00086006" w:rsidRDefault="00086006" w:rsidP="00086006">
      <w:pPr>
        <w:pStyle w:val="Heading2"/>
        <w:spacing w:before="120" w:line="240" w:lineRule="auto"/>
        <w:rPr>
          <w:rFonts w:cs="Arial"/>
          <w:szCs w:val="20"/>
          <w:lang w:val="en-US"/>
        </w:rPr>
      </w:pPr>
      <w:bookmarkStart w:id="19" w:name="_Toc3990390"/>
      <w:r w:rsidRPr="00086006">
        <w:rPr>
          <w:rFonts w:cs="Arial"/>
          <w:szCs w:val="20"/>
          <w:lang w:val="en-US"/>
        </w:rPr>
        <w:t>Test</w:t>
      </w:r>
      <w:bookmarkEnd w:id="19"/>
      <w:r w:rsidRPr="00086006">
        <w:rPr>
          <w:rFonts w:cs="Arial"/>
          <w:szCs w:val="20"/>
          <w:lang w:val="en-US"/>
        </w:rPr>
        <w:t xml:space="preserve"> </w:t>
      </w:r>
    </w:p>
    <w:p w14:paraId="036B098E" w14:textId="77777777" w:rsidR="00086006" w:rsidRPr="00086006" w:rsidRDefault="00086006" w:rsidP="00086006">
      <w:pPr>
        <w:rPr>
          <w:rFonts w:cs="Arial"/>
          <w:szCs w:val="20"/>
        </w:rPr>
      </w:pPr>
      <w:r w:rsidRPr="00086006">
        <w:rPr>
          <w:rFonts w:cs="Arial"/>
          <w:szCs w:val="20"/>
        </w:rPr>
        <w:t>Create new project named FA.BookStore.Test using project template NUnit</w:t>
      </w:r>
    </w:p>
    <w:p w14:paraId="3C5A35DF" w14:textId="77777777" w:rsidR="00086006" w:rsidRPr="00086006" w:rsidRDefault="00086006" w:rsidP="00086006">
      <w:pPr>
        <w:rPr>
          <w:rFonts w:cs="Arial"/>
          <w:b/>
          <w:szCs w:val="20"/>
        </w:rPr>
      </w:pPr>
      <w:r w:rsidRPr="00086006">
        <w:rPr>
          <w:rFonts w:cs="Arial"/>
          <w:szCs w:val="20"/>
        </w:rPr>
        <w:t xml:space="preserve">Configure connection string for </w:t>
      </w:r>
      <w:r w:rsidRPr="00086006">
        <w:rPr>
          <w:rFonts w:cs="Arial"/>
          <w:b/>
          <w:szCs w:val="20"/>
        </w:rPr>
        <w:t>BookStoreContext</w:t>
      </w:r>
    </w:p>
    <w:p w14:paraId="6BD18912" w14:textId="77777777" w:rsidR="00086006" w:rsidRPr="00086006" w:rsidRDefault="00086006" w:rsidP="00086006">
      <w:pPr>
        <w:rPr>
          <w:rFonts w:cs="Arial"/>
          <w:szCs w:val="20"/>
        </w:rPr>
      </w:pPr>
      <w:r w:rsidRPr="00086006">
        <w:rPr>
          <w:rFonts w:cs="Arial"/>
          <w:szCs w:val="20"/>
        </w:rPr>
        <w:t xml:space="preserve">Create test case, test data </w:t>
      </w:r>
    </w:p>
    <w:p w14:paraId="6084684E" w14:textId="77777777" w:rsidR="00086006" w:rsidRPr="00086006" w:rsidRDefault="00086006" w:rsidP="00086006">
      <w:pPr>
        <w:rPr>
          <w:rFonts w:cs="Arial"/>
          <w:szCs w:val="20"/>
        </w:rPr>
      </w:pPr>
      <w:r w:rsidRPr="00086006">
        <w:rPr>
          <w:rFonts w:cs="Arial"/>
          <w:szCs w:val="20"/>
        </w:rPr>
        <w:t>Run test and check result</w:t>
      </w:r>
    </w:p>
    <w:p w14:paraId="52A26069" w14:textId="77777777" w:rsidR="00086006" w:rsidRPr="00086006" w:rsidRDefault="00086006" w:rsidP="00086006">
      <w:pPr>
        <w:spacing w:before="120" w:after="0" w:line="240" w:lineRule="auto"/>
        <w:rPr>
          <w:rFonts w:cs="Arial"/>
          <w:szCs w:val="20"/>
        </w:rPr>
      </w:pPr>
      <w:r w:rsidRPr="00086006">
        <w:rPr>
          <w:rFonts w:cs="Arial"/>
          <w:b/>
          <w:szCs w:val="20"/>
          <w:u w:val="single"/>
        </w:rPr>
        <w:t>Estimated time</w:t>
      </w:r>
      <w:r w:rsidRPr="00086006">
        <w:rPr>
          <w:rFonts w:cs="Arial"/>
          <w:szCs w:val="20"/>
        </w:rPr>
        <w:t>: 3 hours</w:t>
      </w:r>
    </w:p>
    <w:p w14:paraId="16C7E26F" w14:textId="77777777" w:rsidR="00086006" w:rsidRPr="00086006" w:rsidRDefault="00086006" w:rsidP="00086006">
      <w:pPr>
        <w:pStyle w:val="Heading1"/>
        <w:rPr>
          <w:sz w:val="20"/>
        </w:rPr>
      </w:pPr>
      <w:bookmarkStart w:id="20" w:name="_Toc3990391"/>
      <w:r w:rsidRPr="00086006">
        <w:rPr>
          <w:sz w:val="20"/>
        </w:rPr>
        <w:t>Assignment_06</w:t>
      </w:r>
      <w:bookmarkEnd w:id="20"/>
    </w:p>
    <w:p w14:paraId="0D468502" w14:textId="77777777" w:rsidR="00086006" w:rsidRPr="00086006" w:rsidRDefault="00086006" w:rsidP="00086006">
      <w:pPr>
        <w:pStyle w:val="Heading2"/>
        <w:spacing w:before="120" w:line="240" w:lineRule="auto"/>
        <w:rPr>
          <w:rFonts w:cs="Arial"/>
          <w:szCs w:val="20"/>
          <w:lang w:val="en-US"/>
        </w:rPr>
      </w:pPr>
      <w:bookmarkStart w:id="21" w:name="_Toc3990392"/>
      <w:r w:rsidRPr="00086006">
        <w:rPr>
          <w:rFonts w:cs="Arial"/>
          <w:szCs w:val="20"/>
          <w:lang w:val="en-US"/>
        </w:rPr>
        <w:t>Code-first migration</w:t>
      </w:r>
      <w:bookmarkEnd w:id="21"/>
    </w:p>
    <w:p w14:paraId="6569588B" w14:textId="77777777" w:rsidR="00086006" w:rsidRPr="00086006" w:rsidRDefault="00086006" w:rsidP="00086006">
      <w:pPr>
        <w:rPr>
          <w:rFonts w:cs="Arial"/>
          <w:b/>
          <w:szCs w:val="20"/>
        </w:rPr>
      </w:pPr>
      <w:r w:rsidRPr="00086006">
        <w:rPr>
          <w:rFonts w:cs="Arial"/>
          <w:szCs w:val="20"/>
        </w:rPr>
        <w:t xml:space="preserve">Enable code-first migration for </w:t>
      </w:r>
      <w:r w:rsidRPr="00086006">
        <w:rPr>
          <w:rFonts w:cs="Arial"/>
          <w:b/>
          <w:szCs w:val="20"/>
        </w:rPr>
        <w:t>BookStoreContext</w:t>
      </w:r>
    </w:p>
    <w:p w14:paraId="1576BCE4" w14:textId="77777777" w:rsidR="00086006" w:rsidRPr="00086006" w:rsidRDefault="00086006" w:rsidP="00086006">
      <w:pPr>
        <w:rPr>
          <w:rFonts w:cs="Arial"/>
          <w:szCs w:val="20"/>
        </w:rPr>
      </w:pPr>
      <w:r w:rsidRPr="00086006">
        <w:rPr>
          <w:rFonts w:cs="Arial"/>
          <w:szCs w:val="20"/>
        </w:rPr>
        <w:t>Add first migration and update database</w:t>
      </w:r>
    </w:p>
    <w:p w14:paraId="07393BFE" w14:textId="77777777" w:rsidR="00086006" w:rsidRPr="00086006" w:rsidRDefault="00086006" w:rsidP="00086006">
      <w:pPr>
        <w:rPr>
          <w:rFonts w:cs="Arial"/>
          <w:szCs w:val="20"/>
        </w:rPr>
      </w:pPr>
      <w:r w:rsidRPr="00086006">
        <w:rPr>
          <w:rFonts w:cs="Arial"/>
          <w:szCs w:val="20"/>
        </w:rPr>
        <w:t xml:space="preserve">Add new entity named </w:t>
      </w:r>
      <w:r w:rsidRPr="00086006">
        <w:rPr>
          <w:rFonts w:cs="Arial"/>
          <w:b/>
          <w:szCs w:val="20"/>
        </w:rPr>
        <w:t>Comment</w:t>
      </w:r>
    </w:p>
    <w:p w14:paraId="39BF257D" w14:textId="77777777" w:rsidR="00086006" w:rsidRPr="00086006" w:rsidRDefault="00086006" w:rsidP="00086006">
      <w:pPr>
        <w:rPr>
          <w:rFonts w:cs="Arial"/>
          <w:szCs w:val="20"/>
        </w:rPr>
      </w:pPr>
      <w:r w:rsidRPr="00086006">
        <w:rPr>
          <w:rFonts w:cs="Arial"/>
          <w:szCs w:val="20"/>
        </w:rPr>
        <w:t>Add DbSet for Comment entity</w:t>
      </w:r>
    </w:p>
    <w:p w14:paraId="750DF84F" w14:textId="77777777" w:rsidR="00086006" w:rsidRPr="00086006" w:rsidRDefault="00086006" w:rsidP="00086006">
      <w:pPr>
        <w:rPr>
          <w:rFonts w:cs="Arial"/>
          <w:szCs w:val="20"/>
        </w:rPr>
      </w:pPr>
      <w:r w:rsidRPr="00086006">
        <w:rPr>
          <w:rFonts w:cs="Arial"/>
          <w:szCs w:val="20"/>
        </w:rPr>
        <w:t>Add migration and update database</w:t>
      </w:r>
    </w:p>
    <w:p w14:paraId="33FBEEFA" w14:textId="77777777" w:rsidR="00086006" w:rsidRPr="00086006" w:rsidRDefault="00086006" w:rsidP="00086006">
      <w:pPr>
        <w:rPr>
          <w:rFonts w:cs="Arial"/>
          <w:szCs w:val="20"/>
        </w:rPr>
      </w:pPr>
      <w:r w:rsidRPr="00086006">
        <w:rPr>
          <w:rFonts w:cs="Arial"/>
          <w:szCs w:val="20"/>
        </w:rPr>
        <w:t>Add repository for Comment</w:t>
      </w:r>
    </w:p>
    <w:p w14:paraId="630BC575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Find(int commendId)</w:t>
      </w:r>
    </w:p>
    <w:p w14:paraId="55A31522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AddComment</w:t>
      </w:r>
    </w:p>
    <w:p w14:paraId="6C6EAE50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UpdateComment</w:t>
      </w:r>
    </w:p>
    <w:p w14:paraId="6D2221A7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DeleteComment</w:t>
      </w:r>
    </w:p>
    <w:p w14:paraId="517207C4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GetAllComments</w:t>
      </w:r>
    </w:p>
    <w:p w14:paraId="1EA0CD09" w14:textId="77777777" w:rsidR="00086006" w:rsidRPr="00086006" w:rsidRDefault="00086006" w:rsidP="00086006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086006">
        <w:rPr>
          <w:rFonts w:cs="Arial"/>
          <w:szCs w:val="20"/>
        </w:rPr>
        <w:t>GetCommentByBook(string bookId)</w:t>
      </w:r>
    </w:p>
    <w:p w14:paraId="19E69C27" w14:textId="77777777" w:rsidR="00086006" w:rsidRPr="00086006" w:rsidRDefault="00086006" w:rsidP="00086006">
      <w:pPr>
        <w:rPr>
          <w:rFonts w:cs="Arial"/>
          <w:szCs w:val="20"/>
        </w:rPr>
      </w:pPr>
      <w:r w:rsidRPr="00086006">
        <w:rPr>
          <w:rFonts w:cs="Arial"/>
          <w:szCs w:val="20"/>
        </w:rPr>
        <w:t>Add new test case, test data</w:t>
      </w:r>
    </w:p>
    <w:p w14:paraId="3F013B64" w14:textId="77777777" w:rsidR="00086006" w:rsidRPr="00086006" w:rsidRDefault="00086006" w:rsidP="00086006">
      <w:pPr>
        <w:rPr>
          <w:rFonts w:cs="Arial"/>
          <w:szCs w:val="20"/>
        </w:rPr>
      </w:pPr>
      <w:r w:rsidRPr="00086006">
        <w:rPr>
          <w:rFonts w:cs="Arial"/>
          <w:szCs w:val="20"/>
        </w:rPr>
        <w:t>Run test case and check result</w:t>
      </w:r>
    </w:p>
    <w:p w14:paraId="2D504026" w14:textId="77777777" w:rsidR="00086006" w:rsidRPr="00086006" w:rsidRDefault="00086006" w:rsidP="00086006">
      <w:pPr>
        <w:spacing w:before="120" w:after="0" w:line="240" w:lineRule="auto"/>
        <w:rPr>
          <w:rFonts w:cs="Arial"/>
          <w:szCs w:val="20"/>
        </w:rPr>
      </w:pPr>
      <w:r w:rsidRPr="00086006">
        <w:rPr>
          <w:rFonts w:cs="Arial"/>
          <w:b/>
          <w:szCs w:val="20"/>
          <w:u w:val="single"/>
        </w:rPr>
        <w:t>Estimated time</w:t>
      </w:r>
      <w:r w:rsidRPr="00086006">
        <w:rPr>
          <w:rFonts w:cs="Arial"/>
          <w:szCs w:val="20"/>
        </w:rPr>
        <w:t>: 3 hours</w:t>
      </w:r>
    </w:p>
    <w:p w14:paraId="62196046" w14:textId="77777777" w:rsidR="00522FCC" w:rsidRPr="00086006" w:rsidRDefault="00522FCC" w:rsidP="0037613F">
      <w:pPr>
        <w:rPr>
          <w:rFonts w:cs="Arial"/>
          <w:i/>
          <w:szCs w:val="20"/>
        </w:rPr>
      </w:pPr>
    </w:p>
    <w:p w14:paraId="4A988207" w14:textId="77777777" w:rsidR="00522FCC" w:rsidRPr="00086006" w:rsidRDefault="00522FCC" w:rsidP="0037613F">
      <w:pPr>
        <w:rPr>
          <w:rFonts w:cs="Arial"/>
          <w:i/>
          <w:szCs w:val="20"/>
        </w:rPr>
      </w:pPr>
    </w:p>
    <w:p w14:paraId="29FAFF22" w14:textId="77777777" w:rsidR="00522FCC" w:rsidRDefault="00522FCC" w:rsidP="0037613F">
      <w:pPr>
        <w:rPr>
          <w:i/>
        </w:rPr>
      </w:pPr>
    </w:p>
    <w:bookmarkEnd w:id="8"/>
    <w:p w14:paraId="5A66CE60" w14:textId="0BE9402F" w:rsidR="00650EF3" w:rsidRPr="00480FB2" w:rsidRDefault="00AF5D6A" w:rsidP="00061676">
      <w:pPr>
        <w:jc w:val="center"/>
        <w:rPr>
          <w:b/>
          <w:sz w:val="22"/>
        </w:rPr>
      </w:pPr>
      <w:r w:rsidRPr="00480FB2">
        <w:rPr>
          <w:b/>
          <w:sz w:val="22"/>
        </w:rPr>
        <w:t>-- THE END --</w:t>
      </w:r>
    </w:p>
    <w:sectPr w:rsidR="00650EF3" w:rsidRPr="00480FB2" w:rsidSect="00BE773D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85776" w14:textId="77777777" w:rsidR="00FA53D3" w:rsidRDefault="00FA53D3" w:rsidP="00697B23">
      <w:pPr>
        <w:pStyle w:val="PB1"/>
      </w:pPr>
      <w:r>
        <w:separator/>
      </w:r>
    </w:p>
    <w:p w14:paraId="44504BF1" w14:textId="77777777" w:rsidR="00FA53D3" w:rsidRDefault="00FA53D3"/>
  </w:endnote>
  <w:endnote w:type="continuationSeparator" w:id="0">
    <w:p w14:paraId="21DC5646" w14:textId="77777777" w:rsidR="00FA53D3" w:rsidRDefault="00FA53D3" w:rsidP="00697B23">
      <w:pPr>
        <w:pStyle w:val="PB1"/>
      </w:pPr>
      <w:r>
        <w:continuationSeparator/>
      </w:r>
    </w:p>
    <w:p w14:paraId="1CE69306" w14:textId="77777777" w:rsidR="00FA53D3" w:rsidRDefault="00FA53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3694C" w14:textId="77777777" w:rsidR="00B7032B" w:rsidRPr="00171177" w:rsidRDefault="00B7032B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086006">
      <w:rPr>
        <w:rStyle w:val="PageNumber"/>
        <w:rFonts w:ascii="Arial" w:hAnsi="Arial" w:cs="Arial"/>
        <w:noProof/>
        <w:sz w:val="18"/>
        <w:szCs w:val="18"/>
      </w:rPr>
      <w:t>7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086006">
      <w:rPr>
        <w:rStyle w:val="PageNumber"/>
        <w:rFonts w:ascii="Arial" w:hAnsi="Arial" w:cs="Arial"/>
        <w:noProof/>
        <w:sz w:val="18"/>
        <w:szCs w:val="18"/>
      </w:rPr>
      <w:t>7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14:paraId="0DBE75D3" w14:textId="77777777" w:rsidR="00B7032B" w:rsidRDefault="00B703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4FFC0" w14:textId="77777777" w:rsidR="00FA53D3" w:rsidRDefault="00FA53D3" w:rsidP="00697B23">
      <w:pPr>
        <w:pStyle w:val="PB1"/>
      </w:pPr>
      <w:r>
        <w:separator/>
      </w:r>
    </w:p>
    <w:p w14:paraId="3EE41D46" w14:textId="77777777" w:rsidR="00FA53D3" w:rsidRDefault="00FA53D3"/>
  </w:footnote>
  <w:footnote w:type="continuationSeparator" w:id="0">
    <w:p w14:paraId="58E552E2" w14:textId="77777777" w:rsidR="00FA53D3" w:rsidRDefault="00FA53D3" w:rsidP="00697B23">
      <w:pPr>
        <w:pStyle w:val="PB1"/>
      </w:pPr>
      <w:r>
        <w:continuationSeparator/>
      </w:r>
    </w:p>
    <w:p w14:paraId="70A97B92" w14:textId="77777777" w:rsidR="00FA53D3" w:rsidRDefault="00FA53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5D587" w14:textId="2B97AD33" w:rsidR="00B7032B" w:rsidRPr="00706FB5" w:rsidRDefault="00B7032B" w:rsidP="00706FB5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lang w:val="en-US"/>
      </w:rPr>
    </w:pPr>
    <w:r>
      <w:rPr>
        <w:lang w:val="en-US"/>
      </w:rPr>
      <w:t>Training Assignments</w:t>
    </w:r>
    <w:r w:rsidRPr="00771EAB">
      <w:rPr>
        <w:lang w:val="en-US"/>
      </w:rPr>
      <w:tab/>
    </w:r>
    <w:r w:rsidRPr="00BF4722">
      <w:t xml:space="preserve"> </w:t>
    </w:r>
    <w:r w:rsidRPr="00771EAB">
      <w:t xml:space="preserve">         </w:t>
    </w:r>
    <w:r w:rsidR="001E5A65">
      <w:rPr>
        <w:lang w:val="en-GB"/>
      </w:rPr>
      <w:t>Entity Framework</w:t>
    </w:r>
    <w:r w:rsidRPr="00771EAB">
      <w:t xml:space="preserve"> </w:t>
    </w:r>
    <w:r w:rsidR="00230D5C">
      <w:rPr>
        <w:lang w:val="en-US"/>
      </w:rPr>
      <w:t>Core</w:t>
    </w:r>
    <w:r w:rsidRPr="00771EAB">
      <w:t xml:space="preserve">         </w:t>
    </w:r>
    <w:r>
      <w:tab/>
      <w:t>Issue/Revision: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7D1"/>
    <w:multiLevelType w:val="hybridMultilevel"/>
    <w:tmpl w:val="71A4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105E12"/>
    <w:multiLevelType w:val="hybridMultilevel"/>
    <w:tmpl w:val="2402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01CD3"/>
    <w:multiLevelType w:val="hybridMultilevel"/>
    <w:tmpl w:val="2882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F71EDD"/>
    <w:multiLevelType w:val="hybridMultilevel"/>
    <w:tmpl w:val="6CAC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225C1"/>
    <w:multiLevelType w:val="hybridMultilevel"/>
    <w:tmpl w:val="11D6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764BF"/>
    <w:multiLevelType w:val="hybridMultilevel"/>
    <w:tmpl w:val="63FA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469BB"/>
    <w:multiLevelType w:val="hybridMultilevel"/>
    <w:tmpl w:val="F828AE72"/>
    <w:lvl w:ilvl="0" w:tplc="289AF8A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7B10BA"/>
    <w:multiLevelType w:val="hybridMultilevel"/>
    <w:tmpl w:val="516A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3544E"/>
    <w:multiLevelType w:val="hybridMultilevel"/>
    <w:tmpl w:val="411895FA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D7263"/>
    <w:multiLevelType w:val="hybridMultilevel"/>
    <w:tmpl w:val="41E2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80662"/>
    <w:multiLevelType w:val="hybridMultilevel"/>
    <w:tmpl w:val="404E3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F7D14"/>
    <w:multiLevelType w:val="hybridMultilevel"/>
    <w:tmpl w:val="8C0E717E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531F4"/>
    <w:multiLevelType w:val="hybridMultilevel"/>
    <w:tmpl w:val="F816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A4335"/>
    <w:multiLevelType w:val="hybridMultilevel"/>
    <w:tmpl w:val="2F54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94AFE"/>
    <w:multiLevelType w:val="hybridMultilevel"/>
    <w:tmpl w:val="5312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46F02"/>
    <w:multiLevelType w:val="hybridMultilevel"/>
    <w:tmpl w:val="B666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B1111"/>
    <w:multiLevelType w:val="hybridMultilevel"/>
    <w:tmpl w:val="DBB2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614B6"/>
    <w:multiLevelType w:val="hybridMultilevel"/>
    <w:tmpl w:val="05FE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5F470E"/>
    <w:multiLevelType w:val="hybridMultilevel"/>
    <w:tmpl w:val="3D04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A24B0"/>
    <w:multiLevelType w:val="hybridMultilevel"/>
    <w:tmpl w:val="DAE4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83558"/>
    <w:multiLevelType w:val="hybridMultilevel"/>
    <w:tmpl w:val="4F6A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10EBA"/>
    <w:multiLevelType w:val="hybridMultilevel"/>
    <w:tmpl w:val="4CEC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547CF9"/>
    <w:multiLevelType w:val="hybridMultilevel"/>
    <w:tmpl w:val="496AFE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A847EC"/>
    <w:multiLevelType w:val="hybridMultilevel"/>
    <w:tmpl w:val="29A877BE"/>
    <w:lvl w:ilvl="0" w:tplc="CAC6A388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B113D5"/>
    <w:multiLevelType w:val="hybridMultilevel"/>
    <w:tmpl w:val="DFAE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13FBA"/>
    <w:multiLevelType w:val="hybridMultilevel"/>
    <w:tmpl w:val="7042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162070">
    <w:abstractNumId w:val="0"/>
  </w:num>
  <w:num w:numId="2" w16cid:durableId="1559632973">
    <w:abstractNumId w:val="5"/>
  </w:num>
  <w:num w:numId="3" w16cid:durableId="1212351044">
    <w:abstractNumId w:val="6"/>
  </w:num>
  <w:num w:numId="4" w16cid:durableId="1859465161">
    <w:abstractNumId w:val="26"/>
  </w:num>
  <w:num w:numId="5" w16cid:durableId="900747754">
    <w:abstractNumId w:val="2"/>
  </w:num>
  <w:num w:numId="6" w16cid:durableId="84377304">
    <w:abstractNumId w:val="2"/>
    <w:lvlOverride w:ilvl="0">
      <w:startOverride w:val="1"/>
    </w:lvlOverride>
  </w:num>
  <w:num w:numId="7" w16cid:durableId="919631868">
    <w:abstractNumId w:val="2"/>
    <w:lvlOverride w:ilvl="0">
      <w:startOverride w:val="1"/>
    </w:lvlOverride>
  </w:num>
  <w:num w:numId="8" w16cid:durableId="1753500953">
    <w:abstractNumId w:val="2"/>
    <w:lvlOverride w:ilvl="0">
      <w:startOverride w:val="1"/>
    </w:lvlOverride>
  </w:num>
  <w:num w:numId="9" w16cid:durableId="953294760">
    <w:abstractNumId w:val="2"/>
    <w:lvlOverride w:ilvl="0">
      <w:startOverride w:val="1"/>
    </w:lvlOverride>
  </w:num>
  <w:num w:numId="10" w16cid:durableId="841166242">
    <w:abstractNumId w:val="3"/>
  </w:num>
  <w:num w:numId="11" w16cid:durableId="1221088388">
    <w:abstractNumId w:val="25"/>
  </w:num>
  <w:num w:numId="12" w16cid:durableId="310333479">
    <w:abstractNumId w:val="12"/>
  </w:num>
  <w:num w:numId="13" w16cid:durableId="1532838937">
    <w:abstractNumId w:val="10"/>
  </w:num>
  <w:num w:numId="14" w16cid:durableId="1233269304">
    <w:abstractNumId w:val="15"/>
  </w:num>
  <w:num w:numId="15" w16cid:durableId="433980621">
    <w:abstractNumId w:val="13"/>
  </w:num>
  <w:num w:numId="16" w16cid:durableId="963002173">
    <w:abstractNumId w:val="4"/>
  </w:num>
  <w:num w:numId="17" w16cid:durableId="1925337755">
    <w:abstractNumId w:val="21"/>
  </w:num>
  <w:num w:numId="18" w16cid:durableId="697195116">
    <w:abstractNumId w:val="23"/>
  </w:num>
  <w:num w:numId="19" w16cid:durableId="1209029554">
    <w:abstractNumId w:val="11"/>
  </w:num>
  <w:num w:numId="20" w16cid:durableId="1844203633">
    <w:abstractNumId w:val="29"/>
  </w:num>
  <w:num w:numId="21" w16cid:durableId="1606424012">
    <w:abstractNumId w:val="1"/>
  </w:num>
  <w:num w:numId="22" w16cid:durableId="1623489039">
    <w:abstractNumId w:val="19"/>
  </w:num>
  <w:num w:numId="23" w16cid:durableId="702899092">
    <w:abstractNumId w:val="16"/>
  </w:num>
  <w:num w:numId="24" w16cid:durableId="897470862">
    <w:abstractNumId w:val="22"/>
  </w:num>
  <w:num w:numId="25" w16cid:durableId="403646901">
    <w:abstractNumId w:val="30"/>
  </w:num>
  <w:num w:numId="26" w16cid:durableId="133331975">
    <w:abstractNumId w:val="9"/>
  </w:num>
  <w:num w:numId="27" w16cid:durableId="1194809363">
    <w:abstractNumId w:val="24"/>
  </w:num>
  <w:num w:numId="28" w16cid:durableId="1853492967">
    <w:abstractNumId w:val="17"/>
  </w:num>
  <w:num w:numId="29" w16cid:durableId="503520018">
    <w:abstractNumId w:val="14"/>
  </w:num>
  <w:num w:numId="30" w16cid:durableId="621808225">
    <w:abstractNumId w:val="27"/>
  </w:num>
  <w:num w:numId="31" w16cid:durableId="1871338698">
    <w:abstractNumId w:val="7"/>
  </w:num>
  <w:num w:numId="32" w16cid:durableId="986975172">
    <w:abstractNumId w:val="8"/>
  </w:num>
  <w:num w:numId="33" w16cid:durableId="1411780286">
    <w:abstractNumId w:val="18"/>
  </w:num>
  <w:num w:numId="34" w16cid:durableId="115761280">
    <w:abstractNumId w:val="28"/>
  </w:num>
  <w:num w:numId="35" w16cid:durableId="196091906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998"/>
    <w:rsid w:val="00002332"/>
    <w:rsid w:val="00005B29"/>
    <w:rsid w:val="000158FE"/>
    <w:rsid w:val="000217CA"/>
    <w:rsid w:val="00023AC7"/>
    <w:rsid w:val="00031534"/>
    <w:rsid w:val="000316A7"/>
    <w:rsid w:val="00036C2A"/>
    <w:rsid w:val="0004277B"/>
    <w:rsid w:val="000472F6"/>
    <w:rsid w:val="00051826"/>
    <w:rsid w:val="00053788"/>
    <w:rsid w:val="00061676"/>
    <w:rsid w:val="00062CEE"/>
    <w:rsid w:val="00064BB1"/>
    <w:rsid w:val="00067F8A"/>
    <w:rsid w:val="000712A7"/>
    <w:rsid w:val="0007682E"/>
    <w:rsid w:val="00083D5C"/>
    <w:rsid w:val="00086006"/>
    <w:rsid w:val="00086D26"/>
    <w:rsid w:val="0009208E"/>
    <w:rsid w:val="00092BB0"/>
    <w:rsid w:val="0009765D"/>
    <w:rsid w:val="00097799"/>
    <w:rsid w:val="000A121B"/>
    <w:rsid w:val="000A28D7"/>
    <w:rsid w:val="000A6A32"/>
    <w:rsid w:val="000B1D3F"/>
    <w:rsid w:val="000B2134"/>
    <w:rsid w:val="000B548D"/>
    <w:rsid w:val="000C1FE0"/>
    <w:rsid w:val="000C4266"/>
    <w:rsid w:val="000C4A66"/>
    <w:rsid w:val="000C558D"/>
    <w:rsid w:val="000C6F18"/>
    <w:rsid w:val="000D26B8"/>
    <w:rsid w:val="000D4B78"/>
    <w:rsid w:val="000E1C62"/>
    <w:rsid w:val="000E4BFE"/>
    <w:rsid w:val="000F0720"/>
    <w:rsid w:val="000F08B6"/>
    <w:rsid w:val="000F601F"/>
    <w:rsid w:val="000F78FE"/>
    <w:rsid w:val="001030AA"/>
    <w:rsid w:val="00106B39"/>
    <w:rsid w:val="0011042B"/>
    <w:rsid w:val="00112324"/>
    <w:rsid w:val="00113ADF"/>
    <w:rsid w:val="001178E3"/>
    <w:rsid w:val="001207DB"/>
    <w:rsid w:val="00124D9D"/>
    <w:rsid w:val="00127B81"/>
    <w:rsid w:val="0013157E"/>
    <w:rsid w:val="00131BC3"/>
    <w:rsid w:val="00132D02"/>
    <w:rsid w:val="00140398"/>
    <w:rsid w:val="00141777"/>
    <w:rsid w:val="00143595"/>
    <w:rsid w:val="00143ABC"/>
    <w:rsid w:val="00147DFC"/>
    <w:rsid w:val="00151387"/>
    <w:rsid w:val="00151B68"/>
    <w:rsid w:val="001600FB"/>
    <w:rsid w:val="00161ED6"/>
    <w:rsid w:val="0016686B"/>
    <w:rsid w:val="00167DA8"/>
    <w:rsid w:val="00171177"/>
    <w:rsid w:val="00172B88"/>
    <w:rsid w:val="001774C9"/>
    <w:rsid w:val="00184FC5"/>
    <w:rsid w:val="00194621"/>
    <w:rsid w:val="0019761A"/>
    <w:rsid w:val="001A1629"/>
    <w:rsid w:val="001A1720"/>
    <w:rsid w:val="001A3406"/>
    <w:rsid w:val="001A3A0D"/>
    <w:rsid w:val="001A412D"/>
    <w:rsid w:val="001A41A7"/>
    <w:rsid w:val="001B23ED"/>
    <w:rsid w:val="001B43E3"/>
    <w:rsid w:val="001B73A7"/>
    <w:rsid w:val="001C00CB"/>
    <w:rsid w:val="001C3DE0"/>
    <w:rsid w:val="001C7E1C"/>
    <w:rsid w:val="001D41A8"/>
    <w:rsid w:val="001D43FF"/>
    <w:rsid w:val="001D7187"/>
    <w:rsid w:val="001E05CE"/>
    <w:rsid w:val="001E0B46"/>
    <w:rsid w:val="001E217D"/>
    <w:rsid w:val="001E4EED"/>
    <w:rsid w:val="001E5A65"/>
    <w:rsid w:val="001F1427"/>
    <w:rsid w:val="001F3EED"/>
    <w:rsid w:val="001F455A"/>
    <w:rsid w:val="001F5A02"/>
    <w:rsid w:val="002018AF"/>
    <w:rsid w:val="00201C24"/>
    <w:rsid w:val="00207E78"/>
    <w:rsid w:val="002103AA"/>
    <w:rsid w:val="002120F6"/>
    <w:rsid w:val="00215215"/>
    <w:rsid w:val="00223816"/>
    <w:rsid w:val="00223FD7"/>
    <w:rsid w:val="0022426B"/>
    <w:rsid w:val="002279BD"/>
    <w:rsid w:val="00230D5C"/>
    <w:rsid w:val="00232873"/>
    <w:rsid w:val="0023326C"/>
    <w:rsid w:val="002353A4"/>
    <w:rsid w:val="00242175"/>
    <w:rsid w:val="002512E3"/>
    <w:rsid w:val="00251E83"/>
    <w:rsid w:val="00255B7B"/>
    <w:rsid w:val="002612DE"/>
    <w:rsid w:val="00275230"/>
    <w:rsid w:val="002764EE"/>
    <w:rsid w:val="00280532"/>
    <w:rsid w:val="00280648"/>
    <w:rsid w:val="00284500"/>
    <w:rsid w:val="002863CD"/>
    <w:rsid w:val="002929D3"/>
    <w:rsid w:val="00292E0F"/>
    <w:rsid w:val="00295D49"/>
    <w:rsid w:val="002A0595"/>
    <w:rsid w:val="002A1B75"/>
    <w:rsid w:val="002A2795"/>
    <w:rsid w:val="002A7BA9"/>
    <w:rsid w:val="002B359C"/>
    <w:rsid w:val="002B5B04"/>
    <w:rsid w:val="002B6010"/>
    <w:rsid w:val="002C0E1F"/>
    <w:rsid w:val="002C3CA6"/>
    <w:rsid w:val="002C5099"/>
    <w:rsid w:val="002C6323"/>
    <w:rsid w:val="002C697D"/>
    <w:rsid w:val="002C7D8F"/>
    <w:rsid w:val="002D2553"/>
    <w:rsid w:val="002D2607"/>
    <w:rsid w:val="002D2D8F"/>
    <w:rsid w:val="002D70EC"/>
    <w:rsid w:val="002E39E4"/>
    <w:rsid w:val="002F1A6E"/>
    <w:rsid w:val="002F3B39"/>
    <w:rsid w:val="002F5141"/>
    <w:rsid w:val="002F649E"/>
    <w:rsid w:val="002F69B0"/>
    <w:rsid w:val="00300432"/>
    <w:rsid w:val="00301DDE"/>
    <w:rsid w:val="003032F8"/>
    <w:rsid w:val="00304DEB"/>
    <w:rsid w:val="00305D64"/>
    <w:rsid w:val="0030664A"/>
    <w:rsid w:val="003101FE"/>
    <w:rsid w:val="00313016"/>
    <w:rsid w:val="00314E3D"/>
    <w:rsid w:val="003171FE"/>
    <w:rsid w:val="00317950"/>
    <w:rsid w:val="003204A7"/>
    <w:rsid w:val="00321B78"/>
    <w:rsid w:val="00323B78"/>
    <w:rsid w:val="0032475A"/>
    <w:rsid w:val="00326F85"/>
    <w:rsid w:val="0033253A"/>
    <w:rsid w:val="00337C73"/>
    <w:rsid w:val="00340BE6"/>
    <w:rsid w:val="0034245E"/>
    <w:rsid w:val="00345F19"/>
    <w:rsid w:val="0034752C"/>
    <w:rsid w:val="00350F96"/>
    <w:rsid w:val="0035127C"/>
    <w:rsid w:val="00351AB6"/>
    <w:rsid w:val="00351B99"/>
    <w:rsid w:val="00357B94"/>
    <w:rsid w:val="00360613"/>
    <w:rsid w:val="003613A0"/>
    <w:rsid w:val="00361EF1"/>
    <w:rsid w:val="00364177"/>
    <w:rsid w:val="00365484"/>
    <w:rsid w:val="00365F51"/>
    <w:rsid w:val="0036762D"/>
    <w:rsid w:val="003677A0"/>
    <w:rsid w:val="00372779"/>
    <w:rsid w:val="003754A0"/>
    <w:rsid w:val="0037613F"/>
    <w:rsid w:val="00381989"/>
    <w:rsid w:val="00382F10"/>
    <w:rsid w:val="003848D6"/>
    <w:rsid w:val="0039032E"/>
    <w:rsid w:val="00393AC0"/>
    <w:rsid w:val="003945AD"/>
    <w:rsid w:val="00397C0D"/>
    <w:rsid w:val="003A59F5"/>
    <w:rsid w:val="003A7716"/>
    <w:rsid w:val="003B2D2B"/>
    <w:rsid w:val="003B6892"/>
    <w:rsid w:val="003C16F6"/>
    <w:rsid w:val="003C2A43"/>
    <w:rsid w:val="003D0270"/>
    <w:rsid w:val="003D552E"/>
    <w:rsid w:val="003D6570"/>
    <w:rsid w:val="003D6E98"/>
    <w:rsid w:val="003E01D8"/>
    <w:rsid w:val="003E4BA3"/>
    <w:rsid w:val="003E6987"/>
    <w:rsid w:val="003E7A5A"/>
    <w:rsid w:val="003F15DC"/>
    <w:rsid w:val="003F19DF"/>
    <w:rsid w:val="003F3362"/>
    <w:rsid w:val="003F694D"/>
    <w:rsid w:val="00402EC0"/>
    <w:rsid w:val="00404354"/>
    <w:rsid w:val="0040464E"/>
    <w:rsid w:val="004053C9"/>
    <w:rsid w:val="004059E4"/>
    <w:rsid w:val="00417224"/>
    <w:rsid w:val="00424248"/>
    <w:rsid w:val="00425048"/>
    <w:rsid w:val="00426D3B"/>
    <w:rsid w:val="00430667"/>
    <w:rsid w:val="0043445E"/>
    <w:rsid w:val="00436131"/>
    <w:rsid w:val="00436E88"/>
    <w:rsid w:val="0044087B"/>
    <w:rsid w:val="00444BC0"/>
    <w:rsid w:val="004474FD"/>
    <w:rsid w:val="0045058E"/>
    <w:rsid w:val="004559F0"/>
    <w:rsid w:val="00461338"/>
    <w:rsid w:val="004624B6"/>
    <w:rsid w:val="004641E4"/>
    <w:rsid w:val="00467E7D"/>
    <w:rsid w:val="004756FF"/>
    <w:rsid w:val="00480FB2"/>
    <w:rsid w:val="0049533C"/>
    <w:rsid w:val="004A1C4A"/>
    <w:rsid w:val="004A4B9A"/>
    <w:rsid w:val="004A5C21"/>
    <w:rsid w:val="004B14CB"/>
    <w:rsid w:val="004B4764"/>
    <w:rsid w:val="004B601A"/>
    <w:rsid w:val="004B73B7"/>
    <w:rsid w:val="004C0CAD"/>
    <w:rsid w:val="004C3478"/>
    <w:rsid w:val="004C5455"/>
    <w:rsid w:val="004C6EDF"/>
    <w:rsid w:val="004D0C9E"/>
    <w:rsid w:val="004D2782"/>
    <w:rsid w:val="004D7C13"/>
    <w:rsid w:val="004E34F8"/>
    <w:rsid w:val="004E4532"/>
    <w:rsid w:val="004E4D85"/>
    <w:rsid w:val="004E519F"/>
    <w:rsid w:val="004E65A4"/>
    <w:rsid w:val="004F7BFC"/>
    <w:rsid w:val="0050359B"/>
    <w:rsid w:val="0050535A"/>
    <w:rsid w:val="005102AE"/>
    <w:rsid w:val="005120D5"/>
    <w:rsid w:val="00520DA3"/>
    <w:rsid w:val="00522FCC"/>
    <w:rsid w:val="00524674"/>
    <w:rsid w:val="00524F65"/>
    <w:rsid w:val="00526E2A"/>
    <w:rsid w:val="005308FC"/>
    <w:rsid w:val="0053146B"/>
    <w:rsid w:val="00534549"/>
    <w:rsid w:val="00534E32"/>
    <w:rsid w:val="0053500E"/>
    <w:rsid w:val="00535B29"/>
    <w:rsid w:val="00536311"/>
    <w:rsid w:val="00541716"/>
    <w:rsid w:val="00552135"/>
    <w:rsid w:val="00553346"/>
    <w:rsid w:val="00553521"/>
    <w:rsid w:val="005609CF"/>
    <w:rsid w:val="005621C9"/>
    <w:rsid w:val="0056236F"/>
    <w:rsid w:val="005635C4"/>
    <w:rsid w:val="0056360F"/>
    <w:rsid w:val="00570400"/>
    <w:rsid w:val="0057190C"/>
    <w:rsid w:val="00572B71"/>
    <w:rsid w:val="005758E9"/>
    <w:rsid w:val="005802A4"/>
    <w:rsid w:val="00581F03"/>
    <w:rsid w:val="00582855"/>
    <w:rsid w:val="00593EAF"/>
    <w:rsid w:val="005940DB"/>
    <w:rsid w:val="00594E6E"/>
    <w:rsid w:val="0059753A"/>
    <w:rsid w:val="00597FE9"/>
    <w:rsid w:val="005B00B1"/>
    <w:rsid w:val="005B2374"/>
    <w:rsid w:val="005B61E0"/>
    <w:rsid w:val="005B7D1D"/>
    <w:rsid w:val="005C20E6"/>
    <w:rsid w:val="005C2D93"/>
    <w:rsid w:val="005C391E"/>
    <w:rsid w:val="005C7182"/>
    <w:rsid w:val="005D48BA"/>
    <w:rsid w:val="005D6F7E"/>
    <w:rsid w:val="005E1869"/>
    <w:rsid w:val="005E1B8E"/>
    <w:rsid w:val="005E43B1"/>
    <w:rsid w:val="005E64CE"/>
    <w:rsid w:val="005F0861"/>
    <w:rsid w:val="005F4215"/>
    <w:rsid w:val="00602412"/>
    <w:rsid w:val="006033B7"/>
    <w:rsid w:val="00607BAC"/>
    <w:rsid w:val="00610186"/>
    <w:rsid w:val="006125F9"/>
    <w:rsid w:val="00614108"/>
    <w:rsid w:val="00614EEA"/>
    <w:rsid w:val="0061583C"/>
    <w:rsid w:val="00617469"/>
    <w:rsid w:val="0062004D"/>
    <w:rsid w:val="0062702C"/>
    <w:rsid w:val="006304A0"/>
    <w:rsid w:val="00632EDD"/>
    <w:rsid w:val="00633B81"/>
    <w:rsid w:val="00635F95"/>
    <w:rsid w:val="00636312"/>
    <w:rsid w:val="00637D67"/>
    <w:rsid w:val="00641013"/>
    <w:rsid w:val="0064153D"/>
    <w:rsid w:val="006438DA"/>
    <w:rsid w:val="006477D3"/>
    <w:rsid w:val="00650EF3"/>
    <w:rsid w:val="00652ED0"/>
    <w:rsid w:val="006531EF"/>
    <w:rsid w:val="0065350B"/>
    <w:rsid w:val="0065679C"/>
    <w:rsid w:val="006638AA"/>
    <w:rsid w:val="00664378"/>
    <w:rsid w:val="00664C71"/>
    <w:rsid w:val="00665005"/>
    <w:rsid w:val="00666970"/>
    <w:rsid w:val="0067293D"/>
    <w:rsid w:val="00673DD6"/>
    <w:rsid w:val="00674B66"/>
    <w:rsid w:val="00675C77"/>
    <w:rsid w:val="00680F7D"/>
    <w:rsid w:val="006879EE"/>
    <w:rsid w:val="00687D31"/>
    <w:rsid w:val="00695CF5"/>
    <w:rsid w:val="00697B23"/>
    <w:rsid w:val="006A1262"/>
    <w:rsid w:val="006A25CE"/>
    <w:rsid w:val="006A28C3"/>
    <w:rsid w:val="006A2EE8"/>
    <w:rsid w:val="006A412E"/>
    <w:rsid w:val="006B22B9"/>
    <w:rsid w:val="006B28B1"/>
    <w:rsid w:val="006B2D9C"/>
    <w:rsid w:val="006B3765"/>
    <w:rsid w:val="006B3FF9"/>
    <w:rsid w:val="006B5C43"/>
    <w:rsid w:val="006B78FC"/>
    <w:rsid w:val="006C01FF"/>
    <w:rsid w:val="006C08AE"/>
    <w:rsid w:val="006D0130"/>
    <w:rsid w:val="006D3D30"/>
    <w:rsid w:val="006D740C"/>
    <w:rsid w:val="006E05F7"/>
    <w:rsid w:val="006E7806"/>
    <w:rsid w:val="006F077A"/>
    <w:rsid w:val="006F2DB5"/>
    <w:rsid w:val="006F4C04"/>
    <w:rsid w:val="00706FB5"/>
    <w:rsid w:val="00710FD1"/>
    <w:rsid w:val="00714949"/>
    <w:rsid w:val="00714A36"/>
    <w:rsid w:val="00716738"/>
    <w:rsid w:val="00721668"/>
    <w:rsid w:val="007265B9"/>
    <w:rsid w:val="00727AFF"/>
    <w:rsid w:val="00730E39"/>
    <w:rsid w:val="00732617"/>
    <w:rsid w:val="00732E50"/>
    <w:rsid w:val="0073412B"/>
    <w:rsid w:val="007355B1"/>
    <w:rsid w:val="00735DB7"/>
    <w:rsid w:val="007406D1"/>
    <w:rsid w:val="00743354"/>
    <w:rsid w:val="0075061E"/>
    <w:rsid w:val="00750645"/>
    <w:rsid w:val="00752093"/>
    <w:rsid w:val="00757555"/>
    <w:rsid w:val="00761F5F"/>
    <w:rsid w:val="00763D38"/>
    <w:rsid w:val="00764060"/>
    <w:rsid w:val="007701D1"/>
    <w:rsid w:val="007716D9"/>
    <w:rsid w:val="00771EAB"/>
    <w:rsid w:val="007772D3"/>
    <w:rsid w:val="00782CBC"/>
    <w:rsid w:val="00787511"/>
    <w:rsid w:val="00790628"/>
    <w:rsid w:val="00790B74"/>
    <w:rsid w:val="00790B87"/>
    <w:rsid w:val="0079451A"/>
    <w:rsid w:val="007957CA"/>
    <w:rsid w:val="0079687A"/>
    <w:rsid w:val="00796CE4"/>
    <w:rsid w:val="00797BB9"/>
    <w:rsid w:val="007A0F5D"/>
    <w:rsid w:val="007A2888"/>
    <w:rsid w:val="007A2FE4"/>
    <w:rsid w:val="007A3475"/>
    <w:rsid w:val="007A4900"/>
    <w:rsid w:val="007B1B75"/>
    <w:rsid w:val="007B5874"/>
    <w:rsid w:val="007B5E65"/>
    <w:rsid w:val="007C13D7"/>
    <w:rsid w:val="007C1ACD"/>
    <w:rsid w:val="007C2684"/>
    <w:rsid w:val="007C5ABA"/>
    <w:rsid w:val="007C623C"/>
    <w:rsid w:val="007C7EF3"/>
    <w:rsid w:val="007D737B"/>
    <w:rsid w:val="007E0166"/>
    <w:rsid w:val="007E0DC7"/>
    <w:rsid w:val="007F1137"/>
    <w:rsid w:val="007F57CF"/>
    <w:rsid w:val="00801D8C"/>
    <w:rsid w:val="00802393"/>
    <w:rsid w:val="008032E9"/>
    <w:rsid w:val="00805E47"/>
    <w:rsid w:val="00807318"/>
    <w:rsid w:val="0081257C"/>
    <w:rsid w:val="008128CC"/>
    <w:rsid w:val="0081480B"/>
    <w:rsid w:val="0081676B"/>
    <w:rsid w:val="00816FE5"/>
    <w:rsid w:val="00822422"/>
    <w:rsid w:val="008247D1"/>
    <w:rsid w:val="00826F93"/>
    <w:rsid w:val="00830147"/>
    <w:rsid w:val="00841795"/>
    <w:rsid w:val="0084341B"/>
    <w:rsid w:val="0084694D"/>
    <w:rsid w:val="0085458E"/>
    <w:rsid w:val="00856000"/>
    <w:rsid w:val="00860A98"/>
    <w:rsid w:val="00862BE6"/>
    <w:rsid w:val="00874F97"/>
    <w:rsid w:val="008771BF"/>
    <w:rsid w:val="00882121"/>
    <w:rsid w:val="008838C8"/>
    <w:rsid w:val="0088655E"/>
    <w:rsid w:val="008872AF"/>
    <w:rsid w:val="00891347"/>
    <w:rsid w:val="0089342D"/>
    <w:rsid w:val="00893E3C"/>
    <w:rsid w:val="008953CD"/>
    <w:rsid w:val="00896BF3"/>
    <w:rsid w:val="008A44CB"/>
    <w:rsid w:val="008A4DED"/>
    <w:rsid w:val="008A6098"/>
    <w:rsid w:val="008B5C61"/>
    <w:rsid w:val="008B686B"/>
    <w:rsid w:val="008C016E"/>
    <w:rsid w:val="008C3B0C"/>
    <w:rsid w:val="008D155B"/>
    <w:rsid w:val="008D197D"/>
    <w:rsid w:val="008D27E0"/>
    <w:rsid w:val="008D74DE"/>
    <w:rsid w:val="008E4DD6"/>
    <w:rsid w:val="008E751A"/>
    <w:rsid w:val="008F2A42"/>
    <w:rsid w:val="00905249"/>
    <w:rsid w:val="00905800"/>
    <w:rsid w:val="00911129"/>
    <w:rsid w:val="00917707"/>
    <w:rsid w:val="00920B48"/>
    <w:rsid w:val="0092132C"/>
    <w:rsid w:val="00922392"/>
    <w:rsid w:val="00923850"/>
    <w:rsid w:val="0092606B"/>
    <w:rsid w:val="009316A0"/>
    <w:rsid w:val="009336BD"/>
    <w:rsid w:val="00933C7A"/>
    <w:rsid w:val="00933DD6"/>
    <w:rsid w:val="009371F2"/>
    <w:rsid w:val="00937E69"/>
    <w:rsid w:val="00940A68"/>
    <w:rsid w:val="00943CFF"/>
    <w:rsid w:val="00944D7B"/>
    <w:rsid w:val="009470F2"/>
    <w:rsid w:val="009521F1"/>
    <w:rsid w:val="00955EC0"/>
    <w:rsid w:val="00956734"/>
    <w:rsid w:val="009570A3"/>
    <w:rsid w:val="0096085C"/>
    <w:rsid w:val="00961589"/>
    <w:rsid w:val="00961F1B"/>
    <w:rsid w:val="009623A9"/>
    <w:rsid w:val="00963E52"/>
    <w:rsid w:val="009652F2"/>
    <w:rsid w:val="00965EF4"/>
    <w:rsid w:val="009668B3"/>
    <w:rsid w:val="009668F0"/>
    <w:rsid w:val="00973041"/>
    <w:rsid w:val="009765B1"/>
    <w:rsid w:val="009852AC"/>
    <w:rsid w:val="00985B8C"/>
    <w:rsid w:val="00993070"/>
    <w:rsid w:val="00994A1B"/>
    <w:rsid w:val="00996DD6"/>
    <w:rsid w:val="00997FC4"/>
    <w:rsid w:val="009A0EC6"/>
    <w:rsid w:val="009B16A0"/>
    <w:rsid w:val="009B2DA6"/>
    <w:rsid w:val="009B7160"/>
    <w:rsid w:val="009C27BA"/>
    <w:rsid w:val="009C5D62"/>
    <w:rsid w:val="009D3064"/>
    <w:rsid w:val="009E241F"/>
    <w:rsid w:val="009E3581"/>
    <w:rsid w:val="009F0113"/>
    <w:rsid w:val="009F533D"/>
    <w:rsid w:val="009F7467"/>
    <w:rsid w:val="00A01B0C"/>
    <w:rsid w:val="00A020BD"/>
    <w:rsid w:val="00A02454"/>
    <w:rsid w:val="00A07F34"/>
    <w:rsid w:val="00A11F51"/>
    <w:rsid w:val="00A13AC0"/>
    <w:rsid w:val="00A13DC7"/>
    <w:rsid w:val="00A16269"/>
    <w:rsid w:val="00A202D8"/>
    <w:rsid w:val="00A212B4"/>
    <w:rsid w:val="00A2232C"/>
    <w:rsid w:val="00A22891"/>
    <w:rsid w:val="00A2296F"/>
    <w:rsid w:val="00A23472"/>
    <w:rsid w:val="00A256DB"/>
    <w:rsid w:val="00A2732E"/>
    <w:rsid w:val="00A30DBB"/>
    <w:rsid w:val="00A31280"/>
    <w:rsid w:val="00A32093"/>
    <w:rsid w:val="00A34B90"/>
    <w:rsid w:val="00A3582F"/>
    <w:rsid w:val="00A37598"/>
    <w:rsid w:val="00A4014D"/>
    <w:rsid w:val="00A44A9F"/>
    <w:rsid w:val="00A4556E"/>
    <w:rsid w:val="00A530F8"/>
    <w:rsid w:val="00A55DDC"/>
    <w:rsid w:val="00A63206"/>
    <w:rsid w:val="00A63EB4"/>
    <w:rsid w:val="00A67E69"/>
    <w:rsid w:val="00A759A5"/>
    <w:rsid w:val="00A75B5D"/>
    <w:rsid w:val="00A777B8"/>
    <w:rsid w:val="00A811D5"/>
    <w:rsid w:val="00A81B55"/>
    <w:rsid w:val="00A8297B"/>
    <w:rsid w:val="00A854DB"/>
    <w:rsid w:val="00A879D7"/>
    <w:rsid w:val="00A93975"/>
    <w:rsid w:val="00A948B8"/>
    <w:rsid w:val="00A97A49"/>
    <w:rsid w:val="00AA02BE"/>
    <w:rsid w:val="00AA7FDB"/>
    <w:rsid w:val="00AB2AFE"/>
    <w:rsid w:val="00AB2FF0"/>
    <w:rsid w:val="00AB4DF6"/>
    <w:rsid w:val="00AB5C3D"/>
    <w:rsid w:val="00AD001A"/>
    <w:rsid w:val="00AD5B2B"/>
    <w:rsid w:val="00AE0AE1"/>
    <w:rsid w:val="00AE15A3"/>
    <w:rsid w:val="00AE1EF1"/>
    <w:rsid w:val="00AE4AD5"/>
    <w:rsid w:val="00AF0F10"/>
    <w:rsid w:val="00AF2422"/>
    <w:rsid w:val="00AF5D6A"/>
    <w:rsid w:val="00AF69BE"/>
    <w:rsid w:val="00AF70F7"/>
    <w:rsid w:val="00AF7C21"/>
    <w:rsid w:val="00B02EB8"/>
    <w:rsid w:val="00B04755"/>
    <w:rsid w:val="00B07FFB"/>
    <w:rsid w:val="00B11EC0"/>
    <w:rsid w:val="00B12B0B"/>
    <w:rsid w:val="00B13141"/>
    <w:rsid w:val="00B1634E"/>
    <w:rsid w:val="00B22164"/>
    <w:rsid w:val="00B23D46"/>
    <w:rsid w:val="00B24529"/>
    <w:rsid w:val="00B25789"/>
    <w:rsid w:val="00B2593B"/>
    <w:rsid w:val="00B308D8"/>
    <w:rsid w:val="00B312EB"/>
    <w:rsid w:val="00B3290D"/>
    <w:rsid w:val="00B32EA5"/>
    <w:rsid w:val="00B3423E"/>
    <w:rsid w:val="00B4334B"/>
    <w:rsid w:val="00B50DA4"/>
    <w:rsid w:val="00B612FA"/>
    <w:rsid w:val="00B62859"/>
    <w:rsid w:val="00B632B1"/>
    <w:rsid w:val="00B664A5"/>
    <w:rsid w:val="00B7032B"/>
    <w:rsid w:val="00B70B62"/>
    <w:rsid w:val="00B74B76"/>
    <w:rsid w:val="00B779C7"/>
    <w:rsid w:val="00B80BFA"/>
    <w:rsid w:val="00B871A3"/>
    <w:rsid w:val="00B92DDF"/>
    <w:rsid w:val="00B94847"/>
    <w:rsid w:val="00B94A31"/>
    <w:rsid w:val="00B94F74"/>
    <w:rsid w:val="00B96F76"/>
    <w:rsid w:val="00B97EAC"/>
    <w:rsid w:val="00BA0A57"/>
    <w:rsid w:val="00BA0B6B"/>
    <w:rsid w:val="00BA15F2"/>
    <w:rsid w:val="00BA16D4"/>
    <w:rsid w:val="00BA19AD"/>
    <w:rsid w:val="00BA3600"/>
    <w:rsid w:val="00BB16B0"/>
    <w:rsid w:val="00BB237D"/>
    <w:rsid w:val="00BB6091"/>
    <w:rsid w:val="00BC5645"/>
    <w:rsid w:val="00BC57B7"/>
    <w:rsid w:val="00BC76F7"/>
    <w:rsid w:val="00BC7AD2"/>
    <w:rsid w:val="00BD5DFB"/>
    <w:rsid w:val="00BE10F7"/>
    <w:rsid w:val="00BE2353"/>
    <w:rsid w:val="00BE5464"/>
    <w:rsid w:val="00BE5FA5"/>
    <w:rsid w:val="00BE773D"/>
    <w:rsid w:val="00BE7754"/>
    <w:rsid w:val="00BE7F08"/>
    <w:rsid w:val="00BF110E"/>
    <w:rsid w:val="00BF11A4"/>
    <w:rsid w:val="00BF1628"/>
    <w:rsid w:val="00BF3EC3"/>
    <w:rsid w:val="00BF4722"/>
    <w:rsid w:val="00BF6E5E"/>
    <w:rsid w:val="00BF793F"/>
    <w:rsid w:val="00C00526"/>
    <w:rsid w:val="00C01C51"/>
    <w:rsid w:val="00C12519"/>
    <w:rsid w:val="00C1339B"/>
    <w:rsid w:val="00C14923"/>
    <w:rsid w:val="00C155AE"/>
    <w:rsid w:val="00C324DD"/>
    <w:rsid w:val="00C344CC"/>
    <w:rsid w:val="00C35833"/>
    <w:rsid w:val="00C36B0F"/>
    <w:rsid w:val="00C377F2"/>
    <w:rsid w:val="00C40A8A"/>
    <w:rsid w:val="00C43DDC"/>
    <w:rsid w:val="00C45A55"/>
    <w:rsid w:val="00C50B6A"/>
    <w:rsid w:val="00C511EA"/>
    <w:rsid w:val="00C60DE3"/>
    <w:rsid w:val="00C65EAC"/>
    <w:rsid w:val="00C67A5C"/>
    <w:rsid w:val="00C7490D"/>
    <w:rsid w:val="00C80FC0"/>
    <w:rsid w:val="00C8579B"/>
    <w:rsid w:val="00C85919"/>
    <w:rsid w:val="00C910B9"/>
    <w:rsid w:val="00C91518"/>
    <w:rsid w:val="00C93010"/>
    <w:rsid w:val="00C935FF"/>
    <w:rsid w:val="00C940AB"/>
    <w:rsid w:val="00C96156"/>
    <w:rsid w:val="00CA2687"/>
    <w:rsid w:val="00CA5814"/>
    <w:rsid w:val="00CB09C0"/>
    <w:rsid w:val="00CB29FF"/>
    <w:rsid w:val="00CB2EC4"/>
    <w:rsid w:val="00CC0FCA"/>
    <w:rsid w:val="00CC56D8"/>
    <w:rsid w:val="00CC5792"/>
    <w:rsid w:val="00CC5C87"/>
    <w:rsid w:val="00CC67CE"/>
    <w:rsid w:val="00CD1C66"/>
    <w:rsid w:val="00CD22AB"/>
    <w:rsid w:val="00CD2958"/>
    <w:rsid w:val="00CD557E"/>
    <w:rsid w:val="00CD6333"/>
    <w:rsid w:val="00CD6FB2"/>
    <w:rsid w:val="00CE217D"/>
    <w:rsid w:val="00CE4E63"/>
    <w:rsid w:val="00CE6FF2"/>
    <w:rsid w:val="00CF317C"/>
    <w:rsid w:val="00CF517A"/>
    <w:rsid w:val="00CF5C59"/>
    <w:rsid w:val="00D037B2"/>
    <w:rsid w:val="00D1306F"/>
    <w:rsid w:val="00D21A33"/>
    <w:rsid w:val="00D21DF4"/>
    <w:rsid w:val="00D24DCF"/>
    <w:rsid w:val="00D25950"/>
    <w:rsid w:val="00D260B8"/>
    <w:rsid w:val="00D2753F"/>
    <w:rsid w:val="00D32868"/>
    <w:rsid w:val="00D35DFC"/>
    <w:rsid w:val="00D4257C"/>
    <w:rsid w:val="00D4465D"/>
    <w:rsid w:val="00D5289D"/>
    <w:rsid w:val="00D54574"/>
    <w:rsid w:val="00D552D4"/>
    <w:rsid w:val="00D62FDA"/>
    <w:rsid w:val="00D631F2"/>
    <w:rsid w:val="00D7027C"/>
    <w:rsid w:val="00D703A8"/>
    <w:rsid w:val="00D7054F"/>
    <w:rsid w:val="00D7154D"/>
    <w:rsid w:val="00D743AC"/>
    <w:rsid w:val="00D746F4"/>
    <w:rsid w:val="00D7581F"/>
    <w:rsid w:val="00D7705D"/>
    <w:rsid w:val="00D7711F"/>
    <w:rsid w:val="00D80731"/>
    <w:rsid w:val="00D8287F"/>
    <w:rsid w:val="00D8310D"/>
    <w:rsid w:val="00D847D7"/>
    <w:rsid w:val="00D84A28"/>
    <w:rsid w:val="00D87F2B"/>
    <w:rsid w:val="00D90B99"/>
    <w:rsid w:val="00D93628"/>
    <w:rsid w:val="00D95618"/>
    <w:rsid w:val="00DA034A"/>
    <w:rsid w:val="00DA2645"/>
    <w:rsid w:val="00DA2862"/>
    <w:rsid w:val="00DA3871"/>
    <w:rsid w:val="00DA6D10"/>
    <w:rsid w:val="00DA7CA2"/>
    <w:rsid w:val="00DB1F0C"/>
    <w:rsid w:val="00DB23FA"/>
    <w:rsid w:val="00DB3AF7"/>
    <w:rsid w:val="00DB4958"/>
    <w:rsid w:val="00DB5B58"/>
    <w:rsid w:val="00DC03DE"/>
    <w:rsid w:val="00DC6B8C"/>
    <w:rsid w:val="00DD274D"/>
    <w:rsid w:val="00DD28FF"/>
    <w:rsid w:val="00DD4392"/>
    <w:rsid w:val="00DD75D4"/>
    <w:rsid w:val="00DE5AE0"/>
    <w:rsid w:val="00DF01C0"/>
    <w:rsid w:val="00DF1D0E"/>
    <w:rsid w:val="00DF62FE"/>
    <w:rsid w:val="00DF6EE2"/>
    <w:rsid w:val="00E054FF"/>
    <w:rsid w:val="00E07B04"/>
    <w:rsid w:val="00E10905"/>
    <w:rsid w:val="00E1130A"/>
    <w:rsid w:val="00E14F61"/>
    <w:rsid w:val="00E16EB9"/>
    <w:rsid w:val="00E20905"/>
    <w:rsid w:val="00E26035"/>
    <w:rsid w:val="00E26545"/>
    <w:rsid w:val="00E26DC2"/>
    <w:rsid w:val="00E27978"/>
    <w:rsid w:val="00E303C6"/>
    <w:rsid w:val="00E32473"/>
    <w:rsid w:val="00E331E1"/>
    <w:rsid w:val="00E34D09"/>
    <w:rsid w:val="00E4424B"/>
    <w:rsid w:val="00E44D26"/>
    <w:rsid w:val="00E44D3C"/>
    <w:rsid w:val="00E46203"/>
    <w:rsid w:val="00E51FB4"/>
    <w:rsid w:val="00E5344D"/>
    <w:rsid w:val="00E541BE"/>
    <w:rsid w:val="00E606F9"/>
    <w:rsid w:val="00E63072"/>
    <w:rsid w:val="00E6444A"/>
    <w:rsid w:val="00E64C69"/>
    <w:rsid w:val="00E64EBA"/>
    <w:rsid w:val="00E65BC6"/>
    <w:rsid w:val="00E6629A"/>
    <w:rsid w:val="00E6731F"/>
    <w:rsid w:val="00E70C02"/>
    <w:rsid w:val="00E70C86"/>
    <w:rsid w:val="00E7471C"/>
    <w:rsid w:val="00E765A2"/>
    <w:rsid w:val="00E80CC7"/>
    <w:rsid w:val="00E86ACE"/>
    <w:rsid w:val="00E90209"/>
    <w:rsid w:val="00E920EB"/>
    <w:rsid w:val="00E9263E"/>
    <w:rsid w:val="00E932F0"/>
    <w:rsid w:val="00E961E2"/>
    <w:rsid w:val="00EA0202"/>
    <w:rsid w:val="00EA229E"/>
    <w:rsid w:val="00EA37CD"/>
    <w:rsid w:val="00EA567E"/>
    <w:rsid w:val="00EA5EEB"/>
    <w:rsid w:val="00EB1412"/>
    <w:rsid w:val="00EB267D"/>
    <w:rsid w:val="00EB572F"/>
    <w:rsid w:val="00EC0854"/>
    <w:rsid w:val="00EC1AC3"/>
    <w:rsid w:val="00ED1E7C"/>
    <w:rsid w:val="00ED4A14"/>
    <w:rsid w:val="00EE02B4"/>
    <w:rsid w:val="00EE0B8F"/>
    <w:rsid w:val="00EE305E"/>
    <w:rsid w:val="00EE34CA"/>
    <w:rsid w:val="00EE49F2"/>
    <w:rsid w:val="00EE538A"/>
    <w:rsid w:val="00EE54E8"/>
    <w:rsid w:val="00EE5988"/>
    <w:rsid w:val="00EF1178"/>
    <w:rsid w:val="00EF124B"/>
    <w:rsid w:val="00EF12C5"/>
    <w:rsid w:val="00EF194C"/>
    <w:rsid w:val="00EF1D8B"/>
    <w:rsid w:val="00EF408D"/>
    <w:rsid w:val="00EF56FC"/>
    <w:rsid w:val="00EF67C8"/>
    <w:rsid w:val="00F02AA2"/>
    <w:rsid w:val="00F04709"/>
    <w:rsid w:val="00F06998"/>
    <w:rsid w:val="00F075E7"/>
    <w:rsid w:val="00F10E0F"/>
    <w:rsid w:val="00F12D2D"/>
    <w:rsid w:val="00F13C0D"/>
    <w:rsid w:val="00F14950"/>
    <w:rsid w:val="00F15ACC"/>
    <w:rsid w:val="00F168CE"/>
    <w:rsid w:val="00F206D6"/>
    <w:rsid w:val="00F20DD7"/>
    <w:rsid w:val="00F21B37"/>
    <w:rsid w:val="00F278BE"/>
    <w:rsid w:val="00F30DDF"/>
    <w:rsid w:val="00F33EFC"/>
    <w:rsid w:val="00F35167"/>
    <w:rsid w:val="00F35F60"/>
    <w:rsid w:val="00F36F61"/>
    <w:rsid w:val="00F40D04"/>
    <w:rsid w:val="00F4187E"/>
    <w:rsid w:val="00F42D66"/>
    <w:rsid w:val="00F4477E"/>
    <w:rsid w:val="00F45493"/>
    <w:rsid w:val="00F51CC2"/>
    <w:rsid w:val="00F5261D"/>
    <w:rsid w:val="00F543FF"/>
    <w:rsid w:val="00F56CCC"/>
    <w:rsid w:val="00F573EE"/>
    <w:rsid w:val="00F63C01"/>
    <w:rsid w:val="00F63D36"/>
    <w:rsid w:val="00F65B00"/>
    <w:rsid w:val="00F7003C"/>
    <w:rsid w:val="00F70F27"/>
    <w:rsid w:val="00F73822"/>
    <w:rsid w:val="00F7533C"/>
    <w:rsid w:val="00F82F14"/>
    <w:rsid w:val="00F854F5"/>
    <w:rsid w:val="00F86DA0"/>
    <w:rsid w:val="00F8746D"/>
    <w:rsid w:val="00F87CA1"/>
    <w:rsid w:val="00F9092D"/>
    <w:rsid w:val="00F956AB"/>
    <w:rsid w:val="00F967C3"/>
    <w:rsid w:val="00FA07CC"/>
    <w:rsid w:val="00FA2E2E"/>
    <w:rsid w:val="00FA4AAD"/>
    <w:rsid w:val="00FA53D3"/>
    <w:rsid w:val="00FA5DF5"/>
    <w:rsid w:val="00FB003A"/>
    <w:rsid w:val="00FB0FE8"/>
    <w:rsid w:val="00FB256D"/>
    <w:rsid w:val="00FB272D"/>
    <w:rsid w:val="00FB2BF7"/>
    <w:rsid w:val="00FB3B7B"/>
    <w:rsid w:val="00FB4449"/>
    <w:rsid w:val="00FC2147"/>
    <w:rsid w:val="00FC3411"/>
    <w:rsid w:val="00FD1154"/>
    <w:rsid w:val="00FD36CF"/>
    <w:rsid w:val="00FE44C3"/>
    <w:rsid w:val="00FF4F93"/>
    <w:rsid w:val="00FF6926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C01"/>
    <w:pPr>
      <w:spacing w:after="200" w:line="276" w:lineRule="auto"/>
    </w:pPr>
    <w:rPr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12EB"/>
    <w:pPr>
      <w:keepNext/>
      <w:keepLines/>
      <w:shd w:val="clear" w:color="auto" w:fill="D9D9D9"/>
      <w:spacing w:before="120" w:after="120" w:line="240" w:lineRule="auto"/>
      <w:ind w:right="-76"/>
      <w:outlineLvl w:val="0"/>
    </w:pPr>
    <w:rPr>
      <w:rFonts w:eastAsia="Times New Roman" w:cs="Arial"/>
      <w:b/>
      <w:bCs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2EB"/>
    <w:pPr>
      <w:keepNext/>
      <w:keepLines/>
      <w:spacing w:before="200" w:after="0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FE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2EB"/>
    <w:rPr>
      <w:rFonts w:eastAsia="Times New Roman" w:cs="Arial"/>
      <w:b/>
      <w:bCs/>
      <w:sz w:val="24"/>
      <w:shd w:val="clear" w:color="auto" w:fill="D9D9D9"/>
      <w:lang w:val="vi-VN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12EB"/>
    <w:rPr>
      <w:rFonts w:eastAsia="Times New Roman"/>
      <w:bCs/>
      <w:szCs w:val="26"/>
      <w:lang w:val="vi-VN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lang w:val="en-US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FE9"/>
    <w:rPr>
      <w:rFonts w:eastAsiaTheme="majorEastAsia" w:cstheme="majorBidi"/>
      <w:b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E63072"/>
    <w:rPr>
      <w:rFonts w:cs="Arial"/>
      <w:b/>
      <w:sz w:val="24"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E63072"/>
    <w:rPr>
      <w:rFonts w:cs="Arial"/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FALev2">
    <w:name w:val="FA_Lev2"/>
    <w:basedOn w:val="Heading2"/>
    <w:qFormat/>
    <w:rsid w:val="00424248"/>
    <w:rPr>
      <w:rFonts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88BC7-AFD4-409A-B67A-BCB56409D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505</TotalTime>
  <Pages>7</Pages>
  <Words>691</Words>
  <Characters>4391</Characters>
  <Application>Microsoft Office Word</Application>
  <DocSecurity>0</DocSecurity>
  <Lines>365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4852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Toàn Tạ</cp:lastModifiedBy>
  <cp:revision>701</cp:revision>
  <cp:lastPrinted>2022-10-11T09:03:00Z</cp:lastPrinted>
  <dcterms:created xsi:type="dcterms:W3CDTF">2019-06-26T16:09:00Z</dcterms:created>
  <dcterms:modified xsi:type="dcterms:W3CDTF">2022-10-11T09:03:00Z</dcterms:modified>
  <cp:category>Template</cp:category>
  <cp:contentStatus>20/11/2012</cp:contentStatus>
</cp:coreProperties>
</file>