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Entity Framework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Lab Guides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07/2019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TuTB 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Lab: Routing in MVC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Description: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Guidelines: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Open MVC project that created in NWEB.S.L001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Update default route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3: Run the project and check result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4: Add new route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5: Route Constraints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80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73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NWEB.S.L002</w:t>
            </w:r>
          </w:p>
          <w:p w:rsidR="00000000" w:rsidDel="00000000" w:rsidP="00000000" w:rsidRDefault="00000000" w:rsidRPr="00000000" w14:paraId="00000074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SHORT</w:t>
            </w:r>
          </w:p>
          <w:p w:rsidR="00000000" w:rsidDel="00000000" w:rsidP="00000000" w:rsidRDefault="00000000" w:rsidRPr="00000000" w14:paraId="00000075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100</w:t>
            </w:r>
          </w:p>
          <w:p w:rsidR="00000000" w:rsidDel="00000000" w:rsidP="00000000" w:rsidRDefault="00000000" w:rsidRPr="00000000" w14:paraId="00000076">
            <w:pPr>
              <w:spacing w:after="12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Lab: Routing in MVC</w:t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Routing in MVC.</w:t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installs Visual Studio (included .net Framework).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Description: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N/A.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Step 1: Open MVC project that created in NWEB.S.L001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Step 2: Update default route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Update default route from Home/Index to Home/Contact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6115050" cy="16192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Step 3: Run the project and check result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4663440" cy="338328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Step 4: Add new route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Add Route named Student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6105525" cy="34194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Step 5: Route Constraints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0" distT="0" distL="0" distR="0">
            <wp:extent cx="6115050" cy="21431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Step 6: Run the project and check result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63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Entity Framework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677018"/>
    <w:pPr>
      <w:keepNext w:val="1"/>
      <w:keepLines w:val="1"/>
      <w:spacing w:after="120" w:before="160"/>
      <w:outlineLvl w:val="2"/>
    </w:pPr>
    <w:rPr>
      <w:rFonts w:cstheme="majorBidi" w:eastAsiaTheme="majorEastAsia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F1617D"/>
    <w:pPr>
      <w:numPr>
        <w:numId w:val="32"/>
      </w:numPr>
      <w:spacing w:after="120" w:before="120" w:line="288" w:lineRule="auto"/>
      <w:contextualSpacing w:val="1"/>
      <w:jc w:val="both"/>
    </w:pPr>
    <w:rPr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5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styleId="DSYeuCauChar" w:customStyle="1">
    <w:name w:val="DS_YeuCau Char"/>
    <w:basedOn w:val="ListParagraphChar"/>
    <w:link w:val="DSYeuCau"/>
    <w:rsid w:val="005940DB"/>
    <w:rPr>
      <w:sz w:val="22"/>
      <w:szCs w:val="22"/>
      <w:lang w:eastAsia="en-US" w:val="vi-VN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sz w:val="22"/>
      <w:szCs w:val="22"/>
      <w:lang w:eastAsia="en-US" w:val="vi-V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sz w:val="22"/>
      <w:szCs w:val="22"/>
      <w:lang w:eastAsia="en-US" w:val="vi-VN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uiPriority w:val="99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uiPriority w:val="99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numbering" w:styleId="ImportedStyle1" w:customStyle="1">
    <w:name w:val="Imported Style 1"/>
    <w:rsid w:val="00B00049"/>
    <w:pPr>
      <w:numPr>
        <w:numId w:val="27"/>
      </w:numPr>
    </w:pPr>
  </w:style>
  <w:style w:type="paragraph" w:styleId="Body" w:customStyle="1">
    <w:name w:val="Body"/>
    <w:rsid w:val="00BE74CF"/>
    <w:pPr>
      <w:spacing w:after="200" w:before="100" w:line="276" w:lineRule="auto"/>
    </w:pPr>
    <w:rPr>
      <w:rFonts w:cs="Arial"/>
      <w:color w:val="000000"/>
      <w:sz w:val="22"/>
      <w:szCs w:val="22"/>
      <w:u w:color="000000"/>
      <w:lang w:eastAsia="en-GB"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677018"/>
    <w:rPr>
      <w:rFonts w:cstheme="majorBidi" w:eastAsiaTheme="majorEastAsia"/>
      <w:sz w:val="22"/>
      <w:szCs w:val="24"/>
      <w:lang w:val="vi-VN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740E4F"/>
    <w:pPr>
      <w:spacing w:after="100"/>
      <w:ind w:left="440"/>
    </w:pPr>
  </w:style>
  <w:style w:type="paragraph" w:styleId="Style2" w:customStyle="1">
    <w:name w:val="Style2"/>
    <w:basedOn w:val="Heading2"/>
    <w:link w:val="Style2Char"/>
    <w:qFormat w:val="1"/>
    <w:rsid w:val="00090250"/>
    <w:rPr>
      <w:rFonts w:ascii="Arial" w:hAnsi="Arial"/>
      <w:color w:val="auto"/>
      <w:sz w:val="22"/>
      <w:u w:val="single"/>
      <w:lang w:val="en-US"/>
    </w:rPr>
  </w:style>
  <w:style w:type="character" w:styleId="Style2Char" w:customStyle="1">
    <w:name w:val="Style2 Char"/>
    <w:basedOn w:val="Heading2Char"/>
    <w:link w:val="Style2"/>
    <w:rsid w:val="00090250"/>
    <w:rPr>
      <w:rFonts w:ascii="Times New Roman" w:cs="Times New Roman" w:eastAsia="Times New Roman" w:hAnsi="Times New Roman"/>
      <w:b w:val="1"/>
      <w:bCs w:val="1"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C509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3C509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U7mQBK8L5AiiLh9r0tlqfhuyMQ==">AMUW2mVGybumwQhB6uTFH2o046cYtF+zsckbYXz6zU/vmng1jGhj6KUcuGwGZSJc6+ZKJo4piTuI2rBUxEqkKXVbOhtO7bC1onRjZ2qUfn27I10RbwEYp0KacNK5CdLj9POuwKVb4dnXeATyP2vWjI3XbaX6mIUp3X2fIdkzfVeMr63hgS+aoTLQlsjUGpr5FO4izgHd8DHEHjkt+aos9VT4RAcTyzDGoAUYJqHBnRTfUwPlmGgOeMMbt7k/slI9HGresViVedSw7+6VpMjLWgLky4oTStTm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2019-06-10T03:55:00Z</dcterms:created>
  <dc:creator>Nguyen Thi Dieu (FA.TOD)</dc:creator>
</cp:coreProperties>
</file>