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523FF"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 w14:paraId="1AC18020"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538"/>
      </w:tblGrid>
      <w:tr w14:paraId="65489B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EA177"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ON DELETE CASCADE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47C4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Trong SQL Server, </w:t>
            </w:r>
            <w:r>
              <w:rPr>
                <w:rStyle w:val="9"/>
                <w:rFonts w:ascii="SimSun" w:hAnsi="SimSun" w:eastAsia="SimSun" w:cs="SimSun"/>
                <w:sz w:val="24"/>
                <w:szCs w:val="24"/>
              </w:rPr>
              <w:t>ON DELETE CASCADE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là một tùy chọn trong </w:t>
            </w:r>
            <w:r>
              <w:rPr>
                <w:rStyle w:val="13"/>
                <w:rFonts w:ascii="SimSun" w:hAnsi="SimSun" w:eastAsia="SimSun" w:cs="SimSun"/>
                <w:sz w:val="24"/>
                <w:szCs w:val="24"/>
              </w:rPr>
              <w:t>foreign key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(khóa ngoại), cho phép </w:t>
            </w:r>
            <w:r>
              <w:rPr>
                <w:rStyle w:val="13"/>
                <w:rFonts w:ascii="SimSun" w:hAnsi="SimSun" w:eastAsia="SimSun" w:cs="SimSun"/>
                <w:sz w:val="24"/>
                <w:szCs w:val="24"/>
              </w:rPr>
              <w:t>tự động xóa các bản ghi con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khi </w:t>
            </w:r>
            <w:r>
              <w:rPr>
                <w:rStyle w:val="13"/>
                <w:rFonts w:ascii="SimSun" w:hAnsi="SimSun" w:eastAsia="SimSun" w:cs="SimSun"/>
                <w:sz w:val="24"/>
                <w:szCs w:val="24"/>
              </w:rPr>
              <w:t>bản ghi cha bị xóa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drawing>
                <wp:inline distT="0" distB="0" distL="114300" distR="114300">
                  <wp:extent cx="5143500" cy="238125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71CF0">
            <w:pPr>
              <w:pStyle w:val="2"/>
              <w:keepNext w:val="0"/>
              <w:keepLines w:val="0"/>
              <w:widowControl/>
              <w:suppressLineNumbers w:val="0"/>
            </w:pPr>
            <w:r>
              <w:t>⚠️ 3. Giới hạn trong SQL Server</w:t>
            </w:r>
          </w:p>
          <w:p w14:paraId="701E5DBF">
            <w:pPr>
              <w:pStyle w:val="3"/>
              <w:keepNext w:val="0"/>
              <w:keepLines w:val="0"/>
              <w:widowControl/>
              <w:suppressLineNumbers w:val="0"/>
            </w:pPr>
            <w:r>
              <w:t xml:space="preserve">❌ Không được có </w:t>
            </w:r>
            <w:r>
              <w:rPr>
                <w:rStyle w:val="13"/>
              </w:rPr>
              <w:t>multiple cascade paths</w:t>
            </w:r>
            <w:r>
              <w:t>:</w:t>
            </w:r>
          </w:p>
          <w:p w14:paraId="0AEFF1DC"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SQL Server </w:t>
            </w:r>
            <w:r>
              <w:rPr>
                <w:rStyle w:val="13"/>
              </w:rPr>
              <w:t xml:space="preserve">không cho phép nhiều đường </w:t>
            </w:r>
            <w:r>
              <w:rPr>
                <w:rStyle w:val="9"/>
              </w:rPr>
              <w:t>CASCADE</w:t>
            </w:r>
            <w:r>
              <w:rPr>
                <w:rStyle w:val="13"/>
              </w:rPr>
              <w:t xml:space="preserve"> dẫn đến cùng một bảng</w:t>
            </w:r>
            <w:r>
              <w:t>, vì có thể gây ra:</w:t>
            </w:r>
          </w:p>
          <w:p w14:paraId="7361F380"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t>Vòng lặp khi xóa</w:t>
            </w:r>
          </w:p>
          <w:p w14:paraId="591EECE1"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t>Gây mâu thuẫn dữ liệu</w:t>
            </w:r>
          </w:p>
          <w:p w14:paraId="4EFAE53D"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t>Gây lỗi “Msg 1785... may cause cycles or multiple cascade paths”</w:t>
            </w:r>
          </w:p>
          <w:p w14:paraId="35A3DA26"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drawing>
                <wp:inline distT="0" distB="0" distL="114300" distR="114300">
                  <wp:extent cx="5181600" cy="1276350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8CA2F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ja-JP"/>
              </w:rPr>
              <w:t>- Để có thể dùng như MySql, xoá bản ghi con trong cùng 1 bảng thì cần phải dùng đến trigger</w:t>
            </w:r>
          </w:p>
          <w:p w14:paraId="7135ADDF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 w:eastAsia="ja-JP"/>
              </w:rPr>
            </w:pPr>
          </w:p>
          <w:p w14:paraId="7DAB1FA6"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⚠️ </w:t>
            </w:r>
            <w:r>
              <w:rPr>
                <w:rFonts w:hint="default"/>
                <w:lang w:val="en-US"/>
              </w:rPr>
              <w:t>4</w:t>
            </w:r>
            <w:r>
              <w:t>. Giới hạn trong SQL Server</w:t>
            </w:r>
          </w:p>
          <w:p w14:paraId="4BA19C32">
            <w:pPr>
              <w:pStyle w:val="3"/>
              <w:keepNext w:val="0"/>
              <w:keepLines w:val="0"/>
              <w:widowControl/>
              <w:suppressLineNumbers w:val="0"/>
              <w:rPr>
                <w:rFonts w:ascii="SimSun" w:hAnsi="SimSun" w:eastAsia="SimSun" w:cs="SimSun"/>
                <w:sz w:val="24"/>
                <w:szCs w:val="24"/>
              </w:rPr>
            </w:pPr>
            <w:r>
              <w:t xml:space="preserve">❌ Không được có </w:t>
            </w:r>
            <w:r>
              <w:rPr>
                <w:rFonts w:hint="default"/>
                <w:lang w:val="en-US"/>
              </w:rPr>
              <w:t xml:space="preserve">hơn 1 khoá có </w:t>
            </w:r>
            <w:r>
              <w:rPr>
                <w:rFonts w:ascii="SimSun" w:hAnsi="SimSun" w:eastAsia="SimSun" w:cs="SimSun"/>
                <w:sz w:val="24"/>
                <w:szCs w:val="24"/>
              </w:rPr>
              <w:t>ON DELETE CASCADE</w:t>
            </w:r>
          </w:p>
          <w:p w14:paraId="49E213AD"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  <w:p w14:paraId="24F3F556">
            <w:pP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5229225" cy="30194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DC580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drawing>
                <wp:inline distT="0" distB="0" distL="114300" distR="114300">
                  <wp:extent cx="5086350" cy="2371725"/>
                  <wp:effectExtent l="0" t="0" r="0" b="952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BFCE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A1F1A"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</w:pPr>
            <w:bookmarkStart w:id="0" w:name="_GoBack"/>
            <w:bookmarkEnd w:id="0"/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3E26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</w:pPr>
          </w:p>
        </w:tc>
      </w:tr>
    </w:tbl>
    <w:p w14:paraId="336F6387"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DEAAC4"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4C2263"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 w14:paraId="490D0DF9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324C2263"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 w14:paraId="490D0DF9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 w14:paraId="599AF4BB"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6A60F"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896A58"/>
    <w:rsid w:val="267768E7"/>
    <w:rsid w:val="2C6546D4"/>
    <w:rsid w:val="30B43B75"/>
    <w:rsid w:val="32250F79"/>
    <w:rsid w:val="360400B5"/>
    <w:rsid w:val="3C797CF3"/>
    <w:rsid w:val="469B54E4"/>
    <w:rsid w:val="4CCB7205"/>
    <w:rsid w:val="4CEF5B18"/>
    <w:rsid w:val="4DC47E86"/>
    <w:rsid w:val="526A7F3B"/>
    <w:rsid w:val="52A00829"/>
    <w:rsid w:val="596761B4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604</Words>
  <Characters>3446</Characters>
  <Lines>28</Lines>
  <Paragraphs>8</Paragraphs>
  <TotalTime>35</TotalTime>
  <ScaleCrop>false</ScaleCrop>
  <LinksUpToDate>false</LinksUpToDate>
  <CharactersWithSpaces>4042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2025-04-15T07:28:29Z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3715EAE45B6C4A23A2363E2545793CD9</vt:lpwstr>
  </property>
</Properties>
</file>