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34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63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Print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cs="Times New Roman"/>
                <w:b w:val="0"/>
                <w:bCs w:val="0"/>
                <w:sz w:val="28"/>
                <w:szCs w:val="28"/>
                <w:lang w:val="en-US" w:eastAsia="ja-JP"/>
              </w:rPr>
            </w:pPr>
            <w:r>
              <w:rPr>
                <w:rFonts w:hint="default" w:ascii="Times New Roman" w:hAnsi="Times New Roman" w:cs="Times New Roman"/>
                <w:b w:val="0"/>
                <w:bCs w:val="0"/>
                <w:sz w:val="28"/>
                <w:szCs w:val="28"/>
                <w:lang w:val="en-US" w:eastAsia="ja-JP"/>
              </w:rPr>
              <w:t>In ra màn hình nhưng con trỏ sẽ không xuống dòng mà bắt đầu từ nó kết thúc câu lệnh đó.</w:t>
            </w:r>
          </w:p>
          <w:p>
            <w:pPr>
              <w:pStyle w:val="13"/>
              <w:bidi w:val="0"/>
              <w:rPr>
                <w:rFonts w:hint="default" w:ascii="Times New Roman" w:hAnsi="Times New Roman" w:cs="Times New Roman"/>
                <w:b w:val="0"/>
                <w:bCs w:val="0"/>
                <w:sz w:val="28"/>
                <w:szCs w:val="28"/>
                <w:lang w:val="en-US" w:eastAsia="ja-JP"/>
              </w:rPr>
            </w:pPr>
            <w:r>
              <w:rPr>
                <w:rFonts w:hint="default" w:ascii="Times New Roman" w:hAnsi="Times New Roman" w:cs="Times New Roman"/>
                <w:b w:val="0"/>
                <w:bCs w:val="0"/>
                <w:sz w:val="28"/>
                <w:szCs w:val="28"/>
              </w:rPr>
              <w:drawing>
                <wp:inline distT="0" distB="0" distL="114300" distR="114300">
                  <wp:extent cx="3810000" cy="10858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3810000" cy="10858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Println</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ra màn hình nhưng con trỏ sẽ xuống dòng và bắt đầu từ dòng mới đó.</w:t>
            </w:r>
          </w:p>
          <w:p>
            <w:pPr>
              <w:pStyle w:val="13"/>
              <w:bidi w:val="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drawing>
                <wp:inline distT="0" distB="0" distL="114300" distR="114300">
                  <wp:extent cx="3629025" cy="1143000"/>
                  <wp:effectExtent l="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3629025" cy="11430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ascii="Times New Roman" w:hAnsi="Times New Roman" w:cs="Times New Roman"/>
                <w:b w:val="0"/>
                <w:bCs w:val="0"/>
                <w:color w:val="FF0000"/>
                <w:sz w:val="28"/>
                <w:szCs w:val="28"/>
                <w:lang w:val="en-US" w:eastAsia="ja-JP"/>
              </w:rPr>
              <w:t xml:space="preserve">Các kiểu dữ liệu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5"/>
              <w:tblW w:w="8559" w:type="dxa"/>
              <w:tblInd w:w="-82"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29"/>
              <w:gridCol w:w="743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sz w:val="28"/>
                      <w:szCs w:val="28"/>
                    </w:rPr>
                  </w:pPr>
                  <w:r>
                    <w:rPr>
                      <w:rFonts w:hint="default"/>
                      <w:sz w:val="28"/>
                      <w:szCs w:val="28"/>
                      <w:lang w:val="en-US" w:eastAsia="zh-CN"/>
                    </w:rPr>
                    <w:t>byte</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kiểu số nguyên có kích thước một byte (8 bít). Phạm vi biểu diễn giá trị từ -128 đến 127.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char</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kiểu kí tự hoặc số nguyên không âm có kích thước 2 byte (16 bít). Phạm vi biểu diễn giá trị từ 0 đến u\ffff.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boolean</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chỉ có hai trạng thái đúng hoặc sai (độ lớn chỉ có 1 bít). Phạm vi biểu diễn giá trị là {“True”, “False”}. Giá trị mặc định là False.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short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kích cỡ 2 byte (16 bít). Phạm vi biểu diễn giá trị từ - 32768 đến 32767.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2"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int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kích cỡ 4 byte (32 bít). Phạm vi biểu diễn giá trị từ -2,147,483,648 đến 2,147,483,647. Giá trị mặc định là 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85"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long</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nguyên có kích thước lên đến 8 byte. Giá trị mặc định là 0L.</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85"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float</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thực, kích cỡ 4 byte (32 bít). Giá trị mặc định là 0.0F.</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1129"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double</w:t>
                  </w:r>
                </w:p>
              </w:tc>
              <w:tc>
                <w:tcPr>
                  <w:tcW w:w="7430" w:type="dxa"/>
                  <w:tcBorders>
                    <w:top w:val="single" w:color="DDDDDD" w:sz="6" w:space="0"/>
                    <w:left w:val="single" w:color="DDDDDD" w:sz="6" w:space="0"/>
                    <w:bottom w:val="single" w:color="DDDDDD" w:sz="6" w:space="0"/>
                    <w:right w:val="single" w:color="DDDDDD" w:sz="6" w:space="0"/>
                  </w:tcBorders>
                  <w:shd w:val="clear" w:color="auto" w:fill="FFFFFF"/>
                  <w:tcMar>
                    <w:top w:w="75" w:type="dxa"/>
                    <w:left w:w="75" w:type="dxa"/>
                    <w:bottom w:w="75" w:type="dxa"/>
                    <w:right w:w="75" w:type="dxa"/>
                  </w:tcMar>
                  <w:vAlign w:val="top"/>
                </w:tcPr>
                <w:p>
                  <w:pPr>
                    <w:pStyle w:val="13"/>
                    <w:bidi w:val="0"/>
                    <w:rPr>
                      <w:rFonts w:hint="default"/>
                      <w:sz w:val="28"/>
                      <w:szCs w:val="28"/>
                    </w:rPr>
                  </w:pPr>
                  <w:r>
                    <w:rPr>
                      <w:rFonts w:hint="default"/>
                      <w:sz w:val="28"/>
                      <w:szCs w:val="28"/>
                      <w:lang w:val="en-US" w:eastAsia="zh-CN"/>
                    </w:rPr>
                    <w:t>Dùng để lưu dữ liệu có kiểu số thực có kích thước lên đến 8 byte. Giá trị mặc định là 0.00D</w:t>
                  </w:r>
                </w:p>
              </w:tc>
            </w:tr>
          </w:tbl>
          <w:p>
            <w:pPr>
              <w:pStyle w:val="13"/>
              <w:bidi w:val="0"/>
              <w:rPr>
                <w:rFonts w:hint="default" w:ascii="Times New Roman" w:hAnsi="Times New Roman" w:cs="Times New Roman"/>
                <w:b w:val="0"/>
                <w:bCs w:val="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ascii="Times New Roman" w:hAnsi="Times New Roman" w:cs="Times New Roman"/>
                <w:b w:val="0"/>
                <w:bCs w:val="0"/>
                <w:color w:val="FF0000"/>
                <w:sz w:val="28"/>
                <w:szCs w:val="28"/>
                <w:lang w:val="en-US" w:eastAsia="ja-JP"/>
              </w:rPr>
            </w:pPr>
            <w:r>
              <w:rPr>
                <w:rFonts w:hint="default" w:cs="Times New Roman"/>
                <w:b w:val="0"/>
                <w:bCs w:val="0"/>
                <w:color w:val="FF0000"/>
                <w:sz w:val="28"/>
                <w:szCs w:val="28"/>
                <w:lang w:val="en-US" w:eastAsia="ja-JP"/>
              </w:rPr>
              <w:t>next()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Không thể đọc những từ có khoảng trắng</w:t>
            </w:r>
            <w:r>
              <w:rPr>
                <w:rFonts w:hint="default"/>
                <w:sz w:val="28"/>
                <w:szCs w:val="28"/>
              </w:rPr>
              <w:t> trong đó.</w:t>
            </w:r>
          </w:p>
          <w:p>
            <w:pPr>
              <w:pStyle w:val="13"/>
              <w:bidi w:val="0"/>
              <w:rPr>
                <w:sz w:val="28"/>
                <w:szCs w:val="28"/>
              </w:rPr>
            </w:pPr>
            <w:r>
              <w:rPr>
                <w:rFonts w:hint="default"/>
                <w:sz w:val="28"/>
                <w:szCs w:val="28"/>
                <w:lang w:val="en-US"/>
              </w:rPr>
              <w:t xml:space="preserve">- </w:t>
            </w:r>
            <w:r>
              <w:rPr>
                <w:sz w:val="28"/>
                <w:szCs w:val="28"/>
              </w:rPr>
              <w:t>Kết thúc việc đọc đầu vào sau khi nhận được khoảng trắng.</w:t>
            </w:r>
          </w:p>
          <w:p>
            <w:pPr>
              <w:pStyle w:val="13"/>
              <w:bidi w:val="0"/>
              <w:rPr>
                <w:rFonts w:hint="default"/>
                <w:sz w:val="28"/>
                <w:szCs w:val="28"/>
                <w:lang w:val="en-US"/>
              </w:rPr>
            </w:pPr>
            <w:r>
              <w:drawing>
                <wp:inline distT="0" distB="0" distL="114300" distR="114300">
                  <wp:extent cx="2988945" cy="368300"/>
                  <wp:effectExtent l="0" t="0" r="1905"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2988945" cy="368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s="Times New Roman"/>
                <w:b w:val="0"/>
                <w:bCs w:val="0"/>
                <w:color w:val="FF0000"/>
                <w:sz w:val="28"/>
                <w:szCs w:val="28"/>
                <w:lang w:val="en-US" w:eastAsia="ja-JP"/>
              </w:rPr>
            </w:pPr>
            <w:r>
              <w:rPr>
                <w:rFonts w:hint="default" w:cs="Times New Roman"/>
                <w:b w:val="0"/>
                <w:bCs w:val="0"/>
                <w:color w:val="FF0000"/>
                <w:sz w:val="28"/>
                <w:szCs w:val="28"/>
                <w:lang w:val="en-US" w:eastAsia="ja-JP"/>
              </w:rPr>
              <w:t>nextLine()</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Có thể đọc những từ có khoảng trắng</w:t>
            </w:r>
            <w:r>
              <w:rPr>
                <w:rFonts w:hint="default"/>
                <w:sz w:val="28"/>
                <w:szCs w:val="28"/>
              </w:rPr>
              <w:t> trong đó.</w:t>
            </w:r>
          </w:p>
          <w:p>
            <w:pPr>
              <w:pStyle w:val="13"/>
              <w:bidi w:val="0"/>
              <w:rPr>
                <w:rFonts w:hint="default"/>
                <w:sz w:val="28"/>
                <w:szCs w:val="28"/>
                <w:lang w:val="en-US"/>
              </w:rPr>
            </w:pPr>
            <w:r>
              <w:rPr>
                <w:rFonts w:hint="default"/>
                <w:sz w:val="28"/>
                <w:szCs w:val="28"/>
                <w:lang w:val="en-US"/>
              </w:rPr>
              <w:t xml:space="preserve">- </w:t>
            </w:r>
            <w:r>
              <w:rPr>
                <w:sz w:val="28"/>
                <w:szCs w:val="28"/>
              </w:rPr>
              <w:t>Kết thúc việc đọc đầu vào sau khi nhận được '\ n' hoặc nhấn Enter.</w:t>
            </w:r>
          </w:p>
          <w:p>
            <w:pPr>
              <w:pStyle w:val="13"/>
              <w:bidi w:val="0"/>
              <w:rPr>
                <w:rFonts w:hint="default"/>
                <w:sz w:val="28"/>
                <w:szCs w:val="28"/>
                <w:lang w:val="en-US"/>
              </w:rPr>
            </w:pPr>
            <w:r>
              <w:rPr>
                <w:sz w:val="28"/>
                <w:szCs w:val="28"/>
              </w:rPr>
              <w:drawing>
                <wp:inline distT="0" distB="0" distL="114300" distR="114300">
                  <wp:extent cx="3343275" cy="228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3343275" cy="2286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eastAsia="ja-JP"/>
              </w:rPr>
            </w:pPr>
            <w:r>
              <w:rPr>
                <w:color w:val="FF0000"/>
                <w:sz w:val="28"/>
                <w:szCs w:val="28"/>
              </w:rPr>
              <w:t>parseInt</w:t>
            </w:r>
            <w:r>
              <w:rPr>
                <w:rFonts w:hint="default"/>
                <w:color w:val="FF0000"/>
                <w:sz w:val="28"/>
                <w:szCs w:val="28"/>
                <w:lang w:val="en-US"/>
              </w:rPr>
              <w: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4"/>
                <w:szCs w:val="24"/>
                <w:lang w:val="en-US"/>
              </w:rPr>
            </w:pPr>
            <w:r>
              <w:rPr>
                <w:rFonts w:hint="default"/>
                <w:sz w:val="24"/>
                <w:szCs w:val="24"/>
                <w:lang w:val="en-US"/>
              </w:rPr>
              <w:t xml:space="preserve">- </w:t>
            </w:r>
            <w:r>
              <w:rPr>
                <w:sz w:val="24"/>
                <w:szCs w:val="24"/>
              </w:rPr>
              <w:t>Phương thức</w:t>
            </w:r>
            <w:r>
              <w:rPr>
                <w:rFonts w:hint="default"/>
                <w:sz w:val="24"/>
                <w:szCs w:val="24"/>
              </w:rPr>
              <w:t> </w:t>
            </w:r>
            <w:r>
              <w:rPr>
                <w:sz w:val="24"/>
                <w:szCs w:val="24"/>
              </w:rPr>
              <w:t>parseInt()</w:t>
            </w:r>
            <w:r>
              <w:rPr>
                <w:rFonts w:hint="default"/>
                <w:sz w:val="24"/>
                <w:szCs w:val="24"/>
              </w:rPr>
              <w:t> là một phương thức của lớp </w:t>
            </w:r>
            <w:r>
              <w:rPr>
                <w:sz w:val="24"/>
                <w:szCs w:val="24"/>
              </w:rPr>
              <w:t>Integer</w:t>
            </w:r>
            <w:r>
              <w:rPr>
                <w:rFonts w:hint="default"/>
                <w:sz w:val="24"/>
                <w:szCs w:val="24"/>
              </w:rPr>
              <w:t> trong gói java.lang được sử dụng để chuyển String sang Int trong Java</w:t>
            </w:r>
            <w:r>
              <w:rPr>
                <w:rFonts w:hint="default"/>
                <w:sz w:val="24"/>
                <w:szCs w:val="24"/>
                <w:lang w:val="en-US"/>
              </w:rPr>
              <w:t xml:space="preserve"> hoặc số thập phân thay bằng các kiểu dữ liệu vào interger ( số nguyên ).</w:t>
            </w:r>
          </w:p>
          <w:p>
            <w:pPr>
              <w:pStyle w:val="13"/>
              <w:bidi w:val="0"/>
              <w:rPr>
                <w:sz w:val="24"/>
                <w:szCs w:val="24"/>
              </w:rPr>
            </w:pPr>
            <w:r>
              <w:rPr>
                <w:sz w:val="24"/>
                <w:szCs w:val="24"/>
              </w:rPr>
              <w:drawing>
                <wp:inline distT="0" distB="0" distL="114300" distR="114300">
                  <wp:extent cx="3552825" cy="285750"/>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3552825" cy="285750"/>
                          </a:xfrm>
                          <a:prstGeom prst="rect">
                            <a:avLst/>
                          </a:prstGeom>
                          <a:noFill/>
                          <a:ln>
                            <a:noFill/>
                          </a:ln>
                        </pic:spPr>
                      </pic:pic>
                    </a:graphicData>
                  </a:graphic>
                </wp:inline>
              </w:drawing>
            </w:r>
          </w:p>
          <w:p>
            <w:pPr>
              <w:pStyle w:val="13"/>
              <w:bidi w:val="0"/>
              <w:rPr>
                <w:rFonts w:hint="default"/>
                <w:sz w:val="24"/>
                <w:szCs w:val="24"/>
                <w:lang w:val="en-US"/>
              </w:rPr>
            </w:pPr>
            <w:r>
              <w:rPr>
                <w:sz w:val="24"/>
                <w:szCs w:val="24"/>
              </w:rPr>
              <w:drawing>
                <wp:inline distT="0" distB="0" distL="114300" distR="114300">
                  <wp:extent cx="4876800" cy="3048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4876800" cy="3048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 xml:space="preserve">Scanner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Để nhập dữ liệu từ bàn phím trong Java, chúng ta sử dụng lớp Scanner</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Lớp Scanner, là một lớp nằm trong gói java.util, được sử dụng để đọc dữ liệu đầu vào từ các nguồn khác nhau như luồng đầu vào, người dùng, tệp.</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Đầu tiên phải import thử viện vào: import java.util.Scanner;</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Sau đó ta gọi và khởi tạo đối tượng từ lớp Scanner: Scanner sc = new Scanner(System.in);</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Mời người dùng nhập: System.out.prinln(“Mời bạn nhập Tên: ”);</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Khai báo 1 biến để lưu giá trị cho người dùng nhập vào: String name = sc.nextLine():</w:t>
            </w:r>
          </w:p>
          <w:p>
            <w:pPr>
              <w:numPr>
                <w:ilvl w:val="0"/>
                <w:numId w:val="1"/>
              </w:numPr>
              <w:tabs>
                <w:tab w:val="clear" w:pos="425"/>
              </w:tabs>
              <w:bidi w:val="0"/>
              <w:ind w:left="7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In ra màn hình: System.out.printf(“Chào bạn %s”,name);</w:t>
            </w:r>
          </w:p>
          <w:p>
            <w:pPr>
              <w:numPr>
                <w:ilvl w:val="0"/>
                <w:numId w:val="0"/>
              </w:numPr>
              <w:bidi w:val="0"/>
              <w:ind w:left="360" w:leftChars="0"/>
              <w:rPr>
                <w:rFonts w:hint="default" w:ascii="Roboto" w:hAnsi="Roboto" w:eastAsia="Roboto" w:cs="Roboto"/>
                <w:i w:val="0"/>
                <w:iCs w:val="0"/>
                <w:caps w:val="0"/>
                <w:color w:val="333333"/>
                <w:spacing w:val="0"/>
                <w:sz w:val="27"/>
                <w:szCs w:val="27"/>
                <w:shd w:val="clear" w:fill="FFFFFF"/>
                <w:lang w:val="en-US"/>
              </w:rPr>
            </w:pPr>
            <w:r>
              <w:drawing>
                <wp:inline distT="0" distB="0" distL="114300" distR="114300">
                  <wp:extent cx="3790950" cy="1743075"/>
                  <wp:effectExtent l="0" t="0" r="0" b="952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4"/>
                          <a:stretch>
                            <a:fillRect/>
                          </a:stretch>
                        </pic:blipFill>
                        <pic:spPr>
                          <a:xfrm>
                            <a:off x="0" y="0"/>
                            <a:ext cx="3790950" cy="1743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Arrays.ToString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rFonts w:hint="default"/>
                <w:sz w:val="28"/>
                <w:szCs w:val="28"/>
                <w:lang w:val="en-US"/>
              </w:rPr>
              <w:t xml:space="preserve">- </w:t>
            </w:r>
            <w:r>
              <w:rPr>
                <w:sz w:val="28"/>
                <w:szCs w:val="28"/>
              </w:rPr>
              <w:t>Phương thức </w:t>
            </w:r>
            <w:r>
              <w:rPr>
                <w:rFonts w:hint="default"/>
                <w:sz w:val="28"/>
                <w:szCs w:val="28"/>
              </w:rPr>
              <w:t>toString() của mảng được sử dụng để hiển thị tất cả các phần tử của một mảng. Phương thức này trả về chuỗi của tất cả các phần tử của một mảng. Chuỗi này bao gồm tất cả các phần tử được bao quanh trong “[]”. Tất cả các phần tử được phân tách bằng “,” (Dấu phẩy và khoảng cách).</w:t>
            </w:r>
          </w:p>
          <w:p>
            <w:pPr>
              <w:pStyle w:val="13"/>
              <w:bidi w:val="0"/>
              <w:rPr>
                <w:rFonts w:hint="default"/>
                <w:sz w:val="28"/>
                <w:szCs w:val="28"/>
                <w:lang w:val="en-US"/>
              </w:rPr>
            </w:pPr>
            <w:r>
              <w:rPr>
                <w:sz w:val="28"/>
                <w:szCs w:val="28"/>
              </w:rPr>
              <w:drawing>
                <wp:inline distT="0" distB="0" distL="114300" distR="114300">
                  <wp:extent cx="3448050" cy="6096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3448050" cy="6096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Arrays.deepToString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Phương thức Arrays.deepToString () được sử dụng để nhận được biểu diễn chuỗi của các mảng đa chiều. Phương thức này trả về nội dung sâu của mảng được chỉ định. Nếu mảng được chỉ định chứa các mảng khác như là các phần tử thì nó sẽ trả lại nội dung của các mảng đó.</w:t>
            </w:r>
          </w:p>
          <w:p>
            <w:pPr>
              <w:pStyle w:val="13"/>
              <w:bidi w:val="0"/>
              <w:rPr>
                <w:sz w:val="28"/>
                <w:szCs w:val="28"/>
              </w:rPr>
            </w:pPr>
            <w:r>
              <w:rPr>
                <w:sz w:val="28"/>
                <w:szCs w:val="28"/>
              </w:rPr>
              <w:drawing>
                <wp:inline distT="0" distB="0" distL="114300" distR="114300">
                  <wp:extent cx="5162550" cy="15621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162550" cy="1562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Math.sprt(value)</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lang w:val="en-US"/>
              </w:rPr>
            </w:pPr>
            <w:r>
              <w:rPr>
                <w:rFonts w:hint="default"/>
                <w:lang w:val="en-US"/>
              </w:rPr>
              <w:t xml:space="preserve">- Dùng để tính căn bậc 2 của một giá trị nào đó. </w:t>
            </w:r>
          </w:p>
          <w:p>
            <w:pPr>
              <w:pStyle w:val="13"/>
              <w:bidi w:val="0"/>
              <w:rPr>
                <w:rFonts w:hint="default"/>
                <w:lang w:val="en-US"/>
              </w:rPr>
            </w:pPr>
            <w:r>
              <w:drawing>
                <wp:inline distT="0" distB="0" distL="114300" distR="114300">
                  <wp:extent cx="4210050" cy="192405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4210050" cy="1924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Biến Static</w:t>
            </w:r>
          </w:p>
          <w:p>
            <w:pPr>
              <w:pStyle w:val="13"/>
              <w:bidi w:val="0"/>
              <w:jc w:val="center"/>
              <w:rPr>
                <w:rFonts w:hint="default"/>
                <w:color w:val="FF0000"/>
                <w:sz w:val="28"/>
                <w:szCs w:val="28"/>
                <w:lang w:val="en-US"/>
              </w:rPr>
            </w:pPr>
            <w:r>
              <w:rPr>
                <w:rFonts w:hint="default"/>
                <w:color w:val="FF0000"/>
                <w:sz w:val="28"/>
                <w:szCs w:val="28"/>
                <w:lang w:val="en-US"/>
              </w:rPr>
              <w:t>( static trong method của đối tượng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ascii="Segoe UI" w:hAnsi="Segoe UI" w:eastAsia="Segoe UI" w:cs="Segoe UI"/>
                <w:i w:val="0"/>
                <w:iCs w:val="0"/>
                <w:caps w:val="0"/>
                <w:color w:val="1B1B1B"/>
                <w:spacing w:val="0"/>
                <w:sz w:val="27"/>
                <w:szCs w:val="27"/>
                <w:shd w:val="clear" w:fill="FFFFFF"/>
              </w:rPr>
            </w:pPr>
            <w:r>
              <w:rPr>
                <w:rFonts w:ascii="Segoe UI" w:hAnsi="Segoe UI" w:eastAsia="Segoe UI" w:cs="Segoe UI"/>
                <w:i w:val="0"/>
                <w:iCs w:val="0"/>
                <w:caps w:val="0"/>
                <w:color w:val="1B1B1B"/>
                <w:spacing w:val="0"/>
                <w:sz w:val="27"/>
                <w:szCs w:val="27"/>
                <w:shd w:val="clear" w:fill="FFFFFF"/>
              </w:rPr>
              <w:t>Đôi khi, ta muốn một lớp có những biến dùng chung cho tất cả các đối tượng thuộc lớp đó. Ta gọi các biến dùng chung này là biến của lớp (class variable), hay gọi tắt là biến lớp. Chúng không gắn với bất cứ một đối tượng nào mà chỉ gắn với lớp đối tượng. Chúng được dùng chung cho tất cả các đối tượng trong lớp đó.</w:t>
            </w:r>
          </w:p>
          <w:p>
            <w:pPr>
              <w:pStyle w:val="13"/>
              <w:bidi w:val="0"/>
              <w:rPr>
                <w:rFonts w:hint="default" w:ascii="Segoe UI" w:hAnsi="Segoe UI" w:eastAsia="Segoe UI" w:cs="Segoe UI"/>
                <w:i w:val="0"/>
                <w:iCs w:val="0"/>
                <w:caps w:val="0"/>
                <w:color w:val="1B1B1B"/>
                <w:spacing w:val="0"/>
                <w:sz w:val="27"/>
                <w:szCs w:val="27"/>
                <w:shd w:val="clear" w:fill="FFFFFF"/>
                <w:lang w:val="en-US"/>
              </w:rPr>
            </w:pPr>
            <w:r>
              <w:rPr>
                <w:rFonts w:hint="default" w:ascii="Segoe UI" w:hAnsi="Segoe UI" w:eastAsia="Segoe UI" w:cs="Segoe UI"/>
                <w:i w:val="0"/>
                <w:iCs w:val="0"/>
                <w:caps w:val="0"/>
                <w:color w:val="1B1B1B"/>
                <w:spacing w:val="0"/>
                <w:sz w:val="27"/>
                <w:szCs w:val="27"/>
                <w:shd w:val="clear" w:fill="FFFFFF"/>
                <w:lang w:val="en-US"/>
              </w:rPr>
              <w:t>* có nghĩa là biến static đặt một biến dùng chung cho tất cả các đối tượng trong class đó, không cần phải khai báo từng đối tượng một có biến đó, để rút gọn code và dung lượng.</w:t>
            </w:r>
          </w:p>
          <w:p>
            <w:pPr>
              <w:pStyle w:val="13"/>
              <w:bidi w:val="0"/>
              <w:rPr>
                <w:rFonts w:hint="default" w:ascii="Segoe UI" w:hAnsi="Segoe UI" w:eastAsia="Segoe UI" w:cs="Segoe UI"/>
                <w:i w:val="0"/>
                <w:iCs w:val="0"/>
                <w:caps w:val="0"/>
                <w:color w:val="1B1B1B"/>
                <w:spacing w:val="0"/>
                <w:sz w:val="27"/>
                <w:szCs w:val="27"/>
                <w:shd w:val="clear" w:fill="FFFFFF"/>
                <w:lang w:val="en-US"/>
              </w:rPr>
            </w:pPr>
            <w:r>
              <w:drawing>
                <wp:inline distT="0" distB="0" distL="114300" distR="114300">
                  <wp:extent cx="3762375" cy="581025"/>
                  <wp:effectExtent l="0" t="0" r="9525" b="952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8"/>
                          <a:stretch>
                            <a:fillRect/>
                          </a:stretch>
                        </pic:blipFill>
                        <pic:spPr>
                          <a:xfrm>
                            <a:off x="0" y="0"/>
                            <a:ext cx="3762375" cy="5810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toString()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lang w:val="en-US"/>
              </w:rPr>
            </w:pPr>
            <w:r>
              <w:rPr>
                <w:rFonts w:hint="default"/>
                <w:lang w:val="en-US"/>
              </w:rPr>
              <w:t xml:space="preserve">- dùng để in ra thông tin cần in của một đối tượng, nếu không có phương thức toString() thì java sẽ hiểu là in ra địa chỉ bộ nhớ của đối tượng đó, còn nếu có thì sẽ in ra thông tin của đối tượng </w:t>
            </w:r>
          </w:p>
          <w:p>
            <w:pPr>
              <w:pStyle w:val="13"/>
              <w:bidi w:val="0"/>
              <w:rPr>
                <w:rFonts w:hint="default"/>
                <w:lang w:val="en-US"/>
              </w:rPr>
            </w:pPr>
            <w:r>
              <w:drawing>
                <wp:inline distT="0" distB="0" distL="114300" distR="114300">
                  <wp:extent cx="5353685" cy="4356100"/>
                  <wp:effectExtent l="0" t="0" r="18415" b="635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9"/>
                          <a:stretch>
                            <a:fillRect/>
                          </a:stretch>
                        </pic:blipFill>
                        <pic:spPr>
                          <a:xfrm>
                            <a:off x="0" y="0"/>
                            <a:ext cx="5353685" cy="4356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Getter và setter</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Segoe UI" w:hAnsi="Segoe UI" w:eastAsia="Segoe UI" w:cs="Segoe UI"/>
                <w:i w:val="0"/>
                <w:iCs w:val="0"/>
                <w:caps w:val="0"/>
                <w:color w:val="222C37"/>
                <w:spacing w:val="0"/>
                <w:sz w:val="24"/>
                <w:szCs w:val="24"/>
                <w:shd w:val="clear" w:fill="FFFFFF"/>
                <w:lang w:val="en-US"/>
              </w:rPr>
            </w:pPr>
            <w:r>
              <w:rPr>
                <w:rFonts w:hint="default" w:ascii="Segoe UI" w:hAnsi="Segoe UI" w:eastAsia="Segoe UI" w:cs="Segoe UI"/>
                <w:i w:val="0"/>
                <w:iCs w:val="0"/>
                <w:caps w:val="0"/>
                <w:color w:val="222C37"/>
                <w:spacing w:val="0"/>
                <w:sz w:val="24"/>
                <w:szCs w:val="24"/>
                <w:shd w:val="clear" w:fill="FFFFFF"/>
                <w:lang w:val="en-US"/>
              </w:rPr>
              <w:t>-</w:t>
            </w:r>
            <w:r>
              <w:rPr>
                <w:rFonts w:ascii="Segoe UI" w:hAnsi="Segoe UI" w:eastAsia="Segoe UI" w:cs="Segoe UI"/>
                <w:i w:val="0"/>
                <w:iCs w:val="0"/>
                <w:caps w:val="0"/>
                <w:color w:val="222C37"/>
                <w:spacing w:val="0"/>
                <w:sz w:val="24"/>
                <w:szCs w:val="24"/>
                <w:shd w:val="clear" w:fill="FFFFFF"/>
              </w:rPr>
              <w:t>Việc sử dụng Setter và Getter cần thiết trong việc kiểm soát những thuộc tính quan trọng mà ta thường được sử dụng và yêu cầu giá trị chính xác</w:t>
            </w:r>
            <w:r>
              <w:rPr>
                <w:rFonts w:hint="default" w:ascii="Segoe UI" w:hAnsi="Segoe UI" w:eastAsia="Segoe UI" w:cs="Segoe UI"/>
                <w:i w:val="0"/>
                <w:iCs w:val="0"/>
                <w:caps w:val="0"/>
                <w:color w:val="222C37"/>
                <w:spacing w:val="0"/>
                <w:sz w:val="24"/>
                <w:szCs w:val="24"/>
                <w:shd w:val="clear" w:fill="FFFFFF"/>
                <w:lang w:val="en-US"/>
              </w:rPr>
              <w:t xml:space="preserve">. </w:t>
            </w:r>
            <w:r>
              <w:rPr>
                <w:rFonts w:hint="default" w:ascii="Segoe UI" w:hAnsi="Segoe UI" w:eastAsia="Segoe UI" w:cs="Segoe UI"/>
                <w:i w:val="0"/>
                <w:iCs w:val="0"/>
                <w:color w:val="222C37"/>
                <w:spacing w:val="0"/>
                <w:sz w:val="24"/>
                <w:szCs w:val="24"/>
                <w:shd w:val="clear" w:fill="FFFFFF"/>
                <w:lang w:val="en-US"/>
              </w:rPr>
              <w:t>K</w:t>
            </w:r>
            <w:r>
              <w:rPr>
                <w:rFonts w:hint="default" w:ascii="Segoe UI" w:hAnsi="Segoe UI" w:eastAsia="Segoe UI" w:cs="Segoe UI"/>
                <w:i w:val="0"/>
                <w:iCs w:val="0"/>
                <w:caps w:val="0"/>
                <w:color w:val="222C37"/>
                <w:spacing w:val="0"/>
                <w:sz w:val="24"/>
                <w:szCs w:val="24"/>
                <w:shd w:val="clear" w:fill="FFFFFF"/>
                <w:lang w:val="en-US"/>
              </w:rPr>
              <w:t>hi dùng getter và setter thì thuộc tính nên để private.</w:t>
            </w:r>
          </w:p>
          <w:p>
            <w:pPr>
              <w:pStyle w:val="13"/>
              <w:bidi w:val="0"/>
              <w:rPr>
                <w:rFonts w:hint="default" w:ascii="Segoe UI" w:hAnsi="Segoe UI" w:eastAsia="Segoe UI" w:cs="Segoe UI"/>
                <w:i w:val="0"/>
                <w:iCs w:val="0"/>
                <w:caps w:val="0"/>
                <w:color w:val="222C37"/>
                <w:spacing w:val="0"/>
                <w:sz w:val="24"/>
                <w:szCs w:val="24"/>
                <w:shd w:val="clear" w:fill="FFFFFF"/>
                <w:lang w:val="en-US"/>
              </w:rPr>
            </w:pPr>
            <w:r>
              <w:rPr>
                <w:rFonts w:hint="default" w:ascii="Segoe UI" w:hAnsi="Segoe UI" w:eastAsia="Segoe UI" w:cs="Segoe UI"/>
                <w:i w:val="0"/>
                <w:iCs w:val="0"/>
                <w:caps w:val="0"/>
                <w:color w:val="222C37"/>
                <w:spacing w:val="0"/>
                <w:sz w:val="24"/>
                <w:szCs w:val="24"/>
                <w:shd w:val="clear" w:fill="FFFFFF"/>
                <w:lang w:val="en-US"/>
              </w:rPr>
              <w:t>- getter : để lấy giá trị của thuộc tính đối tượng ra để xem.</w:t>
            </w:r>
          </w:p>
          <w:p>
            <w:pPr>
              <w:pStyle w:val="13"/>
              <w:bidi w:val="0"/>
              <w:rPr>
                <w:rFonts w:hint="default" w:ascii="Segoe UI" w:hAnsi="Segoe UI" w:eastAsia="Segoe UI" w:cs="Segoe UI"/>
                <w:i w:val="0"/>
                <w:iCs w:val="0"/>
                <w:caps w:val="0"/>
                <w:color w:val="222C37"/>
                <w:spacing w:val="0"/>
                <w:sz w:val="24"/>
                <w:szCs w:val="24"/>
                <w:shd w:val="clear" w:fill="FFFFFF"/>
                <w:lang w:val="en-US"/>
              </w:rPr>
            </w:pPr>
            <w:r>
              <w:drawing>
                <wp:inline distT="0" distB="0" distL="114300" distR="114300">
                  <wp:extent cx="2390775" cy="228600"/>
                  <wp:effectExtent l="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0"/>
                          <a:stretch>
                            <a:fillRect/>
                          </a:stretch>
                        </pic:blipFill>
                        <pic:spPr>
                          <a:xfrm>
                            <a:off x="0" y="0"/>
                            <a:ext cx="2390775" cy="228600"/>
                          </a:xfrm>
                          <a:prstGeom prst="rect">
                            <a:avLst/>
                          </a:prstGeom>
                          <a:noFill/>
                          <a:ln>
                            <a:noFill/>
                          </a:ln>
                        </pic:spPr>
                      </pic:pic>
                    </a:graphicData>
                  </a:graphic>
                </wp:inline>
              </w:drawing>
            </w:r>
          </w:p>
          <w:p>
            <w:pPr>
              <w:pStyle w:val="13"/>
              <w:bidi w:val="0"/>
              <w:rPr>
                <w:rFonts w:hint="default" w:ascii="Segoe UI" w:hAnsi="Segoe UI" w:eastAsia="Segoe UI" w:cs="Segoe UI"/>
                <w:i w:val="0"/>
                <w:iCs w:val="0"/>
                <w:caps w:val="0"/>
                <w:color w:val="222C37"/>
                <w:spacing w:val="0"/>
                <w:sz w:val="24"/>
                <w:szCs w:val="24"/>
                <w:shd w:val="clear" w:fill="FFFFFF"/>
                <w:lang w:val="en-US"/>
              </w:rPr>
            </w:pPr>
            <w:r>
              <w:rPr>
                <w:rFonts w:hint="default" w:ascii="Segoe UI" w:hAnsi="Segoe UI" w:eastAsia="Segoe UI" w:cs="Segoe UI"/>
                <w:i w:val="0"/>
                <w:iCs w:val="0"/>
                <w:caps w:val="0"/>
                <w:color w:val="222C37"/>
                <w:spacing w:val="0"/>
                <w:sz w:val="24"/>
                <w:szCs w:val="24"/>
                <w:shd w:val="clear" w:fill="FFFFFF"/>
                <w:lang w:val="en-US"/>
              </w:rPr>
              <w:t>- setter : để sửa đổi giá trị của thuộc tính của đối tượng ra sửa lại.</w:t>
            </w:r>
          </w:p>
          <w:p>
            <w:pPr>
              <w:pStyle w:val="13"/>
              <w:bidi w:val="0"/>
              <w:rPr>
                <w:rFonts w:hint="default" w:ascii="Segoe UI" w:hAnsi="Segoe UI" w:eastAsia="Segoe UI" w:cs="Segoe UI"/>
                <w:i w:val="0"/>
                <w:iCs w:val="0"/>
                <w:caps w:val="0"/>
                <w:color w:val="222C37"/>
                <w:spacing w:val="0"/>
                <w:sz w:val="24"/>
                <w:szCs w:val="24"/>
                <w:shd w:val="clear" w:fill="FFFFFF"/>
                <w:lang w:val="en-US"/>
              </w:rPr>
            </w:pPr>
            <w:r>
              <w:drawing>
                <wp:inline distT="0" distB="0" distL="114300" distR="114300">
                  <wp:extent cx="2962275" cy="466725"/>
                  <wp:effectExtent l="0" t="0" r="9525" b="952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1"/>
                          <a:stretch>
                            <a:fillRect/>
                          </a:stretch>
                        </pic:blipFill>
                        <pic:spPr>
                          <a:xfrm>
                            <a:off x="0" y="0"/>
                            <a:ext cx="2962275" cy="466725"/>
                          </a:xfrm>
                          <a:prstGeom prst="rect">
                            <a:avLst/>
                          </a:prstGeom>
                          <a:noFill/>
                          <a:ln>
                            <a:noFill/>
                          </a:ln>
                        </pic:spPr>
                      </pic:pic>
                    </a:graphicData>
                  </a:graphic>
                </wp:inline>
              </w:drawing>
            </w:r>
          </w:p>
          <w:p>
            <w:pPr>
              <w:pStyle w:val="13"/>
              <w:bidi w:val="0"/>
              <w:rPr>
                <w:rFonts w:ascii="Segoe UI" w:hAnsi="Segoe UI" w:eastAsia="Segoe UI" w:cs="Segoe UI"/>
                <w:i w:val="0"/>
                <w:iCs w:val="0"/>
                <w:caps w:val="0"/>
                <w:color w:val="222C37"/>
                <w:spacing w:val="0"/>
                <w:sz w:val="24"/>
                <w:szCs w:val="24"/>
                <w:shd w:val="clear" w:fill="FFFFFF"/>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Các biến trong đối tượng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pPr>
            <w:r>
              <w:drawing>
                <wp:inline distT="0" distB="0" distL="114300" distR="114300">
                  <wp:extent cx="5351780" cy="1184910"/>
                  <wp:effectExtent l="0" t="0" r="1270" b="1524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22"/>
                          <a:stretch>
                            <a:fillRect/>
                          </a:stretch>
                        </pic:blipFill>
                        <pic:spPr>
                          <a:xfrm>
                            <a:off x="0" y="0"/>
                            <a:ext cx="5351780" cy="1184910"/>
                          </a:xfrm>
                          <a:prstGeom prst="rect">
                            <a:avLst/>
                          </a:prstGeom>
                          <a:noFill/>
                          <a:ln>
                            <a:noFill/>
                          </a:ln>
                        </pic:spPr>
                      </pic:pic>
                    </a:graphicData>
                  </a:graphic>
                </wp:inline>
              </w:drawing>
            </w:r>
          </w:p>
          <w:p>
            <w:pPr>
              <w:pStyle w:val="13"/>
              <w:bidi w:val="0"/>
            </w:pPr>
            <w:r>
              <w:drawing>
                <wp:inline distT="0" distB="0" distL="114300" distR="114300">
                  <wp:extent cx="5346700" cy="1614170"/>
                  <wp:effectExtent l="0" t="0" r="6350" b="508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23"/>
                          <a:stretch>
                            <a:fillRect/>
                          </a:stretch>
                        </pic:blipFill>
                        <pic:spPr>
                          <a:xfrm>
                            <a:off x="0" y="0"/>
                            <a:ext cx="5346700" cy="1614170"/>
                          </a:xfrm>
                          <a:prstGeom prst="rect">
                            <a:avLst/>
                          </a:prstGeom>
                          <a:noFill/>
                          <a:ln>
                            <a:noFill/>
                          </a:ln>
                        </pic:spPr>
                      </pic:pic>
                    </a:graphicData>
                  </a:graphic>
                </wp:inline>
              </w:drawing>
            </w:r>
          </w:p>
          <w:p>
            <w:pPr>
              <w:pStyle w:val="13"/>
              <w:bidi w:val="0"/>
            </w:pPr>
            <w:r>
              <w:drawing>
                <wp:inline distT="0" distB="0" distL="114300" distR="114300">
                  <wp:extent cx="5348605" cy="1494790"/>
                  <wp:effectExtent l="0" t="0" r="4445" b="1016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24"/>
                          <a:stretch>
                            <a:fillRect/>
                          </a:stretch>
                        </pic:blipFill>
                        <pic:spPr>
                          <a:xfrm>
                            <a:off x="0" y="0"/>
                            <a:ext cx="5348605" cy="1494790"/>
                          </a:xfrm>
                          <a:prstGeom prst="rect">
                            <a:avLst/>
                          </a:prstGeom>
                          <a:noFill/>
                          <a:ln>
                            <a:noFill/>
                          </a:ln>
                        </pic:spPr>
                      </pic:pic>
                    </a:graphicData>
                  </a:graphic>
                </wp:inline>
              </w:drawing>
            </w:r>
          </w:p>
          <w:p>
            <w:pPr>
              <w:pStyle w:val="13"/>
              <w:bidi w:val="0"/>
            </w:pPr>
            <w:r>
              <w:drawing>
                <wp:inline distT="0" distB="0" distL="114300" distR="114300">
                  <wp:extent cx="5354955" cy="1415415"/>
                  <wp:effectExtent l="0" t="0" r="17145" b="1333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5"/>
                          <a:stretch>
                            <a:fillRect/>
                          </a:stretch>
                        </pic:blipFill>
                        <pic:spPr>
                          <a:xfrm>
                            <a:off x="0" y="0"/>
                            <a:ext cx="5354955" cy="1415415"/>
                          </a:xfrm>
                          <a:prstGeom prst="rect">
                            <a:avLst/>
                          </a:prstGeom>
                          <a:noFill/>
                          <a:ln>
                            <a:noFill/>
                          </a:ln>
                        </pic:spPr>
                      </pic:pic>
                    </a:graphicData>
                  </a:graphic>
                </wp:inline>
              </w:drawing>
            </w:r>
          </w:p>
          <w:p>
            <w:pPr>
              <w:pStyle w:val="13"/>
              <w:bidi w:val="0"/>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 xml:space="preserve">Static trong method </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ascii="Segoe UI" w:hAnsi="Segoe UI" w:eastAsia="Segoe UI" w:cs="Segoe UI"/>
                <w:i w:val="0"/>
                <w:iCs w:val="0"/>
                <w:caps w:val="0"/>
                <w:color w:val="1B1B1B"/>
                <w:spacing w:val="0"/>
                <w:sz w:val="27"/>
                <w:szCs w:val="27"/>
                <w:shd w:val="clear" w:fill="FFFFFF"/>
              </w:rPr>
            </w:pPr>
            <w:r>
              <w:rPr>
                <w:rFonts w:hint="default" w:ascii="Segoe UI" w:hAnsi="Segoe UI" w:eastAsia="Segoe UI" w:cs="Segoe UI"/>
                <w:i w:val="0"/>
                <w:iCs w:val="0"/>
                <w:caps w:val="0"/>
                <w:color w:val="1B1B1B"/>
                <w:spacing w:val="0"/>
                <w:sz w:val="27"/>
                <w:szCs w:val="27"/>
                <w:shd w:val="clear" w:fill="FFFFFF"/>
                <w:lang w:val="en-US"/>
              </w:rPr>
              <w:t xml:space="preserve">- </w:t>
            </w:r>
            <w:r>
              <w:rPr>
                <w:rFonts w:hint="default" w:ascii="Segoe UI" w:hAnsi="Segoe UI" w:eastAsia="Segoe UI" w:cs="Segoe UI"/>
                <w:i w:val="0"/>
                <w:iCs w:val="0"/>
                <w:caps w:val="0"/>
                <w:color w:val="1B1B1B"/>
                <w:spacing w:val="0"/>
                <w:sz w:val="27"/>
                <w:szCs w:val="27"/>
                <w:shd w:val="clear" w:fill="FFFFFF"/>
              </w:rPr>
              <w:t>để nó có thể tồn tại độc lập với các đối tượng và có thể được gọi thẳng từ lớp mà không cần đến một tham chiếu đối tượng nào.</w:t>
            </w:r>
          </w:p>
          <w:p>
            <w:pPr>
              <w:pStyle w:val="13"/>
              <w:bidi w:val="0"/>
              <w:rPr>
                <w:rFonts w:ascii="Segoe UI" w:hAnsi="Segoe UI" w:eastAsia="Segoe UI" w:cs="Segoe UI"/>
                <w:i w:val="0"/>
                <w:iCs w:val="0"/>
                <w:caps w:val="0"/>
                <w:color w:val="1B1B1B"/>
                <w:spacing w:val="0"/>
                <w:sz w:val="27"/>
                <w:szCs w:val="27"/>
                <w:shd w:val="clear" w:fill="FFFFFF"/>
              </w:rPr>
            </w:pPr>
            <w:r>
              <w:rPr>
                <w:rFonts w:hint="default" w:ascii="Segoe UI" w:hAnsi="Segoe UI" w:eastAsia="Segoe UI" w:cs="Segoe UI"/>
                <w:i w:val="0"/>
                <w:iCs w:val="0"/>
                <w:caps w:val="0"/>
                <w:color w:val="1B1B1B"/>
                <w:spacing w:val="0"/>
                <w:sz w:val="27"/>
                <w:szCs w:val="27"/>
                <w:shd w:val="clear" w:fill="FFFFFF"/>
                <w:lang w:val="en-US"/>
              </w:rPr>
              <w:t xml:space="preserve">- </w:t>
            </w:r>
            <w:r>
              <w:rPr>
                <w:rFonts w:ascii="Segoe UI" w:hAnsi="Segoe UI" w:eastAsia="Segoe UI" w:cs="Segoe UI"/>
                <w:i w:val="0"/>
                <w:iCs w:val="0"/>
                <w:caps w:val="0"/>
                <w:color w:val="1B1B1B"/>
                <w:spacing w:val="0"/>
                <w:sz w:val="27"/>
                <w:szCs w:val="27"/>
                <w:shd w:val="clear" w:fill="FFFFFF"/>
              </w:rPr>
              <w:t>Không được gắn với một đối tượng nào, nên các phương thức static của một lớp chạy mà không biết một chút gì về bất cứ đối tượng cụ thể nào của lớp đó.</w:t>
            </w:r>
          </w:p>
          <w:p>
            <w:pPr>
              <w:pStyle w:val="13"/>
              <w:bidi w:val="0"/>
              <w:rPr>
                <w:rFonts w:hint="default" w:ascii="Segoe UI" w:hAnsi="Segoe UI" w:eastAsia="Segoe UI" w:cs="Segoe UI"/>
                <w:i w:val="0"/>
                <w:iCs w:val="0"/>
                <w:caps w:val="0"/>
                <w:color w:val="1B1B1B"/>
                <w:spacing w:val="0"/>
                <w:sz w:val="27"/>
                <w:szCs w:val="27"/>
                <w:shd w:val="clear" w:fill="FFFFFF"/>
                <w:lang w:val="en-US"/>
              </w:rPr>
            </w:pPr>
            <w:r>
              <w:drawing>
                <wp:inline distT="0" distB="0" distL="114300" distR="114300">
                  <wp:extent cx="5019675" cy="4591050"/>
                  <wp:effectExtent l="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26"/>
                          <a:stretch>
                            <a:fillRect/>
                          </a:stretch>
                        </pic:blipFill>
                        <pic:spPr>
                          <a:xfrm>
                            <a:off x="0" y="0"/>
                            <a:ext cx="5019675" cy="4591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3"/>
              <w:bidi w:val="0"/>
              <w:jc w:val="center"/>
              <w:rPr>
                <w:rFonts w:hint="default"/>
                <w:color w:val="FF0000"/>
                <w:sz w:val="28"/>
                <w:szCs w:val="28"/>
                <w:lang w:val="en-US"/>
              </w:rPr>
            </w:pPr>
            <w:r>
              <w:rPr>
                <w:rFonts w:hint="default"/>
                <w:color w:val="FF0000"/>
                <w:sz w:val="28"/>
                <w:szCs w:val="28"/>
                <w:lang w:val="en-US"/>
              </w:rPr>
              <w:t>ArrayList</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Style w:val="10"/>
                <w:rFonts w:hint="default" w:ascii="Consolas" w:hAnsi="Consolas" w:eastAsia="Consolas" w:cs="Consolas"/>
                <w:i w:val="0"/>
                <w:iCs w:val="0"/>
                <w:caps w:val="0"/>
                <w:color w:val="DC143C"/>
                <w:spacing w:val="0"/>
                <w:sz w:val="22"/>
                <w:szCs w:val="22"/>
              </w:rPr>
            </w:pPr>
            <w:r>
              <w:rPr>
                <w:rFonts w:ascii="Verdana" w:hAnsi="Verdana" w:eastAsia="SimSun" w:cs="Verdana"/>
                <w:i w:val="0"/>
                <w:iCs w:val="0"/>
                <w:caps w:val="0"/>
                <w:color w:val="000000"/>
                <w:spacing w:val="0"/>
                <w:sz w:val="22"/>
                <w:szCs w:val="22"/>
                <w:shd w:val="clear" w:fill="FFFFFF"/>
              </w:rPr>
              <w:t>Lớp này là một</w:t>
            </w:r>
            <w:r>
              <w:rPr>
                <w:rFonts w:hint="default" w:ascii="Verdana" w:hAnsi="Verdana" w:eastAsia="SimSun" w:cs="Verdana"/>
                <w:i w:val="0"/>
                <w:iCs w:val="0"/>
                <w:caps w:val="0"/>
                <w:color w:val="000000"/>
                <w:spacing w:val="0"/>
                <w:sz w:val="22"/>
                <w:szCs w:val="22"/>
                <w:shd w:val="clear" w:fill="FFFFFF"/>
              </w:rPr>
              <w:t> </w:t>
            </w:r>
            <w:r>
              <w:rPr>
                <w:rFonts w:hint="default" w:ascii="Verdana" w:hAnsi="Verdana" w:eastAsia="SimSun" w:cs="Verdana"/>
                <w:i w:val="0"/>
                <w:iCs w:val="0"/>
                <w:caps w:val="0"/>
                <w:spacing w:val="0"/>
                <w:sz w:val="22"/>
                <w:szCs w:val="22"/>
                <w:shd w:val="clear" w:fill="FFFFFF"/>
              </w:rPr>
              <w:fldChar w:fldCharType="begin"/>
            </w:r>
            <w:r>
              <w:rPr>
                <w:rFonts w:hint="default" w:ascii="Verdana" w:hAnsi="Verdana" w:eastAsia="SimSun" w:cs="Verdana"/>
                <w:i w:val="0"/>
                <w:iCs w:val="0"/>
                <w:caps w:val="0"/>
                <w:spacing w:val="0"/>
                <w:sz w:val="22"/>
                <w:szCs w:val="22"/>
                <w:shd w:val="clear" w:fill="FFFFFF"/>
              </w:rPr>
              <w:instrText xml:space="preserve"> HYPERLINK "https://www.w3schools.com/java/java_arrays.asp" </w:instrText>
            </w:r>
            <w:r>
              <w:rPr>
                <w:rFonts w:hint="default" w:ascii="Verdana" w:hAnsi="Verdana" w:eastAsia="SimSun" w:cs="Verdana"/>
                <w:i w:val="0"/>
                <w:iCs w:val="0"/>
                <w:caps w:val="0"/>
                <w:spacing w:val="0"/>
                <w:sz w:val="22"/>
                <w:szCs w:val="22"/>
                <w:shd w:val="clear" w:fill="FFFFFF"/>
              </w:rPr>
              <w:fldChar w:fldCharType="separate"/>
            </w:r>
            <w:r>
              <w:rPr>
                <w:rStyle w:val="12"/>
                <w:rFonts w:hint="default" w:ascii="Verdana" w:hAnsi="Verdana" w:eastAsia="SimSun" w:cs="Verdana"/>
                <w:i w:val="0"/>
                <w:iCs w:val="0"/>
                <w:caps w:val="0"/>
                <w:spacing w:val="0"/>
                <w:sz w:val="22"/>
                <w:szCs w:val="22"/>
                <w:shd w:val="clear" w:fill="FFFFFF"/>
              </w:rPr>
              <w:t>mảng</w:t>
            </w:r>
            <w:r>
              <w:rPr>
                <w:rFonts w:hint="default" w:ascii="Verdana" w:hAnsi="Verdana" w:eastAsia="SimSun" w:cs="Verdana"/>
                <w:i w:val="0"/>
                <w:iCs w:val="0"/>
                <w:caps w:val="0"/>
                <w:spacing w:val="0"/>
                <w:sz w:val="22"/>
                <w:szCs w:val="22"/>
                <w:shd w:val="clear" w:fill="FFFFFF"/>
              </w:rPr>
              <w:fldChar w:fldCharType="end"/>
            </w:r>
            <w:r>
              <w:rPr>
                <w:rStyle w:val="10"/>
                <w:rFonts w:ascii="Consolas" w:hAnsi="Consolas" w:eastAsia="Consolas" w:cs="Consolas"/>
                <w:i w:val="0"/>
                <w:iCs w:val="0"/>
                <w:caps w:val="0"/>
                <w:color w:val="DC143C"/>
                <w:spacing w:val="0"/>
                <w:sz w:val="22"/>
                <w:szCs w:val="22"/>
              </w:rPr>
              <w:t>ArrayList</w:t>
            </w:r>
            <w:r>
              <w:rPr>
                <w:rFonts w:hint="default" w:ascii="Verdana" w:hAnsi="Verdana" w:eastAsia="SimSun" w:cs="Verdana"/>
                <w:i w:val="0"/>
                <w:iCs w:val="0"/>
                <w:caps w:val="0"/>
                <w:color w:val="000000"/>
                <w:spacing w:val="0"/>
                <w:sz w:val="22"/>
                <w:szCs w:val="22"/>
                <w:shd w:val="clear" w:fill="FFFFFF"/>
              </w:rPr>
              <w:t> có thể thay đổi kích thước , có thể tìm thấy trong gói.</w:t>
            </w:r>
            <w:r>
              <w:rPr>
                <w:rFonts w:hint="default" w:ascii="Verdana" w:hAnsi="Verdana" w:eastAsia="SimSun" w:cs="Verdana"/>
                <w:i w:val="0"/>
                <w:iCs w:val="0"/>
                <w:caps w:val="0"/>
                <w:spacing w:val="0"/>
                <w:sz w:val="22"/>
                <w:szCs w:val="22"/>
                <w:shd w:val="clear" w:fill="FFFFFF"/>
              </w:rPr>
              <w:fldChar w:fldCharType="begin"/>
            </w:r>
            <w:r>
              <w:rPr>
                <w:rFonts w:hint="default" w:ascii="Verdana" w:hAnsi="Verdana" w:eastAsia="SimSun" w:cs="Verdana"/>
                <w:i w:val="0"/>
                <w:iCs w:val="0"/>
                <w:caps w:val="0"/>
                <w:spacing w:val="0"/>
                <w:sz w:val="22"/>
                <w:szCs w:val="22"/>
                <w:shd w:val="clear" w:fill="FFFFFF"/>
              </w:rPr>
              <w:instrText xml:space="preserve"> HYPERLINK "https://www.w3schools.com/java/java_arrays.asp" </w:instrText>
            </w:r>
            <w:r>
              <w:rPr>
                <w:rFonts w:hint="default" w:ascii="Verdana" w:hAnsi="Verdana" w:eastAsia="SimSun" w:cs="Verdana"/>
                <w:i w:val="0"/>
                <w:iCs w:val="0"/>
                <w:caps w:val="0"/>
                <w:spacing w:val="0"/>
                <w:sz w:val="22"/>
                <w:szCs w:val="22"/>
                <w:shd w:val="clear" w:fill="FFFFFF"/>
              </w:rPr>
              <w:fldChar w:fldCharType="separate"/>
            </w:r>
            <w:r>
              <w:rPr>
                <w:rFonts w:hint="default" w:ascii="Verdana" w:hAnsi="Verdana" w:eastAsia="SimSun" w:cs="Verdana"/>
                <w:i w:val="0"/>
                <w:iCs w:val="0"/>
                <w:caps w:val="0"/>
                <w:spacing w:val="0"/>
                <w:sz w:val="22"/>
                <w:szCs w:val="22"/>
                <w:shd w:val="clear" w:fill="FFFFFF"/>
              </w:rPr>
              <w:fldChar w:fldCharType="end"/>
            </w:r>
            <w:r>
              <w:rPr>
                <w:rStyle w:val="10"/>
                <w:rFonts w:hint="default" w:ascii="Consolas" w:hAnsi="Consolas" w:eastAsia="Consolas" w:cs="Consolas"/>
                <w:i w:val="0"/>
                <w:iCs w:val="0"/>
                <w:caps w:val="0"/>
                <w:color w:val="DC143C"/>
                <w:spacing w:val="0"/>
                <w:sz w:val="22"/>
                <w:szCs w:val="22"/>
              </w:rPr>
              <w:t>java.util</w:t>
            </w:r>
          </w:p>
          <w:p>
            <w:pPr>
              <w:pStyle w:val="13"/>
              <w:bidi w:val="0"/>
              <w:rPr>
                <w:rStyle w:val="10"/>
                <w:rFonts w:hint="default" w:ascii="Consolas" w:hAnsi="Consolas" w:eastAsia="Consolas" w:cs="Consolas"/>
                <w:i w:val="0"/>
                <w:iCs w:val="0"/>
                <w:caps w:val="0"/>
                <w:color w:val="DC143C"/>
                <w:spacing w:val="0"/>
                <w:sz w:val="22"/>
                <w:szCs w:val="22"/>
              </w:rPr>
            </w:pPr>
            <w:r>
              <w:rPr>
                <w:rFonts w:ascii="Verdana" w:hAnsi="Verdana" w:eastAsia="SimSun" w:cs="Verdana"/>
                <w:i w:val="0"/>
                <w:iCs w:val="0"/>
                <w:caps w:val="0"/>
                <w:color w:val="000000"/>
                <w:spacing w:val="0"/>
                <w:sz w:val="22"/>
                <w:szCs w:val="22"/>
                <w:shd w:val="clear" w:fill="FFFFFF"/>
              </w:rPr>
              <w:t>Sự khác biệt giữa mảng dựng sẵn và mảng</w:t>
            </w:r>
            <w:r>
              <w:rPr>
                <w:rFonts w:hint="default" w:ascii="Verdana" w:hAnsi="Verdana" w:eastAsia="SimSun" w:cs="Verdana"/>
                <w:i w:val="0"/>
                <w:iCs w:val="0"/>
                <w:caps w:val="0"/>
                <w:color w:val="000000"/>
                <w:spacing w:val="0"/>
                <w:sz w:val="22"/>
                <w:szCs w:val="22"/>
                <w:shd w:val="clear" w:fill="FFFFFF"/>
              </w:rPr>
              <w:t> </w:t>
            </w:r>
            <w:r>
              <w:rPr>
                <w:rStyle w:val="10"/>
                <w:rFonts w:ascii="Consolas" w:hAnsi="Consolas" w:eastAsia="Consolas" w:cs="Consolas"/>
                <w:i w:val="0"/>
                <w:iCs w:val="0"/>
                <w:caps w:val="0"/>
                <w:color w:val="DC143C"/>
                <w:spacing w:val="0"/>
                <w:sz w:val="22"/>
                <w:szCs w:val="22"/>
              </w:rPr>
              <w:t>ArrayList</w:t>
            </w:r>
            <w:r>
              <w:rPr>
                <w:rFonts w:hint="default" w:ascii="Verdana" w:hAnsi="Verdana" w:eastAsia="SimSun" w:cs="Verdana"/>
                <w:i w:val="0"/>
                <w:iCs w:val="0"/>
                <w:caps w:val="0"/>
                <w:color w:val="000000"/>
                <w:spacing w:val="0"/>
                <w:sz w:val="22"/>
                <w:szCs w:val="22"/>
                <w:shd w:val="clear" w:fill="FFFFFF"/>
              </w:rPr>
              <w:t>trong Java là kích thước của mảng không thể thay đổi được (nếu bạn muốn thêm hoặc bớt phần tử vào/khỏi mảng, bạn phải tạo một mảng mới). Trong khi các phần tử có thể được thêm và xóa khỏi </w:t>
            </w:r>
            <w:r>
              <w:rPr>
                <w:rStyle w:val="10"/>
                <w:rFonts w:hint="default" w:ascii="Consolas" w:hAnsi="Consolas" w:eastAsia="Consolas" w:cs="Consolas"/>
                <w:i w:val="0"/>
                <w:iCs w:val="0"/>
                <w:caps w:val="0"/>
                <w:color w:val="DC143C"/>
                <w:spacing w:val="0"/>
                <w:sz w:val="22"/>
                <w:szCs w:val="22"/>
              </w:rPr>
              <w:t>ArrayList</w:t>
            </w:r>
            <w:r>
              <w:rPr>
                <w:rFonts w:hint="default" w:ascii="Verdana" w:hAnsi="Verdana" w:eastAsia="SimSun" w:cs="Verdana"/>
                <w:i w:val="0"/>
                <w:iCs w:val="0"/>
                <w:caps w:val="0"/>
                <w:color w:val="000000"/>
                <w:spacing w:val="0"/>
                <w:sz w:val="22"/>
                <w:szCs w:val="22"/>
                <w:shd w:val="clear" w:fill="FFFFFF"/>
              </w:rPr>
              <w:t>bất cứ khi nào bạn muốn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bidi w:val="0"/>
              <w:ind w:left="0" w:leftChars="0" w:firstLine="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rPr>
              <w:t>substring()</w:t>
            </w:r>
          </w:p>
        </w:tc>
        <w:tc>
          <w:tcPr>
            <w:tcW w:w="86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lang w:val="en-US"/>
              </w:rPr>
            </w:pPr>
            <w:r>
              <w:rPr>
                <w:sz w:val="28"/>
                <w:szCs w:val="28"/>
              </w:rPr>
              <w:t>sử dụng để lấy một phần của chuỗi, bắt đầu từ một vị trí cụ thể và kết thúc ở một vị trí khác cụ thể</w:t>
            </w:r>
            <w:r>
              <w:rPr>
                <w:rFonts w:hint="default"/>
                <w:sz w:val="28"/>
                <w:szCs w:val="28"/>
                <w:lang w:val="en-US"/>
              </w:rPr>
              <w:br w:type="textWrapping"/>
            </w:r>
            <w:r>
              <w:rPr>
                <w:sz w:val="28"/>
                <w:szCs w:val="28"/>
              </w:rPr>
              <w:drawing>
                <wp:inline distT="0" distB="0" distL="114300" distR="114300">
                  <wp:extent cx="3019425" cy="447675"/>
                  <wp:effectExtent l="0" t="0" r="9525" b="952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7"/>
                          <a:stretch>
                            <a:fillRect/>
                          </a:stretch>
                        </pic:blipFill>
                        <pic:spPr>
                          <a:xfrm>
                            <a:off x="0" y="0"/>
                            <a:ext cx="3019425" cy="447675"/>
                          </a:xfrm>
                          <a:prstGeom prst="rect">
                            <a:avLst/>
                          </a:prstGeom>
                          <a:noFill/>
                          <a:ln>
                            <a:noFill/>
                          </a:ln>
                        </pic:spPr>
                      </pic:pic>
                    </a:graphicData>
                  </a:graphic>
                </wp:inline>
              </w:drawing>
            </w: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bookmarkStart w:id="0" w:name="_GoBack"/>
      <w:bookmarkEnd w:id="0"/>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Open Sans">
    <w:altName w:val="Calibri"/>
    <w:panose1 w:val="00000000000000000000"/>
    <w:charset w:val="00"/>
    <w:family w:val="swiss"/>
    <w:pitch w:val="default"/>
    <w:sig w:usb0="00000000" w:usb1="00000000" w:usb2="00000028" w:usb3="00000000" w:csb0="0000019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EDD97"/>
    <w:multiLevelType w:val="singleLevel"/>
    <w:tmpl w:val="A09EDD9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8A50791"/>
    <w:rsid w:val="0B2D2228"/>
    <w:rsid w:val="0E591116"/>
    <w:rsid w:val="0E83400A"/>
    <w:rsid w:val="122D73EC"/>
    <w:rsid w:val="12F60098"/>
    <w:rsid w:val="17A14991"/>
    <w:rsid w:val="19731D73"/>
    <w:rsid w:val="19896A58"/>
    <w:rsid w:val="1DD91556"/>
    <w:rsid w:val="267768E7"/>
    <w:rsid w:val="2C6546D4"/>
    <w:rsid w:val="30B43B75"/>
    <w:rsid w:val="32250F79"/>
    <w:rsid w:val="469B54E4"/>
    <w:rsid w:val="46F67F41"/>
    <w:rsid w:val="4CEF5B18"/>
    <w:rsid w:val="4DC47E86"/>
    <w:rsid w:val="526A7F3B"/>
    <w:rsid w:val="52A00829"/>
    <w:rsid w:val="5E9F216E"/>
    <w:rsid w:val="61AB3014"/>
    <w:rsid w:val="62696324"/>
    <w:rsid w:val="629961F4"/>
    <w:rsid w:val="67B55DE1"/>
    <w:rsid w:val="67C721BB"/>
    <w:rsid w:val="762233D7"/>
    <w:rsid w:val="79C40AD2"/>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character" w:styleId="7">
    <w:name w:val="Emphasis"/>
    <w:basedOn w:val="4"/>
    <w:qFormat/>
    <w:uiPriority w:val="20"/>
    <w:rPr>
      <w:i/>
      <w:iCs/>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4"/>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4"/>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4"/>
    <w:qFormat/>
    <w:uiPriority w:val="22"/>
    <w:rPr>
      <w:b/>
      <w:bCs/>
    </w:rPr>
  </w:style>
  <w:style w:type="table" w:styleId="15">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4"/>
    <w:link w:val="9"/>
    <w:qFormat/>
    <w:uiPriority w:val="99"/>
  </w:style>
  <w:style w:type="character" w:customStyle="1" w:styleId="17">
    <w:name w:val="Footer Char"/>
    <w:basedOn w:val="4"/>
    <w:link w:val="8"/>
    <w:qFormat/>
    <w:uiPriority w:val="99"/>
  </w:style>
  <w:style w:type="character" w:customStyle="1" w:styleId="18">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4"/>
    <w:link w:val="6"/>
    <w:semiHidden/>
    <w:qFormat/>
    <w:uiPriority w:val="99"/>
    <w:rPr>
      <w:rFonts w:ascii="Times New Roman" w:hAnsi="Times New Roman" w:cs="Times New Roman"/>
      <w:sz w:val="18"/>
      <w:szCs w:val="18"/>
    </w:rPr>
  </w:style>
  <w:style w:type="character" w:customStyle="1" w:styleId="22">
    <w:name w:val="HTML Preformatted Char"/>
    <w:basedOn w:val="4"/>
    <w:link w:val="11"/>
    <w:semiHidden/>
    <w:qFormat/>
    <w:uiPriority w:val="99"/>
    <w:rPr>
      <w:rFonts w:ascii="Courier New" w:hAnsi="Courier New" w:eastAsia="Times New Roman" w:cs="Courier New"/>
      <w:sz w:val="20"/>
      <w:szCs w:val="20"/>
    </w:rPr>
  </w:style>
  <w:style w:type="character" w:customStyle="1" w:styleId="23">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224</TotalTime>
  <ScaleCrop>false</ScaleCrop>
  <LinksUpToDate>false</LinksUpToDate>
  <CharactersWithSpaces>4042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Tran Phuoc Nhat Tien (K17 DN)</cp:lastModifiedBy>
  <cp:lastPrinted>2018-01-18T03:50:00Z</cp:lastPrinted>
  <dcterms:modified xsi:type="dcterms:W3CDTF">2023-04-12T05:33:36Z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3715EAE45B6C4A23A2363E2545793CD9</vt:lpwstr>
  </property>
</Properties>
</file>