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1/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Repository là gì? có bao nhiêu loại repository?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 xml:space="preserve">Repository là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nơi lưu trữ mã nguồn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 xml:space="preserve">Repository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có 2 loại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+ Local repository : ở trên máy tính lập trình viên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+ Remote repository : ở trên một máy chủ chia sẻ ( cụ thể là Git hub )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* Git hub là 1 dịch vụ để lưu trữ mã nguồn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2/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Các cấu lệnh căn bản để làm việc với git?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init : Tạo ra một local rebository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add : Đưa các file vào cùng stage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commit : Đưa sự thay đổi lên local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push : Đưa sự thây đổi từ local repository lên remote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Git status : Kiểm tra trạng thái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clone : Sao chép một remote repository về local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- Git pull : Lấy mã nguồn từ remote repository về local repository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Git log : Xem lịch sử những gì thay đổi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3/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Giải thuật là gì? các cách để biểu diễn thuật toán?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Giải thuật là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 :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Trình tự để giải quyết một vấn đề nào đó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 xml:space="preserve">- Các cách để biểu diễn thuật toán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>+ Mã giả ( pseudo code )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>+ Lưu đồ ( Flow chart )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 w:eastAsia="ja-JP"/>
        </w:rPr>
        <w:t xml:space="preserve">+ Ngôn ngữ lập trình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4/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Mô tả thuật toán tìm kiếm 1 phần tử trong mảng bằng mã giả?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if the list is empty, return Λ;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2,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Else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1,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if the first item of the list has the desired value</w:t>
      </w:r>
    </w:p>
    <w:p>
      <w:pPr>
        <w:numPr>
          <w:ilvl w:val="0"/>
          <w:numId w:val="1"/>
        </w:numPr>
        <w:ind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return its location;</w:t>
      </w:r>
    </w:p>
    <w:p>
      <w:pPr>
        <w:numPr>
          <w:ilvl w:val="0"/>
          <w:numId w:val="0"/>
        </w:numPr>
        <w:ind w:firstLine="280" w:firstLineChars="10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2,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else </w:t>
      </w:r>
    </w:p>
    <w:p>
      <w:pPr>
        <w:numPr>
          <w:ilvl w:val="0"/>
          <w:numId w:val="2"/>
        </w:numPr>
        <w:ind w:leftChars="200" w:firstLine="14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search the value in the remainder of the list, and return the result.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5/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Mô tả thuật toán sắp xếp mảng số nguyên bằng mã giả?</w:t>
      </w:r>
    </w:p>
    <w:p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Tự suy nghĩ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6/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Trình bày ý tưởng của 1 thuật toán bất kì?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Tự suy nghĩ </w:t>
      </w: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7/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Nêu các thẻ để tạo danh sách ?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Sự khác nhau giữa &lt;ul&gt; và &lt;ol&gt; ?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US" w:eastAsia="ja-JP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hiện danh sách có thứ tự ta sử dụng cặp thẻ: &lt;ol&gt;&lt;/ol&gt; và &lt;li&gt;&lt;/li&gt;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ja-JP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hiện danh sách không có thứ tự ta sử dụng cặp thẻ: &lt;ul&gt;&lt;/ul&gt; và &lt;li&gt;&lt;/li&gt;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8/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Các thẻ tạo nên 1 table? Phân biệt th và td?</w:t>
      </w:r>
    </w:p>
    <w:p>
      <w:pPr>
        <w:pStyle w:val="6"/>
        <w:bidi w:val="0"/>
        <w:rPr>
          <w:rFonts w:hint="default" w:ascii="Times New Roman" w:hAnsi="Times New Roman" w:cs="Times New Roman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ja-JP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Mỗi ô trong bảng được xác định bởi một &lt;td&gt;và một &lt;/td&gt;thẻ.</w:t>
      </w:r>
    </w:p>
    <w:p>
      <w:pPr>
        <w:pStyle w:val="6"/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Mỗi hàng trong bảng bắt đầu bằng a &lt;tr&gt;và kết thúc bằng &lt;/tr&gt;thẻ.</w:t>
      </w:r>
    </w:p>
    <w:p>
      <w:pPr>
        <w:pStyle w:val="6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Đôi khi bạn muốn các ô của mình là các ô tiêu đề bảng. Trong những trường hợp đó, hãy sử dụng &lt;th&gt;thẻ thay vì &lt;td&gt;thẻ:</w:t>
      </w:r>
    </w:p>
    <w:p>
      <w:pPr>
        <w:pStyle w:val="6"/>
        <w:bidi w:val="0"/>
        <w:rPr>
          <w:rFonts w:hint="default" w:ascii="Times New Roman" w:hAnsi="Times New Roman" w:cs="Times New Roman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ja-JP"/>
        </w:rPr>
        <w:t xml:space="preserve">9/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Phân biệt innerHTML và innerText?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Style w:val="8"/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innerText </w:t>
      </w:r>
      <w:r>
        <w:rPr>
          <w:rStyle w:val="5"/>
          <w:rFonts w:ascii="var(--bs-font-monospace)" w:hAnsi="var(--bs-font-monospace)" w:eastAsia="var(--bs-font-monospace)" w:cs="var(--bs-font-monospace)"/>
          <w:i w:val="0"/>
          <w:iCs w:val="0"/>
          <w:caps w:val="0"/>
          <w:color w:val="242729"/>
          <w:spacing w:val="0"/>
          <w:sz w:val="0"/>
          <w:szCs w:val="0"/>
          <w:bdr w:val="none" w:color="auto" w:sz="0" w:space="0"/>
          <w:shd w:val="clear" w:fill="E4E6E8"/>
        </w:rPr>
        <w:t>innerText</w:t>
      </w:r>
      <w:r>
        <w:rPr>
          <w:rStyle w:val="5"/>
          <w:rFonts w:hint="default" w:ascii="var(--bs-font-monospace)" w:hAnsi="var(--bs-font-monospace)" w:eastAsia="var(--bs-font-monospace)" w:cs="var(--bs-font-monospace)"/>
          <w:i w:val="0"/>
          <w:iCs w:val="0"/>
          <w:caps w:val="0"/>
          <w:color w:val="242729"/>
          <w:spacing w:val="0"/>
          <w:sz w:val="0"/>
          <w:szCs w:val="0"/>
          <w:bdr w:val="none" w:color="auto" w:sz="0" w:space="0"/>
          <w:shd w:val="clear" w:fill="E4E6E8"/>
          <w:lang w:val="en-US"/>
        </w:rPr>
        <w:t>iniinner HTML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truy xuất và đặt nội dung của thẻ dưới dạng văn bản thuần túy, trong khi innerHTML</w:t>
      </w:r>
      <w:r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truy xuất và đặt nội dung ở định dạng HTML.</w:t>
      </w:r>
    </w:p>
    <w:p>
      <w:pPr>
        <w:pStyle w:val="6"/>
        <w:bidi w:val="0"/>
        <w:rPr>
          <w:rStyle w:val="8"/>
          <w:rFonts w:hint="default" w:ascii="Times New Roman" w:hAnsi="Times New Roman" w:cs="Times New Roman"/>
          <w:sz w:val="28"/>
          <w:szCs w:val="28"/>
        </w:rPr>
      </w:pP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Style w:val="8"/>
          <w:rFonts w:hint="default" w:ascii="Times New Roman" w:hAnsi="Times New Roman" w:cs="Times New Roman"/>
          <w:sz w:val="28"/>
          <w:szCs w:val="28"/>
          <w:lang w:val="en-US"/>
        </w:rPr>
        <w:t xml:space="preserve">10/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Nêu một số thẻ HTML cơ bản mà bạn biế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t?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- Sủa được gì cứ sủa 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</w:p>
    <w:p>
      <w:pPr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 xml:space="preserve">11/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ja-JP"/>
        </w:rPr>
        <w:t>Các thuộc tính cơ bản của thẻ form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  <w:t>?</w:t>
      </w:r>
    </w:p>
    <w:p>
      <w:pPr>
        <w:pStyle w:val="6"/>
        <w:bidi w:val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ja-JP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ED7206"/>
    <w:multiLevelType w:val="singleLevel"/>
    <w:tmpl w:val="BDED72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4C50F93"/>
    <w:multiLevelType w:val="singleLevel"/>
    <w:tmpl w:val="64C50F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C04A6"/>
    <w:rsid w:val="120B1151"/>
    <w:rsid w:val="3C10482D"/>
    <w:rsid w:val="474A6C5C"/>
    <w:rsid w:val="6FBC04A6"/>
    <w:rsid w:val="7C986576"/>
    <w:rsid w:val="7E0A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link w:val="8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8">
    <w:name w:val="HTML Preformatted Char"/>
    <w:link w:val="6"/>
    <w:uiPriority w:val="0"/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2022-10-31T17:11:00Z</dcterms:created>
  <dc:creator>This PC</dc:creator>
  <cp:lastModifiedBy>admin</cp:lastModifiedBy>
  <dcterms:modified xsi:type="dcterms:W3CDTF">2022-11-02T08:45:29Z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0E1C3B4BEF4D48DC9EBBA1E080B977A1</vt:lpwstr>
  </property>
</Properties>
</file>