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là thẻ đơn, nên nó không có thẻ đóng.</w:t>
            </w:r>
          </w:p>
          <w:p>
            <w:pPr>
              <w:bidi w:val="0"/>
              <w:ind w:left="0" w:leftChars="0" w:firstLine="0" w:firstLineChars="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t xml:space="preserve">Trong XHTML, để dùng 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thì ta phải thêm dấu gạch chéo thành </w:t>
            </w:r>
            <w:r>
              <w:rPr>
                <w:rFonts w:hint="default" w:ascii="Times New Roman" w:hAnsi="Times New Roman" w:cs="Times New Roman"/>
                <w:color w:val="C00000"/>
                <w:sz w:val="28"/>
                <w:szCs w:val="28"/>
              </w:rPr>
              <w:t>&lt;hr /&gt;</w:t>
            </w:r>
            <w:bookmarkStart w:id="0" w:name="_GoBack"/>
            <w:bookmarkEnd w:id="0"/>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 xml:space="preserve">Nó có nghĩa là gắn giá trị rỗng cho biến </w:t>
            </w:r>
          </w:p>
          <w:p>
            <w:pPr>
              <w:pStyle w:val="12"/>
              <w:keepNext w:val="0"/>
              <w:keepLines w:val="0"/>
              <w:widowControl/>
              <w:suppressLineNumbers w:val="0"/>
              <w:shd w:val="clear" w:fill="FFFFFF"/>
              <w:spacing w:before="252" w:beforeAutospacing="0" w:after="252" w:afterAutospacing="0"/>
              <w:ind w:left="0" w:firstLine="0"/>
              <w:rPr>
                <w:rFonts w:hint="default"/>
                <w:lang w:val="en-US"/>
              </w:rPr>
            </w:pPr>
            <w:r>
              <w:drawing>
                <wp:inline distT="0" distB="0" distL="114300" distR="114300">
                  <wp:extent cx="4533900" cy="1838325"/>
                  <wp:effectExtent l="0" t="0" r="0" b="952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62"/>
                          <a:stretch>
                            <a:fillRect/>
                          </a:stretch>
                        </pic:blipFill>
                        <pic:spPr>
                          <a:xfrm>
                            <a:off x="0" y="0"/>
                            <a:ext cx="4533900" cy="1838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&amp;nbsp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Một nửa dấu space</w:t>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Noto Serif">
    <w:altName w:val="Segoe Print"/>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591116"/>
    <w:rsid w:val="0E83400A"/>
    <w:rsid w:val="122D73EC"/>
    <w:rsid w:val="12F60098"/>
    <w:rsid w:val="17A14991"/>
    <w:rsid w:val="19896A58"/>
    <w:rsid w:val="267768E7"/>
    <w:rsid w:val="2C6546D4"/>
    <w:rsid w:val="30B43B75"/>
    <w:rsid w:val="32250F79"/>
    <w:rsid w:val="469B54E4"/>
    <w:rsid w:val="4CEF5B18"/>
    <w:rsid w:val="4DC47E86"/>
    <w:rsid w:val="526A7F3B"/>
    <w:rsid w:val="52A00829"/>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676</TotalTime>
  <ScaleCrop>false</ScaleCrop>
  <LinksUpToDate>false</LinksUpToDate>
  <CharactersWithSpaces>4042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2022-10-13T12:13:18Z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3715EAE45B6C4A23A2363E2545793CD9</vt:lpwstr>
  </property>
</Properties>
</file>