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BCD549" w14:textId="77777777" w:rsidR="0043161B" w:rsidRDefault="0043161B">
      <w:pPr>
        <w:pStyle w:val="Normal1"/>
        <w:jc w:val="center"/>
      </w:pPr>
    </w:p>
    <w:p w14:paraId="2A4F23B8" w14:textId="77777777" w:rsidR="0043161B" w:rsidRDefault="0043161B">
      <w:pPr>
        <w:pStyle w:val="Normal1"/>
        <w:jc w:val="center"/>
      </w:pPr>
    </w:p>
    <w:p w14:paraId="391A0749" w14:textId="77777777" w:rsidR="0043161B" w:rsidRDefault="0043161B">
      <w:pPr>
        <w:pStyle w:val="Normal1"/>
        <w:jc w:val="center"/>
      </w:pPr>
    </w:p>
    <w:p w14:paraId="36965343" w14:textId="77777777" w:rsidR="0043161B" w:rsidRDefault="0043161B">
      <w:pPr>
        <w:pStyle w:val="Normal1"/>
        <w:jc w:val="center"/>
      </w:pPr>
    </w:p>
    <w:p w14:paraId="4004FFB7" w14:textId="77777777" w:rsidR="0043161B" w:rsidRDefault="0043161B">
      <w:pPr>
        <w:pStyle w:val="Normal1"/>
        <w:jc w:val="center"/>
      </w:pPr>
    </w:p>
    <w:p w14:paraId="1AD2E92C" w14:textId="77777777" w:rsidR="0043161B" w:rsidRDefault="000B7FC4">
      <w:pPr>
        <w:pStyle w:val="Normal1"/>
        <w:jc w:val="center"/>
      </w:pPr>
      <w:r>
        <w:rPr>
          <w:rFonts w:ascii="Arial" w:eastAsia="Arial" w:hAnsi="Arial" w:cs="Arial"/>
          <w:b/>
          <w:sz w:val="36"/>
        </w:rPr>
        <w:t>INSTALLATION GUIDE</w:t>
      </w:r>
    </w:p>
    <w:p w14:paraId="284800B9" w14:textId="77777777" w:rsidR="0043161B" w:rsidRDefault="000B7FC4">
      <w:pPr>
        <w:pStyle w:val="Normal1"/>
        <w:jc w:val="center"/>
      </w:pPr>
      <w:r>
        <w:rPr>
          <w:rFonts w:ascii="Arial" w:eastAsia="Arial" w:hAnsi="Arial" w:cs="Arial"/>
          <w:b/>
          <w:sz w:val="36"/>
        </w:rPr>
        <w:t>***</w:t>
      </w:r>
    </w:p>
    <w:p w14:paraId="6D507479" w14:textId="77777777" w:rsidR="0043161B" w:rsidRDefault="000B7FC4">
      <w:pPr>
        <w:pStyle w:val="Normal1"/>
        <w:jc w:val="center"/>
      </w:pPr>
      <w:r>
        <w:rPr>
          <w:rFonts w:ascii="Arial" w:eastAsia="Arial" w:hAnsi="Arial" w:cs="Arial"/>
          <w:b/>
          <w:sz w:val="36"/>
        </w:rPr>
        <w:t>Auto Ancillaries Limited</w:t>
      </w:r>
    </w:p>
    <w:p w14:paraId="429139CC" w14:textId="77777777" w:rsidR="0043161B" w:rsidRDefault="0043161B">
      <w:pPr>
        <w:pStyle w:val="Normal1"/>
        <w:jc w:val="center"/>
      </w:pPr>
    </w:p>
    <w:p w14:paraId="58631A0E" w14:textId="77777777" w:rsidR="0043161B" w:rsidRDefault="0043161B">
      <w:pPr>
        <w:pStyle w:val="Normal1"/>
        <w:jc w:val="center"/>
      </w:pPr>
    </w:p>
    <w:p w14:paraId="6CEB67D8" w14:textId="77777777" w:rsidR="0043161B" w:rsidRDefault="0043161B">
      <w:pPr>
        <w:pStyle w:val="Normal1"/>
        <w:jc w:val="center"/>
      </w:pPr>
    </w:p>
    <w:p w14:paraId="1DFBC4BA" w14:textId="77777777" w:rsidR="0043161B" w:rsidRDefault="0043161B">
      <w:pPr>
        <w:pStyle w:val="Normal1"/>
        <w:jc w:val="center"/>
      </w:pPr>
    </w:p>
    <w:p w14:paraId="5EB6E5C4" w14:textId="77777777" w:rsidR="0043161B" w:rsidRDefault="0043161B">
      <w:pPr>
        <w:pStyle w:val="Normal1"/>
        <w:jc w:val="center"/>
      </w:pPr>
    </w:p>
    <w:p w14:paraId="29997402" w14:textId="77777777" w:rsidR="0043161B" w:rsidRDefault="0043161B">
      <w:pPr>
        <w:pStyle w:val="Normal1"/>
        <w:jc w:val="center"/>
      </w:pPr>
    </w:p>
    <w:p w14:paraId="7F044877" w14:textId="77777777" w:rsidR="0043161B" w:rsidRDefault="0043161B">
      <w:pPr>
        <w:pStyle w:val="Normal1"/>
        <w:jc w:val="center"/>
      </w:pPr>
    </w:p>
    <w:p w14:paraId="625CF1F8" w14:textId="77777777" w:rsidR="0043161B" w:rsidRDefault="0043161B">
      <w:pPr>
        <w:pStyle w:val="Normal1"/>
        <w:jc w:val="center"/>
      </w:pPr>
    </w:p>
    <w:p w14:paraId="22BB90EF" w14:textId="77777777" w:rsidR="0043161B" w:rsidRDefault="0043161B">
      <w:pPr>
        <w:pStyle w:val="Normal1"/>
        <w:jc w:val="center"/>
      </w:pPr>
    </w:p>
    <w:p w14:paraId="10B3F280" w14:textId="77777777" w:rsidR="0043161B" w:rsidRDefault="000B7FC4">
      <w:pPr>
        <w:pStyle w:val="Normal1"/>
        <w:jc w:val="center"/>
      </w:pPr>
      <w:r>
        <w:rPr>
          <w:rFonts w:ascii="Arial" w:eastAsia="Arial" w:hAnsi="Arial" w:cs="Arial"/>
          <w:b/>
          <w:i/>
          <w:sz w:val="28"/>
        </w:rPr>
        <w:t>Table of content</w:t>
      </w:r>
    </w:p>
    <w:p w14:paraId="626ACB86" w14:textId="77777777" w:rsidR="0043161B" w:rsidRDefault="0043161B">
      <w:pPr>
        <w:pStyle w:val="Normal1"/>
        <w:jc w:val="center"/>
      </w:pPr>
    </w:p>
    <w:p w14:paraId="360EC845" w14:textId="77777777" w:rsidR="0043161B" w:rsidRDefault="0043161B">
      <w:pPr>
        <w:pStyle w:val="Normal1"/>
        <w:jc w:val="center"/>
      </w:pPr>
    </w:p>
    <w:p w14:paraId="7025CAD1" w14:textId="77777777" w:rsidR="0043161B" w:rsidRDefault="0043161B">
      <w:pPr>
        <w:pStyle w:val="Normal1"/>
        <w:jc w:val="center"/>
      </w:pPr>
    </w:p>
    <w:p w14:paraId="74E2A643" w14:textId="77777777" w:rsidR="0043161B" w:rsidRDefault="0043161B">
      <w:pPr>
        <w:pStyle w:val="Normal1"/>
        <w:jc w:val="center"/>
      </w:pPr>
    </w:p>
    <w:p w14:paraId="36115FBC" w14:textId="77777777" w:rsidR="0043161B" w:rsidRDefault="000B7FC4">
      <w:pPr>
        <w:pStyle w:val="Normal1"/>
        <w:spacing w:before="480" w:after="0"/>
      </w:pPr>
      <w:r>
        <w:rPr>
          <w:rFonts w:ascii="Cambria" w:eastAsia="Cambria" w:hAnsi="Cambria" w:cs="Cambria"/>
          <w:b/>
          <w:color w:val="365F91"/>
          <w:sz w:val="28"/>
        </w:rPr>
        <w:t>Table of Contents</w:t>
      </w:r>
    </w:p>
    <w:p w14:paraId="539291D4" w14:textId="3622BACE" w:rsidR="0043161B" w:rsidRDefault="0083116D">
      <w:pPr>
        <w:pStyle w:val="Normal1"/>
        <w:tabs>
          <w:tab w:val="left" w:pos="440"/>
          <w:tab w:val="right" w:pos="9350"/>
        </w:tabs>
        <w:spacing w:after="100"/>
      </w:pPr>
      <w:hyperlink w:anchor="h.1fob9te">
        <w:r w:rsidR="000B7FC4">
          <w:rPr>
            <w:rFonts w:ascii="Arial" w:eastAsia="Arial" w:hAnsi="Arial" w:cs="Arial"/>
            <w:color w:val="0000FF"/>
            <w:u w:val="single"/>
          </w:rPr>
          <w:t>1.</w:t>
        </w:r>
      </w:hyperlink>
      <w:hyperlink w:anchor="h.1fob9te">
        <w:r w:rsidR="000B7FC4">
          <w:tab/>
        </w:r>
      </w:hyperlink>
      <w:hyperlink w:anchor="h.1fob9te">
        <w:r w:rsidR="00BA032B">
          <w:rPr>
            <w:rFonts w:ascii="Arial" w:eastAsia="Arial" w:hAnsi="Arial" w:cs="Arial"/>
            <w:color w:val="0000FF"/>
            <w:u w:val="single"/>
          </w:rPr>
          <w:t>Setup Microsoft SQL Server 2012</w:t>
        </w:r>
        <w:r w:rsidR="000B7FC4">
          <w:rPr>
            <w:rFonts w:ascii="Arial" w:eastAsia="Arial" w:hAnsi="Arial" w:cs="Arial"/>
            <w:color w:val="0000FF"/>
            <w:u w:val="single"/>
          </w:rPr>
          <w:t>.</w:t>
        </w:r>
      </w:hyperlink>
      <w:hyperlink w:anchor="h.1fob9te">
        <w:r w:rsidR="000B7FC4">
          <w:tab/>
        </w:r>
      </w:hyperlink>
    </w:p>
    <w:p w14:paraId="38F14663" w14:textId="77777777" w:rsidR="0043161B" w:rsidRDefault="0083116D">
      <w:pPr>
        <w:pStyle w:val="Normal1"/>
        <w:tabs>
          <w:tab w:val="left" w:pos="440"/>
          <w:tab w:val="right" w:pos="9350"/>
        </w:tabs>
        <w:spacing w:after="100"/>
      </w:pPr>
      <w:hyperlink w:anchor="h.3znysh7">
        <w:r w:rsidR="000B7FC4">
          <w:rPr>
            <w:rFonts w:ascii="Arial" w:eastAsia="Arial" w:hAnsi="Arial" w:cs="Arial"/>
            <w:i/>
            <w:color w:val="0000FF"/>
            <w:u w:val="single"/>
          </w:rPr>
          <w:t>2.</w:t>
        </w:r>
      </w:hyperlink>
      <w:hyperlink w:anchor="h.3znysh7">
        <w:r w:rsidR="000B7FC4">
          <w:tab/>
        </w:r>
      </w:hyperlink>
      <w:hyperlink w:anchor="h.3znysh7">
        <w:r w:rsidR="004C7EC9">
          <w:rPr>
            <w:rFonts w:ascii="Arial" w:eastAsia="Arial" w:hAnsi="Arial" w:cs="Arial"/>
            <w:i/>
            <w:color w:val="0000FF"/>
            <w:u w:val="single"/>
          </w:rPr>
          <w:t xml:space="preserve">Setup </w:t>
        </w:r>
        <w:r w:rsidR="000B7FC4">
          <w:rPr>
            <w:rFonts w:ascii="Arial" w:eastAsia="Arial" w:hAnsi="Arial" w:cs="Arial"/>
            <w:i/>
            <w:color w:val="0000FF"/>
            <w:u w:val="single"/>
          </w:rPr>
          <w:t>NetBean IDE</w:t>
        </w:r>
      </w:hyperlink>
      <w:hyperlink w:anchor="h.3znysh7">
        <w:r w:rsidR="000B7FC4">
          <w:tab/>
        </w:r>
      </w:hyperlink>
    </w:p>
    <w:p w14:paraId="1B260BAC" w14:textId="77777777" w:rsidR="0043161B" w:rsidRDefault="0083116D">
      <w:pPr>
        <w:pStyle w:val="Normal1"/>
        <w:tabs>
          <w:tab w:val="left" w:pos="440"/>
          <w:tab w:val="right" w:pos="9350"/>
        </w:tabs>
        <w:spacing w:after="100"/>
      </w:pPr>
      <w:hyperlink w:anchor="h.2et92p0">
        <w:r w:rsidR="000B7FC4">
          <w:rPr>
            <w:color w:val="0000FF"/>
            <w:u w:val="single"/>
          </w:rPr>
          <w:t>3.</w:t>
        </w:r>
      </w:hyperlink>
      <w:hyperlink w:anchor="h.2et92p0">
        <w:r w:rsidR="000B7FC4">
          <w:tab/>
        </w:r>
      </w:hyperlink>
      <w:bookmarkStart w:id="0" w:name="id.gjdgxs" w:colFirst="0" w:colLast="0"/>
      <w:bookmarkEnd w:id="0"/>
      <w:r w:rsidR="000B7FC4">
        <w:fldChar w:fldCharType="begin"/>
      </w:r>
      <w:r w:rsidR="000B7FC4">
        <w:instrText xml:space="preserve"> HYPERLINK \l "h.2et92p0" \h </w:instrText>
      </w:r>
      <w:r w:rsidR="000B7FC4">
        <w:fldChar w:fldCharType="separate"/>
      </w:r>
      <w:r w:rsidR="000B7FC4">
        <w:rPr>
          <w:color w:val="0000FF"/>
          <w:u w:val="single"/>
        </w:rPr>
        <w:t>Attach dataDase :</w:t>
      </w:r>
      <w:r w:rsidR="000B7FC4">
        <w:rPr>
          <w:color w:val="0000FF"/>
          <w:u w:val="single"/>
        </w:rPr>
        <w:fldChar w:fldCharType="end"/>
      </w:r>
      <w:hyperlink w:anchor="h.2et92p0">
        <w:r w:rsidR="000B7FC4">
          <w:tab/>
        </w:r>
      </w:hyperlink>
    </w:p>
    <w:p w14:paraId="1D9A98CF" w14:textId="77777777" w:rsidR="0043161B" w:rsidRDefault="0083116D">
      <w:pPr>
        <w:pStyle w:val="Normal1"/>
        <w:tabs>
          <w:tab w:val="left" w:pos="440"/>
          <w:tab w:val="right" w:pos="9350"/>
        </w:tabs>
        <w:spacing w:after="100"/>
      </w:pPr>
      <w:hyperlink w:anchor="h.tyjcwt">
        <w:r w:rsidR="000B7FC4">
          <w:rPr>
            <w:color w:val="0000FF"/>
            <w:u w:val="single"/>
          </w:rPr>
          <w:t>4.</w:t>
        </w:r>
      </w:hyperlink>
      <w:hyperlink w:anchor="h.tyjcwt">
        <w:r w:rsidR="000B7FC4">
          <w:tab/>
        </w:r>
      </w:hyperlink>
      <w:bookmarkStart w:id="1" w:name="id.30j0zll" w:colFirst="0" w:colLast="0"/>
      <w:bookmarkEnd w:id="1"/>
      <w:r w:rsidR="000B7FC4">
        <w:fldChar w:fldCharType="begin"/>
      </w:r>
      <w:r w:rsidR="000B7FC4">
        <w:instrText xml:space="preserve"> HYPERLINK \l "h.tyjcwt" \h </w:instrText>
      </w:r>
      <w:r w:rsidR="000B7FC4">
        <w:fldChar w:fldCharType="separate"/>
      </w:r>
      <w:r w:rsidR="000B7FC4">
        <w:rPr>
          <w:color w:val="0000FF"/>
          <w:u w:val="single"/>
        </w:rPr>
        <w:t>Setup Website</w:t>
      </w:r>
      <w:r w:rsidR="000B7FC4">
        <w:rPr>
          <w:color w:val="0000FF"/>
          <w:u w:val="single"/>
        </w:rPr>
        <w:fldChar w:fldCharType="end"/>
      </w:r>
      <w:hyperlink w:anchor="h.tyjcwt">
        <w:r w:rsidR="000B7FC4">
          <w:tab/>
        </w:r>
      </w:hyperlink>
    </w:p>
    <w:p w14:paraId="4EE4F013" w14:textId="77777777" w:rsidR="0043161B" w:rsidRDefault="0083116D">
      <w:pPr>
        <w:pStyle w:val="Normal1"/>
      </w:pPr>
      <w:hyperlink w:anchor="_Toc270594047"/>
    </w:p>
    <w:p w14:paraId="3FDAEF8E" w14:textId="77777777" w:rsidR="0043161B" w:rsidRDefault="0083116D">
      <w:pPr>
        <w:pStyle w:val="Normal1"/>
        <w:jc w:val="center"/>
      </w:pPr>
      <w:hyperlink w:anchor="_Toc270594047"/>
    </w:p>
    <w:p w14:paraId="4D24EE94" w14:textId="77777777" w:rsidR="0043161B" w:rsidRDefault="0083116D">
      <w:pPr>
        <w:pStyle w:val="Normal1"/>
      </w:pPr>
      <w:hyperlink w:anchor="_Toc270594047"/>
    </w:p>
    <w:p w14:paraId="1CE1955C" w14:textId="77777777" w:rsidR="0043161B" w:rsidRDefault="0083116D">
      <w:pPr>
        <w:pStyle w:val="Normal1"/>
      </w:pPr>
      <w:hyperlink w:anchor="_Toc270594047"/>
    </w:p>
    <w:p w14:paraId="152BABFD" w14:textId="77777777" w:rsidR="0043161B" w:rsidRDefault="0083116D">
      <w:pPr>
        <w:pStyle w:val="Normal1"/>
      </w:pPr>
      <w:hyperlink w:anchor="_Toc270594047"/>
    </w:p>
    <w:p w14:paraId="4771B9EA" w14:textId="77777777" w:rsidR="0043161B" w:rsidRDefault="0083116D">
      <w:pPr>
        <w:pStyle w:val="Normal1"/>
      </w:pPr>
      <w:hyperlink w:anchor="_Toc270594047"/>
    </w:p>
    <w:p w14:paraId="70F617E7" w14:textId="77777777" w:rsidR="0043161B" w:rsidRDefault="0083116D">
      <w:pPr>
        <w:pStyle w:val="Normal1"/>
      </w:pPr>
      <w:hyperlink w:anchor="_Toc270594047"/>
    </w:p>
    <w:p w14:paraId="2BFFE737" w14:textId="77777777" w:rsidR="0043161B" w:rsidRDefault="0083116D">
      <w:pPr>
        <w:pStyle w:val="Normal1"/>
      </w:pPr>
      <w:hyperlink w:anchor="_Toc270594047"/>
    </w:p>
    <w:p w14:paraId="1355EAD8" w14:textId="77777777" w:rsidR="0043161B" w:rsidRDefault="0083116D">
      <w:pPr>
        <w:pStyle w:val="Normal1"/>
      </w:pPr>
      <w:hyperlink w:anchor="_Toc270594047"/>
    </w:p>
    <w:p w14:paraId="621F2D58" w14:textId="77777777" w:rsidR="0043161B" w:rsidRDefault="0083116D">
      <w:pPr>
        <w:pStyle w:val="Normal1"/>
      </w:pPr>
      <w:hyperlink w:anchor="_Toc270594047"/>
    </w:p>
    <w:p w14:paraId="611B70BE" w14:textId="77777777" w:rsidR="0043161B" w:rsidRDefault="0083116D">
      <w:pPr>
        <w:pStyle w:val="Normal1"/>
      </w:pPr>
      <w:hyperlink w:anchor="_Toc270594047"/>
    </w:p>
    <w:p w14:paraId="74C118D0" w14:textId="77777777" w:rsidR="0043161B" w:rsidRDefault="0083116D">
      <w:pPr>
        <w:pStyle w:val="Normal1"/>
      </w:pPr>
      <w:hyperlink w:anchor="_Toc270594047"/>
    </w:p>
    <w:p w14:paraId="2EE1E411" w14:textId="77777777" w:rsidR="0043161B" w:rsidRDefault="0083116D">
      <w:pPr>
        <w:pStyle w:val="Normal1"/>
      </w:pPr>
      <w:hyperlink w:anchor="_Toc270594047"/>
    </w:p>
    <w:p w14:paraId="2AF7276F" w14:textId="77777777" w:rsidR="0043161B" w:rsidRDefault="0083116D">
      <w:pPr>
        <w:pStyle w:val="Normal1"/>
      </w:pPr>
      <w:hyperlink w:anchor="_Toc270594047"/>
    </w:p>
    <w:p w14:paraId="66B09D32" w14:textId="77777777" w:rsidR="0043161B" w:rsidRDefault="0083116D">
      <w:pPr>
        <w:pStyle w:val="Normal1"/>
      </w:pPr>
      <w:hyperlink w:anchor="_Toc270594047"/>
    </w:p>
    <w:p w14:paraId="208B7922" w14:textId="77777777" w:rsidR="0043161B" w:rsidRDefault="0083116D">
      <w:pPr>
        <w:pStyle w:val="Normal1"/>
      </w:pPr>
      <w:hyperlink w:anchor="_Toc270594047"/>
    </w:p>
    <w:p w14:paraId="21B2CB65" w14:textId="77777777" w:rsidR="0043161B" w:rsidRDefault="0083116D">
      <w:pPr>
        <w:pStyle w:val="Normal1"/>
      </w:pPr>
      <w:hyperlink w:anchor="_Toc270594047"/>
    </w:p>
    <w:p w14:paraId="6331A473" w14:textId="77777777" w:rsidR="0043161B" w:rsidRDefault="0083116D">
      <w:pPr>
        <w:pStyle w:val="Normal1"/>
      </w:pPr>
      <w:hyperlink w:anchor="_Toc270594047"/>
    </w:p>
    <w:p w14:paraId="027EC9EA" w14:textId="1E796DE4" w:rsidR="0043161B" w:rsidRDefault="0010085E">
      <w:pPr>
        <w:pStyle w:val="Heading1"/>
        <w:numPr>
          <w:ilvl w:val="0"/>
          <w:numId w:val="1"/>
        </w:numPr>
        <w:ind w:hanging="359"/>
      </w:pPr>
      <w:bookmarkStart w:id="2" w:name="h.1fob9te" w:colFirst="0" w:colLast="0"/>
      <w:bookmarkEnd w:id="2"/>
      <w:r>
        <w:rPr>
          <w:rFonts w:ascii="Arial" w:eastAsia="Arial" w:hAnsi="Arial" w:cs="Arial"/>
        </w:rPr>
        <w:t>Setup Microsoft SQL Server 2012</w:t>
      </w:r>
      <w:r w:rsidR="000B7FC4">
        <w:rPr>
          <w:rFonts w:ascii="Arial" w:eastAsia="Arial" w:hAnsi="Arial" w:cs="Arial"/>
        </w:rPr>
        <w:t>.</w:t>
      </w:r>
    </w:p>
    <w:p w14:paraId="69B89F8D" w14:textId="77777777" w:rsidR="00BF243C" w:rsidRDefault="00BF243C" w:rsidP="00BF243C">
      <w:pPr>
        <w:pStyle w:val="Heading1"/>
      </w:pPr>
      <w:r>
        <w:t>SQL Server 2012 Installation:</w:t>
      </w:r>
    </w:p>
    <w:p w14:paraId="6ACDD00B" w14:textId="77777777" w:rsidR="00BF243C" w:rsidRDefault="00BF243C" w:rsidP="00BF243C">
      <w:pPr>
        <w:pStyle w:val="Heading2"/>
      </w:pPr>
      <w:r>
        <w:lastRenderedPageBreak/>
        <w:t>Step 1</w:t>
      </w:r>
    </w:p>
    <w:p w14:paraId="74B31E71" w14:textId="77777777" w:rsidR="00BF243C" w:rsidRDefault="00BF243C" w:rsidP="00BF243C">
      <w:pPr>
        <w:pStyle w:val="NormalWeb"/>
      </w:pPr>
      <w:r>
        <w:t>Insert SQL Server 2012 installation media into your dvd drive/virtual disc drive.</w:t>
      </w:r>
    </w:p>
    <w:p w14:paraId="16A3DD59" w14:textId="77777777" w:rsidR="00BF243C" w:rsidRDefault="00BF243C" w:rsidP="00BF243C">
      <w:pPr>
        <w:pStyle w:val="NormalWeb"/>
      </w:pPr>
      <w:r>
        <w:t>At this point, you will be prompted (based on your Windows settings) with AutoPlay dialog as shown in the image below:</w:t>
      </w:r>
    </w:p>
    <w:p w14:paraId="276F6265" w14:textId="36BD9F06" w:rsidR="00BF243C" w:rsidRDefault="00BF243C" w:rsidP="00BF243C">
      <w:pPr>
        <w:pStyle w:val="NormalWeb"/>
      </w:pPr>
      <w:r>
        <w:rPr>
          <w:noProof/>
          <w:color w:val="0000FF"/>
        </w:rPr>
        <w:drawing>
          <wp:inline distT="0" distB="0" distL="0" distR="0" wp14:anchorId="3623D8EE" wp14:editId="4D1EEED7">
            <wp:extent cx="2857500" cy="2505075"/>
            <wp:effectExtent l="0" t="0" r="0" b="9525"/>
            <wp:docPr id="233" name="Picture 233" descr="https://sqlbaba.files.wordpress.com/2012/03/disc-run.png?w=300&amp;h=26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qlbaba.files.wordpress.com/2012/03/disc-run.png?w=300&amp;h=26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505075"/>
                    </a:xfrm>
                    <a:prstGeom prst="rect">
                      <a:avLst/>
                    </a:prstGeom>
                    <a:noFill/>
                    <a:ln>
                      <a:noFill/>
                    </a:ln>
                  </pic:spPr>
                </pic:pic>
              </a:graphicData>
            </a:graphic>
          </wp:inline>
        </w:drawing>
      </w:r>
    </w:p>
    <w:p w14:paraId="771E85F8" w14:textId="77777777" w:rsidR="00BF243C" w:rsidRDefault="00BF243C" w:rsidP="00BF243C">
      <w:pPr>
        <w:pStyle w:val="NormalWeb"/>
      </w:pPr>
      <w:r>
        <w:t>Click on Run SETUP.EXE (Alternatively you can launch set up by locating and double clicking on SETUP.EXE file on the media drive)</w:t>
      </w:r>
    </w:p>
    <w:p w14:paraId="69066DA8" w14:textId="77777777" w:rsidR="00BF243C" w:rsidRDefault="00BF243C" w:rsidP="00BF243C">
      <w:pPr>
        <w:pStyle w:val="NormalWeb"/>
      </w:pPr>
      <w:r>
        <w:t>At this time, SQL Server 2012 install will run background processes and you should see the following dialog.</w:t>
      </w:r>
    </w:p>
    <w:p w14:paraId="36A9BBE5" w14:textId="2759BC92" w:rsidR="00BF243C" w:rsidRDefault="00BF243C" w:rsidP="00BF243C">
      <w:pPr>
        <w:pStyle w:val="NormalWeb"/>
      </w:pPr>
      <w:r>
        <w:rPr>
          <w:noProof/>
          <w:color w:val="0000FF"/>
        </w:rPr>
        <w:drawing>
          <wp:inline distT="0" distB="0" distL="0" distR="0" wp14:anchorId="1845F3E9" wp14:editId="28F703CE">
            <wp:extent cx="2857500" cy="704850"/>
            <wp:effectExtent l="0" t="0" r="0" b="0"/>
            <wp:docPr id="232" name="Picture 232" descr="https://sqlbaba.files.wordpress.com/2012/03/waiting.png?w=300&amp;h=7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qlbaba.files.wordpress.com/2012/03/waiting.png?w=300&amp;h=7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704850"/>
                    </a:xfrm>
                    <a:prstGeom prst="rect">
                      <a:avLst/>
                    </a:prstGeom>
                    <a:noFill/>
                    <a:ln>
                      <a:noFill/>
                    </a:ln>
                  </pic:spPr>
                </pic:pic>
              </a:graphicData>
            </a:graphic>
          </wp:inline>
        </w:drawing>
      </w:r>
    </w:p>
    <w:p w14:paraId="289A0F51" w14:textId="77777777" w:rsidR="00BF243C" w:rsidRDefault="00BF243C" w:rsidP="00BF243C">
      <w:pPr>
        <w:pStyle w:val="Heading2"/>
      </w:pPr>
      <w:r>
        <w:t>STEP 2:</w:t>
      </w:r>
    </w:p>
    <w:p w14:paraId="394A6913" w14:textId="77777777" w:rsidR="00BF243C" w:rsidRDefault="00BF243C" w:rsidP="00BF243C">
      <w:pPr>
        <w:pStyle w:val="NormalWeb"/>
      </w:pPr>
      <w:r>
        <w:t>If your OS is compatible, at this point the install should show you the SQL Server Installation Center.</w:t>
      </w:r>
    </w:p>
    <w:p w14:paraId="76ADBECA" w14:textId="77777777" w:rsidR="00BF243C" w:rsidRDefault="00BF243C" w:rsidP="00BF243C">
      <w:pPr>
        <w:pStyle w:val="NormalWeb"/>
      </w:pPr>
      <w:r>
        <w:t>Click on ‘Installation’ link (2</w:t>
      </w:r>
      <w:r>
        <w:rPr>
          <w:vertAlign w:val="superscript"/>
        </w:rPr>
        <w:t>nd</w:t>
      </w:r>
      <w:r>
        <w:t xml:space="preserve"> in the list)</w:t>
      </w:r>
    </w:p>
    <w:p w14:paraId="027D30C4" w14:textId="33B1A02F" w:rsidR="00BF243C" w:rsidRDefault="00BF243C" w:rsidP="00BF243C">
      <w:pPr>
        <w:pStyle w:val="NormalWeb"/>
      </w:pPr>
      <w:r>
        <w:rPr>
          <w:noProof/>
          <w:color w:val="0000FF"/>
        </w:rPr>
        <w:lastRenderedPageBreak/>
        <w:drawing>
          <wp:inline distT="0" distB="0" distL="0" distR="0" wp14:anchorId="4EAAF621" wp14:editId="2EE8CA9C">
            <wp:extent cx="2857500" cy="2143125"/>
            <wp:effectExtent l="0" t="0" r="0" b="9525"/>
            <wp:docPr id="231" name="Picture 231" descr="https://sqlbaba.files.wordpress.com/2012/03/installation-center.png?w=300&amp;h=22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qlbaba.files.wordpress.com/2012/03/installation-center.png?w=300&amp;h=22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17C4798A" w14:textId="77777777" w:rsidR="00BF243C" w:rsidRDefault="00BF243C" w:rsidP="00BF243C">
      <w:pPr>
        <w:pStyle w:val="Heading2"/>
      </w:pPr>
      <w:r>
        <w:t>STEP 3:</w:t>
      </w:r>
    </w:p>
    <w:p w14:paraId="67776EA9" w14:textId="77777777" w:rsidR="00BF243C" w:rsidRDefault="00BF243C" w:rsidP="00BF243C">
      <w:pPr>
        <w:pStyle w:val="NormalWeb"/>
      </w:pPr>
      <w:r>
        <w:t>Click on ‘New SQL Server stand-alone installation or add features to an existing installation’ (See the image below).  All the options on this screen are self-explanatory and I recommend you to explore and read through the options for your learning.</w:t>
      </w:r>
    </w:p>
    <w:p w14:paraId="6BDD3DD5" w14:textId="4FD1F4B4" w:rsidR="00BF243C" w:rsidRDefault="00BF243C" w:rsidP="00BF243C">
      <w:pPr>
        <w:pStyle w:val="NormalWeb"/>
      </w:pPr>
      <w:r>
        <w:rPr>
          <w:noProof/>
          <w:color w:val="0000FF"/>
        </w:rPr>
        <w:drawing>
          <wp:inline distT="0" distB="0" distL="0" distR="0" wp14:anchorId="0FB12A94" wp14:editId="2B289B13">
            <wp:extent cx="2857500" cy="2143125"/>
            <wp:effectExtent l="0" t="0" r="0" b="9525"/>
            <wp:docPr id="230" name="Picture 230" descr="https://sqlbaba.files.wordpress.com/2012/03/installation-center-installation.png?w=300&amp;h=22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qlbaba.files.wordpress.com/2012/03/installation-center-installation.png?w=300&amp;h=22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2199F88F" w14:textId="77777777" w:rsidR="00BF243C" w:rsidRDefault="00BF243C" w:rsidP="00BF243C">
      <w:pPr>
        <w:pStyle w:val="NormalWeb"/>
      </w:pPr>
      <w:r>
        <w:t>At this point, the install wizard will check for various setup rules and present you with any issues that needs to be resolved for set up to continue (See image below).</w:t>
      </w:r>
    </w:p>
    <w:p w14:paraId="2AE15A3F" w14:textId="018F777F" w:rsidR="00BF243C" w:rsidRDefault="00BF243C" w:rsidP="00BF243C">
      <w:pPr>
        <w:pStyle w:val="Heading2"/>
      </w:pPr>
      <w:r>
        <w:rPr>
          <w:noProof/>
          <w:color w:val="0000FF"/>
          <w:lang w:eastAsia="en-US"/>
        </w:rPr>
        <w:lastRenderedPageBreak/>
        <w:drawing>
          <wp:inline distT="0" distB="0" distL="0" distR="0" wp14:anchorId="1ABB3A66" wp14:editId="32264771">
            <wp:extent cx="2857500" cy="2143125"/>
            <wp:effectExtent l="0" t="0" r="0" b="9525"/>
            <wp:docPr id="229" name="Picture 229" descr="https://sqlbaba.files.wordpress.com/2012/03/sql-server-2012-installation-setup-rules.png?w=300&amp;h=22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qlbaba.files.wordpress.com/2012/03/sql-server-2012-installation-setup-rules.png?w=300&amp;h=22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224FE3A0" w14:textId="77777777" w:rsidR="00BF243C" w:rsidRDefault="00BF243C" w:rsidP="00BF243C">
      <w:pPr>
        <w:pStyle w:val="Heading2"/>
      </w:pPr>
      <w:r>
        <w:t>STEP 4:</w:t>
      </w:r>
    </w:p>
    <w:p w14:paraId="6DDC4890" w14:textId="77777777" w:rsidR="00BF243C" w:rsidRDefault="00BF243C" w:rsidP="00BF243C">
      <w:pPr>
        <w:pStyle w:val="NormalWeb"/>
      </w:pPr>
      <w:r>
        <w:t>In this step the install will ask for product key.  A default option of ‘Specify a free edition’ should be alreadt selected and ‘Evaluation’ is selected from the drop-down list (See image below).</w:t>
      </w:r>
    </w:p>
    <w:p w14:paraId="36D8BB8B" w14:textId="77777777" w:rsidR="00BF243C" w:rsidRDefault="00BF243C" w:rsidP="00BF243C">
      <w:pPr>
        <w:pStyle w:val="Heading2"/>
      </w:pPr>
      <w:r>
        <w:t>STEP 5:</w:t>
      </w:r>
    </w:p>
    <w:p w14:paraId="339F8775" w14:textId="77777777" w:rsidR="00BF243C" w:rsidRDefault="00BF243C" w:rsidP="00BF243C">
      <w:pPr>
        <w:pStyle w:val="NormalWeb"/>
      </w:pPr>
      <w:r>
        <w:t>Accept SQL Server 2012 Evaluation license terms and conditions (See image below).</w:t>
      </w:r>
    </w:p>
    <w:p w14:paraId="0A1C63AE" w14:textId="77777777" w:rsidR="00BF243C" w:rsidRDefault="00BF243C" w:rsidP="00BF243C">
      <w:pPr>
        <w:pStyle w:val="NormalWeb"/>
      </w:pPr>
      <w:r>
        <w:t>Click Next.</w:t>
      </w:r>
    </w:p>
    <w:p w14:paraId="7E28CB52" w14:textId="47BC789A" w:rsidR="00BF243C" w:rsidRDefault="00BF243C" w:rsidP="00BF243C">
      <w:pPr>
        <w:pStyle w:val="NormalWeb"/>
      </w:pPr>
      <w:r>
        <w:rPr>
          <w:noProof/>
          <w:color w:val="0000FF"/>
        </w:rPr>
        <w:drawing>
          <wp:inline distT="0" distB="0" distL="0" distR="0" wp14:anchorId="1BBC0B3C" wp14:editId="20E336DD">
            <wp:extent cx="2857500" cy="2143125"/>
            <wp:effectExtent l="0" t="0" r="0" b="9525"/>
            <wp:docPr id="228" name="Picture 228" descr="https://sqlbaba.files.wordpress.com/2012/03/sql-server-2012-installation-licenseterms.png?w=300&amp;h=22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qlbaba.files.wordpress.com/2012/03/sql-server-2012-installation-licenseterms.png?w=300&amp;h=22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7E0D0312" w14:textId="77777777" w:rsidR="00BF243C" w:rsidRDefault="00BF243C" w:rsidP="00BF243C">
      <w:pPr>
        <w:pStyle w:val="Heading2"/>
      </w:pPr>
      <w:r>
        <w:t>STEP 6:</w:t>
      </w:r>
    </w:p>
    <w:p w14:paraId="543BB429" w14:textId="77777777" w:rsidR="00BF243C" w:rsidRDefault="00BF243C" w:rsidP="00BF243C">
      <w:pPr>
        <w:pStyle w:val="NormalWeb"/>
      </w:pPr>
      <w:r>
        <w:t>In the next screen, SQL Server 2012 install wizard will ask you to install setup files needed. Click on ‘Install’ button (see image below).</w:t>
      </w:r>
    </w:p>
    <w:p w14:paraId="117B7505" w14:textId="2063DF66" w:rsidR="00BF243C" w:rsidRDefault="00BF243C" w:rsidP="00BF243C">
      <w:pPr>
        <w:pStyle w:val="NormalWeb"/>
      </w:pPr>
      <w:r>
        <w:rPr>
          <w:noProof/>
          <w:color w:val="0000FF"/>
        </w:rPr>
        <w:lastRenderedPageBreak/>
        <w:drawing>
          <wp:inline distT="0" distB="0" distL="0" distR="0" wp14:anchorId="1807CEC5" wp14:editId="2EA8E4F2">
            <wp:extent cx="2857500" cy="2143125"/>
            <wp:effectExtent l="0" t="0" r="0" b="9525"/>
            <wp:docPr id="227" name="Picture 227" descr="https://sqlbaba.files.wordpress.com/2012/03/sql-server-2012-installation-setup-files.png?w=300&amp;h=22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qlbaba.files.wordpress.com/2012/03/sql-server-2012-installation-setup-files.png?w=300&amp;h=22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4844F86A" w14:textId="77777777" w:rsidR="00BF243C" w:rsidRDefault="00BF243C" w:rsidP="00BF243C">
      <w:pPr>
        <w:pStyle w:val="NormalWeb"/>
      </w:pPr>
      <w:r>
        <w:t>Once the setup files are installed, you should see the install complete screen (see image below).</w:t>
      </w:r>
    </w:p>
    <w:p w14:paraId="18FACBCF" w14:textId="77777777" w:rsidR="00BF243C" w:rsidRDefault="00BF243C" w:rsidP="00BF243C">
      <w:pPr>
        <w:pStyle w:val="NormalWeb"/>
      </w:pPr>
      <w:r>
        <w:t>Click Next.</w:t>
      </w:r>
    </w:p>
    <w:p w14:paraId="68697ABF" w14:textId="722F5C9B" w:rsidR="00BF243C" w:rsidRDefault="00BF243C" w:rsidP="00BF243C">
      <w:pPr>
        <w:pStyle w:val="NormalWeb"/>
      </w:pPr>
      <w:r>
        <w:rPr>
          <w:noProof/>
          <w:color w:val="0000FF"/>
        </w:rPr>
        <w:drawing>
          <wp:inline distT="0" distB="0" distL="0" distR="0" wp14:anchorId="7E942A76" wp14:editId="217DCD07">
            <wp:extent cx="2857500" cy="2143125"/>
            <wp:effectExtent l="0" t="0" r="0" b="9525"/>
            <wp:docPr id="226" name="Picture 226" descr="https://sqlbaba.files.wordpress.com/2012/03/sql-server-2012-installation-setup-rules-2.png?w=300&amp;h=22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qlbaba.files.wordpress.com/2012/03/sql-server-2012-installation-setup-rules-2.png?w=300&amp;h=22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3196D438" w14:textId="77777777" w:rsidR="00BF243C" w:rsidRDefault="00BF243C" w:rsidP="00BF243C">
      <w:pPr>
        <w:pStyle w:val="Heading2"/>
      </w:pPr>
      <w:r>
        <w:t>STEP 7:</w:t>
      </w:r>
    </w:p>
    <w:p w14:paraId="0258323A" w14:textId="77777777" w:rsidR="00BF243C" w:rsidRDefault="00BF243C" w:rsidP="00BF243C">
      <w:pPr>
        <w:pStyle w:val="NormalWeb"/>
      </w:pPr>
      <w:r>
        <w:t>In this step make sure ‘SQL Server Feature Installation’ is selected and click Next to continue (see image below).</w:t>
      </w:r>
    </w:p>
    <w:p w14:paraId="0C8B924C" w14:textId="6330B78B" w:rsidR="00BF243C" w:rsidRDefault="00BF243C" w:rsidP="00BF243C">
      <w:pPr>
        <w:pStyle w:val="NormalWeb"/>
      </w:pPr>
      <w:r>
        <w:rPr>
          <w:noProof/>
          <w:color w:val="0000FF"/>
        </w:rPr>
        <w:lastRenderedPageBreak/>
        <w:drawing>
          <wp:inline distT="0" distB="0" distL="0" distR="0" wp14:anchorId="152DFB56" wp14:editId="15907DA4">
            <wp:extent cx="2857500" cy="2143125"/>
            <wp:effectExtent l="0" t="0" r="0" b="9525"/>
            <wp:docPr id="225" name="Picture 225" descr="https://sqlbaba.files.wordpress.com/2012/03/sql-server-2012-installation-setup-roles.png?w=300&amp;h=22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qlbaba.files.wordpress.com/2012/03/sql-server-2012-installation-setup-roles.png?w=300&amp;h=22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61781C11" w14:textId="77777777" w:rsidR="00BF243C" w:rsidRDefault="00BF243C" w:rsidP="00BF243C">
      <w:pPr>
        <w:pStyle w:val="Heading2"/>
      </w:pPr>
      <w:r>
        <w:t>Step 8:</w:t>
      </w:r>
    </w:p>
    <w:p w14:paraId="57D99A52" w14:textId="77777777" w:rsidR="00BF243C" w:rsidRDefault="00BF243C" w:rsidP="00BF243C">
      <w:pPr>
        <w:pStyle w:val="NormalWeb"/>
      </w:pPr>
      <w:r>
        <w:t>At this time you should see ‘Feature Selection’ screen.  I recommend you to click on ‘Select All’ if you are new to installing SQL Server (which is why I guess you are using these instructions).</w:t>
      </w:r>
    </w:p>
    <w:p w14:paraId="52022AC2" w14:textId="77777777" w:rsidR="00BF243C" w:rsidRDefault="00BF243C" w:rsidP="00BF243C">
      <w:pPr>
        <w:pStyle w:val="NormalWeb"/>
      </w:pPr>
      <w:r>
        <w:t>See image below.</w:t>
      </w:r>
    </w:p>
    <w:p w14:paraId="382F2EB1" w14:textId="6A3E4150" w:rsidR="00BF243C" w:rsidRDefault="00BF243C" w:rsidP="00BF243C">
      <w:pPr>
        <w:pStyle w:val="NormalWeb"/>
      </w:pPr>
      <w:r>
        <w:rPr>
          <w:noProof/>
          <w:color w:val="0000FF"/>
        </w:rPr>
        <w:drawing>
          <wp:inline distT="0" distB="0" distL="0" distR="0" wp14:anchorId="200FDF7F" wp14:editId="2EF0E2EC">
            <wp:extent cx="2857500" cy="2143125"/>
            <wp:effectExtent l="0" t="0" r="0" b="9525"/>
            <wp:docPr id="224" name="Picture 224" descr="https://sqlbaba.files.wordpress.com/2012/03/sql-server-2012-installation-feature-selection.png?w=300&amp;h=22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qlbaba.files.wordpress.com/2012/03/sql-server-2012-installation-feature-selection.png?w=300&amp;h=22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51F0A74" w14:textId="77777777" w:rsidR="00BF243C" w:rsidRDefault="00BF243C" w:rsidP="00BF243C">
      <w:pPr>
        <w:pStyle w:val="NormalWeb"/>
      </w:pPr>
      <w:r>
        <w:t>At this point, the wizard will again check your system for any blocking issues (see image below). Upon successful completion click ‘Next’</w:t>
      </w:r>
    </w:p>
    <w:p w14:paraId="12E0C8EE" w14:textId="77777777" w:rsidR="00BF243C" w:rsidRDefault="00BF243C" w:rsidP="00BF243C">
      <w:pPr>
        <w:pStyle w:val="Heading2"/>
      </w:pPr>
      <w:r>
        <w:t>STEP 9:</w:t>
      </w:r>
    </w:p>
    <w:p w14:paraId="5488FC32" w14:textId="77777777" w:rsidR="00BF243C" w:rsidRDefault="00BF243C" w:rsidP="00BF243C">
      <w:pPr>
        <w:pStyle w:val="NormalWeb"/>
      </w:pPr>
      <w:r>
        <w:t>In this step you will be able to create a new SQL Server Instance.  However, I recommend to go with default settings i.e, default instance (see image below).</w:t>
      </w:r>
    </w:p>
    <w:p w14:paraId="263FEAAC" w14:textId="77777777" w:rsidR="00BF243C" w:rsidRDefault="00BF243C" w:rsidP="00BF243C">
      <w:pPr>
        <w:pStyle w:val="NormalWeb"/>
      </w:pPr>
      <w:r>
        <w:t>Click ‘Next’ to continue.</w:t>
      </w:r>
    </w:p>
    <w:p w14:paraId="7D1AA086" w14:textId="3C7932D6" w:rsidR="00BF243C" w:rsidRDefault="00BF243C" w:rsidP="00BF243C">
      <w:pPr>
        <w:pStyle w:val="NormalWeb"/>
      </w:pPr>
      <w:r>
        <w:rPr>
          <w:noProof/>
          <w:color w:val="0000FF"/>
        </w:rPr>
        <w:lastRenderedPageBreak/>
        <w:drawing>
          <wp:inline distT="0" distB="0" distL="0" distR="0" wp14:anchorId="1BFDC908" wp14:editId="0566312D">
            <wp:extent cx="2857500" cy="2143125"/>
            <wp:effectExtent l="0" t="0" r="0" b="9525"/>
            <wp:docPr id="31" name="Picture 31" descr="https://sqlbaba.files.wordpress.com/2012/03/sql-server-2012-installation-instance-configuration.png?w=300&amp;h=22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qlbaba.files.wordpress.com/2012/03/sql-server-2012-installation-instance-configuration.png?w=300&amp;h=22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18D1EEF" w14:textId="77777777" w:rsidR="00BF243C" w:rsidRDefault="00BF243C" w:rsidP="00BF243C">
      <w:pPr>
        <w:pStyle w:val="Heading2"/>
      </w:pPr>
      <w:r>
        <w:t>STEP 10:</w:t>
      </w:r>
    </w:p>
    <w:p w14:paraId="1DE859D1" w14:textId="77777777" w:rsidR="00BF243C" w:rsidRDefault="00BF243C" w:rsidP="00BF243C">
      <w:pPr>
        <w:pStyle w:val="NormalWeb"/>
      </w:pPr>
      <w:r>
        <w:t>Installer will check your system for required disk space and provide you a summary (see image below). Click Next.</w:t>
      </w:r>
    </w:p>
    <w:p w14:paraId="75CA7A18" w14:textId="610B484E" w:rsidR="00BF243C" w:rsidRDefault="00BF243C" w:rsidP="00BF243C">
      <w:pPr>
        <w:pStyle w:val="NormalWeb"/>
      </w:pPr>
      <w:r>
        <w:rPr>
          <w:noProof/>
          <w:color w:val="0000FF"/>
        </w:rPr>
        <w:drawing>
          <wp:inline distT="0" distB="0" distL="0" distR="0" wp14:anchorId="7215ECBA" wp14:editId="7A1A6114">
            <wp:extent cx="2857500" cy="2143125"/>
            <wp:effectExtent l="0" t="0" r="0" b="9525"/>
            <wp:docPr id="30" name="Picture 30" descr="https://sqlbaba.files.wordpress.com/2012/03/sql-server-2012-installation-disk-space-requirements.png?w=300&amp;h=22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qlbaba.files.wordpress.com/2012/03/sql-server-2012-installation-disk-space-requirements.png?w=300&amp;h=225">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73BAE7E2" w14:textId="77777777" w:rsidR="00BF243C" w:rsidRDefault="00BF243C" w:rsidP="00BF243C">
      <w:pPr>
        <w:pStyle w:val="Heading2"/>
      </w:pPr>
      <w:r>
        <w:t>STEP 11:</w:t>
      </w:r>
    </w:p>
    <w:p w14:paraId="645EC6C1" w14:textId="77777777" w:rsidR="00BF243C" w:rsidRDefault="00BF243C" w:rsidP="00BF243C">
      <w:pPr>
        <w:pStyle w:val="NormalWeb"/>
      </w:pPr>
      <w:r>
        <w:t>Unlike previous versions of SQL Server, SQL Server 2012 uses an already created individual and independent service accounts for running various SQL Server services. Review and leave default options as-is (See image below).</w:t>
      </w:r>
    </w:p>
    <w:p w14:paraId="22FBCB7B" w14:textId="234724BA" w:rsidR="00BF243C" w:rsidRDefault="00BF243C" w:rsidP="00BF243C">
      <w:pPr>
        <w:pStyle w:val="NormalWeb"/>
      </w:pPr>
      <w:r>
        <w:rPr>
          <w:noProof/>
          <w:color w:val="0000FF"/>
        </w:rPr>
        <w:lastRenderedPageBreak/>
        <w:drawing>
          <wp:inline distT="0" distB="0" distL="0" distR="0" wp14:anchorId="4E279DF2" wp14:editId="4FA90C3B">
            <wp:extent cx="2857500" cy="2143125"/>
            <wp:effectExtent l="0" t="0" r="0" b="9525"/>
            <wp:docPr id="29" name="Picture 29" descr="https://sqlbaba.files.wordpress.com/2012/03/sql-server-2012-installation-server-configuration.png?w=300&amp;h=22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qlbaba.files.wordpress.com/2012/03/sql-server-2012-installation-server-configuration.png?w=300&amp;h=22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30BA00B5" w14:textId="77777777" w:rsidR="00BF243C" w:rsidRDefault="00BF243C" w:rsidP="00BF243C">
      <w:pPr>
        <w:pStyle w:val="NormalWeb"/>
      </w:pPr>
      <w:r>
        <w:t>Before clicking on Next to continue, click on collation tab and read through descriptions for your learning. Leave default selections as-is (see image below).</w:t>
      </w:r>
    </w:p>
    <w:p w14:paraId="6AB9DD1E" w14:textId="31C48901" w:rsidR="00BF243C" w:rsidRDefault="00BF243C" w:rsidP="00BF243C">
      <w:pPr>
        <w:pStyle w:val="NormalWeb"/>
      </w:pPr>
      <w:r>
        <w:rPr>
          <w:noProof/>
          <w:color w:val="0000FF"/>
        </w:rPr>
        <w:drawing>
          <wp:inline distT="0" distB="0" distL="0" distR="0" wp14:anchorId="60E328D9" wp14:editId="501E342D">
            <wp:extent cx="2857500" cy="2143125"/>
            <wp:effectExtent l="0" t="0" r="0" b="9525"/>
            <wp:docPr id="28" name="Picture 28" descr="https://sqlbaba.files.wordpress.com/2012/03/sql-server-2012-installation-server-configuration-collation.png?w=300&amp;h=22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qlbaba.files.wordpress.com/2012/03/sql-server-2012-installation-server-configuration-collation.png?w=300&amp;h=22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7764BF08" w14:textId="77777777" w:rsidR="00BF243C" w:rsidRDefault="00BF243C" w:rsidP="00BF243C">
      <w:pPr>
        <w:pStyle w:val="NormalWeb"/>
      </w:pPr>
      <w:r>
        <w:t>Click Next to continue.</w:t>
      </w:r>
    </w:p>
    <w:p w14:paraId="6F018EC3" w14:textId="77777777" w:rsidR="00BF243C" w:rsidRDefault="00BF243C" w:rsidP="00BF243C">
      <w:pPr>
        <w:pStyle w:val="Heading2"/>
      </w:pPr>
      <w:r>
        <w:t>STEP 12:</w:t>
      </w:r>
    </w:p>
    <w:p w14:paraId="29CECE98" w14:textId="77777777" w:rsidR="00BF243C" w:rsidRDefault="00BF243C" w:rsidP="00BF243C">
      <w:pPr>
        <w:pStyle w:val="NormalWeb"/>
      </w:pPr>
      <w:r>
        <w:t>In this step, please follow the instructions carefully!!!</w:t>
      </w:r>
    </w:p>
    <w:p w14:paraId="7DD86B84" w14:textId="77777777" w:rsidR="00BF243C" w:rsidRDefault="00BF243C" w:rsidP="00BF243C">
      <w:pPr>
        <w:pStyle w:val="NormalWeb"/>
      </w:pPr>
      <w:r>
        <w:t>As you can see in the image below, you can have either windows authentication mode or mixed mode. Windows authentication mode lets you add only windows users while mixed mode lets you create users with a unique login and password.</w:t>
      </w:r>
    </w:p>
    <w:p w14:paraId="72A1A009" w14:textId="77777777" w:rsidR="00BF243C" w:rsidRDefault="00BF243C" w:rsidP="00BF243C">
      <w:pPr>
        <w:pStyle w:val="NormalWeb"/>
      </w:pPr>
      <w:r>
        <w:t>Make sure you select Mixed Mode (converse to what is shown in the image below).</w:t>
      </w:r>
    </w:p>
    <w:p w14:paraId="3D85677D" w14:textId="77777777" w:rsidR="00BF243C" w:rsidRDefault="00BF243C" w:rsidP="00BF243C">
      <w:pPr>
        <w:pStyle w:val="NormalWeb"/>
      </w:pPr>
      <w:r>
        <w:t>Enter a password for ‘sa’ account.</w:t>
      </w:r>
    </w:p>
    <w:p w14:paraId="41E007BE" w14:textId="77777777" w:rsidR="00BF243C" w:rsidRDefault="00BF243C" w:rsidP="00BF243C">
      <w:pPr>
        <w:pStyle w:val="NormalWeb"/>
      </w:pPr>
      <w:r>
        <w:t>Also make sure to click on ‘Add Current User ‘ which will add the account with which you are currently logged in into windows as a admin account to SQL Server.</w:t>
      </w:r>
    </w:p>
    <w:p w14:paraId="4A95DBFD" w14:textId="77777777" w:rsidR="00BF243C" w:rsidRDefault="00BF243C" w:rsidP="00BF243C">
      <w:pPr>
        <w:pStyle w:val="NormalWeb"/>
      </w:pPr>
      <w:r>
        <w:lastRenderedPageBreak/>
        <w:t>Note: Image below does not reflect the instructions above. Follow the instructions above carefully.</w:t>
      </w:r>
    </w:p>
    <w:p w14:paraId="72255C30" w14:textId="77777777" w:rsidR="00BF243C" w:rsidRDefault="00BF243C" w:rsidP="00BF243C">
      <w:pPr>
        <w:pStyle w:val="NormalWeb"/>
      </w:pPr>
      <w:r>
        <w:t>Click on Data Directories and FILESTREAM tabs and review for your learning (See images below).</w:t>
      </w:r>
    </w:p>
    <w:p w14:paraId="1E4E9121" w14:textId="1674B3EC" w:rsidR="00BF243C" w:rsidRDefault="00BF243C" w:rsidP="00BF243C">
      <w:pPr>
        <w:pStyle w:val="NormalWeb"/>
        <w:jc w:val="center"/>
      </w:pPr>
      <w:r>
        <w:rPr>
          <w:noProof/>
          <w:color w:val="0000FF"/>
        </w:rPr>
        <w:drawing>
          <wp:inline distT="0" distB="0" distL="0" distR="0" wp14:anchorId="05A3082B" wp14:editId="066CC957">
            <wp:extent cx="2857500" cy="2143125"/>
            <wp:effectExtent l="0" t="0" r="0" b="9525"/>
            <wp:docPr id="27" name="Picture 27" descr="https://sqlbaba.files.wordpress.com/2012/03/sql-server-2012-installation-database-configuration.png?w=300&amp;h=22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qlbaba.files.wordpress.com/2012/03/sql-server-2012-installation-database-configuration.png?w=300&amp;h=22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472263D9" w14:textId="2A640591" w:rsidR="00BF243C" w:rsidRDefault="00BF243C" w:rsidP="00BF243C">
      <w:pPr>
        <w:pStyle w:val="NormalWeb"/>
      </w:pPr>
      <w:r>
        <w:rPr>
          <w:noProof/>
          <w:color w:val="0000FF"/>
        </w:rPr>
        <w:drawing>
          <wp:inline distT="0" distB="0" distL="0" distR="0" wp14:anchorId="5A7D0C59" wp14:editId="3F89F40A">
            <wp:extent cx="2857500" cy="2143125"/>
            <wp:effectExtent l="0" t="0" r="0" b="9525"/>
            <wp:docPr id="26" name="Picture 26" descr="https://sqlbaba.files.wordpress.com/2012/03/sql-server-2012-installation-database-configuration-data-directories.png?w=300&amp;h=22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qlbaba.files.wordpress.com/2012/03/sql-server-2012-installation-database-configuration-data-directories.png?w=300&amp;h=22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D5D52E7" w14:textId="77777777" w:rsidR="00BF243C" w:rsidRDefault="00BF243C" w:rsidP="00BF243C">
      <w:pPr>
        <w:pStyle w:val="NormalWeb"/>
      </w:pPr>
      <w:r>
        <w:t>Click Next to continue.</w:t>
      </w:r>
    </w:p>
    <w:p w14:paraId="50421DF1" w14:textId="77777777" w:rsidR="00BF243C" w:rsidRDefault="00BF243C" w:rsidP="00BF243C">
      <w:pPr>
        <w:pStyle w:val="Heading2"/>
      </w:pPr>
      <w:r>
        <w:t>STEP 13:</w:t>
      </w:r>
    </w:p>
    <w:p w14:paraId="13837EF8" w14:textId="77777777" w:rsidR="00BF243C" w:rsidRDefault="00BF243C" w:rsidP="00BF243C">
      <w:pPr>
        <w:pStyle w:val="NormalWeb"/>
      </w:pPr>
      <w:r>
        <w:t>Leave default selections as-is.</w:t>
      </w:r>
    </w:p>
    <w:p w14:paraId="36AAB075" w14:textId="77777777" w:rsidR="00BF243C" w:rsidRDefault="00BF243C" w:rsidP="00BF243C">
      <w:pPr>
        <w:pStyle w:val="NormalWeb"/>
      </w:pPr>
      <w:r>
        <w:t>Make sure to click on ‘Add Current User’ which will add the account with which you are currently logged in into windows as an administrator account for Analysis Service Engine.</w:t>
      </w:r>
    </w:p>
    <w:p w14:paraId="4D405377" w14:textId="68AE929D" w:rsidR="00BF243C" w:rsidRDefault="00BF243C" w:rsidP="00BF243C">
      <w:pPr>
        <w:pStyle w:val="NormalWeb"/>
        <w:jc w:val="center"/>
      </w:pPr>
      <w:r>
        <w:rPr>
          <w:noProof/>
          <w:color w:val="0000FF"/>
        </w:rPr>
        <w:lastRenderedPageBreak/>
        <w:drawing>
          <wp:inline distT="0" distB="0" distL="0" distR="0" wp14:anchorId="0A4F8B0D" wp14:editId="0CB07614">
            <wp:extent cx="2857500" cy="2143125"/>
            <wp:effectExtent l="0" t="0" r="0" b="9525"/>
            <wp:docPr id="25" name="Picture 25" descr="https://sqlbaba.files.wordpress.com/2012/03/sql-server-2012-installation-analysis-services-configuration-server-configuration.png?w=300&amp;h=22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qlbaba.files.wordpress.com/2012/03/sql-server-2012-installation-analysis-services-configuration-server-configuration.png?w=300&amp;h=225">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37CEE9B4" w14:textId="77777777" w:rsidR="00BF243C" w:rsidRDefault="00BF243C" w:rsidP="00BF243C">
      <w:pPr>
        <w:pStyle w:val="NormalWeb"/>
      </w:pPr>
      <w:r>
        <w:t>Click on Data Directories tab to review (see image below).</w:t>
      </w:r>
    </w:p>
    <w:p w14:paraId="17E86055" w14:textId="3FB524CB" w:rsidR="00BF243C" w:rsidRDefault="00BF243C" w:rsidP="00BF243C">
      <w:pPr>
        <w:pStyle w:val="NormalWeb"/>
      </w:pPr>
      <w:r>
        <w:rPr>
          <w:noProof/>
          <w:color w:val="0000FF"/>
        </w:rPr>
        <w:drawing>
          <wp:inline distT="0" distB="0" distL="0" distR="0" wp14:anchorId="28962799" wp14:editId="6CA98DE3">
            <wp:extent cx="2857500" cy="2143125"/>
            <wp:effectExtent l="0" t="0" r="0" b="9525"/>
            <wp:docPr id="24" name="Picture 24" descr="https://sqlbaba.files.wordpress.com/2012/03/sql-server-2012-installation-analysis-services-configuration-data-directories.png?w=300&amp;h=22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qlbaba.files.wordpress.com/2012/03/sql-server-2012-installation-analysis-services-configuration-data-directories.png?w=300&amp;h=225">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48C44A5C" w14:textId="77777777" w:rsidR="00BF243C" w:rsidRDefault="00BF243C" w:rsidP="00BF243C">
      <w:pPr>
        <w:pStyle w:val="NormalWeb"/>
      </w:pPr>
      <w:r>
        <w:t>Click Next to continue.</w:t>
      </w:r>
    </w:p>
    <w:p w14:paraId="2D658F14" w14:textId="77777777" w:rsidR="00BF243C" w:rsidRDefault="00BF243C" w:rsidP="00BF243C">
      <w:pPr>
        <w:pStyle w:val="Heading2"/>
      </w:pPr>
      <w:r>
        <w:t>STEP 14:</w:t>
      </w:r>
    </w:p>
    <w:p w14:paraId="2C2EBC12" w14:textId="77777777" w:rsidR="00BF243C" w:rsidRDefault="00BF243C" w:rsidP="00BF243C">
      <w:pPr>
        <w:pStyle w:val="NormalWeb"/>
      </w:pPr>
      <w:r>
        <w:t>In this step leave the default options as-is.</w:t>
      </w:r>
    </w:p>
    <w:p w14:paraId="17F1D529" w14:textId="77777777" w:rsidR="00BF243C" w:rsidRDefault="00BF243C" w:rsidP="00BF243C">
      <w:pPr>
        <w:pStyle w:val="NormalWeb"/>
      </w:pPr>
      <w:r>
        <w:t>Click Next to continue.</w:t>
      </w:r>
    </w:p>
    <w:p w14:paraId="338B3879" w14:textId="5D172240" w:rsidR="00BF243C" w:rsidRDefault="00BF243C" w:rsidP="00BF243C">
      <w:pPr>
        <w:pStyle w:val="NormalWeb"/>
      </w:pPr>
      <w:r>
        <w:rPr>
          <w:noProof/>
          <w:color w:val="0000FF"/>
        </w:rPr>
        <w:lastRenderedPageBreak/>
        <w:drawing>
          <wp:inline distT="0" distB="0" distL="0" distR="0" wp14:anchorId="2379E310" wp14:editId="28C9B450">
            <wp:extent cx="2857500" cy="2143125"/>
            <wp:effectExtent l="0" t="0" r="0" b="9525"/>
            <wp:docPr id="23" name="Picture 23" descr="https://sqlbaba.files.wordpress.com/2012/03/sql-server-2012-installation-reporting-services-configuration.png?w=300&amp;h=22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qlbaba.files.wordpress.com/2012/03/sql-server-2012-installation-reporting-services-configuration.png?w=300&amp;h=225">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7F0244BB" w14:textId="77777777" w:rsidR="00BF243C" w:rsidRDefault="00BF243C" w:rsidP="00BF243C">
      <w:pPr>
        <w:pStyle w:val="Heading2"/>
      </w:pPr>
      <w:r>
        <w:t>STEP 15:</w:t>
      </w:r>
    </w:p>
    <w:p w14:paraId="1513C4C7" w14:textId="77777777" w:rsidR="00BF243C" w:rsidRDefault="00BF243C" w:rsidP="00BF243C">
      <w:pPr>
        <w:pStyle w:val="NormalWeb"/>
      </w:pPr>
      <w:r>
        <w:t>In this step Click Add Current User to add your windows account as an administrator account for Distributed Replay Controller.</w:t>
      </w:r>
    </w:p>
    <w:p w14:paraId="3270D019" w14:textId="092D3138" w:rsidR="00BF243C" w:rsidRDefault="00BF243C" w:rsidP="00BF243C">
      <w:pPr>
        <w:pStyle w:val="NormalWeb"/>
      </w:pPr>
      <w:r>
        <w:rPr>
          <w:noProof/>
          <w:color w:val="0000FF"/>
        </w:rPr>
        <w:drawing>
          <wp:inline distT="0" distB="0" distL="0" distR="0" wp14:anchorId="1608A56C" wp14:editId="1E1AE76E">
            <wp:extent cx="2857500" cy="2143125"/>
            <wp:effectExtent l="0" t="0" r="0" b="9525"/>
            <wp:docPr id="22" name="Picture 22" descr="https://sqlbaba.files.wordpress.com/2012/03/sql-server-2012-installation-distributed-replay-controller.png?w=300&amp;h=22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qlbaba.files.wordpress.com/2012/03/sql-server-2012-installation-distributed-replay-controller.png?w=300&amp;h=22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2CEC25B3" w14:textId="77777777" w:rsidR="00BF243C" w:rsidRDefault="00BF243C" w:rsidP="00BF243C">
      <w:pPr>
        <w:pStyle w:val="NormalWeb"/>
      </w:pPr>
      <w:r>
        <w:t>Click Next to continue.</w:t>
      </w:r>
    </w:p>
    <w:p w14:paraId="7A6F1CF7" w14:textId="77777777" w:rsidR="00BF243C" w:rsidRDefault="00BF243C" w:rsidP="00BF243C">
      <w:pPr>
        <w:pStyle w:val="Heading2"/>
      </w:pPr>
      <w:r>
        <w:t>STEP 16:</w:t>
      </w:r>
    </w:p>
    <w:p w14:paraId="13B720E0" w14:textId="77777777" w:rsidR="00BF243C" w:rsidRDefault="00BF243C" w:rsidP="00BF243C">
      <w:pPr>
        <w:pStyle w:val="NormalWeb"/>
      </w:pPr>
      <w:r>
        <w:t>Leave the Controller Name blank and Click Next to Continue (see image below).</w:t>
      </w:r>
    </w:p>
    <w:p w14:paraId="7374EFA3" w14:textId="2EFBC0A5" w:rsidR="00BF243C" w:rsidRDefault="00BF243C" w:rsidP="00BF243C">
      <w:pPr>
        <w:pStyle w:val="NormalWeb"/>
      </w:pPr>
      <w:r>
        <w:rPr>
          <w:noProof/>
          <w:color w:val="0000FF"/>
        </w:rPr>
        <w:lastRenderedPageBreak/>
        <w:drawing>
          <wp:inline distT="0" distB="0" distL="0" distR="0" wp14:anchorId="64BED415" wp14:editId="7A01B7F9">
            <wp:extent cx="2857500" cy="2143125"/>
            <wp:effectExtent l="0" t="0" r="0" b="9525"/>
            <wp:docPr id="21" name="Picture 21" descr="https://sqlbaba.files.wordpress.com/2012/03/sql-server-2012-installation-distributed-replay-client.png?w=300&amp;h=22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qlbaba.files.wordpress.com/2012/03/sql-server-2012-installation-distributed-replay-client.png?w=300&amp;h=22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681A3E3E" w14:textId="77777777" w:rsidR="00BF243C" w:rsidRDefault="00BF243C" w:rsidP="00BF243C">
      <w:pPr>
        <w:pStyle w:val="Heading2"/>
      </w:pPr>
      <w:r>
        <w:t>STEP 17:</w:t>
      </w:r>
    </w:p>
    <w:p w14:paraId="51D2BE71" w14:textId="77777777" w:rsidR="00BF243C" w:rsidRDefault="00BF243C" w:rsidP="00BF243C">
      <w:pPr>
        <w:pStyle w:val="NormalWeb"/>
      </w:pPr>
      <w:r>
        <w:t>Check box if you would like to send error reports to Microsoft. I have left it as-is (see image below).</w:t>
      </w:r>
    </w:p>
    <w:p w14:paraId="1CE0E0CD" w14:textId="2668DC9E" w:rsidR="00BF243C" w:rsidRDefault="00BF243C" w:rsidP="00BF243C">
      <w:pPr>
        <w:pStyle w:val="NormalWeb"/>
      </w:pPr>
      <w:r>
        <w:rPr>
          <w:noProof/>
          <w:color w:val="0000FF"/>
        </w:rPr>
        <w:drawing>
          <wp:inline distT="0" distB="0" distL="0" distR="0" wp14:anchorId="07DB1E25" wp14:editId="36E265D1">
            <wp:extent cx="2857500" cy="2143125"/>
            <wp:effectExtent l="0" t="0" r="0" b="9525"/>
            <wp:docPr id="20" name="Picture 20" descr="https://sqlbaba.files.wordpress.com/2012/03/sql-server-2012-installation-error-reporting.png?w=300&amp;h=22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qlbaba.files.wordpress.com/2012/03/sql-server-2012-installation-error-reporting.png?w=300&amp;h=225">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7A1CD396" w14:textId="77777777" w:rsidR="00BF243C" w:rsidRDefault="00BF243C" w:rsidP="00BF243C">
      <w:pPr>
        <w:pStyle w:val="NormalWeb"/>
      </w:pPr>
      <w:r>
        <w:t>Click Next to Continue.</w:t>
      </w:r>
    </w:p>
    <w:p w14:paraId="3EEE2DC2" w14:textId="77777777" w:rsidR="00BF243C" w:rsidRDefault="00BF243C" w:rsidP="00BF243C">
      <w:pPr>
        <w:pStyle w:val="NormalWeb"/>
      </w:pPr>
      <w:r>
        <w:t>At this point, set up will again verify your system for any potential blocking issues.</w:t>
      </w:r>
    </w:p>
    <w:p w14:paraId="525E4683" w14:textId="77777777" w:rsidR="00BF243C" w:rsidRDefault="00BF243C" w:rsidP="00BF243C">
      <w:pPr>
        <w:pStyle w:val="NormalWeb"/>
      </w:pPr>
      <w:r>
        <w:t>Once the operation is completed, click Next to continue (see image below).</w:t>
      </w:r>
    </w:p>
    <w:p w14:paraId="05C40408" w14:textId="39B99A43" w:rsidR="00BF243C" w:rsidRDefault="00BF243C" w:rsidP="00BF243C">
      <w:pPr>
        <w:pStyle w:val="NormalWeb"/>
      </w:pPr>
      <w:r>
        <w:rPr>
          <w:noProof/>
          <w:color w:val="0000FF"/>
        </w:rPr>
        <w:lastRenderedPageBreak/>
        <w:drawing>
          <wp:inline distT="0" distB="0" distL="0" distR="0" wp14:anchorId="7C203639" wp14:editId="1682F9E6">
            <wp:extent cx="2857500" cy="2143125"/>
            <wp:effectExtent l="0" t="0" r="0" b="9525"/>
            <wp:docPr id="15" name="Picture 15" descr="https://sqlbaba.files.wordpress.com/2012/03/sql-server-2012-installation-installation-configuration-rules.png?w=300&amp;h=22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qlbaba.files.wordpress.com/2012/03/sql-server-2012-installation-installation-configuration-rules.png?w=300&amp;h=225">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4BDB64B9" w14:textId="77777777" w:rsidR="00BF243C" w:rsidRDefault="00BF243C" w:rsidP="00BF243C">
      <w:pPr>
        <w:pStyle w:val="Heading2"/>
      </w:pPr>
      <w:r>
        <w:t>STEP 18:</w:t>
      </w:r>
    </w:p>
    <w:p w14:paraId="3AB3E16D" w14:textId="77777777" w:rsidR="00BF243C" w:rsidRDefault="00BF243C" w:rsidP="00BF243C">
      <w:pPr>
        <w:pStyle w:val="NormalWeb"/>
      </w:pPr>
      <w:r>
        <w:t>Review the options you selected for the install and verify the path to which configuration file will be stored. You can take advantage of this configuration file for future installs.</w:t>
      </w:r>
    </w:p>
    <w:p w14:paraId="21DBF2BC" w14:textId="77777777" w:rsidR="00BF243C" w:rsidRDefault="00BF243C" w:rsidP="00BF243C">
      <w:pPr>
        <w:pStyle w:val="NormalWeb"/>
      </w:pPr>
      <w:r>
        <w:t>Click ‘Install’ to begin Installation.</w:t>
      </w:r>
    </w:p>
    <w:p w14:paraId="0DFBCB80" w14:textId="610A07ED" w:rsidR="00BF243C" w:rsidRDefault="00BF243C" w:rsidP="00BF243C">
      <w:pPr>
        <w:pStyle w:val="NormalWeb"/>
      </w:pPr>
      <w:r>
        <w:rPr>
          <w:noProof/>
          <w:color w:val="0000FF"/>
        </w:rPr>
        <w:drawing>
          <wp:inline distT="0" distB="0" distL="0" distR="0" wp14:anchorId="7ACD1F2A" wp14:editId="524FF8D6">
            <wp:extent cx="2857500" cy="2143125"/>
            <wp:effectExtent l="0" t="0" r="0" b="9525"/>
            <wp:docPr id="13" name="Picture 13" descr="https://sqlbaba.files.wordpress.com/2012/03/sql-server-2012-installation-ready-to-install.png?w=300&amp;h=22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qlbaba.files.wordpress.com/2012/03/sql-server-2012-installation-ready-to-install.png?w=300&amp;h=225">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FBA9FA1" w14:textId="77777777" w:rsidR="00BF243C" w:rsidRDefault="00BF243C" w:rsidP="00BF243C">
      <w:pPr>
        <w:pStyle w:val="NormalWeb"/>
      </w:pPr>
      <w:r>
        <w:t>Installer will take a while in this step before the installation is complete.</w:t>
      </w:r>
    </w:p>
    <w:p w14:paraId="058AAAD3" w14:textId="72AD4767" w:rsidR="00BF243C" w:rsidRDefault="00BF243C" w:rsidP="00BF243C">
      <w:pPr>
        <w:pStyle w:val="NormalWeb"/>
      </w:pPr>
      <w:r>
        <w:rPr>
          <w:noProof/>
          <w:color w:val="0000FF"/>
        </w:rPr>
        <w:lastRenderedPageBreak/>
        <w:drawing>
          <wp:inline distT="0" distB="0" distL="0" distR="0" wp14:anchorId="2A319535" wp14:editId="65DD37A9">
            <wp:extent cx="2857500" cy="2143125"/>
            <wp:effectExtent l="0" t="0" r="0" b="9525"/>
            <wp:docPr id="12" name="Picture 12" descr="https://sqlbaba.files.wordpress.com/2012/03/sql-server-2012-installation-installation-progress.png?w=300&amp;h=22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qlbaba.files.wordpress.com/2012/03/sql-server-2012-installation-installation-progress.png?w=300&amp;h=22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33C81122" w14:textId="7BD25F4B" w:rsidR="00BF243C" w:rsidRDefault="00BF243C" w:rsidP="00BF243C">
      <w:pPr>
        <w:pStyle w:val="NormalWeb"/>
      </w:pPr>
      <w:r>
        <w:rPr>
          <w:noProof/>
          <w:color w:val="0000FF"/>
        </w:rPr>
        <w:drawing>
          <wp:inline distT="0" distB="0" distL="0" distR="0" wp14:anchorId="4B35CAF9" wp14:editId="0A445DE2">
            <wp:extent cx="2857500" cy="2143125"/>
            <wp:effectExtent l="0" t="0" r="0" b="9525"/>
            <wp:docPr id="10" name="Picture 10" descr="https://sqlbaba.files.wordpress.com/2012/03/sql-server-2012-installation-installation-complete.png?w=300&amp;h=225">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qlbaba.files.wordpress.com/2012/03/sql-server-2012-installation-installation-complete.png?w=300&amp;h=225">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138D5C14" w14:textId="77777777" w:rsidR="0074361F" w:rsidRPr="00CD0C0D" w:rsidRDefault="0074361F" w:rsidP="00CD0C0D">
      <w:pPr>
        <w:ind w:left="810"/>
        <w:rPr>
          <w:rFonts w:ascii="Times" w:eastAsia="Times New Roman" w:hAnsi="Times" w:cs="Times New Roman"/>
          <w:sz w:val="20"/>
          <w:szCs w:val="20"/>
          <w:lang w:eastAsia="en-US"/>
        </w:rPr>
      </w:pPr>
    </w:p>
    <w:p w14:paraId="4FC7DFEF" w14:textId="5E802401" w:rsidR="0043161B" w:rsidRDefault="0043161B" w:rsidP="00CD0C0D">
      <w:pPr>
        <w:pStyle w:val="Normal1"/>
        <w:ind w:left="451"/>
      </w:pPr>
    </w:p>
    <w:p w14:paraId="0A8C1B32" w14:textId="4484D238" w:rsidR="0043161B" w:rsidRDefault="00CD0C0D" w:rsidP="00CD0C0D">
      <w:pPr>
        <w:pStyle w:val="Heading1"/>
        <w:ind w:left="810"/>
      </w:pPr>
      <w:bookmarkStart w:id="3" w:name="h.3znysh7" w:colFirst="0" w:colLast="0"/>
      <w:bookmarkEnd w:id="3"/>
      <w:r>
        <w:rPr>
          <w:rFonts w:ascii="Arial" w:eastAsia="Arial" w:hAnsi="Arial" w:cs="Arial"/>
          <w:i/>
        </w:rPr>
        <w:t>2.</w:t>
      </w:r>
      <w:r w:rsidR="000B7FC4">
        <w:rPr>
          <w:rFonts w:ascii="Arial" w:eastAsia="Arial" w:hAnsi="Arial" w:cs="Arial"/>
          <w:i/>
        </w:rPr>
        <w:t>Setup Visual 2010</w:t>
      </w:r>
    </w:p>
    <w:p w14:paraId="29089CC5"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After the preparation has been done, we double-click the setup.exe file to start Visual Studio 2010 products installation.</w:t>
      </w:r>
    </w:p>
    <w:p w14:paraId="4A73039D" w14:textId="0BF04C45"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lastRenderedPageBreak/>
        <w:drawing>
          <wp:inline distT="0" distB="0" distL="0" distR="0" wp14:anchorId="029280EF" wp14:editId="10DD1160">
            <wp:extent cx="3810000" cy="2908300"/>
            <wp:effectExtent l="0" t="0" r="0" b="12700"/>
            <wp:docPr id="273" name="Picture 273" descr="http://chenyichun0407.files.wordpress.com/2010/05/443164bcd441ea18de4f134f23fe98b6.png?w=300">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chenyichun0407.files.wordpress.com/2010/05/443164bcd441ea18de4f134f23fe98b6.png?w=300">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2908300"/>
                    </a:xfrm>
                    <a:prstGeom prst="rect">
                      <a:avLst/>
                    </a:prstGeom>
                    <a:noFill/>
                    <a:ln>
                      <a:noFill/>
                    </a:ln>
                  </pic:spPr>
                </pic:pic>
              </a:graphicData>
            </a:graphic>
          </wp:inline>
        </w:drawing>
      </w:r>
    </w:p>
    <w:p w14:paraId="395E73E7"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(The setup is loading installation components)</w:t>
      </w:r>
    </w:p>
    <w:p w14:paraId="779144E6" w14:textId="7939B631"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drawing>
          <wp:inline distT="0" distB="0" distL="0" distR="0" wp14:anchorId="4968FBC2" wp14:editId="7FA5083B">
            <wp:extent cx="3810000" cy="2895600"/>
            <wp:effectExtent l="0" t="0" r="0" b="0"/>
            <wp:docPr id="274" name="Picture 274" descr="http://chenyichun0407.files.wordpress.com/2010/05/b4cf9c22d59f653dfba701bfc685f90c.png?w=300">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chenyichun0407.files.wordpress.com/2010/05/b4cf9c22d59f653dfba701bfc685f90c.png?w=300">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2895600"/>
                    </a:xfrm>
                    <a:prstGeom prst="rect">
                      <a:avLst/>
                    </a:prstGeom>
                    <a:noFill/>
                    <a:ln>
                      <a:noFill/>
                    </a:ln>
                  </pic:spPr>
                </pic:pic>
              </a:graphicData>
            </a:graphic>
          </wp:inline>
        </w:drawing>
      </w:r>
    </w:p>
    <w:p w14:paraId="1B0D1F8C"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(Accept the license terms to continue the installation)</w:t>
      </w:r>
    </w:p>
    <w:p w14:paraId="617FF83A" w14:textId="67FD309D"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lastRenderedPageBreak/>
        <w:drawing>
          <wp:inline distT="0" distB="0" distL="0" distR="0" wp14:anchorId="5B8F1E63" wp14:editId="154A8C83">
            <wp:extent cx="3810000" cy="2895600"/>
            <wp:effectExtent l="0" t="0" r="0" b="0"/>
            <wp:docPr id="275" name="Picture 275" descr="http://chenyichun0407.files.wordpress.com/2010/05/b15d1b293ea504b82ad984b39f9c6d4a.png?w=300">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chenyichun0407.files.wordpress.com/2010/05/b15d1b293ea504b82ad984b39f9c6d4a.png?w=300">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2895600"/>
                    </a:xfrm>
                    <a:prstGeom prst="rect">
                      <a:avLst/>
                    </a:prstGeom>
                    <a:noFill/>
                    <a:ln>
                      <a:noFill/>
                    </a:ln>
                  </pic:spPr>
                </pic:pic>
              </a:graphicData>
            </a:graphic>
          </wp:inline>
        </w:drawing>
      </w:r>
    </w:p>
    <w:p w14:paraId="0562B605"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(Select the features that we want to install and the path we want VS2010 to be installed)</w:t>
      </w:r>
    </w:p>
    <w:p w14:paraId="36ED9557" w14:textId="32F7FC82"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drawing>
          <wp:inline distT="0" distB="0" distL="0" distR="0" wp14:anchorId="1C8DB5CD" wp14:editId="5449EC38">
            <wp:extent cx="3810000" cy="2870200"/>
            <wp:effectExtent l="0" t="0" r="0" b="0"/>
            <wp:docPr id="276" name="Picture 276" descr="http://chenyichun0407.files.wordpress.com/2010/05/3e593b93fa37f5c33a5c570ed5beaf05.png?w=300">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chenyichun0407.files.wordpress.com/2010/05/3e593b93fa37f5c33a5c570ed5beaf05.png?w=300">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2870200"/>
                    </a:xfrm>
                    <a:prstGeom prst="rect">
                      <a:avLst/>
                    </a:prstGeom>
                    <a:noFill/>
                    <a:ln>
                      <a:noFill/>
                    </a:ln>
                  </pic:spPr>
                </pic:pic>
              </a:graphicData>
            </a:graphic>
          </wp:inline>
        </w:drawing>
      </w:r>
    </w:p>
    <w:p w14:paraId="5386F4EF"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(The setup is installing components)</w:t>
      </w:r>
    </w:p>
    <w:p w14:paraId="7B6F55DA" w14:textId="6FACB0C6"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lastRenderedPageBreak/>
        <w:drawing>
          <wp:inline distT="0" distB="0" distL="0" distR="0" wp14:anchorId="03843A4A" wp14:editId="21BD2121">
            <wp:extent cx="3810000" cy="2895600"/>
            <wp:effectExtent l="0" t="0" r="0" b="0"/>
            <wp:docPr id="277" name="Picture 277" descr="http://chenyichun0407.files.wordpress.com/2010/05/e00c6765ddfa91d3a8a83c143acb48a7.png?w=30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chenyichun0407.files.wordpress.com/2010/05/e00c6765ddfa91d3a8a83c143acb48a7.png?w=300">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895600"/>
                    </a:xfrm>
                    <a:prstGeom prst="rect">
                      <a:avLst/>
                    </a:prstGeom>
                    <a:noFill/>
                    <a:ln>
                      <a:noFill/>
                    </a:ln>
                  </pic:spPr>
                </pic:pic>
              </a:graphicData>
            </a:graphic>
          </wp:inline>
        </w:drawing>
      </w:r>
    </w:p>
    <w:p w14:paraId="793D9503"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(The setup needs rebooting after .NET Framework 4.0 has been installed)</w:t>
      </w:r>
    </w:p>
    <w:p w14:paraId="4A8A8801" w14:textId="32BC129B"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drawing>
          <wp:inline distT="0" distB="0" distL="0" distR="0" wp14:anchorId="02BCE0EF" wp14:editId="79E71FCE">
            <wp:extent cx="3594100" cy="1371600"/>
            <wp:effectExtent l="0" t="0" r="12700" b="0"/>
            <wp:docPr id="278" name="Picture 278" descr="http://chenyichun0407.files.wordpress.com/2010/05/6c7c9e205d545cf3241bac8c80e2dc45.png?w=283">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chenyichun0407.files.wordpress.com/2010/05/6c7c9e205d545cf3241bac8c80e2dc45.png?w=283">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4100" cy="1371600"/>
                    </a:xfrm>
                    <a:prstGeom prst="rect">
                      <a:avLst/>
                    </a:prstGeom>
                    <a:noFill/>
                    <a:ln>
                      <a:noFill/>
                    </a:ln>
                  </pic:spPr>
                </pic:pic>
              </a:graphicData>
            </a:graphic>
          </wp:inline>
        </w:drawing>
      </w:r>
    </w:p>
    <w:p w14:paraId="3F906834"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(After the rebooting, the setup starts again)</w:t>
      </w:r>
    </w:p>
    <w:p w14:paraId="21FA6491" w14:textId="3DFC40B4"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drawing>
          <wp:inline distT="0" distB="0" distL="0" distR="0" wp14:anchorId="230DDF35" wp14:editId="0179F017">
            <wp:extent cx="3810000" cy="2717800"/>
            <wp:effectExtent l="0" t="0" r="0" b="0"/>
            <wp:docPr id="279" name="Picture 279" descr="http://chenyichun0407.files.wordpress.com/2010/05/58144a7e5655a065b3b26a02b071e471.png?w=300">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chenyichun0407.files.wordpress.com/2010/05/58144a7e5655a065b3b26a02b071e471.png?w=300">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717800"/>
                    </a:xfrm>
                    <a:prstGeom prst="rect">
                      <a:avLst/>
                    </a:prstGeom>
                    <a:noFill/>
                    <a:ln>
                      <a:noFill/>
                    </a:ln>
                  </pic:spPr>
                </pic:pic>
              </a:graphicData>
            </a:graphic>
          </wp:inline>
        </w:drawing>
      </w:r>
    </w:p>
    <w:p w14:paraId="1DF0C1B4"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(The setup starts to install the rest components)</w:t>
      </w:r>
    </w:p>
    <w:p w14:paraId="3843E49E" w14:textId="2ABC1611"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noProof/>
          <w:color w:val="743399"/>
          <w:sz w:val="16"/>
          <w:szCs w:val="16"/>
          <w:bdr w:val="none" w:sz="0" w:space="0" w:color="auto" w:frame="1"/>
        </w:rPr>
        <w:lastRenderedPageBreak/>
        <w:drawing>
          <wp:inline distT="0" distB="0" distL="0" distR="0" wp14:anchorId="6638B870" wp14:editId="45DC2D21">
            <wp:extent cx="3810000" cy="2895600"/>
            <wp:effectExtent l="0" t="0" r="0" b="0"/>
            <wp:docPr id="280" name="Picture 280" descr="http://chenyichun0407.files.wordpress.com/2010/05/1c20546451d03ab4d5beb75deb2abc1a.png?w=300">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chenyichun0407.files.wordpress.com/2010/05/1c20546451d03ab4d5beb75deb2abc1a.png?w=300">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895600"/>
                    </a:xfrm>
                    <a:prstGeom prst="rect">
                      <a:avLst/>
                    </a:prstGeom>
                    <a:noFill/>
                    <a:ln>
                      <a:noFill/>
                    </a:ln>
                  </pic:spPr>
                </pic:pic>
              </a:graphicData>
            </a:graphic>
          </wp:inline>
        </w:drawing>
      </w:r>
    </w:p>
    <w:p w14:paraId="1FA64D27" w14:textId="77777777" w:rsidR="009B19D3" w:rsidRDefault="009B19D3" w:rsidP="009B19D3">
      <w:pPr>
        <w:pStyle w:val="NormalWeb"/>
        <w:shd w:val="clear" w:color="auto" w:fill="FFFFFF"/>
        <w:spacing w:before="0" w:beforeAutospacing="0" w:after="0" w:afterAutospacing="0"/>
        <w:textAlignment w:val="top"/>
        <w:rPr>
          <w:rFonts w:ascii="Georgia" w:hAnsi="Georgia"/>
          <w:color w:val="333333"/>
          <w:sz w:val="24"/>
          <w:szCs w:val="24"/>
        </w:rPr>
      </w:pPr>
      <w:r>
        <w:rPr>
          <w:rFonts w:ascii="Verdana" w:hAnsi="Verdana"/>
          <w:color w:val="2E3E3F"/>
          <w:sz w:val="16"/>
          <w:szCs w:val="16"/>
          <w:bdr w:val="none" w:sz="0" w:space="0" w:color="auto" w:frame="1"/>
        </w:rPr>
        <w:t>(The installation is completed)</w:t>
      </w:r>
    </w:p>
    <w:p w14:paraId="076A0E17" w14:textId="77777777" w:rsidR="0043161B" w:rsidRDefault="0043161B">
      <w:pPr>
        <w:pStyle w:val="Normal1"/>
        <w:spacing w:before="100" w:after="100" w:line="240" w:lineRule="auto"/>
        <w:ind w:left="720"/>
      </w:pPr>
    </w:p>
    <w:p w14:paraId="0AAB4833" w14:textId="77777777" w:rsidR="0043161B" w:rsidRDefault="0043161B">
      <w:pPr>
        <w:pStyle w:val="Normal1"/>
        <w:spacing w:before="100" w:after="100" w:line="240" w:lineRule="auto"/>
        <w:ind w:left="720"/>
      </w:pPr>
    </w:p>
    <w:p w14:paraId="67FD76B6" w14:textId="77777777" w:rsidR="0043161B" w:rsidRDefault="0043161B">
      <w:pPr>
        <w:pStyle w:val="Normal1"/>
        <w:spacing w:before="100" w:after="100" w:line="240" w:lineRule="auto"/>
        <w:ind w:left="720"/>
      </w:pPr>
    </w:p>
    <w:p w14:paraId="01C00813" w14:textId="77777777" w:rsidR="0043161B" w:rsidRDefault="0043161B">
      <w:pPr>
        <w:pStyle w:val="Normal1"/>
        <w:spacing w:before="100" w:after="100" w:line="240" w:lineRule="auto"/>
        <w:ind w:left="720"/>
      </w:pPr>
    </w:p>
    <w:p w14:paraId="3F028038" w14:textId="77777777" w:rsidR="0043161B" w:rsidRDefault="0043161B">
      <w:pPr>
        <w:pStyle w:val="Normal1"/>
        <w:spacing w:before="100" w:after="100" w:line="240" w:lineRule="auto"/>
        <w:ind w:left="720"/>
      </w:pPr>
    </w:p>
    <w:p w14:paraId="5DFDAA7A" w14:textId="77777777" w:rsidR="0043161B" w:rsidRDefault="0043161B">
      <w:pPr>
        <w:pStyle w:val="Normal1"/>
      </w:pPr>
    </w:p>
    <w:p w14:paraId="6781FBC2" w14:textId="77777777" w:rsidR="0043161B" w:rsidRDefault="0043161B">
      <w:pPr>
        <w:pStyle w:val="Normal1"/>
      </w:pPr>
    </w:p>
    <w:p w14:paraId="00A441D5" w14:textId="77777777" w:rsidR="0043161B" w:rsidRDefault="0043161B">
      <w:pPr>
        <w:pStyle w:val="Normal1"/>
        <w:spacing w:before="100" w:after="100" w:line="240" w:lineRule="auto"/>
        <w:ind w:left="720"/>
      </w:pPr>
    </w:p>
    <w:p w14:paraId="387E41A0" w14:textId="77777777" w:rsidR="0043161B" w:rsidRDefault="0043161B">
      <w:pPr>
        <w:pStyle w:val="Normal1"/>
      </w:pPr>
    </w:p>
    <w:p w14:paraId="5EA86846" w14:textId="77777777" w:rsidR="0043161B" w:rsidRDefault="000B7FC4">
      <w:pPr>
        <w:pStyle w:val="Normal1"/>
      </w:pPr>
      <w:r>
        <w:rPr>
          <w:rFonts w:ascii="Arial" w:eastAsia="Arial" w:hAnsi="Arial" w:cs="Arial"/>
          <w:sz w:val="28"/>
        </w:rPr>
        <w:tab/>
      </w:r>
    </w:p>
    <w:p w14:paraId="7DB51FDD" w14:textId="77777777" w:rsidR="0043161B" w:rsidRDefault="000B7FC4">
      <w:pPr>
        <w:pStyle w:val="Heading1"/>
        <w:numPr>
          <w:ilvl w:val="0"/>
          <w:numId w:val="1"/>
        </w:numPr>
        <w:ind w:hanging="359"/>
      </w:pPr>
      <w:bookmarkStart w:id="4" w:name="h.2et92p0" w:colFirst="0" w:colLast="0"/>
      <w:bookmarkEnd w:id="4"/>
      <w:r>
        <w:t>Attach dataDase :</w:t>
      </w:r>
    </w:p>
    <w:p w14:paraId="28946AB5" w14:textId="77777777" w:rsidR="0043161B" w:rsidRDefault="0043161B">
      <w:pPr>
        <w:pStyle w:val="Heading1"/>
      </w:pPr>
    </w:p>
    <w:p w14:paraId="7A483BBC" w14:textId="77777777" w:rsidR="0058517A" w:rsidRPr="009E0149" w:rsidRDefault="0058517A" w:rsidP="0058517A">
      <w:pPr>
        <w:numPr>
          <w:ilvl w:val="0"/>
          <w:numId w:val="5"/>
        </w:numPr>
        <w:jc w:val="both"/>
        <w:rPr>
          <w:b/>
        </w:rPr>
      </w:pPr>
      <w:r w:rsidRPr="009E0149">
        <w:rPr>
          <w:b/>
        </w:rPr>
        <w:t>Connect SQL</w:t>
      </w:r>
    </w:p>
    <w:p w14:paraId="40289714" w14:textId="77777777" w:rsidR="0058517A" w:rsidRDefault="0058517A" w:rsidP="0058517A">
      <w:pPr>
        <w:numPr>
          <w:ilvl w:val="1"/>
          <w:numId w:val="5"/>
        </w:numPr>
        <w:jc w:val="both"/>
      </w:pPr>
      <w:r>
        <w:t>Run SQL Server Management Studio</w:t>
      </w:r>
    </w:p>
    <w:p w14:paraId="357B27C4" w14:textId="385DC923" w:rsidR="0043161B" w:rsidRDefault="0058517A">
      <w:pPr>
        <w:pStyle w:val="Normal1"/>
        <w:jc w:val="center"/>
      </w:pPr>
      <w:r>
        <w:rPr>
          <w:noProof/>
          <w:lang w:eastAsia="en-US"/>
        </w:rPr>
        <w:lastRenderedPageBreak/>
        <w:drawing>
          <wp:inline distT="0" distB="0" distL="0" distR="0" wp14:anchorId="00FA1F6E" wp14:editId="59D9EEA2">
            <wp:extent cx="4029638" cy="303889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6">
                      <a:extLst>
                        <a:ext uri="{28A0092B-C50C-407E-A947-70E740481C1C}">
                          <a14:useLocalDpi xmlns:a14="http://schemas.microsoft.com/office/drawing/2010/main" val="0"/>
                        </a:ext>
                      </a:extLst>
                    </a:blip>
                    <a:stretch>
                      <a:fillRect/>
                    </a:stretch>
                  </pic:blipFill>
                  <pic:spPr>
                    <a:xfrm>
                      <a:off x="0" y="0"/>
                      <a:ext cx="4029638" cy="3038899"/>
                    </a:xfrm>
                    <a:prstGeom prst="rect">
                      <a:avLst/>
                    </a:prstGeom>
                  </pic:spPr>
                </pic:pic>
              </a:graphicData>
            </a:graphic>
          </wp:inline>
        </w:drawing>
      </w:r>
    </w:p>
    <w:p w14:paraId="7E98D609" w14:textId="77777777" w:rsidR="0058517A" w:rsidRDefault="0058517A" w:rsidP="0058517A">
      <w:pPr>
        <w:numPr>
          <w:ilvl w:val="1"/>
          <w:numId w:val="5"/>
        </w:numPr>
        <w:jc w:val="both"/>
      </w:pPr>
      <w:r>
        <w:t>Right click to Database then choose Attach…</w:t>
      </w:r>
    </w:p>
    <w:p w14:paraId="48581047" w14:textId="32357A3F" w:rsidR="0058517A" w:rsidRDefault="0058517A" w:rsidP="0058517A">
      <w:pPr>
        <w:ind w:left="1440"/>
        <w:jc w:val="both"/>
      </w:pPr>
      <w:r>
        <w:rPr>
          <w:noProof/>
          <w:lang w:eastAsia="en-US"/>
        </w:rPr>
        <w:drawing>
          <wp:inline distT="0" distB="0" distL="0" distR="0" wp14:anchorId="489F8F63" wp14:editId="15AC4C61">
            <wp:extent cx="3705225" cy="4133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7">
                      <a:extLst>
                        <a:ext uri="{28A0092B-C50C-407E-A947-70E740481C1C}">
                          <a14:useLocalDpi xmlns:a14="http://schemas.microsoft.com/office/drawing/2010/main" val="0"/>
                        </a:ext>
                      </a:extLst>
                    </a:blip>
                    <a:stretch>
                      <a:fillRect/>
                    </a:stretch>
                  </pic:blipFill>
                  <pic:spPr>
                    <a:xfrm>
                      <a:off x="0" y="0"/>
                      <a:ext cx="3705225" cy="4133850"/>
                    </a:xfrm>
                    <a:prstGeom prst="rect">
                      <a:avLst/>
                    </a:prstGeom>
                  </pic:spPr>
                </pic:pic>
              </a:graphicData>
            </a:graphic>
          </wp:inline>
        </w:drawing>
      </w:r>
    </w:p>
    <w:p w14:paraId="398A1FDB" w14:textId="067F325B" w:rsidR="0058517A" w:rsidRDefault="0058517A" w:rsidP="0058517A">
      <w:pPr>
        <w:numPr>
          <w:ilvl w:val="0"/>
          <w:numId w:val="6"/>
        </w:numPr>
        <w:jc w:val="both"/>
      </w:pPr>
      <w:r>
        <w:t xml:space="preserve">Click to Add , Locate Database File windows open, then choose destination folder which contains </w:t>
      </w:r>
      <w:r>
        <w:rPr>
          <w:b/>
        </w:rPr>
        <w:t>eProject</w:t>
      </w:r>
      <w:r w:rsidRPr="004237C8">
        <w:rPr>
          <w:b/>
        </w:rPr>
        <w:t>.mdf</w:t>
      </w:r>
      <w:r>
        <w:t xml:space="preserve"> file, then click OK.</w:t>
      </w:r>
    </w:p>
    <w:p w14:paraId="432041DF" w14:textId="77777777" w:rsidR="002956CD" w:rsidRDefault="002956CD" w:rsidP="002956CD">
      <w:pPr>
        <w:numPr>
          <w:ilvl w:val="0"/>
          <w:numId w:val="10"/>
        </w:numPr>
        <w:jc w:val="both"/>
      </w:pPr>
      <w:r>
        <w:lastRenderedPageBreak/>
        <w:t>Click OK to finish adding database, then close SQL Server Management Studio</w:t>
      </w:r>
    </w:p>
    <w:p w14:paraId="478BD4E3" w14:textId="77777777" w:rsidR="002956CD" w:rsidRDefault="002956CD" w:rsidP="002956CD">
      <w:pPr>
        <w:ind w:left="1080"/>
        <w:jc w:val="both"/>
      </w:pPr>
    </w:p>
    <w:p w14:paraId="5A72F03D" w14:textId="77777777" w:rsidR="002956CD" w:rsidRDefault="002956CD" w:rsidP="002956CD">
      <w:pPr>
        <w:numPr>
          <w:ilvl w:val="0"/>
          <w:numId w:val="9"/>
        </w:numPr>
        <w:jc w:val="both"/>
      </w:pPr>
      <w:r>
        <w:t xml:space="preserve">Run SQL Server Configuration Manager </w:t>
      </w:r>
      <w:r>
        <w:sym w:font="Wingdings" w:char="F0E0"/>
      </w:r>
      <w:r>
        <w:t xml:space="preserve"> SQL Server 2005 Network Configuration </w:t>
      </w:r>
      <w:r>
        <w:sym w:font="Wingdings" w:char="F0E0"/>
      </w:r>
      <w:r>
        <w:t xml:space="preserve"> Protocols for MSSQLSERVER</w:t>
      </w:r>
    </w:p>
    <w:p w14:paraId="067743F5" w14:textId="73024AEB" w:rsidR="002956CD" w:rsidRDefault="002956CD" w:rsidP="002956CD">
      <w:pPr>
        <w:jc w:val="center"/>
      </w:pPr>
      <w:r>
        <w:rPr>
          <w:noProof/>
          <w:lang w:eastAsia="en-US"/>
        </w:rPr>
        <w:drawing>
          <wp:inline distT="0" distB="0" distL="0" distR="0" wp14:anchorId="4E346E9E" wp14:editId="3C49B71B">
            <wp:extent cx="5324475" cy="3752850"/>
            <wp:effectExtent l="0" t="0" r="9525" b="0"/>
            <wp:docPr id="17" name="Picture 17"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752850"/>
                    </a:xfrm>
                    <a:prstGeom prst="rect">
                      <a:avLst/>
                    </a:prstGeom>
                    <a:noFill/>
                    <a:ln>
                      <a:noFill/>
                    </a:ln>
                  </pic:spPr>
                </pic:pic>
              </a:graphicData>
            </a:graphic>
          </wp:inline>
        </w:drawing>
      </w:r>
    </w:p>
    <w:p w14:paraId="2876C1C8" w14:textId="77777777" w:rsidR="002956CD" w:rsidRDefault="002956CD" w:rsidP="002956CD">
      <w:pPr>
        <w:ind w:left="1080"/>
        <w:jc w:val="both"/>
      </w:pPr>
    </w:p>
    <w:p w14:paraId="6EF4DCD6" w14:textId="77777777" w:rsidR="002956CD" w:rsidRDefault="002956CD" w:rsidP="002956CD">
      <w:pPr>
        <w:numPr>
          <w:ilvl w:val="0"/>
          <w:numId w:val="8"/>
        </w:numPr>
        <w:jc w:val="both"/>
      </w:pPr>
      <w:r>
        <w:t>Right click to TCP/IP then choose Properties, a TCP/IP Properties window open</w:t>
      </w:r>
    </w:p>
    <w:p w14:paraId="42C8ED03" w14:textId="2084B5C2" w:rsidR="002956CD" w:rsidRDefault="002956CD" w:rsidP="002956CD">
      <w:pPr>
        <w:ind w:left="1080"/>
        <w:jc w:val="center"/>
      </w:pPr>
      <w:r>
        <w:rPr>
          <w:noProof/>
          <w:lang w:eastAsia="en-US"/>
        </w:rPr>
        <w:lastRenderedPageBreak/>
        <w:drawing>
          <wp:inline distT="0" distB="0" distL="0" distR="0" wp14:anchorId="4C848B53" wp14:editId="1610E097">
            <wp:extent cx="4953000" cy="3476625"/>
            <wp:effectExtent l="0" t="0" r="0" b="9525"/>
            <wp:docPr id="16" name="Picture 16"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p>
    <w:p w14:paraId="31395BE4" w14:textId="77777777" w:rsidR="002956CD" w:rsidRDefault="002956CD" w:rsidP="002956CD">
      <w:pPr>
        <w:jc w:val="center"/>
      </w:pPr>
    </w:p>
    <w:p w14:paraId="0086FE77" w14:textId="77777777" w:rsidR="002956CD" w:rsidRDefault="002956CD" w:rsidP="002956CD">
      <w:pPr>
        <w:jc w:val="center"/>
      </w:pPr>
    </w:p>
    <w:p w14:paraId="55DCDD64" w14:textId="77777777" w:rsidR="002956CD" w:rsidRDefault="002956CD" w:rsidP="002956CD">
      <w:pPr>
        <w:numPr>
          <w:ilvl w:val="1"/>
          <w:numId w:val="5"/>
        </w:numPr>
        <w:jc w:val="both"/>
      </w:pPr>
      <w:r>
        <w:t>On tab Protocol, set Enabled is Yes</w:t>
      </w:r>
    </w:p>
    <w:p w14:paraId="15262E15" w14:textId="77777777" w:rsidR="002956CD" w:rsidRDefault="002956CD" w:rsidP="002956CD">
      <w:pPr>
        <w:ind w:left="1080"/>
        <w:jc w:val="both"/>
      </w:pPr>
    </w:p>
    <w:p w14:paraId="74C29805" w14:textId="425111CC" w:rsidR="002956CD" w:rsidRDefault="002956CD" w:rsidP="002956CD">
      <w:pPr>
        <w:jc w:val="center"/>
      </w:pPr>
      <w:r>
        <w:rPr>
          <w:noProof/>
          <w:lang w:eastAsia="en-US"/>
        </w:rPr>
        <w:lastRenderedPageBreak/>
        <w:drawing>
          <wp:inline distT="0" distB="0" distL="0" distR="0" wp14:anchorId="13E1C686" wp14:editId="65D548A7">
            <wp:extent cx="3600450" cy="4181475"/>
            <wp:effectExtent l="0" t="0" r="0" b="9525"/>
            <wp:docPr id="14" name="Picture 14" descr="Untitl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450" cy="4181475"/>
                    </a:xfrm>
                    <a:prstGeom prst="rect">
                      <a:avLst/>
                    </a:prstGeom>
                    <a:noFill/>
                    <a:ln>
                      <a:noFill/>
                    </a:ln>
                  </pic:spPr>
                </pic:pic>
              </a:graphicData>
            </a:graphic>
          </wp:inline>
        </w:drawing>
      </w:r>
    </w:p>
    <w:p w14:paraId="684EE117" w14:textId="77777777" w:rsidR="002956CD" w:rsidRDefault="002956CD" w:rsidP="002956CD">
      <w:pPr>
        <w:jc w:val="center"/>
      </w:pPr>
    </w:p>
    <w:p w14:paraId="351E1123" w14:textId="77777777" w:rsidR="002956CD" w:rsidRDefault="002956CD" w:rsidP="002956CD">
      <w:pPr>
        <w:numPr>
          <w:ilvl w:val="1"/>
          <w:numId w:val="5"/>
        </w:numPr>
        <w:jc w:val="both"/>
      </w:pPr>
      <w:r>
        <w:t xml:space="preserve">On tab Ip Addresses, set all </w:t>
      </w:r>
      <w:smartTag w:uri="urn:schemas-microsoft-com:office:smarttags" w:element="place">
        <w:smartTag w:uri="urn:schemas-microsoft-com:office:smarttags" w:element="PlaceName">
          <w:r>
            <w:t>TCP</w:t>
          </w:r>
        </w:smartTag>
        <w:r>
          <w:t xml:space="preserve"> </w:t>
        </w:r>
        <w:smartTag w:uri="urn:schemas-microsoft-com:office:smarttags" w:element="PlaceType">
          <w:r>
            <w:t>Port</w:t>
          </w:r>
        </w:smartTag>
      </w:smartTag>
      <w:r>
        <w:t xml:space="preserve"> is 1433 then click Apply, and Ok</w:t>
      </w:r>
    </w:p>
    <w:p w14:paraId="5D844720" w14:textId="79C71D81" w:rsidR="002956CD" w:rsidRDefault="002956CD" w:rsidP="002956CD">
      <w:pPr>
        <w:jc w:val="center"/>
      </w:pPr>
      <w:r>
        <w:rPr>
          <w:noProof/>
          <w:lang w:eastAsia="en-US"/>
        </w:rPr>
        <w:lastRenderedPageBreak/>
        <w:drawing>
          <wp:inline distT="0" distB="0" distL="0" distR="0" wp14:anchorId="5789AE36" wp14:editId="6FDFDA50">
            <wp:extent cx="3600450" cy="4143375"/>
            <wp:effectExtent l="0" t="0" r="0" b="9525"/>
            <wp:docPr id="11" name="Picture 11" descr="Untitl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00450" cy="4143375"/>
                    </a:xfrm>
                    <a:prstGeom prst="rect">
                      <a:avLst/>
                    </a:prstGeom>
                    <a:noFill/>
                    <a:ln>
                      <a:noFill/>
                    </a:ln>
                  </pic:spPr>
                </pic:pic>
              </a:graphicData>
            </a:graphic>
          </wp:inline>
        </w:drawing>
      </w:r>
    </w:p>
    <w:p w14:paraId="36A9878B" w14:textId="77777777" w:rsidR="002956CD" w:rsidRDefault="002956CD" w:rsidP="002956CD">
      <w:pPr>
        <w:jc w:val="center"/>
      </w:pPr>
    </w:p>
    <w:p w14:paraId="20C1AF12" w14:textId="2E2D073B" w:rsidR="002956CD" w:rsidRDefault="00BF243C" w:rsidP="002956CD">
      <w:pPr>
        <w:numPr>
          <w:ilvl w:val="0"/>
          <w:numId w:val="7"/>
        </w:numPr>
        <w:jc w:val="both"/>
      </w:pPr>
      <w:r>
        <w:t>Click to SQL Server 2012</w:t>
      </w:r>
      <w:r w:rsidR="002956CD">
        <w:t xml:space="preserve"> Services, right click to SQL Server (SQLExpress), then choose Restart, after restart successfully, close SQL Server Configuration Manager. If can not restart, you need restart computer.</w:t>
      </w:r>
    </w:p>
    <w:p w14:paraId="41661BA2" w14:textId="77777777" w:rsidR="002956CD" w:rsidRDefault="002956CD" w:rsidP="002956CD">
      <w:pPr>
        <w:jc w:val="both"/>
      </w:pPr>
    </w:p>
    <w:p w14:paraId="053EE461" w14:textId="17A26100" w:rsidR="002956CD" w:rsidRDefault="002956CD" w:rsidP="002956CD">
      <w:pPr>
        <w:ind w:left="1080"/>
        <w:jc w:val="both"/>
      </w:pPr>
      <w:r>
        <w:rPr>
          <w:noProof/>
          <w:lang w:eastAsia="en-US"/>
        </w:rPr>
        <w:drawing>
          <wp:inline distT="0" distB="0" distL="0" distR="0" wp14:anchorId="57ED3BE9" wp14:editId="38E72C7C">
            <wp:extent cx="551497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14975" cy="2733675"/>
                    </a:xfrm>
                    <a:prstGeom prst="rect">
                      <a:avLst/>
                    </a:prstGeom>
                    <a:noFill/>
                    <a:ln>
                      <a:noFill/>
                    </a:ln>
                  </pic:spPr>
                </pic:pic>
              </a:graphicData>
            </a:graphic>
          </wp:inline>
        </w:drawing>
      </w:r>
    </w:p>
    <w:p w14:paraId="33E0B2B4" w14:textId="77777777" w:rsidR="002956CD" w:rsidRDefault="002956CD" w:rsidP="002956CD">
      <w:pPr>
        <w:ind w:left="1080"/>
        <w:jc w:val="both"/>
      </w:pPr>
    </w:p>
    <w:p w14:paraId="3CABD5F5" w14:textId="0DFAD725" w:rsidR="0043161B" w:rsidRDefault="0043161B">
      <w:pPr>
        <w:pStyle w:val="Normal1"/>
        <w:jc w:val="center"/>
      </w:pPr>
    </w:p>
    <w:p w14:paraId="273BF644" w14:textId="77777777" w:rsidR="0043161B" w:rsidRDefault="0043161B">
      <w:pPr>
        <w:pStyle w:val="Normal1"/>
        <w:jc w:val="center"/>
      </w:pPr>
    </w:p>
    <w:p w14:paraId="42635583" w14:textId="77777777" w:rsidR="0043161B" w:rsidRDefault="0043161B">
      <w:pPr>
        <w:pStyle w:val="Normal1"/>
        <w:jc w:val="center"/>
      </w:pPr>
    </w:p>
    <w:p w14:paraId="77D44F03" w14:textId="77777777" w:rsidR="0043161B" w:rsidRDefault="0043161B">
      <w:pPr>
        <w:pStyle w:val="Normal1"/>
        <w:jc w:val="center"/>
      </w:pPr>
    </w:p>
    <w:p w14:paraId="26E830C9" w14:textId="77777777" w:rsidR="0043161B" w:rsidRDefault="0043161B">
      <w:pPr>
        <w:pStyle w:val="Normal1"/>
        <w:jc w:val="center"/>
      </w:pPr>
    </w:p>
    <w:p w14:paraId="34A44AE3" w14:textId="77777777" w:rsidR="0043161B" w:rsidRDefault="0043161B">
      <w:pPr>
        <w:pStyle w:val="Normal1"/>
        <w:jc w:val="center"/>
      </w:pPr>
    </w:p>
    <w:p w14:paraId="1DD9C554" w14:textId="77777777" w:rsidR="0043161B" w:rsidRDefault="0043161B">
      <w:pPr>
        <w:pStyle w:val="Normal1"/>
        <w:jc w:val="center"/>
      </w:pPr>
    </w:p>
    <w:p w14:paraId="4673D958" w14:textId="77777777" w:rsidR="0043161B" w:rsidRDefault="0043161B">
      <w:pPr>
        <w:pStyle w:val="Normal1"/>
        <w:jc w:val="center"/>
      </w:pPr>
    </w:p>
    <w:p w14:paraId="6565D6CA" w14:textId="77777777" w:rsidR="0043161B" w:rsidRDefault="0043161B">
      <w:pPr>
        <w:pStyle w:val="Normal1"/>
        <w:jc w:val="center"/>
      </w:pPr>
    </w:p>
    <w:p w14:paraId="0EEDEAB6" w14:textId="77777777" w:rsidR="0043161B" w:rsidRDefault="000B7FC4">
      <w:pPr>
        <w:pStyle w:val="Heading1"/>
        <w:numPr>
          <w:ilvl w:val="0"/>
          <w:numId w:val="1"/>
        </w:numPr>
        <w:ind w:hanging="359"/>
      </w:pPr>
      <w:bookmarkStart w:id="5" w:name="h.tyjcwt" w:colFirst="0" w:colLast="0"/>
      <w:bookmarkStart w:id="6" w:name="id.3dy6vkm" w:colFirst="0" w:colLast="0"/>
      <w:bookmarkEnd w:id="5"/>
      <w:bookmarkEnd w:id="6"/>
      <w:r>
        <w:t xml:space="preserve"> Setup Website</w:t>
      </w:r>
    </w:p>
    <w:p w14:paraId="58520E19" w14:textId="2148BA30" w:rsidR="0043161B" w:rsidRDefault="000B7FC4">
      <w:pPr>
        <w:pStyle w:val="Normal1"/>
        <w:numPr>
          <w:ilvl w:val="1"/>
          <w:numId w:val="1"/>
        </w:numPr>
        <w:ind w:hanging="359"/>
      </w:pPr>
      <w:r>
        <w:t>Open your</w:t>
      </w:r>
      <w:r w:rsidR="002956CD">
        <w:t xml:space="preserve"> </w:t>
      </w:r>
      <w:r>
        <w:t xml:space="preserve"> </w:t>
      </w:r>
      <w:r w:rsidR="002956CD">
        <w:rPr>
          <w:b/>
        </w:rPr>
        <w:t>visual</w:t>
      </w:r>
      <w:r>
        <w:t xml:space="preserve"> then click to “</w:t>
      </w:r>
      <w:r>
        <w:rPr>
          <w:b/>
        </w:rPr>
        <w:t>File</w:t>
      </w:r>
      <w:r>
        <w:t>” -&gt; “</w:t>
      </w:r>
      <w:r w:rsidR="002956CD">
        <w:rPr>
          <w:b/>
        </w:rPr>
        <w:t xml:space="preserve">Open </w:t>
      </w:r>
      <w:r>
        <w:t>”</w:t>
      </w:r>
      <w:r w:rsidR="002956CD">
        <w:t xml:space="preserve"> -&gt;”Project- Solution”</w:t>
      </w:r>
    </w:p>
    <w:p w14:paraId="5EF3C7F2" w14:textId="3F94BF50" w:rsidR="0043161B" w:rsidRDefault="002956CD">
      <w:pPr>
        <w:pStyle w:val="Normal1"/>
        <w:jc w:val="center"/>
      </w:pPr>
      <w:r>
        <w:rPr>
          <w:noProof/>
          <w:lang w:eastAsia="en-US"/>
        </w:rPr>
        <w:lastRenderedPageBreak/>
        <w:drawing>
          <wp:inline distT="0" distB="0" distL="0" distR="0" wp14:anchorId="487C23A6" wp14:editId="3CC5B4B8">
            <wp:extent cx="5943600" cy="432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14:paraId="494A7A36" w14:textId="44ECDE57" w:rsidR="0043161B" w:rsidRDefault="00577CAF">
      <w:pPr>
        <w:pStyle w:val="Normal1"/>
        <w:numPr>
          <w:ilvl w:val="1"/>
          <w:numId w:val="1"/>
        </w:numPr>
        <w:ind w:hanging="359"/>
      </w:pPr>
      <w:r>
        <w:t xml:space="preserve">Click </w:t>
      </w:r>
      <w:r w:rsidR="000B7FC4">
        <w:t xml:space="preserve"> “</w:t>
      </w:r>
      <w:r>
        <w:rPr>
          <w:b/>
        </w:rPr>
        <w:t xml:space="preserve">eProject </w:t>
      </w:r>
      <w:r>
        <w:t xml:space="preserve">” then click to Open </w:t>
      </w:r>
    </w:p>
    <w:p w14:paraId="4450E7EE" w14:textId="4D2685EF" w:rsidR="0043161B" w:rsidRDefault="00577CAF" w:rsidP="00880BB8">
      <w:pPr>
        <w:pStyle w:val="Normal1"/>
        <w:jc w:val="center"/>
      </w:pPr>
      <w:r>
        <w:rPr>
          <w:noProof/>
          <w:lang w:eastAsia="en-US"/>
        </w:rPr>
        <w:lastRenderedPageBreak/>
        <w:drawing>
          <wp:inline distT="0" distB="0" distL="0" distR="0" wp14:anchorId="146D6AF8" wp14:editId="4B660822">
            <wp:extent cx="5943600" cy="430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4">
                      <a:extLst>
                        <a:ext uri="{28A0092B-C50C-407E-A947-70E740481C1C}">
                          <a14:useLocalDpi xmlns:a14="http://schemas.microsoft.com/office/drawing/2010/main" val="0"/>
                        </a:ext>
                      </a:extLst>
                    </a:blip>
                    <a:stretch>
                      <a:fillRect/>
                    </a:stretch>
                  </pic:blipFill>
                  <pic:spPr>
                    <a:xfrm>
                      <a:off x="0" y="0"/>
                      <a:ext cx="5943600" cy="4308475"/>
                    </a:xfrm>
                    <a:prstGeom prst="rect">
                      <a:avLst/>
                    </a:prstGeom>
                  </pic:spPr>
                </pic:pic>
              </a:graphicData>
            </a:graphic>
          </wp:inline>
        </w:drawing>
      </w:r>
    </w:p>
    <w:p w14:paraId="6EDE5EBD" w14:textId="77777777" w:rsidR="0043161B" w:rsidRDefault="0043161B">
      <w:pPr>
        <w:pStyle w:val="Normal1"/>
      </w:pPr>
    </w:p>
    <w:p w14:paraId="63E56B39" w14:textId="77777777" w:rsidR="0043161B" w:rsidRDefault="0043161B">
      <w:pPr>
        <w:pStyle w:val="Normal1"/>
      </w:pPr>
    </w:p>
    <w:p w14:paraId="734F5F91" w14:textId="77777777" w:rsidR="0043161B" w:rsidRDefault="000B7FC4">
      <w:pPr>
        <w:pStyle w:val="Normal1"/>
        <w:numPr>
          <w:ilvl w:val="1"/>
          <w:numId w:val="1"/>
        </w:numPr>
        <w:ind w:hanging="359"/>
      </w:pPr>
      <w:r>
        <w:rPr>
          <w:b/>
        </w:rPr>
        <w:t>Run website:</w:t>
      </w:r>
    </w:p>
    <w:p w14:paraId="4712332A" w14:textId="655E2B8B" w:rsidR="0043161B" w:rsidRDefault="000B7FC4">
      <w:pPr>
        <w:pStyle w:val="Normal1"/>
        <w:numPr>
          <w:ilvl w:val="2"/>
          <w:numId w:val="4"/>
        </w:numPr>
        <w:ind w:hanging="719"/>
      </w:pPr>
      <w:r>
        <w:rPr>
          <w:b/>
          <w:i/>
        </w:rPr>
        <w:t>Admin page</w:t>
      </w:r>
      <w:r>
        <w:t xml:space="preserve">: </w:t>
      </w:r>
      <w:r w:rsidR="00BF243C">
        <w:t xml:space="preserve">go to folder “admin” then  </w:t>
      </w:r>
      <w:r>
        <w:t>run</w:t>
      </w:r>
      <w:r w:rsidR="00BF243C">
        <w:t xml:space="preserve"> admin page you run file “Login.aspx</w:t>
      </w:r>
      <w:r>
        <w:t>”:</w:t>
      </w:r>
    </w:p>
    <w:p w14:paraId="2041A4E8" w14:textId="1810EEDA" w:rsidR="0043161B" w:rsidRDefault="00BF243C">
      <w:pPr>
        <w:pStyle w:val="Normal1"/>
        <w:ind w:left="360"/>
        <w:jc w:val="center"/>
      </w:pPr>
      <w:r>
        <w:rPr>
          <w:noProof/>
          <w:lang w:eastAsia="en-US"/>
        </w:rPr>
        <w:lastRenderedPageBreak/>
        <w:drawing>
          <wp:inline distT="0" distB="0" distL="0" distR="0" wp14:anchorId="5CA7D57E" wp14:editId="42F810B8">
            <wp:extent cx="5162550" cy="49434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jpg"/>
                    <pic:cNvPicPr/>
                  </pic:nvPicPr>
                  <pic:blipFill>
                    <a:blip r:embed="rId85">
                      <a:extLst>
                        <a:ext uri="{28A0092B-C50C-407E-A947-70E740481C1C}">
                          <a14:useLocalDpi xmlns:a14="http://schemas.microsoft.com/office/drawing/2010/main" val="0"/>
                        </a:ext>
                      </a:extLst>
                    </a:blip>
                    <a:stretch>
                      <a:fillRect/>
                    </a:stretch>
                  </pic:blipFill>
                  <pic:spPr>
                    <a:xfrm>
                      <a:off x="0" y="0"/>
                      <a:ext cx="5162550" cy="4943475"/>
                    </a:xfrm>
                    <a:prstGeom prst="rect">
                      <a:avLst/>
                    </a:prstGeom>
                  </pic:spPr>
                </pic:pic>
              </a:graphicData>
            </a:graphic>
          </wp:inline>
        </w:drawing>
      </w:r>
    </w:p>
    <w:p w14:paraId="1160192C" w14:textId="77777777" w:rsidR="0043161B" w:rsidRDefault="0043161B">
      <w:pPr>
        <w:pStyle w:val="Normal1"/>
        <w:numPr>
          <w:ilvl w:val="0"/>
          <w:numId w:val="1"/>
        </w:numPr>
        <w:ind w:left="720" w:hanging="359"/>
        <w:jc w:val="center"/>
      </w:pPr>
    </w:p>
    <w:p w14:paraId="2EB26C00" w14:textId="41A63531" w:rsidR="0043161B" w:rsidRDefault="0043161B">
      <w:pPr>
        <w:pStyle w:val="Normal1"/>
        <w:ind w:left="360"/>
      </w:pPr>
    </w:p>
    <w:p w14:paraId="0DE60CA0" w14:textId="3A370836" w:rsidR="0043161B" w:rsidRDefault="00BF243C">
      <w:pPr>
        <w:pStyle w:val="Normal1"/>
      </w:pPr>
      <w:r>
        <w:rPr>
          <w:noProof/>
          <w:lang w:eastAsia="en-US"/>
        </w:rPr>
        <w:lastRenderedPageBreak/>
        <w:drawing>
          <wp:inline distT="0" distB="0" distL="0" distR="0" wp14:anchorId="6C42CEBD" wp14:editId="0D2FF5C4">
            <wp:extent cx="5943600" cy="4048760"/>
            <wp:effectExtent l="0" t="0" r="0"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86">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4D7F1AAF" w14:textId="77777777" w:rsidR="0043161B" w:rsidRDefault="0043161B">
      <w:pPr>
        <w:pStyle w:val="Normal1"/>
      </w:pPr>
    </w:p>
    <w:p w14:paraId="202F8D22" w14:textId="03F40658" w:rsidR="0043161B" w:rsidRDefault="000B7FC4">
      <w:pPr>
        <w:pStyle w:val="Normal1"/>
        <w:ind w:left="360"/>
      </w:pPr>
      <w:r>
        <w:rPr>
          <w:color w:val="FF0000"/>
        </w:rPr>
        <w:t>*Note :you can login to admin page with username :”</w:t>
      </w:r>
      <w:r>
        <w:rPr>
          <w:b/>
          <w:color w:val="FF0000"/>
        </w:rPr>
        <w:t>admin”</w:t>
      </w:r>
      <w:r>
        <w:rPr>
          <w:color w:val="FF0000"/>
        </w:rPr>
        <w:t xml:space="preserve"> and password “</w:t>
      </w:r>
      <w:r>
        <w:rPr>
          <w:b/>
          <w:color w:val="FF0000"/>
        </w:rPr>
        <w:t>123</w:t>
      </w:r>
      <w:r w:rsidR="00BF243C">
        <w:rPr>
          <w:b/>
          <w:color w:val="FF0000"/>
        </w:rPr>
        <w:t>456</w:t>
      </w:r>
      <w:r>
        <w:rPr>
          <w:color w:val="FF0000"/>
        </w:rPr>
        <w:t xml:space="preserve">”  </w:t>
      </w:r>
    </w:p>
    <w:p w14:paraId="5B4617DC" w14:textId="77777777" w:rsidR="0043161B" w:rsidRDefault="0043161B">
      <w:pPr>
        <w:pStyle w:val="Normal1"/>
      </w:pPr>
    </w:p>
    <w:p w14:paraId="2B0E29D7" w14:textId="77777777" w:rsidR="0043161B" w:rsidRDefault="0043161B">
      <w:pPr>
        <w:pStyle w:val="Normal1"/>
      </w:pPr>
    </w:p>
    <w:p w14:paraId="5967EB8E" w14:textId="6FBC0439" w:rsidR="0043161B" w:rsidRDefault="00BF243C">
      <w:pPr>
        <w:pStyle w:val="Normal1"/>
        <w:numPr>
          <w:ilvl w:val="2"/>
          <w:numId w:val="3"/>
        </w:numPr>
        <w:ind w:hanging="719"/>
      </w:pPr>
      <w:r>
        <w:rPr>
          <w:b/>
          <w:i/>
        </w:rPr>
        <w:lastRenderedPageBreak/>
        <w:t xml:space="preserve">User </w:t>
      </w:r>
      <w:r w:rsidR="000B7FC4">
        <w:rPr>
          <w:b/>
          <w:i/>
        </w:rPr>
        <w:t>page</w:t>
      </w:r>
      <w:r w:rsidR="000B7FC4">
        <w:t xml:space="preserve">: to run </w:t>
      </w:r>
      <w:r>
        <w:t>User Login pa</w:t>
      </w:r>
      <w:r>
        <w:rPr>
          <w:noProof/>
          <w:lang w:eastAsia="en-US"/>
        </w:rPr>
        <w:drawing>
          <wp:inline distT="0" distB="0" distL="0" distR="0" wp14:anchorId="1AFAE4D6" wp14:editId="283AA4BD">
            <wp:extent cx="5219700" cy="53435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2.jpg"/>
                    <pic:cNvPicPr/>
                  </pic:nvPicPr>
                  <pic:blipFill>
                    <a:blip r:embed="rId87">
                      <a:extLst>
                        <a:ext uri="{28A0092B-C50C-407E-A947-70E740481C1C}">
                          <a14:useLocalDpi xmlns:a14="http://schemas.microsoft.com/office/drawing/2010/main" val="0"/>
                        </a:ext>
                      </a:extLst>
                    </a:blip>
                    <a:stretch>
                      <a:fillRect/>
                    </a:stretch>
                  </pic:blipFill>
                  <pic:spPr>
                    <a:xfrm>
                      <a:off x="0" y="0"/>
                      <a:ext cx="5219700" cy="5343525"/>
                    </a:xfrm>
                    <a:prstGeom prst="rect">
                      <a:avLst/>
                    </a:prstGeom>
                  </pic:spPr>
                </pic:pic>
              </a:graphicData>
            </a:graphic>
          </wp:inline>
        </w:drawing>
      </w:r>
      <w:r>
        <w:t>ge you run file “Login.aspx</w:t>
      </w:r>
      <w:r w:rsidR="000B7FC4">
        <w:t>”:</w:t>
      </w:r>
    </w:p>
    <w:p w14:paraId="02C4873F" w14:textId="6CCEA17A" w:rsidR="0043161B" w:rsidRDefault="0043161B">
      <w:pPr>
        <w:pStyle w:val="Normal1"/>
        <w:jc w:val="center"/>
      </w:pPr>
    </w:p>
    <w:p w14:paraId="48853B80" w14:textId="50B14A27" w:rsidR="0043161B" w:rsidRDefault="00BF243C">
      <w:pPr>
        <w:pStyle w:val="Normal1"/>
        <w:jc w:val="center"/>
      </w:pPr>
      <w:r>
        <w:rPr>
          <w:noProof/>
          <w:lang w:eastAsia="en-US"/>
        </w:rPr>
        <w:lastRenderedPageBreak/>
        <w:drawing>
          <wp:inline distT="0" distB="0" distL="0" distR="0" wp14:anchorId="3C76AC6F" wp14:editId="3F5D14CD">
            <wp:extent cx="5943600" cy="396557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jpg"/>
                    <pic:cNvPicPr/>
                  </pic:nvPicPr>
                  <pic:blipFill>
                    <a:blip r:embed="rId88">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3A487F82" w14:textId="4E15B5B6" w:rsidR="0043161B" w:rsidRDefault="0043161B">
      <w:pPr>
        <w:pStyle w:val="Normal1"/>
      </w:pPr>
    </w:p>
    <w:p w14:paraId="0A507F30" w14:textId="77777777" w:rsidR="0043161B" w:rsidRDefault="0043161B">
      <w:pPr>
        <w:pStyle w:val="Normal1"/>
      </w:pPr>
    </w:p>
    <w:p w14:paraId="4D2C0990" w14:textId="1C030402" w:rsidR="0043161B" w:rsidRDefault="000B7FC4">
      <w:pPr>
        <w:pStyle w:val="Normal1"/>
      </w:pPr>
      <w:r>
        <w:rPr>
          <w:color w:val="FF0000"/>
        </w:rPr>
        <w:t>*Note :you can login to dealer  page with username s :”</w:t>
      </w:r>
      <w:r w:rsidR="00BF243C">
        <w:rPr>
          <w:b/>
          <w:color w:val="FF0000"/>
        </w:rPr>
        <w:t>trung</w:t>
      </w:r>
      <w:r>
        <w:rPr>
          <w:b/>
          <w:color w:val="FF0000"/>
        </w:rPr>
        <w:t>”</w:t>
      </w:r>
      <w:r>
        <w:rPr>
          <w:color w:val="FF0000"/>
        </w:rPr>
        <w:t xml:space="preserve"> and password “</w:t>
      </w:r>
      <w:r>
        <w:rPr>
          <w:b/>
          <w:color w:val="FF0000"/>
        </w:rPr>
        <w:t>123</w:t>
      </w:r>
      <w:r w:rsidR="00BF243C">
        <w:rPr>
          <w:b/>
          <w:color w:val="FF0000"/>
        </w:rPr>
        <w:t>456</w:t>
      </w:r>
      <w:r>
        <w:rPr>
          <w:color w:val="FF0000"/>
        </w:rPr>
        <w:t>”   …</w:t>
      </w:r>
    </w:p>
    <w:p w14:paraId="2D77AAD6" w14:textId="4FEC1963" w:rsidR="0043161B" w:rsidRDefault="000B7FC4">
      <w:pPr>
        <w:pStyle w:val="Normal1"/>
      </w:pPr>
      <w:r>
        <w:t xml:space="preserve">4.5.3  </w:t>
      </w:r>
      <w:r>
        <w:rPr>
          <w:b/>
          <w:i/>
        </w:rPr>
        <w:t>Customer</w:t>
      </w:r>
      <w:r>
        <w:t xml:space="preserve"> </w:t>
      </w:r>
      <w:r>
        <w:rPr>
          <w:b/>
          <w:i/>
        </w:rPr>
        <w:t xml:space="preserve">page: </w:t>
      </w:r>
      <w:r>
        <w:t>to run cust</w:t>
      </w:r>
      <w:r w:rsidR="002C0686">
        <w:t>omer page you run file “index.aspx</w:t>
      </w:r>
      <w:r>
        <w:t>”</w:t>
      </w:r>
    </w:p>
    <w:p w14:paraId="62E19F31" w14:textId="2F96D165" w:rsidR="0043161B" w:rsidRDefault="0043161B">
      <w:pPr>
        <w:pStyle w:val="Normal1"/>
        <w:jc w:val="center"/>
      </w:pPr>
    </w:p>
    <w:p w14:paraId="04A517A3" w14:textId="47EBCEC8" w:rsidR="0043161B" w:rsidRDefault="0043161B">
      <w:pPr>
        <w:pStyle w:val="Normal1"/>
      </w:pPr>
    </w:p>
    <w:p w14:paraId="4C886CDB" w14:textId="7E158F9F" w:rsidR="0043161B" w:rsidRDefault="00FC2DB4">
      <w:pPr>
        <w:pStyle w:val="Normal1"/>
      </w:pPr>
      <w:bookmarkStart w:id="7" w:name="_GoBack"/>
      <w:r>
        <w:rPr>
          <w:noProof/>
          <w:lang w:eastAsia="en-US"/>
        </w:rPr>
        <w:lastRenderedPageBreak/>
        <w:drawing>
          <wp:inline distT="0" distB="0" distL="0" distR="0" wp14:anchorId="1C33BD13" wp14:editId="2323258D">
            <wp:extent cx="5256530" cy="8229600"/>
            <wp:effectExtent l="0" t="0" r="127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jpg"/>
                    <pic:cNvPicPr/>
                  </pic:nvPicPr>
                  <pic:blipFill>
                    <a:blip r:embed="rId89">
                      <a:extLst>
                        <a:ext uri="{28A0092B-C50C-407E-A947-70E740481C1C}">
                          <a14:useLocalDpi xmlns:a14="http://schemas.microsoft.com/office/drawing/2010/main" val="0"/>
                        </a:ext>
                      </a:extLst>
                    </a:blip>
                    <a:stretch>
                      <a:fillRect/>
                    </a:stretch>
                  </pic:blipFill>
                  <pic:spPr>
                    <a:xfrm>
                      <a:off x="0" y="0"/>
                      <a:ext cx="5256530" cy="8229600"/>
                    </a:xfrm>
                    <a:prstGeom prst="rect">
                      <a:avLst/>
                    </a:prstGeom>
                  </pic:spPr>
                </pic:pic>
              </a:graphicData>
            </a:graphic>
          </wp:inline>
        </w:drawing>
      </w:r>
      <w:bookmarkEnd w:id="7"/>
    </w:p>
    <w:p w14:paraId="28C4E095" w14:textId="77777777" w:rsidR="0043161B" w:rsidRDefault="0043161B">
      <w:pPr>
        <w:pStyle w:val="Normal1"/>
      </w:pPr>
    </w:p>
    <w:p w14:paraId="23E8717F" w14:textId="77777777" w:rsidR="0043161B" w:rsidRDefault="0043161B">
      <w:pPr>
        <w:pStyle w:val="Normal1"/>
      </w:pPr>
    </w:p>
    <w:p w14:paraId="2756E5E9" w14:textId="77777777" w:rsidR="0043161B" w:rsidRDefault="0043161B">
      <w:pPr>
        <w:pStyle w:val="Normal1"/>
      </w:pPr>
    </w:p>
    <w:sectPr w:rsidR="0043161B">
      <w:footerReference w:type="default" r:id="rId9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388D5" w14:textId="77777777" w:rsidR="0083116D" w:rsidRDefault="0083116D">
      <w:r>
        <w:separator/>
      </w:r>
    </w:p>
  </w:endnote>
  <w:endnote w:type="continuationSeparator" w:id="0">
    <w:p w14:paraId="099216B9" w14:textId="77777777" w:rsidR="0083116D" w:rsidRDefault="00831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0146D" w14:textId="77777777" w:rsidR="0074361F" w:rsidRDefault="0074361F">
    <w:pPr>
      <w:pStyle w:val="Normal1"/>
    </w:pPr>
  </w:p>
  <w:tbl>
    <w:tblPr>
      <w:tblW w:w="103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7265"/>
      <w:gridCol w:w="3113"/>
    </w:tblGrid>
    <w:tr w:rsidR="0074361F" w14:paraId="00CA7B5F" w14:textId="77777777">
      <w:tc>
        <w:tcPr>
          <w:tcW w:w="7265" w:type="dxa"/>
          <w:tcMar>
            <w:top w:w="100" w:type="dxa"/>
            <w:left w:w="0" w:type="dxa"/>
            <w:bottom w:w="100" w:type="dxa"/>
            <w:right w:w="0" w:type="dxa"/>
          </w:tcMar>
        </w:tcPr>
        <w:p w14:paraId="3E2C95D4" w14:textId="77777777" w:rsidR="0074361F" w:rsidRDefault="0074361F">
          <w:pPr>
            <w:pStyle w:val="Normal1"/>
            <w:spacing w:after="0" w:line="240" w:lineRule="auto"/>
            <w:jc w:val="right"/>
          </w:pPr>
          <w:r>
            <w:t>Auto Ancillaries Limited                                                                         Hanoi, 8/2010</w:t>
          </w:r>
        </w:p>
      </w:tc>
      <w:tc>
        <w:tcPr>
          <w:tcW w:w="3113" w:type="dxa"/>
          <w:shd w:val="clear" w:color="auto" w:fill="8064A2"/>
          <w:tcMar>
            <w:top w:w="100" w:type="dxa"/>
            <w:left w:w="0" w:type="dxa"/>
            <w:bottom w:w="100" w:type="dxa"/>
            <w:right w:w="0" w:type="dxa"/>
          </w:tcMar>
        </w:tcPr>
        <w:p w14:paraId="4F7CC626" w14:textId="77777777" w:rsidR="0074361F" w:rsidRDefault="0074361F">
          <w:pPr>
            <w:pStyle w:val="Normal1"/>
            <w:spacing w:after="0" w:line="240" w:lineRule="auto"/>
            <w:jc w:val="right"/>
          </w:pPr>
          <w:r>
            <w:fldChar w:fldCharType="begin"/>
          </w:r>
          <w:r>
            <w:instrText>PAGE</w:instrText>
          </w:r>
          <w:r>
            <w:fldChar w:fldCharType="separate"/>
          </w:r>
          <w:r w:rsidR="00FC2DB4">
            <w:rPr>
              <w:noProof/>
            </w:rPr>
            <w:t>32</w:t>
          </w:r>
          <w:r>
            <w:fldChar w:fldCharType="end"/>
          </w:r>
        </w:p>
      </w:tc>
    </w:tr>
  </w:tbl>
  <w:p w14:paraId="72EB9DA3" w14:textId="77777777" w:rsidR="0074361F" w:rsidRDefault="0074361F">
    <w:pPr>
      <w:pStyle w:val="Normal1"/>
      <w:spacing w:after="0" w:line="24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B9AFA" w14:textId="77777777" w:rsidR="0083116D" w:rsidRDefault="0083116D">
      <w:r>
        <w:separator/>
      </w:r>
    </w:p>
  </w:footnote>
  <w:footnote w:type="continuationSeparator" w:id="0">
    <w:p w14:paraId="031E4FCF" w14:textId="77777777" w:rsidR="0083116D" w:rsidRDefault="008311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A12FE"/>
    <w:multiLevelType w:val="hybridMultilevel"/>
    <w:tmpl w:val="A19EBEAA"/>
    <w:lvl w:ilvl="0" w:tplc="EB3010CA">
      <w:start w:val="1"/>
      <w:numFmt w:val="bullet"/>
      <w:lvlText w:val=""/>
      <w:lvlJc w:val="left"/>
      <w:pPr>
        <w:tabs>
          <w:tab w:val="num" w:pos="1350"/>
        </w:tabs>
        <w:ind w:left="-90" w:firstLine="1080"/>
      </w:pPr>
      <w:rPr>
        <w:rFonts w:ascii="Wingdings" w:hAnsi="Wingdings" w:hint="default"/>
      </w:rPr>
    </w:lvl>
    <w:lvl w:ilvl="1" w:tplc="B91E508A">
      <w:start w:val="1"/>
      <w:numFmt w:val="upperRoman"/>
      <w:lvlText w:val="%2."/>
      <w:lvlJc w:val="left"/>
      <w:pPr>
        <w:tabs>
          <w:tab w:val="num" w:pos="1710"/>
        </w:tabs>
        <w:ind w:left="1710" w:hanging="720"/>
      </w:pPr>
      <w:rPr>
        <w:rFonts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1">
    <w:nsid w:val="0B5625C1"/>
    <w:multiLevelType w:val="hybridMultilevel"/>
    <w:tmpl w:val="28C2ED5A"/>
    <w:lvl w:ilvl="0" w:tplc="0409000F">
      <w:start w:val="1"/>
      <w:numFmt w:val="decimal"/>
      <w:lvlText w:val="%1."/>
      <w:lvlJc w:val="left"/>
      <w:pPr>
        <w:tabs>
          <w:tab w:val="num" w:pos="720"/>
        </w:tabs>
        <w:ind w:left="720" w:hanging="360"/>
      </w:pPr>
      <w:rPr>
        <w:rFonts w:hint="default"/>
      </w:rPr>
    </w:lvl>
    <w:lvl w:ilvl="1" w:tplc="87FEB3D8">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1883D50"/>
    <w:multiLevelType w:val="multilevel"/>
    <w:tmpl w:val="B2C6D1F4"/>
    <w:lvl w:ilvl="0">
      <w:start w:val="1"/>
      <w:numFmt w:val="decimal"/>
      <w:lvlText w:val="%1."/>
      <w:lvlJc w:val="left"/>
      <w:pPr>
        <w:ind w:left="495" w:firstLine="0"/>
      </w:pPr>
      <w:rPr>
        <w:rFonts w:ascii="Times New Roman" w:eastAsia="Times New Roman" w:hAnsi="Times New Roman" w:cs="Times New Roman"/>
        <w:b/>
        <w:i/>
        <w:smallCaps w:val="0"/>
        <w:strike w:val="0"/>
        <w:color w:val="000000"/>
        <w:sz w:val="20"/>
        <w:u w:val="none"/>
        <w:vertAlign w:val="baseline"/>
      </w:rPr>
    </w:lvl>
    <w:lvl w:ilvl="1">
      <w:start w:val="1"/>
      <w:numFmt w:val="decimal"/>
      <w:lvlText w:val="%2."/>
      <w:lvlJc w:val="left"/>
      <w:pPr>
        <w:ind w:left="810" w:firstLine="0"/>
      </w:pPr>
      <w:rPr>
        <w:rFonts w:ascii="Times New Roman" w:eastAsia="Times New Roman" w:hAnsi="Times New Roman" w:cs="Times New Roman"/>
        <w:b/>
        <w:i/>
        <w:smallCaps w:val="0"/>
        <w:strike w:val="0"/>
        <w:color w:val="000000"/>
        <w:sz w:val="20"/>
        <w:u w:val="none"/>
        <w:vertAlign w:val="baseline"/>
      </w:rPr>
    </w:lvl>
    <w:lvl w:ilvl="2">
      <w:start w:val="1"/>
      <w:numFmt w:val="decimal"/>
      <w:lvlText w:val="%3."/>
      <w:lvlJc w:val="left"/>
      <w:pPr>
        <w:ind w:left="1350" w:firstLine="0"/>
      </w:pPr>
      <w:rPr>
        <w:rFonts w:ascii="Times New Roman" w:eastAsia="Times New Roman" w:hAnsi="Times New Roman" w:cs="Times New Roman"/>
        <w:b/>
        <w:i/>
        <w:smallCaps w:val="0"/>
        <w:strike w:val="0"/>
        <w:color w:val="000000"/>
        <w:sz w:val="20"/>
        <w:u w:val="none"/>
        <w:vertAlign w:val="baseline"/>
      </w:rPr>
    </w:lvl>
    <w:lvl w:ilvl="3">
      <w:start w:val="1"/>
      <w:numFmt w:val="decimal"/>
      <w:lvlText w:val="%4."/>
      <w:lvlJc w:val="left"/>
      <w:pPr>
        <w:ind w:left="1665" w:firstLine="0"/>
      </w:pPr>
      <w:rPr>
        <w:rFonts w:ascii="Times New Roman" w:eastAsia="Times New Roman" w:hAnsi="Times New Roman" w:cs="Times New Roman"/>
        <w:b/>
        <w:i/>
        <w:smallCaps w:val="0"/>
        <w:strike w:val="0"/>
        <w:color w:val="000000"/>
        <w:sz w:val="20"/>
        <w:u w:val="none"/>
        <w:vertAlign w:val="baseline"/>
      </w:rPr>
    </w:lvl>
    <w:lvl w:ilvl="4">
      <w:start w:val="1"/>
      <w:numFmt w:val="decimal"/>
      <w:lvlText w:val="%5."/>
      <w:lvlJc w:val="left"/>
      <w:pPr>
        <w:ind w:left="2340" w:firstLine="0"/>
      </w:pPr>
      <w:rPr>
        <w:rFonts w:ascii="Times New Roman" w:eastAsia="Times New Roman" w:hAnsi="Times New Roman" w:cs="Times New Roman"/>
        <w:b/>
        <w:i/>
        <w:smallCaps w:val="0"/>
        <w:strike w:val="0"/>
        <w:color w:val="000000"/>
        <w:sz w:val="20"/>
        <w:u w:val="none"/>
        <w:vertAlign w:val="baseline"/>
      </w:rPr>
    </w:lvl>
    <w:lvl w:ilvl="5">
      <w:start w:val="1"/>
      <w:numFmt w:val="decimal"/>
      <w:lvlText w:val="%6."/>
      <w:lvlJc w:val="left"/>
      <w:pPr>
        <w:ind w:left="2655" w:firstLine="0"/>
      </w:pPr>
      <w:rPr>
        <w:rFonts w:ascii="Times New Roman" w:eastAsia="Times New Roman" w:hAnsi="Times New Roman" w:cs="Times New Roman"/>
        <w:b/>
        <w:i/>
        <w:smallCaps w:val="0"/>
        <w:strike w:val="0"/>
        <w:color w:val="000000"/>
        <w:sz w:val="20"/>
        <w:u w:val="none"/>
        <w:vertAlign w:val="baseline"/>
      </w:rPr>
    </w:lvl>
    <w:lvl w:ilvl="6">
      <w:start w:val="1"/>
      <w:numFmt w:val="decimal"/>
      <w:lvlText w:val="%7."/>
      <w:lvlJc w:val="left"/>
      <w:pPr>
        <w:ind w:left="3330" w:firstLine="0"/>
      </w:pPr>
      <w:rPr>
        <w:rFonts w:ascii="Times New Roman" w:eastAsia="Times New Roman" w:hAnsi="Times New Roman" w:cs="Times New Roman"/>
        <w:b/>
        <w:i/>
        <w:smallCaps w:val="0"/>
        <w:strike w:val="0"/>
        <w:color w:val="000000"/>
        <w:sz w:val="20"/>
        <w:u w:val="none"/>
        <w:vertAlign w:val="baseline"/>
      </w:rPr>
    </w:lvl>
    <w:lvl w:ilvl="7">
      <w:start w:val="1"/>
      <w:numFmt w:val="decimal"/>
      <w:lvlText w:val="%8."/>
      <w:lvlJc w:val="left"/>
      <w:pPr>
        <w:ind w:left="3645" w:firstLine="0"/>
      </w:pPr>
      <w:rPr>
        <w:rFonts w:ascii="Times New Roman" w:eastAsia="Times New Roman" w:hAnsi="Times New Roman" w:cs="Times New Roman"/>
        <w:b/>
        <w:i/>
        <w:smallCaps w:val="0"/>
        <w:strike w:val="0"/>
        <w:color w:val="000000"/>
        <w:sz w:val="20"/>
        <w:u w:val="none"/>
        <w:vertAlign w:val="baseline"/>
      </w:rPr>
    </w:lvl>
    <w:lvl w:ilvl="8">
      <w:start w:val="1"/>
      <w:numFmt w:val="decimal"/>
      <w:lvlText w:val="%9."/>
      <w:lvlJc w:val="left"/>
      <w:pPr>
        <w:ind w:left="4320" w:firstLine="0"/>
      </w:pPr>
      <w:rPr>
        <w:rFonts w:ascii="Times New Roman" w:eastAsia="Times New Roman" w:hAnsi="Times New Roman" w:cs="Times New Roman"/>
        <w:b/>
        <w:i/>
        <w:smallCaps w:val="0"/>
        <w:strike w:val="0"/>
        <w:color w:val="000000"/>
        <w:sz w:val="20"/>
        <w:u w:val="none"/>
        <w:vertAlign w:val="baseline"/>
      </w:rPr>
    </w:lvl>
  </w:abstractNum>
  <w:abstractNum w:abstractNumId="3">
    <w:nsid w:val="11AE7AAB"/>
    <w:multiLevelType w:val="multilevel"/>
    <w:tmpl w:val="861A2E26"/>
    <w:lvl w:ilvl="0">
      <w:start w:val="1"/>
      <w:numFmt w:val="decimal"/>
      <w:lvlText w:val="%1."/>
      <w:lvlJc w:val="left"/>
      <w:pPr>
        <w:ind w:left="435" w:firstLine="0"/>
      </w:pPr>
      <w:rPr>
        <w:rFonts w:ascii="Times New Roman" w:eastAsia="Times New Roman" w:hAnsi="Times New Roman" w:cs="Times New Roman"/>
        <w:b/>
        <w:i/>
        <w:smallCaps w:val="0"/>
        <w:strike w:val="0"/>
        <w:color w:val="000000"/>
        <w:sz w:val="20"/>
        <w:u w:val="none"/>
        <w:vertAlign w:val="baseline"/>
      </w:rPr>
    </w:lvl>
    <w:lvl w:ilvl="1">
      <w:start w:val="1"/>
      <w:numFmt w:val="decimal"/>
      <w:lvlText w:val="%2."/>
      <w:lvlJc w:val="left"/>
      <w:pPr>
        <w:ind w:left="750" w:firstLine="0"/>
      </w:pPr>
      <w:rPr>
        <w:rFonts w:ascii="Times New Roman" w:eastAsia="Times New Roman" w:hAnsi="Times New Roman" w:cs="Times New Roman"/>
        <w:b/>
        <w:i/>
        <w:smallCaps w:val="0"/>
        <w:strike w:val="0"/>
        <w:color w:val="000000"/>
        <w:sz w:val="20"/>
        <w:u w:val="none"/>
        <w:vertAlign w:val="baseline"/>
      </w:rPr>
    </w:lvl>
    <w:lvl w:ilvl="2">
      <w:start w:val="1"/>
      <w:numFmt w:val="decimal"/>
      <w:lvlText w:val="%3."/>
      <w:lvlJc w:val="left"/>
      <w:pPr>
        <w:ind w:left="1350" w:firstLine="0"/>
      </w:pPr>
      <w:rPr>
        <w:rFonts w:ascii="Times New Roman" w:eastAsia="Times New Roman" w:hAnsi="Times New Roman" w:cs="Times New Roman"/>
        <w:b/>
        <w:i/>
        <w:smallCaps w:val="0"/>
        <w:strike w:val="0"/>
        <w:color w:val="000000"/>
        <w:sz w:val="20"/>
        <w:u w:val="none"/>
        <w:vertAlign w:val="baseline"/>
      </w:rPr>
    </w:lvl>
    <w:lvl w:ilvl="3">
      <w:start w:val="1"/>
      <w:numFmt w:val="decimal"/>
      <w:lvlText w:val="%4."/>
      <w:lvlJc w:val="left"/>
      <w:pPr>
        <w:ind w:left="1665" w:firstLine="0"/>
      </w:pPr>
      <w:rPr>
        <w:rFonts w:ascii="Times New Roman" w:eastAsia="Times New Roman" w:hAnsi="Times New Roman" w:cs="Times New Roman"/>
        <w:b/>
        <w:i/>
        <w:smallCaps w:val="0"/>
        <w:strike w:val="0"/>
        <w:color w:val="000000"/>
        <w:sz w:val="20"/>
        <w:u w:val="none"/>
        <w:vertAlign w:val="baseline"/>
      </w:rPr>
    </w:lvl>
    <w:lvl w:ilvl="4">
      <w:start w:val="1"/>
      <w:numFmt w:val="decimal"/>
      <w:lvlText w:val="%5."/>
      <w:lvlJc w:val="left"/>
      <w:pPr>
        <w:ind w:left="2340" w:firstLine="0"/>
      </w:pPr>
      <w:rPr>
        <w:rFonts w:ascii="Times New Roman" w:eastAsia="Times New Roman" w:hAnsi="Times New Roman" w:cs="Times New Roman"/>
        <w:b/>
        <w:i/>
        <w:smallCaps w:val="0"/>
        <w:strike w:val="0"/>
        <w:color w:val="000000"/>
        <w:sz w:val="20"/>
        <w:u w:val="none"/>
        <w:vertAlign w:val="baseline"/>
      </w:rPr>
    </w:lvl>
    <w:lvl w:ilvl="5">
      <w:start w:val="1"/>
      <w:numFmt w:val="decimal"/>
      <w:lvlText w:val="%6."/>
      <w:lvlJc w:val="left"/>
      <w:pPr>
        <w:ind w:left="2655" w:firstLine="0"/>
      </w:pPr>
      <w:rPr>
        <w:rFonts w:ascii="Times New Roman" w:eastAsia="Times New Roman" w:hAnsi="Times New Roman" w:cs="Times New Roman"/>
        <w:b/>
        <w:i/>
        <w:smallCaps w:val="0"/>
        <w:strike w:val="0"/>
        <w:color w:val="000000"/>
        <w:sz w:val="20"/>
        <w:u w:val="none"/>
        <w:vertAlign w:val="baseline"/>
      </w:rPr>
    </w:lvl>
    <w:lvl w:ilvl="6">
      <w:start w:val="1"/>
      <w:numFmt w:val="decimal"/>
      <w:lvlText w:val="%7."/>
      <w:lvlJc w:val="left"/>
      <w:pPr>
        <w:ind w:left="3330" w:firstLine="0"/>
      </w:pPr>
      <w:rPr>
        <w:rFonts w:ascii="Times New Roman" w:eastAsia="Times New Roman" w:hAnsi="Times New Roman" w:cs="Times New Roman"/>
        <w:b/>
        <w:i/>
        <w:smallCaps w:val="0"/>
        <w:strike w:val="0"/>
        <w:color w:val="000000"/>
        <w:sz w:val="20"/>
        <w:u w:val="none"/>
        <w:vertAlign w:val="baseline"/>
      </w:rPr>
    </w:lvl>
    <w:lvl w:ilvl="7">
      <w:start w:val="1"/>
      <w:numFmt w:val="decimal"/>
      <w:lvlText w:val="%8."/>
      <w:lvlJc w:val="left"/>
      <w:pPr>
        <w:ind w:left="3645" w:firstLine="0"/>
      </w:pPr>
      <w:rPr>
        <w:rFonts w:ascii="Times New Roman" w:eastAsia="Times New Roman" w:hAnsi="Times New Roman" w:cs="Times New Roman"/>
        <w:b/>
        <w:i/>
        <w:smallCaps w:val="0"/>
        <w:strike w:val="0"/>
        <w:color w:val="000000"/>
        <w:sz w:val="20"/>
        <w:u w:val="none"/>
        <w:vertAlign w:val="baseline"/>
      </w:rPr>
    </w:lvl>
    <w:lvl w:ilvl="8">
      <w:start w:val="1"/>
      <w:numFmt w:val="decimal"/>
      <w:lvlText w:val="%9."/>
      <w:lvlJc w:val="left"/>
      <w:pPr>
        <w:ind w:left="3960" w:firstLine="0"/>
      </w:pPr>
      <w:rPr>
        <w:rFonts w:ascii="Times New Roman" w:eastAsia="Times New Roman" w:hAnsi="Times New Roman" w:cs="Times New Roman"/>
        <w:b/>
        <w:i/>
        <w:smallCaps w:val="0"/>
        <w:strike w:val="0"/>
        <w:color w:val="000000"/>
        <w:sz w:val="20"/>
        <w:u w:val="none"/>
        <w:vertAlign w:val="baseline"/>
      </w:rPr>
    </w:lvl>
  </w:abstractNum>
  <w:abstractNum w:abstractNumId="4">
    <w:nsid w:val="15191AC0"/>
    <w:multiLevelType w:val="hybridMultilevel"/>
    <w:tmpl w:val="BA3E5AEC"/>
    <w:lvl w:ilvl="0" w:tplc="EB3010CA">
      <w:start w:val="1"/>
      <w:numFmt w:val="bullet"/>
      <w:lvlText w:val=""/>
      <w:lvlJc w:val="left"/>
      <w:pPr>
        <w:tabs>
          <w:tab w:val="num" w:pos="1440"/>
        </w:tabs>
        <w:ind w:left="0" w:firstLine="1080"/>
      </w:pPr>
      <w:rPr>
        <w:rFonts w:ascii="Wingdings" w:hAnsi="Wingdings" w:hint="default"/>
      </w:rPr>
    </w:lvl>
    <w:lvl w:ilvl="1" w:tplc="B91E508A">
      <w:start w:val="1"/>
      <w:numFmt w:val="upperRoman"/>
      <w:lvlText w:val="%2."/>
      <w:lvlJc w:val="left"/>
      <w:pPr>
        <w:tabs>
          <w:tab w:val="num" w:pos="1800"/>
        </w:tabs>
        <w:ind w:left="1800" w:hanging="7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EF21F2"/>
    <w:multiLevelType w:val="multilevel"/>
    <w:tmpl w:val="16EE038E"/>
    <w:lvl w:ilvl="0">
      <w:start w:val="1"/>
      <w:numFmt w:val="decimal"/>
      <w:lvlText w:val="%1."/>
      <w:lvlJc w:val="left"/>
      <w:pPr>
        <w:ind w:left="450" w:firstLine="0"/>
      </w:pPr>
      <w:rPr>
        <w:rFonts w:ascii="Times New Roman" w:eastAsia="Times New Roman" w:hAnsi="Times New Roman" w:cs="Times New Roman"/>
        <w:b w:val="0"/>
        <w:i w:val="0"/>
        <w:smallCaps w:val="0"/>
        <w:strike w:val="0"/>
        <w:color w:val="000000"/>
        <w:sz w:val="20"/>
        <w:u w:val="none"/>
        <w:vertAlign w:val="baseline"/>
      </w:rPr>
    </w:lvl>
    <w:lvl w:ilvl="1">
      <w:start w:val="1"/>
      <w:numFmt w:val="decimal"/>
      <w:lvlText w:val="%2."/>
      <w:lvlJc w:val="left"/>
      <w:pPr>
        <w:ind w:left="990" w:firstLine="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1710" w:firstLine="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070" w:firstLine="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2790" w:firstLine="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3150" w:firstLine="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3870" w:firstLine="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4230" w:firstLine="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4950" w:firstLine="0"/>
      </w:pPr>
      <w:rPr>
        <w:rFonts w:ascii="Times New Roman" w:eastAsia="Times New Roman" w:hAnsi="Times New Roman" w:cs="Times New Roman"/>
        <w:b w:val="0"/>
        <w:i w:val="0"/>
        <w:smallCaps w:val="0"/>
        <w:strike w:val="0"/>
        <w:color w:val="000000"/>
        <w:sz w:val="20"/>
        <w:u w:val="none"/>
        <w:vertAlign w:val="baseline"/>
      </w:rPr>
    </w:lvl>
  </w:abstractNum>
  <w:abstractNum w:abstractNumId="6">
    <w:nsid w:val="51086EED"/>
    <w:multiLevelType w:val="hybridMultilevel"/>
    <w:tmpl w:val="A4109802"/>
    <w:lvl w:ilvl="0" w:tplc="EB3010CA">
      <w:start w:val="1"/>
      <w:numFmt w:val="bullet"/>
      <w:lvlText w:val=""/>
      <w:lvlJc w:val="left"/>
      <w:pPr>
        <w:tabs>
          <w:tab w:val="num" w:pos="1440"/>
        </w:tabs>
        <w:ind w:left="0" w:firstLine="1080"/>
      </w:pPr>
      <w:rPr>
        <w:rFonts w:ascii="Wingdings" w:hAnsi="Wingdings" w:hint="default"/>
      </w:rPr>
    </w:lvl>
    <w:lvl w:ilvl="1" w:tplc="B91E508A">
      <w:start w:val="1"/>
      <w:numFmt w:val="upperRoman"/>
      <w:lvlText w:val="%2."/>
      <w:lvlJc w:val="left"/>
      <w:pPr>
        <w:tabs>
          <w:tab w:val="num" w:pos="1800"/>
        </w:tabs>
        <w:ind w:left="1800" w:hanging="7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F8A7547"/>
    <w:multiLevelType w:val="multilevel"/>
    <w:tmpl w:val="D704389C"/>
    <w:lvl w:ilvl="0">
      <w:start w:val="1"/>
      <w:numFmt w:val="decimal"/>
      <w:lvlText w:val="%1."/>
      <w:lvlJc w:val="left"/>
      <w:pPr>
        <w:ind w:left="720"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decimal"/>
      <w:lvlText w:val="%2."/>
      <w:lvlJc w:val="left"/>
      <w:pPr>
        <w:ind w:left="1440"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2160"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3600"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4320"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5760"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6480"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8">
    <w:nsid w:val="63904A78"/>
    <w:multiLevelType w:val="hybridMultilevel"/>
    <w:tmpl w:val="431037D8"/>
    <w:lvl w:ilvl="0" w:tplc="EB3010CA">
      <w:start w:val="1"/>
      <w:numFmt w:val="bullet"/>
      <w:lvlText w:val=""/>
      <w:lvlJc w:val="left"/>
      <w:pPr>
        <w:tabs>
          <w:tab w:val="num" w:pos="1440"/>
        </w:tabs>
        <w:ind w:left="0" w:firstLine="1080"/>
      </w:pPr>
      <w:rPr>
        <w:rFonts w:ascii="Wingdings" w:hAnsi="Wingdings" w:hint="default"/>
      </w:rPr>
    </w:lvl>
    <w:lvl w:ilvl="1" w:tplc="B91E508A">
      <w:start w:val="1"/>
      <w:numFmt w:val="upperRoman"/>
      <w:lvlText w:val="%2."/>
      <w:lvlJc w:val="left"/>
      <w:pPr>
        <w:tabs>
          <w:tab w:val="num" w:pos="1800"/>
        </w:tabs>
        <w:ind w:left="1800" w:hanging="7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5977082"/>
    <w:multiLevelType w:val="hybridMultilevel"/>
    <w:tmpl w:val="E466B232"/>
    <w:lvl w:ilvl="0" w:tplc="EB3010CA">
      <w:start w:val="1"/>
      <w:numFmt w:val="bullet"/>
      <w:lvlText w:val=""/>
      <w:lvlJc w:val="left"/>
      <w:pPr>
        <w:tabs>
          <w:tab w:val="num" w:pos="1440"/>
        </w:tabs>
        <w:ind w:left="0" w:firstLine="1080"/>
      </w:pPr>
      <w:rPr>
        <w:rFonts w:ascii="Wingdings" w:hAnsi="Wingdings" w:hint="default"/>
      </w:rPr>
    </w:lvl>
    <w:lvl w:ilvl="1" w:tplc="B91E508A">
      <w:start w:val="1"/>
      <w:numFmt w:val="upperRoman"/>
      <w:lvlText w:val="%2."/>
      <w:lvlJc w:val="left"/>
      <w:pPr>
        <w:tabs>
          <w:tab w:val="num" w:pos="1800"/>
        </w:tabs>
        <w:ind w:left="1800" w:hanging="7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1"/>
  </w:num>
  <w:num w:numId="6">
    <w:abstractNumId w:val="4"/>
  </w:num>
  <w:num w:numId="7">
    <w:abstractNumId w:val="8"/>
  </w:num>
  <w:num w:numId="8">
    <w:abstractNumId w:val="9"/>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3161B"/>
    <w:rsid w:val="000B7FC4"/>
    <w:rsid w:val="0010085E"/>
    <w:rsid w:val="00247473"/>
    <w:rsid w:val="002956CD"/>
    <w:rsid w:val="002C0686"/>
    <w:rsid w:val="003D3F4A"/>
    <w:rsid w:val="0043161B"/>
    <w:rsid w:val="004C7EC9"/>
    <w:rsid w:val="00577CAF"/>
    <w:rsid w:val="0058517A"/>
    <w:rsid w:val="00683ADB"/>
    <w:rsid w:val="0074361F"/>
    <w:rsid w:val="0083116D"/>
    <w:rsid w:val="00880BB8"/>
    <w:rsid w:val="009B19D3"/>
    <w:rsid w:val="00BA032B"/>
    <w:rsid w:val="00BF243C"/>
    <w:rsid w:val="00CD0C0D"/>
    <w:rsid w:val="00FC2D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4:docId w14:val="34D5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100" w:after="100" w:line="240" w:lineRule="auto"/>
      <w:outlineLvl w:val="0"/>
    </w:pPr>
    <w:rPr>
      <w:rFonts w:ascii="Times New Roman" w:eastAsia="Times New Roman" w:hAnsi="Times New Roman" w:cs="Times New Roman"/>
      <w:b/>
      <w:sz w:val="48"/>
    </w:rPr>
  </w:style>
  <w:style w:type="paragraph" w:styleId="Heading2">
    <w:name w:val="heading 2"/>
    <w:basedOn w:val="Normal1"/>
    <w:next w:val="Normal1"/>
    <w:pPr>
      <w:spacing w:before="200" w:after="0"/>
      <w:outlineLvl w:val="1"/>
    </w:pPr>
    <w:rPr>
      <w:rFonts w:ascii="Cambria" w:eastAsia="Cambria" w:hAnsi="Cambria" w:cs="Cambria"/>
      <w:b/>
      <w:color w:val="4F81BD"/>
      <w:sz w:val="26"/>
    </w:rPr>
  </w:style>
  <w:style w:type="paragraph" w:styleId="Heading3">
    <w:name w:val="heading 3"/>
    <w:basedOn w:val="Normal1"/>
    <w:next w:val="Normal1"/>
    <w:pPr>
      <w:spacing w:before="240" w:after="60"/>
      <w:outlineLvl w:val="2"/>
    </w:pPr>
    <w:rPr>
      <w:rFonts w:ascii="Arial" w:eastAsia="Arial" w:hAnsi="Arial" w:cs="Arial"/>
      <w:b/>
      <w:sz w:val="26"/>
    </w:rPr>
  </w:style>
  <w:style w:type="paragraph" w:styleId="Heading4">
    <w:name w:val="heading 4"/>
    <w:basedOn w:val="Normal1"/>
    <w:next w:val="Normal1"/>
    <w:pPr>
      <w:spacing w:before="240" w:after="60"/>
      <w:outlineLvl w:val="3"/>
    </w:pPr>
    <w:rPr>
      <w:b/>
      <w:sz w:val="28"/>
    </w:rPr>
  </w:style>
  <w:style w:type="paragraph" w:styleId="Heading5">
    <w:name w:val="heading 5"/>
    <w:basedOn w:val="Normal1"/>
    <w:next w:val="Normal1"/>
    <w:pPr>
      <w:spacing w:before="240" w:after="60"/>
      <w:outlineLvl w:val="4"/>
    </w:pPr>
    <w:rPr>
      <w:b/>
      <w:i/>
      <w:sz w:val="26"/>
    </w:rPr>
  </w:style>
  <w:style w:type="paragraph" w:styleId="Heading6">
    <w:name w:val="heading 6"/>
    <w:basedOn w:val="Normal1"/>
    <w:next w:val="Normal1"/>
    <w:pPr>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after="200" w:line="276" w:lineRule="auto"/>
    </w:pPr>
    <w:rPr>
      <w:rFonts w:ascii="Calibri" w:eastAsia="Calibri" w:hAnsi="Calibri" w:cs="Calibri"/>
      <w:color w:val="000000"/>
      <w:sz w:val="22"/>
    </w:rPr>
  </w:style>
  <w:style w:type="paragraph" w:styleId="Title">
    <w:name w:val="Title"/>
    <w:basedOn w:val="Normal1"/>
    <w:next w:val="Normal1"/>
    <w:pPr>
      <w:spacing w:after="300" w:line="240" w:lineRule="auto"/>
    </w:pPr>
    <w:rPr>
      <w:rFonts w:ascii="Cambria" w:eastAsia="Cambria" w:hAnsi="Cambria" w:cs="Cambria"/>
      <w:color w:val="17365D"/>
      <w:sz w:val="52"/>
    </w:rPr>
  </w:style>
  <w:style w:type="paragraph" w:styleId="Subtitle">
    <w:name w:val="Subtitle"/>
    <w:basedOn w:val="Normal1"/>
    <w:next w:val="Normal1"/>
    <w:pPr>
      <w:spacing w:after="60"/>
      <w:jc w:val="center"/>
    </w:pPr>
    <w:rPr>
      <w:rFonts w:ascii="Arial" w:eastAsia="Arial" w:hAnsi="Arial" w:cs="Arial"/>
    </w:rPr>
  </w:style>
  <w:style w:type="paragraph" w:styleId="BalloonText">
    <w:name w:val="Balloon Text"/>
    <w:basedOn w:val="Normal"/>
    <w:link w:val="BalloonTextChar"/>
    <w:uiPriority w:val="99"/>
    <w:semiHidden/>
    <w:unhideWhenUsed/>
    <w:rsid w:val="004C7EC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7EC9"/>
    <w:rPr>
      <w:rFonts w:ascii="Lucida Grande" w:hAnsi="Lucida Grande"/>
      <w:sz w:val="18"/>
      <w:szCs w:val="18"/>
    </w:rPr>
  </w:style>
  <w:style w:type="character" w:styleId="Hyperlink">
    <w:name w:val="Hyperlink"/>
    <w:basedOn w:val="DefaultParagraphFont"/>
    <w:uiPriority w:val="99"/>
    <w:semiHidden/>
    <w:unhideWhenUsed/>
    <w:rsid w:val="003D3F4A"/>
    <w:rPr>
      <w:color w:val="0000FF"/>
      <w:u w:val="single"/>
    </w:rPr>
  </w:style>
  <w:style w:type="character" w:customStyle="1" w:styleId="byline">
    <w:name w:val="byline"/>
    <w:basedOn w:val="DefaultParagraphFont"/>
    <w:rsid w:val="003D3F4A"/>
  </w:style>
  <w:style w:type="character" w:customStyle="1" w:styleId="apple-converted-space">
    <w:name w:val="apple-converted-space"/>
    <w:basedOn w:val="DefaultParagraphFont"/>
    <w:rsid w:val="003D3F4A"/>
  </w:style>
  <w:style w:type="character" w:customStyle="1" w:styleId="author">
    <w:name w:val="author"/>
    <w:basedOn w:val="DefaultParagraphFont"/>
    <w:rsid w:val="003D3F4A"/>
  </w:style>
  <w:style w:type="paragraph" w:styleId="NormalWeb">
    <w:name w:val="Normal (Web)"/>
    <w:basedOn w:val="Normal"/>
    <w:uiPriority w:val="99"/>
    <w:semiHidden/>
    <w:unhideWhenUsed/>
    <w:rsid w:val="003D3F4A"/>
    <w:pPr>
      <w:spacing w:before="100" w:beforeAutospacing="1" w:after="100" w:afterAutospacing="1"/>
    </w:pPr>
    <w:rPr>
      <w:rFonts w:ascii="Times" w:hAnsi="Times" w:cs="Times New Roman"/>
      <w:sz w:val="20"/>
      <w:szCs w:val="20"/>
      <w:lang w:eastAsia="en-US"/>
    </w:rPr>
  </w:style>
  <w:style w:type="character" w:styleId="Strong">
    <w:name w:val="Strong"/>
    <w:basedOn w:val="DefaultParagraphFont"/>
    <w:uiPriority w:val="22"/>
    <w:qFormat/>
    <w:rsid w:val="003D3F4A"/>
    <w:rPr>
      <w:b/>
      <w:bCs/>
    </w:rPr>
  </w:style>
  <w:style w:type="character" w:styleId="FollowedHyperlink">
    <w:name w:val="FollowedHyperlink"/>
    <w:basedOn w:val="DefaultParagraphFont"/>
    <w:uiPriority w:val="99"/>
    <w:semiHidden/>
    <w:unhideWhenUsed/>
    <w:rsid w:val="00247473"/>
    <w:rPr>
      <w:color w:val="800080" w:themeColor="followedHyperlink"/>
      <w:u w:val="single"/>
    </w:rPr>
  </w:style>
  <w:style w:type="paragraph" w:customStyle="1" w:styleId="wp-caption-text">
    <w:name w:val="wp-caption-text"/>
    <w:basedOn w:val="Normal"/>
    <w:rsid w:val="0074361F"/>
    <w:pPr>
      <w:spacing w:before="100" w:beforeAutospacing="1" w:after="100" w:afterAutospacing="1"/>
    </w:pPr>
    <w:rPr>
      <w:rFonts w:ascii="Times" w:hAnsi="Times"/>
      <w:sz w:val="20"/>
      <w:szCs w:val="20"/>
      <w:lang w:eastAsia="en-US"/>
    </w:rPr>
  </w:style>
  <w:style w:type="paragraph" w:styleId="ListParagraph">
    <w:name w:val="List Paragraph"/>
    <w:basedOn w:val="Normal"/>
    <w:uiPriority w:val="34"/>
    <w:qFormat/>
    <w:rsid w:val="0074361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100" w:after="100" w:line="240" w:lineRule="auto"/>
      <w:outlineLvl w:val="0"/>
    </w:pPr>
    <w:rPr>
      <w:rFonts w:ascii="Times New Roman" w:eastAsia="Times New Roman" w:hAnsi="Times New Roman" w:cs="Times New Roman"/>
      <w:b/>
      <w:sz w:val="48"/>
    </w:rPr>
  </w:style>
  <w:style w:type="paragraph" w:styleId="Heading2">
    <w:name w:val="heading 2"/>
    <w:basedOn w:val="Normal1"/>
    <w:next w:val="Normal1"/>
    <w:pPr>
      <w:spacing w:before="200" w:after="0"/>
      <w:outlineLvl w:val="1"/>
    </w:pPr>
    <w:rPr>
      <w:rFonts w:ascii="Cambria" w:eastAsia="Cambria" w:hAnsi="Cambria" w:cs="Cambria"/>
      <w:b/>
      <w:color w:val="4F81BD"/>
      <w:sz w:val="26"/>
    </w:rPr>
  </w:style>
  <w:style w:type="paragraph" w:styleId="Heading3">
    <w:name w:val="heading 3"/>
    <w:basedOn w:val="Normal1"/>
    <w:next w:val="Normal1"/>
    <w:pPr>
      <w:spacing w:before="240" w:after="60"/>
      <w:outlineLvl w:val="2"/>
    </w:pPr>
    <w:rPr>
      <w:rFonts w:ascii="Arial" w:eastAsia="Arial" w:hAnsi="Arial" w:cs="Arial"/>
      <w:b/>
      <w:sz w:val="26"/>
    </w:rPr>
  </w:style>
  <w:style w:type="paragraph" w:styleId="Heading4">
    <w:name w:val="heading 4"/>
    <w:basedOn w:val="Normal1"/>
    <w:next w:val="Normal1"/>
    <w:pPr>
      <w:spacing w:before="240" w:after="60"/>
      <w:outlineLvl w:val="3"/>
    </w:pPr>
    <w:rPr>
      <w:b/>
      <w:sz w:val="28"/>
    </w:rPr>
  </w:style>
  <w:style w:type="paragraph" w:styleId="Heading5">
    <w:name w:val="heading 5"/>
    <w:basedOn w:val="Normal1"/>
    <w:next w:val="Normal1"/>
    <w:pPr>
      <w:spacing w:before="240" w:after="60"/>
      <w:outlineLvl w:val="4"/>
    </w:pPr>
    <w:rPr>
      <w:b/>
      <w:i/>
      <w:sz w:val="26"/>
    </w:rPr>
  </w:style>
  <w:style w:type="paragraph" w:styleId="Heading6">
    <w:name w:val="heading 6"/>
    <w:basedOn w:val="Normal1"/>
    <w:next w:val="Normal1"/>
    <w:pPr>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after="200" w:line="276" w:lineRule="auto"/>
    </w:pPr>
    <w:rPr>
      <w:rFonts w:ascii="Calibri" w:eastAsia="Calibri" w:hAnsi="Calibri" w:cs="Calibri"/>
      <w:color w:val="000000"/>
      <w:sz w:val="22"/>
    </w:rPr>
  </w:style>
  <w:style w:type="paragraph" w:styleId="Title">
    <w:name w:val="Title"/>
    <w:basedOn w:val="Normal1"/>
    <w:next w:val="Normal1"/>
    <w:pPr>
      <w:spacing w:after="300" w:line="240" w:lineRule="auto"/>
    </w:pPr>
    <w:rPr>
      <w:rFonts w:ascii="Cambria" w:eastAsia="Cambria" w:hAnsi="Cambria" w:cs="Cambria"/>
      <w:color w:val="17365D"/>
      <w:sz w:val="52"/>
    </w:rPr>
  </w:style>
  <w:style w:type="paragraph" w:styleId="Subtitle">
    <w:name w:val="Subtitle"/>
    <w:basedOn w:val="Normal1"/>
    <w:next w:val="Normal1"/>
    <w:pPr>
      <w:spacing w:after="60"/>
      <w:jc w:val="center"/>
    </w:pPr>
    <w:rPr>
      <w:rFonts w:ascii="Arial" w:eastAsia="Arial" w:hAnsi="Arial" w:cs="Arial"/>
    </w:rPr>
  </w:style>
  <w:style w:type="paragraph" w:styleId="BalloonText">
    <w:name w:val="Balloon Text"/>
    <w:basedOn w:val="Normal"/>
    <w:link w:val="BalloonTextChar"/>
    <w:uiPriority w:val="99"/>
    <w:semiHidden/>
    <w:unhideWhenUsed/>
    <w:rsid w:val="004C7EC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7EC9"/>
    <w:rPr>
      <w:rFonts w:ascii="Lucida Grande" w:hAnsi="Lucida Grande"/>
      <w:sz w:val="18"/>
      <w:szCs w:val="18"/>
    </w:rPr>
  </w:style>
  <w:style w:type="character" w:styleId="Hyperlink">
    <w:name w:val="Hyperlink"/>
    <w:basedOn w:val="DefaultParagraphFont"/>
    <w:uiPriority w:val="99"/>
    <w:semiHidden/>
    <w:unhideWhenUsed/>
    <w:rsid w:val="003D3F4A"/>
    <w:rPr>
      <w:color w:val="0000FF"/>
      <w:u w:val="single"/>
    </w:rPr>
  </w:style>
  <w:style w:type="character" w:customStyle="1" w:styleId="byline">
    <w:name w:val="byline"/>
    <w:basedOn w:val="DefaultParagraphFont"/>
    <w:rsid w:val="003D3F4A"/>
  </w:style>
  <w:style w:type="character" w:customStyle="1" w:styleId="apple-converted-space">
    <w:name w:val="apple-converted-space"/>
    <w:basedOn w:val="DefaultParagraphFont"/>
    <w:rsid w:val="003D3F4A"/>
  </w:style>
  <w:style w:type="character" w:customStyle="1" w:styleId="author">
    <w:name w:val="author"/>
    <w:basedOn w:val="DefaultParagraphFont"/>
    <w:rsid w:val="003D3F4A"/>
  </w:style>
  <w:style w:type="paragraph" w:styleId="NormalWeb">
    <w:name w:val="Normal (Web)"/>
    <w:basedOn w:val="Normal"/>
    <w:uiPriority w:val="99"/>
    <w:semiHidden/>
    <w:unhideWhenUsed/>
    <w:rsid w:val="003D3F4A"/>
    <w:pPr>
      <w:spacing w:before="100" w:beforeAutospacing="1" w:after="100" w:afterAutospacing="1"/>
    </w:pPr>
    <w:rPr>
      <w:rFonts w:ascii="Times" w:hAnsi="Times" w:cs="Times New Roman"/>
      <w:sz w:val="20"/>
      <w:szCs w:val="20"/>
      <w:lang w:eastAsia="en-US"/>
    </w:rPr>
  </w:style>
  <w:style w:type="character" w:styleId="Strong">
    <w:name w:val="Strong"/>
    <w:basedOn w:val="DefaultParagraphFont"/>
    <w:uiPriority w:val="22"/>
    <w:qFormat/>
    <w:rsid w:val="003D3F4A"/>
    <w:rPr>
      <w:b/>
      <w:bCs/>
    </w:rPr>
  </w:style>
  <w:style w:type="character" w:styleId="FollowedHyperlink">
    <w:name w:val="FollowedHyperlink"/>
    <w:basedOn w:val="DefaultParagraphFont"/>
    <w:uiPriority w:val="99"/>
    <w:semiHidden/>
    <w:unhideWhenUsed/>
    <w:rsid w:val="00247473"/>
    <w:rPr>
      <w:color w:val="800080" w:themeColor="followedHyperlink"/>
      <w:u w:val="single"/>
    </w:rPr>
  </w:style>
  <w:style w:type="paragraph" w:customStyle="1" w:styleId="wp-caption-text">
    <w:name w:val="wp-caption-text"/>
    <w:basedOn w:val="Normal"/>
    <w:rsid w:val="0074361F"/>
    <w:pPr>
      <w:spacing w:before="100" w:beforeAutospacing="1" w:after="100" w:afterAutospacing="1"/>
    </w:pPr>
    <w:rPr>
      <w:rFonts w:ascii="Times" w:hAnsi="Times"/>
      <w:sz w:val="20"/>
      <w:szCs w:val="20"/>
      <w:lang w:eastAsia="en-US"/>
    </w:rPr>
  </w:style>
  <w:style w:type="paragraph" w:styleId="ListParagraph">
    <w:name w:val="List Paragraph"/>
    <w:basedOn w:val="Normal"/>
    <w:uiPriority w:val="34"/>
    <w:qFormat/>
    <w:rsid w:val="00743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42251">
      <w:bodyDiv w:val="1"/>
      <w:marLeft w:val="0"/>
      <w:marRight w:val="0"/>
      <w:marTop w:val="0"/>
      <w:marBottom w:val="0"/>
      <w:divBdr>
        <w:top w:val="none" w:sz="0" w:space="0" w:color="auto"/>
        <w:left w:val="none" w:sz="0" w:space="0" w:color="auto"/>
        <w:bottom w:val="none" w:sz="0" w:space="0" w:color="auto"/>
        <w:right w:val="none" w:sz="0" w:space="0" w:color="auto"/>
      </w:divBdr>
      <w:divsChild>
        <w:div w:id="252277248">
          <w:marLeft w:val="0"/>
          <w:marRight w:val="0"/>
          <w:marTop w:val="0"/>
          <w:marBottom w:val="0"/>
          <w:divBdr>
            <w:top w:val="none" w:sz="0" w:space="0" w:color="auto"/>
            <w:left w:val="none" w:sz="0" w:space="0" w:color="auto"/>
            <w:bottom w:val="none" w:sz="0" w:space="0" w:color="auto"/>
            <w:right w:val="none" w:sz="0" w:space="0" w:color="auto"/>
          </w:divBdr>
        </w:div>
        <w:div w:id="272595006">
          <w:marLeft w:val="0"/>
          <w:marRight w:val="0"/>
          <w:marTop w:val="0"/>
          <w:marBottom w:val="0"/>
          <w:divBdr>
            <w:top w:val="none" w:sz="0" w:space="0" w:color="auto"/>
            <w:left w:val="none" w:sz="0" w:space="0" w:color="auto"/>
            <w:bottom w:val="none" w:sz="0" w:space="0" w:color="auto"/>
            <w:right w:val="none" w:sz="0" w:space="0" w:color="auto"/>
          </w:divBdr>
        </w:div>
        <w:div w:id="449936173">
          <w:marLeft w:val="0"/>
          <w:marRight w:val="0"/>
          <w:marTop w:val="0"/>
          <w:marBottom w:val="0"/>
          <w:divBdr>
            <w:top w:val="none" w:sz="0" w:space="0" w:color="auto"/>
            <w:left w:val="none" w:sz="0" w:space="0" w:color="auto"/>
            <w:bottom w:val="none" w:sz="0" w:space="0" w:color="auto"/>
            <w:right w:val="none" w:sz="0" w:space="0" w:color="auto"/>
          </w:divBdr>
        </w:div>
        <w:div w:id="249511195">
          <w:marLeft w:val="0"/>
          <w:marRight w:val="0"/>
          <w:marTop w:val="0"/>
          <w:marBottom w:val="0"/>
          <w:divBdr>
            <w:top w:val="none" w:sz="0" w:space="0" w:color="auto"/>
            <w:left w:val="none" w:sz="0" w:space="0" w:color="auto"/>
            <w:bottom w:val="none" w:sz="0" w:space="0" w:color="auto"/>
            <w:right w:val="none" w:sz="0" w:space="0" w:color="auto"/>
          </w:divBdr>
        </w:div>
        <w:div w:id="1518421492">
          <w:marLeft w:val="0"/>
          <w:marRight w:val="0"/>
          <w:marTop w:val="0"/>
          <w:marBottom w:val="0"/>
          <w:divBdr>
            <w:top w:val="none" w:sz="0" w:space="0" w:color="auto"/>
            <w:left w:val="none" w:sz="0" w:space="0" w:color="auto"/>
            <w:bottom w:val="none" w:sz="0" w:space="0" w:color="auto"/>
            <w:right w:val="none" w:sz="0" w:space="0" w:color="auto"/>
          </w:divBdr>
        </w:div>
        <w:div w:id="1197887397">
          <w:marLeft w:val="0"/>
          <w:marRight w:val="0"/>
          <w:marTop w:val="0"/>
          <w:marBottom w:val="0"/>
          <w:divBdr>
            <w:top w:val="none" w:sz="0" w:space="0" w:color="auto"/>
            <w:left w:val="none" w:sz="0" w:space="0" w:color="auto"/>
            <w:bottom w:val="none" w:sz="0" w:space="0" w:color="auto"/>
            <w:right w:val="none" w:sz="0" w:space="0" w:color="auto"/>
          </w:divBdr>
        </w:div>
        <w:div w:id="501356716">
          <w:marLeft w:val="0"/>
          <w:marRight w:val="0"/>
          <w:marTop w:val="0"/>
          <w:marBottom w:val="0"/>
          <w:divBdr>
            <w:top w:val="none" w:sz="0" w:space="0" w:color="auto"/>
            <w:left w:val="none" w:sz="0" w:space="0" w:color="auto"/>
            <w:bottom w:val="none" w:sz="0" w:space="0" w:color="auto"/>
            <w:right w:val="none" w:sz="0" w:space="0" w:color="auto"/>
          </w:divBdr>
        </w:div>
        <w:div w:id="2091197958">
          <w:marLeft w:val="0"/>
          <w:marRight w:val="0"/>
          <w:marTop w:val="0"/>
          <w:marBottom w:val="0"/>
          <w:divBdr>
            <w:top w:val="none" w:sz="0" w:space="0" w:color="auto"/>
            <w:left w:val="none" w:sz="0" w:space="0" w:color="auto"/>
            <w:bottom w:val="none" w:sz="0" w:space="0" w:color="auto"/>
            <w:right w:val="none" w:sz="0" w:space="0" w:color="auto"/>
          </w:divBdr>
        </w:div>
        <w:div w:id="1228494011">
          <w:marLeft w:val="0"/>
          <w:marRight w:val="0"/>
          <w:marTop w:val="0"/>
          <w:marBottom w:val="0"/>
          <w:divBdr>
            <w:top w:val="none" w:sz="0" w:space="0" w:color="auto"/>
            <w:left w:val="none" w:sz="0" w:space="0" w:color="auto"/>
            <w:bottom w:val="none" w:sz="0" w:space="0" w:color="auto"/>
            <w:right w:val="none" w:sz="0" w:space="0" w:color="auto"/>
          </w:divBdr>
        </w:div>
        <w:div w:id="495220161">
          <w:marLeft w:val="0"/>
          <w:marRight w:val="0"/>
          <w:marTop w:val="0"/>
          <w:marBottom w:val="0"/>
          <w:divBdr>
            <w:top w:val="none" w:sz="0" w:space="0" w:color="auto"/>
            <w:left w:val="none" w:sz="0" w:space="0" w:color="auto"/>
            <w:bottom w:val="none" w:sz="0" w:space="0" w:color="auto"/>
            <w:right w:val="none" w:sz="0" w:space="0" w:color="auto"/>
          </w:divBdr>
        </w:div>
        <w:div w:id="476262388">
          <w:marLeft w:val="0"/>
          <w:marRight w:val="0"/>
          <w:marTop w:val="0"/>
          <w:marBottom w:val="0"/>
          <w:divBdr>
            <w:top w:val="none" w:sz="0" w:space="0" w:color="auto"/>
            <w:left w:val="none" w:sz="0" w:space="0" w:color="auto"/>
            <w:bottom w:val="none" w:sz="0" w:space="0" w:color="auto"/>
            <w:right w:val="none" w:sz="0" w:space="0" w:color="auto"/>
          </w:divBdr>
        </w:div>
        <w:div w:id="1234121806">
          <w:marLeft w:val="0"/>
          <w:marRight w:val="0"/>
          <w:marTop w:val="0"/>
          <w:marBottom w:val="0"/>
          <w:divBdr>
            <w:top w:val="none" w:sz="0" w:space="0" w:color="auto"/>
            <w:left w:val="none" w:sz="0" w:space="0" w:color="auto"/>
            <w:bottom w:val="none" w:sz="0" w:space="0" w:color="auto"/>
            <w:right w:val="none" w:sz="0" w:space="0" w:color="auto"/>
          </w:divBdr>
        </w:div>
        <w:div w:id="985165714">
          <w:marLeft w:val="0"/>
          <w:marRight w:val="0"/>
          <w:marTop w:val="0"/>
          <w:marBottom w:val="0"/>
          <w:divBdr>
            <w:top w:val="none" w:sz="0" w:space="0" w:color="auto"/>
            <w:left w:val="none" w:sz="0" w:space="0" w:color="auto"/>
            <w:bottom w:val="none" w:sz="0" w:space="0" w:color="auto"/>
            <w:right w:val="none" w:sz="0" w:space="0" w:color="auto"/>
          </w:divBdr>
        </w:div>
        <w:div w:id="1475178874">
          <w:marLeft w:val="0"/>
          <w:marRight w:val="0"/>
          <w:marTop w:val="0"/>
          <w:marBottom w:val="0"/>
          <w:divBdr>
            <w:top w:val="none" w:sz="0" w:space="0" w:color="auto"/>
            <w:left w:val="none" w:sz="0" w:space="0" w:color="auto"/>
            <w:bottom w:val="none" w:sz="0" w:space="0" w:color="auto"/>
            <w:right w:val="none" w:sz="0" w:space="0" w:color="auto"/>
          </w:divBdr>
        </w:div>
        <w:div w:id="90317356">
          <w:marLeft w:val="0"/>
          <w:marRight w:val="0"/>
          <w:marTop w:val="0"/>
          <w:marBottom w:val="0"/>
          <w:divBdr>
            <w:top w:val="none" w:sz="0" w:space="0" w:color="auto"/>
            <w:left w:val="none" w:sz="0" w:space="0" w:color="auto"/>
            <w:bottom w:val="none" w:sz="0" w:space="0" w:color="auto"/>
            <w:right w:val="none" w:sz="0" w:space="0" w:color="auto"/>
          </w:divBdr>
        </w:div>
        <w:div w:id="1926182067">
          <w:marLeft w:val="0"/>
          <w:marRight w:val="0"/>
          <w:marTop w:val="0"/>
          <w:marBottom w:val="0"/>
          <w:divBdr>
            <w:top w:val="none" w:sz="0" w:space="0" w:color="auto"/>
            <w:left w:val="none" w:sz="0" w:space="0" w:color="auto"/>
            <w:bottom w:val="none" w:sz="0" w:space="0" w:color="auto"/>
            <w:right w:val="none" w:sz="0" w:space="0" w:color="auto"/>
          </w:divBdr>
        </w:div>
        <w:div w:id="1158611174">
          <w:marLeft w:val="0"/>
          <w:marRight w:val="0"/>
          <w:marTop w:val="0"/>
          <w:marBottom w:val="0"/>
          <w:divBdr>
            <w:top w:val="none" w:sz="0" w:space="0" w:color="auto"/>
            <w:left w:val="none" w:sz="0" w:space="0" w:color="auto"/>
            <w:bottom w:val="none" w:sz="0" w:space="0" w:color="auto"/>
            <w:right w:val="none" w:sz="0" w:space="0" w:color="auto"/>
          </w:divBdr>
        </w:div>
      </w:divsChild>
    </w:div>
    <w:div w:id="261691266">
      <w:bodyDiv w:val="1"/>
      <w:marLeft w:val="0"/>
      <w:marRight w:val="0"/>
      <w:marTop w:val="0"/>
      <w:marBottom w:val="0"/>
      <w:divBdr>
        <w:top w:val="none" w:sz="0" w:space="0" w:color="auto"/>
        <w:left w:val="none" w:sz="0" w:space="0" w:color="auto"/>
        <w:bottom w:val="none" w:sz="0" w:space="0" w:color="auto"/>
        <w:right w:val="none" w:sz="0" w:space="0" w:color="auto"/>
      </w:divBdr>
      <w:divsChild>
        <w:div w:id="2032098322">
          <w:marLeft w:val="0"/>
          <w:marRight w:val="0"/>
          <w:marTop w:val="0"/>
          <w:marBottom w:val="0"/>
          <w:divBdr>
            <w:top w:val="none" w:sz="0" w:space="0" w:color="auto"/>
            <w:left w:val="none" w:sz="0" w:space="0" w:color="auto"/>
            <w:bottom w:val="none" w:sz="0" w:space="0" w:color="auto"/>
            <w:right w:val="none" w:sz="0" w:space="0" w:color="auto"/>
          </w:divBdr>
        </w:div>
        <w:div w:id="983630322">
          <w:marLeft w:val="0"/>
          <w:marRight w:val="0"/>
          <w:marTop w:val="0"/>
          <w:marBottom w:val="0"/>
          <w:divBdr>
            <w:top w:val="none" w:sz="0" w:space="0" w:color="auto"/>
            <w:left w:val="none" w:sz="0" w:space="0" w:color="auto"/>
            <w:bottom w:val="none" w:sz="0" w:space="0" w:color="auto"/>
            <w:right w:val="none" w:sz="0" w:space="0" w:color="auto"/>
          </w:divBdr>
        </w:div>
        <w:div w:id="452793455">
          <w:marLeft w:val="0"/>
          <w:marRight w:val="0"/>
          <w:marTop w:val="0"/>
          <w:marBottom w:val="0"/>
          <w:divBdr>
            <w:top w:val="none" w:sz="0" w:space="0" w:color="auto"/>
            <w:left w:val="none" w:sz="0" w:space="0" w:color="auto"/>
            <w:bottom w:val="none" w:sz="0" w:space="0" w:color="auto"/>
            <w:right w:val="none" w:sz="0" w:space="0" w:color="auto"/>
          </w:divBdr>
        </w:div>
        <w:div w:id="2099252829">
          <w:marLeft w:val="0"/>
          <w:marRight w:val="0"/>
          <w:marTop w:val="0"/>
          <w:marBottom w:val="0"/>
          <w:divBdr>
            <w:top w:val="none" w:sz="0" w:space="0" w:color="auto"/>
            <w:left w:val="none" w:sz="0" w:space="0" w:color="auto"/>
            <w:bottom w:val="none" w:sz="0" w:space="0" w:color="auto"/>
            <w:right w:val="none" w:sz="0" w:space="0" w:color="auto"/>
          </w:divBdr>
        </w:div>
        <w:div w:id="422454641">
          <w:marLeft w:val="0"/>
          <w:marRight w:val="0"/>
          <w:marTop w:val="0"/>
          <w:marBottom w:val="0"/>
          <w:divBdr>
            <w:top w:val="none" w:sz="0" w:space="0" w:color="auto"/>
            <w:left w:val="none" w:sz="0" w:space="0" w:color="auto"/>
            <w:bottom w:val="none" w:sz="0" w:space="0" w:color="auto"/>
            <w:right w:val="none" w:sz="0" w:space="0" w:color="auto"/>
          </w:divBdr>
        </w:div>
        <w:div w:id="1784156117">
          <w:marLeft w:val="0"/>
          <w:marRight w:val="0"/>
          <w:marTop w:val="0"/>
          <w:marBottom w:val="0"/>
          <w:divBdr>
            <w:top w:val="none" w:sz="0" w:space="0" w:color="auto"/>
            <w:left w:val="none" w:sz="0" w:space="0" w:color="auto"/>
            <w:bottom w:val="none" w:sz="0" w:space="0" w:color="auto"/>
            <w:right w:val="none" w:sz="0" w:space="0" w:color="auto"/>
          </w:divBdr>
        </w:div>
        <w:div w:id="1797093206">
          <w:marLeft w:val="0"/>
          <w:marRight w:val="0"/>
          <w:marTop w:val="0"/>
          <w:marBottom w:val="0"/>
          <w:divBdr>
            <w:top w:val="none" w:sz="0" w:space="0" w:color="auto"/>
            <w:left w:val="none" w:sz="0" w:space="0" w:color="auto"/>
            <w:bottom w:val="none" w:sz="0" w:space="0" w:color="auto"/>
            <w:right w:val="none" w:sz="0" w:space="0" w:color="auto"/>
          </w:divBdr>
        </w:div>
        <w:div w:id="949749680">
          <w:marLeft w:val="0"/>
          <w:marRight w:val="0"/>
          <w:marTop w:val="0"/>
          <w:marBottom w:val="0"/>
          <w:divBdr>
            <w:top w:val="none" w:sz="0" w:space="0" w:color="auto"/>
            <w:left w:val="none" w:sz="0" w:space="0" w:color="auto"/>
            <w:bottom w:val="none" w:sz="0" w:space="0" w:color="auto"/>
            <w:right w:val="none" w:sz="0" w:space="0" w:color="auto"/>
          </w:divBdr>
        </w:div>
        <w:div w:id="1813134817">
          <w:marLeft w:val="0"/>
          <w:marRight w:val="0"/>
          <w:marTop w:val="0"/>
          <w:marBottom w:val="0"/>
          <w:divBdr>
            <w:top w:val="none" w:sz="0" w:space="0" w:color="auto"/>
            <w:left w:val="none" w:sz="0" w:space="0" w:color="auto"/>
            <w:bottom w:val="none" w:sz="0" w:space="0" w:color="auto"/>
            <w:right w:val="none" w:sz="0" w:space="0" w:color="auto"/>
          </w:divBdr>
        </w:div>
        <w:div w:id="163715902">
          <w:marLeft w:val="0"/>
          <w:marRight w:val="0"/>
          <w:marTop w:val="0"/>
          <w:marBottom w:val="0"/>
          <w:divBdr>
            <w:top w:val="none" w:sz="0" w:space="0" w:color="auto"/>
            <w:left w:val="none" w:sz="0" w:space="0" w:color="auto"/>
            <w:bottom w:val="none" w:sz="0" w:space="0" w:color="auto"/>
            <w:right w:val="none" w:sz="0" w:space="0" w:color="auto"/>
          </w:divBdr>
        </w:div>
        <w:div w:id="477771419">
          <w:marLeft w:val="0"/>
          <w:marRight w:val="0"/>
          <w:marTop w:val="0"/>
          <w:marBottom w:val="0"/>
          <w:divBdr>
            <w:top w:val="none" w:sz="0" w:space="0" w:color="auto"/>
            <w:left w:val="none" w:sz="0" w:space="0" w:color="auto"/>
            <w:bottom w:val="none" w:sz="0" w:space="0" w:color="auto"/>
            <w:right w:val="none" w:sz="0" w:space="0" w:color="auto"/>
          </w:divBdr>
        </w:div>
        <w:div w:id="1943537228">
          <w:marLeft w:val="0"/>
          <w:marRight w:val="0"/>
          <w:marTop w:val="0"/>
          <w:marBottom w:val="0"/>
          <w:divBdr>
            <w:top w:val="none" w:sz="0" w:space="0" w:color="auto"/>
            <w:left w:val="none" w:sz="0" w:space="0" w:color="auto"/>
            <w:bottom w:val="none" w:sz="0" w:space="0" w:color="auto"/>
            <w:right w:val="none" w:sz="0" w:space="0" w:color="auto"/>
          </w:divBdr>
        </w:div>
        <w:div w:id="556280761">
          <w:marLeft w:val="0"/>
          <w:marRight w:val="0"/>
          <w:marTop w:val="0"/>
          <w:marBottom w:val="0"/>
          <w:divBdr>
            <w:top w:val="none" w:sz="0" w:space="0" w:color="auto"/>
            <w:left w:val="none" w:sz="0" w:space="0" w:color="auto"/>
            <w:bottom w:val="none" w:sz="0" w:space="0" w:color="auto"/>
            <w:right w:val="none" w:sz="0" w:space="0" w:color="auto"/>
          </w:divBdr>
        </w:div>
        <w:div w:id="1752122422">
          <w:marLeft w:val="0"/>
          <w:marRight w:val="0"/>
          <w:marTop w:val="0"/>
          <w:marBottom w:val="0"/>
          <w:divBdr>
            <w:top w:val="none" w:sz="0" w:space="0" w:color="auto"/>
            <w:left w:val="none" w:sz="0" w:space="0" w:color="auto"/>
            <w:bottom w:val="none" w:sz="0" w:space="0" w:color="auto"/>
            <w:right w:val="none" w:sz="0" w:space="0" w:color="auto"/>
          </w:divBdr>
        </w:div>
        <w:div w:id="1895460479">
          <w:marLeft w:val="0"/>
          <w:marRight w:val="0"/>
          <w:marTop w:val="0"/>
          <w:marBottom w:val="0"/>
          <w:divBdr>
            <w:top w:val="none" w:sz="0" w:space="0" w:color="auto"/>
            <w:left w:val="none" w:sz="0" w:space="0" w:color="auto"/>
            <w:bottom w:val="none" w:sz="0" w:space="0" w:color="auto"/>
            <w:right w:val="none" w:sz="0" w:space="0" w:color="auto"/>
          </w:divBdr>
        </w:div>
        <w:div w:id="553542396">
          <w:marLeft w:val="0"/>
          <w:marRight w:val="0"/>
          <w:marTop w:val="0"/>
          <w:marBottom w:val="0"/>
          <w:divBdr>
            <w:top w:val="none" w:sz="0" w:space="0" w:color="auto"/>
            <w:left w:val="none" w:sz="0" w:space="0" w:color="auto"/>
            <w:bottom w:val="none" w:sz="0" w:space="0" w:color="auto"/>
            <w:right w:val="none" w:sz="0" w:space="0" w:color="auto"/>
          </w:divBdr>
        </w:div>
        <w:div w:id="2029677746">
          <w:marLeft w:val="0"/>
          <w:marRight w:val="0"/>
          <w:marTop w:val="0"/>
          <w:marBottom w:val="0"/>
          <w:divBdr>
            <w:top w:val="none" w:sz="0" w:space="0" w:color="auto"/>
            <w:left w:val="none" w:sz="0" w:space="0" w:color="auto"/>
            <w:bottom w:val="none" w:sz="0" w:space="0" w:color="auto"/>
            <w:right w:val="none" w:sz="0" w:space="0" w:color="auto"/>
          </w:divBdr>
        </w:div>
      </w:divsChild>
    </w:div>
    <w:div w:id="688482293">
      <w:bodyDiv w:val="1"/>
      <w:marLeft w:val="0"/>
      <w:marRight w:val="0"/>
      <w:marTop w:val="0"/>
      <w:marBottom w:val="0"/>
      <w:divBdr>
        <w:top w:val="none" w:sz="0" w:space="0" w:color="auto"/>
        <w:left w:val="none" w:sz="0" w:space="0" w:color="auto"/>
        <w:bottom w:val="none" w:sz="0" w:space="0" w:color="auto"/>
        <w:right w:val="none" w:sz="0" w:space="0" w:color="auto"/>
      </w:divBdr>
      <w:divsChild>
        <w:div w:id="1197162610">
          <w:marLeft w:val="0"/>
          <w:marRight w:val="0"/>
          <w:marTop w:val="0"/>
          <w:marBottom w:val="240"/>
          <w:divBdr>
            <w:top w:val="none" w:sz="0" w:space="0" w:color="auto"/>
            <w:left w:val="none" w:sz="0" w:space="0" w:color="auto"/>
            <w:bottom w:val="none" w:sz="0" w:space="0" w:color="auto"/>
            <w:right w:val="none" w:sz="0" w:space="0" w:color="auto"/>
          </w:divBdr>
        </w:div>
        <w:div w:id="1938756620">
          <w:marLeft w:val="0"/>
          <w:marRight w:val="0"/>
          <w:marTop w:val="360"/>
          <w:marBottom w:val="0"/>
          <w:divBdr>
            <w:top w:val="none" w:sz="0" w:space="0" w:color="auto"/>
            <w:left w:val="none" w:sz="0" w:space="0" w:color="auto"/>
            <w:bottom w:val="none" w:sz="0" w:space="0" w:color="auto"/>
            <w:right w:val="none" w:sz="0" w:space="0" w:color="auto"/>
          </w:divBdr>
        </w:div>
      </w:divsChild>
    </w:div>
    <w:div w:id="860163876">
      <w:bodyDiv w:val="1"/>
      <w:marLeft w:val="0"/>
      <w:marRight w:val="0"/>
      <w:marTop w:val="0"/>
      <w:marBottom w:val="0"/>
      <w:divBdr>
        <w:top w:val="none" w:sz="0" w:space="0" w:color="auto"/>
        <w:left w:val="none" w:sz="0" w:space="0" w:color="auto"/>
        <w:bottom w:val="none" w:sz="0" w:space="0" w:color="auto"/>
        <w:right w:val="none" w:sz="0" w:space="0" w:color="auto"/>
      </w:divBdr>
    </w:div>
    <w:div w:id="1351637113">
      <w:bodyDiv w:val="1"/>
      <w:marLeft w:val="0"/>
      <w:marRight w:val="0"/>
      <w:marTop w:val="0"/>
      <w:marBottom w:val="0"/>
      <w:divBdr>
        <w:top w:val="none" w:sz="0" w:space="0" w:color="auto"/>
        <w:left w:val="none" w:sz="0" w:space="0" w:color="auto"/>
        <w:bottom w:val="none" w:sz="0" w:space="0" w:color="auto"/>
        <w:right w:val="none" w:sz="0" w:space="0" w:color="auto"/>
      </w:divBdr>
    </w:div>
    <w:div w:id="1671828097">
      <w:bodyDiv w:val="1"/>
      <w:marLeft w:val="0"/>
      <w:marRight w:val="0"/>
      <w:marTop w:val="0"/>
      <w:marBottom w:val="0"/>
      <w:divBdr>
        <w:top w:val="none" w:sz="0" w:space="0" w:color="auto"/>
        <w:left w:val="none" w:sz="0" w:space="0" w:color="auto"/>
        <w:bottom w:val="none" w:sz="0" w:space="0" w:color="auto"/>
        <w:right w:val="none" w:sz="0" w:space="0" w:color="auto"/>
      </w:divBdr>
      <w:divsChild>
        <w:div w:id="1938976975">
          <w:marLeft w:val="0"/>
          <w:marRight w:val="0"/>
          <w:marTop w:val="0"/>
          <w:marBottom w:val="0"/>
          <w:divBdr>
            <w:top w:val="none" w:sz="0" w:space="0" w:color="auto"/>
            <w:left w:val="none" w:sz="0" w:space="0" w:color="auto"/>
            <w:bottom w:val="none" w:sz="0" w:space="0" w:color="auto"/>
            <w:right w:val="none" w:sz="0" w:space="0" w:color="auto"/>
          </w:divBdr>
        </w:div>
        <w:div w:id="1601987371">
          <w:marLeft w:val="0"/>
          <w:marRight w:val="0"/>
          <w:marTop w:val="0"/>
          <w:marBottom w:val="0"/>
          <w:divBdr>
            <w:top w:val="none" w:sz="0" w:space="0" w:color="auto"/>
            <w:left w:val="none" w:sz="0" w:space="0" w:color="auto"/>
            <w:bottom w:val="none" w:sz="0" w:space="0" w:color="auto"/>
            <w:right w:val="none" w:sz="0" w:space="0" w:color="auto"/>
          </w:divBdr>
        </w:div>
        <w:div w:id="427579788">
          <w:marLeft w:val="0"/>
          <w:marRight w:val="0"/>
          <w:marTop w:val="0"/>
          <w:marBottom w:val="0"/>
          <w:divBdr>
            <w:top w:val="none" w:sz="0" w:space="0" w:color="auto"/>
            <w:left w:val="none" w:sz="0" w:space="0" w:color="auto"/>
            <w:bottom w:val="none" w:sz="0" w:space="0" w:color="auto"/>
            <w:right w:val="none" w:sz="0" w:space="0" w:color="auto"/>
          </w:divBdr>
        </w:div>
        <w:div w:id="2025278434">
          <w:marLeft w:val="0"/>
          <w:marRight w:val="0"/>
          <w:marTop w:val="0"/>
          <w:marBottom w:val="0"/>
          <w:divBdr>
            <w:top w:val="none" w:sz="0" w:space="0" w:color="auto"/>
            <w:left w:val="none" w:sz="0" w:space="0" w:color="auto"/>
            <w:bottom w:val="none" w:sz="0" w:space="0" w:color="auto"/>
            <w:right w:val="none" w:sz="0" w:space="0" w:color="auto"/>
          </w:divBdr>
        </w:div>
        <w:div w:id="1151210374">
          <w:marLeft w:val="0"/>
          <w:marRight w:val="0"/>
          <w:marTop w:val="0"/>
          <w:marBottom w:val="0"/>
          <w:divBdr>
            <w:top w:val="none" w:sz="0" w:space="0" w:color="auto"/>
            <w:left w:val="none" w:sz="0" w:space="0" w:color="auto"/>
            <w:bottom w:val="none" w:sz="0" w:space="0" w:color="auto"/>
            <w:right w:val="none" w:sz="0" w:space="0" w:color="auto"/>
          </w:divBdr>
        </w:div>
        <w:div w:id="332225954">
          <w:marLeft w:val="0"/>
          <w:marRight w:val="0"/>
          <w:marTop w:val="0"/>
          <w:marBottom w:val="0"/>
          <w:divBdr>
            <w:top w:val="none" w:sz="0" w:space="0" w:color="auto"/>
            <w:left w:val="none" w:sz="0" w:space="0" w:color="auto"/>
            <w:bottom w:val="none" w:sz="0" w:space="0" w:color="auto"/>
            <w:right w:val="none" w:sz="0" w:space="0" w:color="auto"/>
          </w:divBdr>
        </w:div>
        <w:div w:id="899755225">
          <w:marLeft w:val="0"/>
          <w:marRight w:val="0"/>
          <w:marTop w:val="0"/>
          <w:marBottom w:val="0"/>
          <w:divBdr>
            <w:top w:val="none" w:sz="0" w:space="0" w:color="auto"/>
            <w:left w:val="none" w:sz="0" w:space="0" w:color="auto"/>
            <w:bottom w:val="none" w:sz="0" w:space="0" w:color="auto"/>
            <w:right w:val="none" w:sz="0" w:space="0" w:color="auto"/>
          </w:divBdr>
        </w:div>
        <w:div w:id="53549997">
          <w:marLeft w:val="0"/>
          <w:marRight w:val="0"/>
          <w:marTop w:val="0"/>
          <w:marBottom w:val="0"/>
          <w:divBdr>
            <w:top w:val="none" w:sz="0" w:space="0" w:color="auto"/>
            <w:left w:val="none" w:sz="0" w:space="0" w:color="auto"/>
            <w:bottom w:val="none" w:sz="0" w:space="0" w:color="auto"/>
            <w:right w:val="none" w:sz="0" w:space="0" w:color="auto"/>
          </w:divBdr>
        </w:div>
        <w:div w:id="1507600078">
          <w:marLeft w:val="0"/>
          <w:marRight w:val="0"/>
          <w:marTop w:val="0"/>
          <w:marBottom w:val="0"/>
          <w:divBdr>
            <w:top w:val="none" w:sz="0" w:space="0" w:color="auto"/>
            <w:left w:val="none" w:sz="0" w:space="0" w:color="auto"/>
            <w:bottom w:val="none" w:sz="0" w:space="0" w:color="auto"/>
            <w:right w:val="none" w:sz="0" w:space="0" w:color="auto"/>
          </w:divBdr>
        </w:div>
        <w:div w:id="930238615">
          <w:marLeft w:val="0"/>
          <w:marRight w:val="0"/>
          <w:marTop w:val="0"/>
          <w:marBottom w:val="0"/>
          <w:divBdr>
            <w:top w:val="none" w:sz="0" w:space="0" w:color="auto"/>
            <w:left w:val="none" w:sz="0" w:space="0" w:color="auto"/>
            <w:bottom w:val="none" w:sz="0" w:space="0" w:color="auto"/>
            <w:right w:val="none" w:sz="0" w:space="0" w:color="auto"/>
          </w:divBdr>
        </w:div>
        <w:div w:id="1615743857">
          <w:marLeft w:val="0"/>
          <w:marRight w:val="0"/>
          <w:marTop w:val="0"/>
          <w:marBottom w:val="0"/>
          <w:divBdr>
            <w:top w:val="none" w:sz="0" w:space="0" w:color="auto"/>
            <w:left w:val="none" w:sz="0" w:space="0" w:color="auto"/>
            <w:bottom w:val="none" w:sz="0" w:space="0" w:color="auto"/>
            <w:right w:val="none" w:sz="0" w:space="0" w:color="auto"/>
          </w:divBdr>
        </w:div>
        <w:div w:id="999970231">
          <w:marLeft w:val="0"/>
          <w:marRight w:val="0"/>
          <w:marTop w:val="0"/>
          <w:marBottom w:val="0"/>
          <w:divBdr>
            <w:top w:val="none" w:sz="0" w:space="0" w:color="auto"/>
            <w:left w:val="none" w:sz="0" w:space="0" w:color="auto"/>
            <w:bottom w:val="none" w:sz="0" w:space="0" w:color="auto"/>
            <w:right w:val="none" w:sz="0" w:space="0" w:color="auto"/>
          </w:divBdr>
        </w:div>
        <w:div w:id="2088843761">
          <w:marLeft w:val="0"/>
          <w:marRight w:val="0"/>
          <w:marTop w:val="0"/>
          <w:marBottom w:val="0"/>
          <w:divBdr>
            <w:top w:val="none" w:sz="0" w:space="0" w:color="auto"/>
            <w:left w:val="none" w:sz="0" w:space="0" w:color="auto"/>
            <w:bottom w:val="none" w:sz="0" w:space="0" w:color="auto"/>
            <w:right w:val="none" w:sz="0" w:space="0" w:color="auto"/>
          </w:divBdr>
        </w:div>
        <w:div w:id="1795782093">
          <w:marLeft w:val="0"/>
          <w:marRight w:val="0"/>
          <w:marTop w:val="0"/>
          <w:marBottom w:val="0"/>
          <w:divBdr>
            <w:top w:val="none" w:sz="0" w:space="0" w:color="auto"/>
            <w:left w:val="none" w:sz="0" w:space="0" w:color="auto"/>
            <w:bottom w:val="none" w:sz="0" w:space="0" w:color="auto"/>
            <w:right w:val="none" w:sz="0" w:space="0" w:color="auto"/>
          </w:divBdr>
        </w:div>
        <w:div w:id="1926720924">
          <w:marLeft w:val="0"/>
          <w:marRight w:val="0"/>
          <w:marTop w:val="0"/>
          <w:marBottom w:val="0"/>
          <w:divBdr>
            <w:top w:val="none" w:sz="0" w:space="0" w:color="auto"/>
            <w:left w:val="none" w:sz="0" w:space="0" w:color="auto"/>
            <w:bottom w:val="none" w:sz="0" w:space="0" w:color="auto"/>
            <w:right w:val="none" w:sz="0" w:space="0" w:color="auto"/>
          </w:divBdr>
        </w:div>
        <w:div w:id="658846094">
          <w:marLeft w:val="0"/>
          <w:marRight w:val="0"/>
          <w:marTop w:val="0"/>
          <w:marBottom w:val="0"/>
          <w:divBdr>
            <w:top w:val="none" w:sz="0" w:space="0" w:color="auto"/>
            <w:left w:val="none" w:sz="0" w:space="0" w:color="auto"/>
            <w:bottom w:val="none" w:sz="0" w:space="0" w:color="auto"/>
            <w:right w:val="none" w:sz="0" w:space="0" w:color="auto"/>
          </w:divBdr>
        </w:div>
        <w:div w:id="9072284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qlbaba.files.wordpress.com/2012/03/sql-server-2012-installation-licenseterms.png" TargetMode="External"/><Relationship Id="rId26" Type="http://schemas.openxmlformats.org/officeDocument/2006/relationships/hyperlink" Target="https://sqlbaba.files.wordpress.com/2012/03/sql-server-2012-installation-feature-selection.png"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hyperlink" Target="https://sqlbaba.files.wordpress.com/2012/03/sql-server-2012-installation-server-configuration-collation.png" TargetMode="External"/><Relationship Id="rId42" Type="http://schemas.openxmlformats.org/officeDocument/2006/relationships/hyperlink" Target="https://sqlbaba.files.wordpress.com/2012/03/sql-server-2012-installation-analysis-services-configuration-data-directories.png" TargetMode="External"/><Relationship Id="rId47" Type="http://schemas.openxmlformats.org/officeDocument/2006/relationships/image" Target="media/image20.png"/><Relationship Id="rId50" Type="http://schemas.openxmlformats.org/officeDocument/2006/relationships/hyperlink" Target="https://sqlbaba.files.wordpress.com/2012/03/sql-server-2012-installation-error-reporting.png" TargetMode="External"/><Relationship Id="rId55" Type="http://schemas.openxmlformats.org/officeDocument/2006/relationships/image" Target="media/image24.png"/><Relationship Id="rId63" Type="http://schemas.openxmlformats.org/officeDocument/2006/relationships/image" Target="media/image28.jpeg"/><Relationship Id="rId68" Type="http://schemas.openxmlformats.org/officeDocument/2006/relationships/hyperlink" Target="http://chenyichun0407.files.wordpress.com/2010/05/e00c6765ddfa91d3a8a83c143acb48a7.png?w=300" TargetMode="External"/><Relationship Id="rId76" Type="http://schemas.openxmlformats.org/officeDocument/2006/relationships/image" Target="media/image35.png"/><Relationship Id="rId84" Type="http://schemas.openxmlformats.org/officeDocument/2006/relationships/image" Target="media/image43.jpg"/><Relationship Id="rId89"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image" Target="media/image32.jpe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qlbaba.files.wordpress.com/2012/03/sql-server-2012-installation-setup-rules.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sqlbaba.files.wordpress.com/2012/03/sql-server-2012-installation-setup-roles.png" TargetMode="External"/><Relationship Id="rId32" Type="http://schemas.openxmlformats.org/officeDocument/2006/relationships/hyperlink" Target="https://sqlbaba.files.wordpress.com/2012/03/sql-server-2012-installation-server-configuration.png" TargetMode="External"/><Relationship Id="rId37" Type="http://schemas.openxmlformats.org/officeDocument/2006/relationships/image" Target="media/image15.png"/><Relationship Id="rId40" Type="http://schemas.openxmlformats.org/officeDocument/2006/relationships/hyperlink" Target="https://sqlbaba.files.wordpress.com/2012/03/sql-server-2012-installation-analysis-services-configuration-server-configuration.png"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s://sqlbaba.files.wordpress.com/2012/03/sql-server-2012-installation-installation-complete.png" TargetMode="External"/><Relationship Id="rId66" Type="http://schemas.openxmlformats.org/officeDocument/2006/relationships/hyperlink" Target="http://chenyichun0407.files.wordpress.com/2010/05/3e593b93fa37f5c33a5c570ed5beaf05.png?w=300" TargetMode="External"/><Relationship Id="rId74" Type="http://schemas.openxmlformats.org/officeDocument/2006/relationships/hyperlink" Target="http://chenyichun0407.files.wordpress.com/2010/05/1c20546451d03ab4d5beb75deb2abc1a.png?w=300" TargetMode="External"/><Relationship Id="rId79" Type="http://schemas.openxmlformats.org/officeDocument/2006/relationships/image" Target="media/image38.png"/><Relationship Id="rId87"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image" Target="media/image27.jpeg"/><Relationship Id="rId82" Type="http://schemas.openxmlformats.org/officeDocument/2006/relationships/image" Target="media/image41.png"/><Relationship Id="rId90"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s://sqlbaba.files.wordpress.com/2012/03/installation-center-installation.png" TargetMode="External"/><Relationship Id="rId22" Type="http://schemas.openxmlformats.org/officeDocument/2006/relationships/hyperlink" Target="https://sqlbaba.files.wordpress.com/2012/03/sql-server-2012-installation-setup-rules-2.png" TargetMode="External"/><Relationship Id="rId27" Type="http://schemas.openxmlformats.org/officeDocument/2006/relationships/image" Target="media/image10.png"/><Relationship Id="rId30" Type="http://schemas.openxmlformats.org/officeDocument/2006/relationships/hyperlink" Target="https://sqlbaba.files.wordpress.com/2012/03/sql-server-2012-installation-disk-space-requirements.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sqlbaba.files.wordpress.com/2012/03/sql-server-2012-installation-distributed-replay-client.png" TargetMode="External"/><Relationship Id="rId56" Type="http://schemas.openxmlformats.org/officeDocument/2006/relationships/hyperlink" Target="https://sqlbaba.files.wordpress.com/2012/03/sql-server-2012-installation-installation-progress.png" TargetMode="External"/><Relationship Id="rId64" Type="http://schemas.openxmlformats.org/officeDocument/2006/relationships/hyperlink" Target="http://chenyichun0407.files.wordpress.com/2010/05/b15d1b293ea504b82ad984b39f9c6d4a.png?w=300" TargetMode="External"/><Relationship Id="rId69" Type="http://schemas.openxmlformats.org/officeDocument/2006/relationships/image" Target="media/image31.jpeg"/><Relationship Id="rId77" Type="http://schemas.openxmlformats.org/officeDocument/2006/relationships/image" Target="media/image36.jpg"/><Relationship Id="rId8" Type="http://schemas.openxmlformats.org/officeDocument/2006/relationships/hyperlink" Target="https://sqlbaba.files.wordpress.com/2012/03/disc-run.png" TargetMode="External"/><Relationship Id="rId51" Type="http://schemas.openxmlformats.org/officeDocument/2006/relationships/image" Target="media/image22.png"/><Relationship Id="rId72" Type="http://schemas.openxmlformats.org/officeDocument/2006/relationships/hyperlink" Target="http://chenyichun0407.files.wordpress.com/2010/05/58144a7e5655a065b3b26a02b071e471.png?w=300" TargetMode="External"/><Relationship Id="rId80" Type="http://schemas.openxmlformats.org/officeDocument/2006/relationships/image" Target="media/image39.png"/><Relationship Id="rId85" Type="http://schemas.openxmlformats.org/officeDocument/2006/relationships/image" Target="media/image44.jpg"/><Relationship Id="rId3" Type="http://schemas.microsoft.com/office/2007/relationships/stylesWithEffects" Target="stylesWithEffects.xml"/><Relationship Id="rId12" Type="http://schemas.openxmlformats.org/officeDocument/2006/relationships/hyperlink" Target="https://sqlbaba.files.wordpress.com/2012/03/installation-center.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sqlbaba.files.wordpress.com/2012/03/sql-server-2012-installation-database-configuration-data-directories.png" TargetMode="External"/><Relationship Id="rId46" Type="http://schemas.openxmlformats.org/officeDocument/2006/relationships/hyperlink" Target="https://sqlbaba.files.wordpress.com/2012/03/sql-server-2012-installation-distributed-replay-controller.png" TargetMode="External"/><Relationship Id="rId59" Type="http://schemas.openxmlformats.org/officeDocument/2006/relationships/image" Target="media/image26.png"/><Relationship Id="rId67" Type="http://schemas.openxmlformats.org/officeDocument/2006/relationships/image" Target="media/image30.jpeg"/><Relationship Id="rId20" Type="http://schemas.openxmlformats.org/officeDocument/2006/relationships/hyperlink" Target="https://sqlbaba.files.wordpress.com/2012/03/sql-server-2012-installation-setup-files.png" TargetMode="External"/><Relationship Id="rId41" Type="http://schemas.openxmlformats.org/officeDocument/2006/relationships/image" Target="media/image17.png"/><Relationship Id="rId54" Type="http://schemas.openxmlformats.org/officeDocument/2006/relationships/hyperlink" Target="https://sqlbaba.files.wordpress.com/2012/03/sql-server-2012-installation-ready-to-install.png" TargetMode="External"/><Relationship Id="rId62" Type="http://schemas.openxmlformats.org/officeDocument/2006/relationships/hyperlink" Target="http://chenyichun0407.files.wordpress.com/2010/05/b4cf9c22d59f653dfba701bfc685f90c.png?w=300" TargetMode="External"/><Relationship Id="rId70" Type="http://schemas.openxmlformats.org/officeDocument/2006/relationships/hyperlink" Target="http://chenyichun0407.files.wordpress.com/2010/05/6c7c9e205d545cf3241bac8c80e2dc45.png?w=283" TargetMode="External"/><Relationship Id="rId75" Type="http://schemas.openxmlformats.org/officeDocument/2006/relationships/image" Target="media/image34.jpeg"/><Relationship Id="rId83" Type="http://schemas.openxmlformats.org/officeDocument/2006/relationships/image" Target="media/image42.jpg"/><Relationship Id="rId88" Type="http://schemas.openxmlformats.org/officeDocument/2006/relationships/image" Target="media/image47.jp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sqlbaba.files.wordpress.com/2012/03/sql-server-2012-installation-instance-configuration.png" TargetMode="External"/><Relationship Id="rId36" Type="http://schemas.openxmlformats.org/officeDocument/2006/relationships/hyperlink" Target="https://sqlbaba.files.wordpress.com/2012/03/sql-server-2012-installation-database-configuration.png" TargetMode="External"/><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hyperlink" Target="https://sqlbaba.files.wordpress.com/2012/03/waiting.png" TargetMode="External"/><Relationship Id="rId31" Type="http://schemas.openxmlformats.org/officeDocument/2006/relationships/image" Target="media/image12.png"/><Relationship Id="rId44" Type="http://schemas.openxmlformats.org/officeDocument/2006/relationships/hyperlink" Target="https://sqlbaba.files.wordpress.com/2012/03/sql-server-2012-installation-reporting-services-configuration.png" TargetMode="External"/><Relationship Id="rId52" Type="http://schemas.openxmlformats.org/officeDocument/2006/relationships/hyperlink" Target="https://sqlbaba.files.wordpress.com/2012/03/sql-server-2012-installation-installation-configuration-rules.png" TargetMode="External"/><Relationship Id="rId60" Type="http://schemas.openxmlformats.org/officeDocument/2006/relationships/hyperlink" Target="http://chenyichun0407.files.wordpress.com/2010/05/443164bcd441ea18de4f134f23fe98b6.png?w=300" TargetMode="External"/><Relationship Id="rId65" Type="http://schemas.openxmlformats.org/officeDocument/2006/relationships/image" Target="media/image29.jpeg"/><Relationship Id="rId73" Type="http://schemas.openxmlformats.org/officeDocument/2006/relationships/image" Target="media/image33.jpe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33</Pages>
  <Words>1241</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Installation Guide.doc.docx</vt:lpstr>
    </vt:vector>
  </TitlesOfParts>
  <Company/>
  <LinksUpToDate>false</LinksUpToDate>
  <CharactersWithSpaces>8305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Guide.doc.docx</dc:title>
  <cp:lastModifiedBy>ggk8888@gmail.com</cp:lastModifiedBy>
  <cp:revision>14</cp:revision>
  <dcterms:created xsi:type="dcterms:W3CDTF">2013-06-13T06:36:00Z</dcterms:created>
  <dcterms:modified xsi:type="dcterms:W3CDTF">2013-06-14T16:54:00Z</dcterms:modified>
</cp:coreProperties>
</file>