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CBD Parties Publisher Country Share Report</w:t>
      </w:r>
    </w:p>
    <w:p>
      <w:r>
        <w:t>_Generated: 2026-04-20 | Snapshot: 2026_</w:t>
      </w:r>
    </w:p>
    <w:p>
      <w:pPr>
        <w:pStyle w:val="Heading2"/>
      </w:pPr>
      <w:r>
        <w:t>1. Introduction</w:t>
      </w:r>
    </w:p>
    <w:p>
      <w:r>
        <w:t>This report examines the geographic origin of data publishing for countries that are Parties to the Convention on Biological Diversity (CBD). Each occurrence record in the GBIF dataset is classified as:</w:t>
      </w:r>
    </w:p>
    <w:p>
      <w:pPr>
        <w:pStyle w:val="ListBullet"/>
      </w:pPr>
      <w:r/>
      <w:r>
        <w:rPr>
          <w:b/>
        </w:rPr>
        <w:t>Internal</w:t>
      </w:r>
      <w:r>
        <w:t>: The record was published by an organisation based in the same country as the occurrence.</w:t>
      </w:r>
    </w:p>
    <w:p>
      <w:pPr>
        <w:pStyle w:val="ListBullet"/>
      </w:pPr>
      <w:r/>
      <w:r>
        <w:rPr>
          <w:b/>
        </w:rPr>
        <w:t>Regional</w:t>
      </w:r>
      <w:r>
        <w:t>: The record was published by an organisation in a different country within the same UN region (e.g. a US-published record for Canada is Regional, not External, because both are in the Americas).</w:t>
      </w:r>
    </w:p>
    <w:p>
      <w:pPr>
        <w:pStyle w:val="ListBullet"/>
      </w:pPr>
      <w:r/>
      <w:r>
        <w:rPr>
          <w:b/>
        </w:rPr>
        <w:t>External</w:t>
      </w:r>
      <w:r>
        <w:t>: The record was published by an organisation in a different UN region from the occurrence.</w:t>
      </w:r>
    </w:p>
    <w:p>
      <w:pPr>
        <w:pStyle w:val="ListBullet"/>
      </w:pPr>
      <w:r/>
      <w:r>
        <w:rPr>
          <w:b/>
        </w:rPr>
        <w:t>Unknown</w:t>
      </w:r>
      <w:r>
        <w:t>: The publisher's country could not be resolved from the GBIF registry.</w:t>
      </w:r>
    </w:p>
    <w:p>
      <w:r/>
      <w:r>
        <w:rPr>
          <w:b/>
        </w:rPr>
        <w:t>Note on coverage:</w:t>
      </w:r>
      <w:r>
        <w:t xml:space="preserve"> Approximately 43 million records in the GBIF dataset (roughly 1.2% of 3.7 billion) have no occurrence country code and therefore cannot be assigned to any CBD Party. These records are excluded from the analysis.</w:t>
      </w:r>
    </w:p>
    <w:p>
      <w:r/>
      <w:r>
        <w:rPr>
          <w:b/>
        </w:rPr>
        <w:t>Data Source:</w:t>
      </w:r>
      <w:r>
        <w:t xml:space="preserve"> GBIF.org (1 June 2025) GBIF Occurrence Download https://doi.org/10.15468/dl.jsevhc, downloaded 1 January 2026.</w:t>
      </w:r>
    </w:p>
    <w:p>
      <w:pPr>
        <w:pStyle w:val="Heading3"/>
      </w:pPr>
      <w:r>
        <w:t>Why Birds (Aves) are Excluded from the Primary Analysis</w:t>
      </w:r>
    </w:p>
    <w:p>
      <w:r>
        <w:t xml:space="preserve">Bird observation data (Class Aves) accounts for approximately 2 billion of the 3.7 billion records in the GBIF dataset (64%). This data is overwhelmingly generated by citizen science platforms — principally </w:t>
      </w:r>
      <w:r>
        <w:rPr>
          <w:b/>
        </w:rPr>
        <w:t>eBird</w:t>
      </w:r>
      <w:r>
        <w:t xml:space="preserve"> (Cornell Lab of Ornithology, US) and </w:t>
      </w:r>
      <w:r>
        <w:rPr>
          <w:b/>
        </w:rPr>
        <w:t>iNaturalist</w:t>
      </w:r>
      <w:r>
        <w:t xml:space="preserve"> (US) — which are based in developed countries. Because these platforms are classified as publishers in the country where the organisation is registered, bird records for any country are counted as externally published, even when the observations are submitted by in-country citizen scientists.</w:t>
      </w:r>
    </w:p>
    <w:p>
      <w:r>
        <w:t>This creates a systematic bias: the internal publishing percentage for countries with large citizen-science bird datasets is artificially depressed, while countries with domestic bird organisations (e.g. South Africa's FitzPatrick Institute) appear to have higher internal shares. The effect is particularly pronounced for biodiverse developing countries that have extensive eBird coverage but few domestic GBIF publishers.</w:t>
      </w:r>
    </w:p>
    <w:p>
      <w:r>
        <w:t xml:space="preserve">For this reason, </w:t>
      </w:r>
      <w:r>
        <w:rPr>
          <w:b/>
        </w:rPr>
        <w:t>the primary analysis in this report excludes Class Aves</w:t>
      </w:r>
      <w:r>
        <w:t>. An annex with Aves (Birds) data is provided for reference, but the Excluding Birds data should be used for policy analysis concerning gaps in taxonomic capacity and domestic data publishing infrastructure.</w:t>
      </w:r>
    </w:p>
    <w:p>
      <w:pPr>
        <w:pStyle w:val="Heading2"/>
      </w:pPr>
      <w:r>
        <w:t>2. Source Distribution (Excluding Birds)</w:t>
      </w:r>
    </w:p>
    <w:p>
      <w:pPr>
        <w:pStyle w:val="Heading3"/>
      </w:pPr>
      <w:r>
        <w:t>2.1 By UN Region</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Un Region Name</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Africa</w:t>
            </w:r>
          </w:p>
        </w:tc>
        <w:tc>
          <w:tcPr>
            <w:tcW w:type="dxa" w:w="960"/>
          </w:tcPr>
          <w:p>
            <w:pPr>
              <w:spacing w:before="20" w:after="20"/>
            </w:pPr>
            <w:r/>
            <w:r>
              <w:rPr>
                <w:color w:val="000000"/>
                <w:sz w:val="18"/>
              </w:rPr>
              <w:t>4,729,996</w:t>
            </w:r>
          </w:p>
        </w:tc>
        <w:tc>
          <w:tcPr>
            <w:tcW w:type="dxa" w:w="960"/>
          </w:tcPr>
          <w:p>
            <w:pPr>
              <w:spacing w:before="20" w:after="20"/>
            </w:pPr>
            <w:r/>
            <w:r>
              <w:rPr>
                <w:color w:val="000000"/>
                <w:sz w:val="18"/>
              </w:rPr>
              <w:t>870,048</w:t>
            </w:r>
          </w:p>
        </w:tc>
        <w:tc>
          <w:tcPr>
            <w:tcW w:type="dxa" w:w="960"/>
          </w:tcPr>
          <w:p>
            <w:pPr>
              <w:spacing w:before="20" w:after="20"/>
            </w:pPr>
            <w:r/>
            <w:r>
              <w:rPr>
                <w:color w:val="000000"/>
                <w:sz w:val="18"/>
              </w:rPr>
              <w:t>19,903,384</w:t>
            </w:r>
          </w:p>
        </w:tc>
        <w:tc>
          <w:tcPr>
            <w:tcW w:type="dxa" w:w="960"/>
          </w:tcPr>
          <w:p>
            <w:pPr>
              <w:spacing w:before="20" w:after="20"/>
            </w:pPr>
            <w:r/>
            <w:r>
              <w:rPr>
                <w:color w:val="000000"/>
                <w:sz w:val="18"/>
              </w:rPr>
              <w:t>4,376</w:t>
            </w:r>
          </w:p>
        </w:tc>
        <w:tc>
          <w:tcPr>
            <w:tcW w:type="dxa" w:w="960"/>
          </w:tcPr>
          <w:p>
            <w:pPr>
              <w:spacing w:before="20" w:after="20"/>
            </w:pPr>
            <w:r/>
            <w:r>
              <w:rPr>
                <w:color w:val="000000"/>
                <w:sz w:val="18"/>
              </w:rPr>
              <w:t>25,507,804</w:t>
            </w:r>
          </w:p>
        </w:tc>
        <w:tc>
          <w:tcPr>
            <w:tcW w:type="dxa" w:w="960"/>
          </w:tcPr>
          <w:p>
            <w:pPr>
              <w:spacing w:before="20" w:after="20"/>
            </w:pPr>
            <w:r/>
            <w:r>
              <w:rPr>
                <w:color w:val="000000"/>
                <w:sz w:val="18"/>
              </w:rPr>
              <w:t>18.54%</w:t>
            </w:r>
          </w:p>
        </w:tc>
        <w:tc>
          <w:tcPr>
            <w:tcW w:type="dxa" w:w="960"/>
          </w:tcPr>
          <w:p>
            <w:pPr>
              <w:spacing w:before="20" w:after="20"/>
            </w:pPr>
            <w:r/>
            <w:r>
              <w:rPr>
                <w:color w:val="000000"/>
                <w:sz w:val="18"/>
              </w:rPr>
              <w:t>3.41%</w:t>
            </w:r>
          </w:p>
        </w:tc>
        <w:tc>
          <w:tcPr>
            <w:tcW w:type="dxa" w:w="960"/>
          </w:tcPr>
          <w:p>
            <w:pPr>
              <w:spacing w:before="20" w:after="20"/>
            </w:pPr>
            <w:r/>
            <w:r>
              <w:rPr>
                <w:color w:val="000000"/>
                <w:sz w:val="18"/>
              </w:rPr>
              <w:t>78.03%</w:t>
            </w:r>
          </w:p>
        </w:tc>
      </w:tr>
      <w:tr>
        <w:tc>
          <w:tcPr>
            <w:tcW w:type="dxa" w:w="960"/>
            <w:shd w:fill="F2F2F2"/>
          </w:tcPr>
          <w:p>
            <w:pPr>
              <w:spacing w:before="20" w:after="20"/>
            </w:pPr>
            <w:r/>
            <w:r>
              <w:rPr>
                <w:color w:val="000000"/>
                <w:sz w:val="18"/>
              </w:rPr>
              <w:t>Americas</w:t>
            </w:r>
          </w:p>
        </w:tc>
        <w:tc>
          <w:tcPr>
            <w:tcW w:type="dxa" w:w="960"/>
            <w:shd w:fill="F2F2F2"/>
          </w:tcPr>
          <w:p>
            <w:pPr>
              <w:spacing w:before="20" w:after="20"/>
            </w:pPr>
            <w:r/>
            <w:r>
              <w:rPr>
                <w:color w:val="000000"/>
                <w:sz w:val="18"/>
              </w:rPr>
              <w:t>57,376,999</w:t>
            </w:r>
          </w:p>
        </w:tc>
        <w:tc>
          <w:tcPr>
            <w:tcW w:type="dxa" w:w="960"/>
            <w:shd w:fill="F2F2F2"/>
          </w:tcPr>
          <w:p>
            <w:pPr>
              <w:spacing w:before="20" w:after="20"/>
            </w:pPr>
            <w:r/>
            <w:r>
              <w:rPr>
                <w:color w:val="000000"/>
                <w:sz w:val="18"/>
              </w:rPr>
              <w:t>34,306,838</w:t>
            </w:r>
          </w:p>
        </w:tc>
        <w:tc>
          <w:tcPr>
            <w:tcW w:type="dxa" w:w="960"/>
            <w:shd w:fill="F2F2F2"/>
          </w:tcPr>
          <w:p>
            <w:pPr>
              <w:spacing w:before="20" w:after="20"/>
            </w:pPr>
            <w:r/>
            <w:r>
              <w:rPr>
                <w:color w:val="000000"/>
                <w:sz w:val="18"/>
              </w:rPr>
              <w:t>20,824,128</w:t>
            </w:r>
          </w:p>
        </w:tc>
        <w:tc>
          <w:tcPr>
            <w:tcW w:type="dxa" w:w="960"/>
            <w:shd w:fill="F2F2F2"/>
          </w:tcPr>
          <w:p>
            <w:pPr>
              <w:spacing w:before="20" w:after="20"/>
            </w:pPr>
            <w:r/>
            <w:r>
              <w:rPr>
                <w:color w:val="000000"/>
                <w:sz w:val="18"/>
              </w:rPr>
              <w:t>525</w:t>
            </w:r>
          </w:p>
        </w:tc>
        <w:tc>
          <w:tcPr>
            <w:tcW w:type="dxa" w:w="960"/>
            <w:shd w:fill="F2F2F2"/>
          </w:tcPr>
          <w:p>
            <w:pPr>
              <w:spacing w:before="20" w:after="20"/>
            </w:pPr>
            <w:r/>
            <w:r>
              <w:rPr>
                <w:color w:val="000000"/>
                <w:sz w:val="18"/>
              </w:rPr>
              <w:t>112,508,490</w:t>
            </w:r>
          </w:p>
        </w:tc>
        <w:tc>
          <w:tcPr>
            <w:tcW w:type="dxa" w:w="960"/>
            <w:shd w:fill="F2F2F2"/>
          </w:tcPr>
          <w:p>
            <w:pPr>
              <w:spacing w:before="20" w:after="20"/>
            </w:pPr>
            <w:r/>
            <w:r>
              <w:rPr>
                <w:color w:val="000000"/>
                <w:sz w:val="18"/>
              </w:rPr>
              <w:t>51.00%</w:t>
            </w:r>
          </w:p>
        </w:tc>
        <w:tc>
          <w:tcPr>
            <w:tcW w:type="dxa" w:w="960"/>
            <w:shd w:fill="F2F2F2"/>
          </w:tcPr>
          <w:p>
            <w:pPr>
              <w:spacing w:before="20" w:after="20"/>
            </w:pPr>
            <w:r/>
            <w:r>
              <w:rPr>
                <w:color w:val="000000"/>
                <w:sz w:val="18"/>
              </w:rPr>
              <w:t>30.49%</w:t>
            </w:r>
          </w:p>
        </w:tc>
        <w:tc>
          <w:tcPr>
            <w:tcW w:type="dxa" w:w="960"/>
            <w:shd w:fill="F2F2F2"/>
          </w:tcPr>
          <w:p>
            <w:pPr>
              <w:spacing w:before="20" w:after="20"/>
            </w:pPr>
            <w:r/>
            <w:r>
              <w:rPr>
                <w:color w:val="000000"/>
                <w:sz w:val="18"/>
              </w:rPr>
              <w:t>18.51%</w:t>
            </w:r>
          </w:p>
        </w:tc>
      </w:tr>
      <w:tr>
        <w:tc>
          <w:tcPr>
            <w:tcW w:type="dxa" w:w="960"/>
          </w:tcPr>
          <w:p>
            <w:pPr>
              <w:spacing w:before="20" w:after="20"/>
            </w:pPr>
            <w:r/>
            <w:r>
              <w:rPr>
                <w:color w:val="000000"/>
                <w:sz w:val="18"/>
              </w:rPr>
              <w:t>Asia</w:t>
            </w:r>
          </w:p>
        </w:tc>
        <w:tc>
          <w:tcPr>
            <w:tcW w:type="dxa" w:w="960"/>
          </w:tcPr>
          <w:p>
            <w:pPr>
              <w:spacing w:before="20" w:after="20"/>
            </w:pPr>
            <w:r/>
            <w:r>
              <w:rPr>
                <w:color w:val="000000"/>
                <w:sz w:val="18"/>
              </w:rPr>
              <w:t>23,015,653</w:t>
            </w:r>
          </w:p>
        </w:tc>
        <w:tc>
          <w:tcPr>
            <w:tcW w:type="dxa" w:w="960"/>
          </w:tcPr>
          <w:p>
            <w:pPr>
              <w:spacing w:before="20" w:after="20"/>
            </w:pPr>
            <w:r/>
            <w:r>
              <w:rPr>
                <w:color w:val="000000"/>
                <w:sz w:val="18"/>
              </w:rPr>
              <w:t>1,328,170</w:t>
            </w:r>
          </w:p>
        </w:tc>
        <w:tc>
          <w:tcPr>
            <w:tcW w:type="dxa" w:w="960"/>
          </w:tcPr>
          <w:p>
            <w:pPr>
              <w:spacing w:before="20" w:after="20"/>
            </w:pPr>
            <w:r/>
            <w:r>
              <w:rPr>
                <w:color w:val="000000"/>
                <w:sz w:val="18"/>
              </w:rPr>
              <w:t>25,392,713</w:t>
            </w:r>
          </w:p>
        </w:tc>
        <w:tc>
          <w:tcPr>
            <w:tcW w:type="dxa" w:w="960"/>
          </w:tcPr>
          <w:p>
            <w:pPr>
              <w:spacing w:before="20" w:after="20"/>
            </w:pPr>
            <w:r/>
            <w:r>
              <w:rPr>
                <w:color w:val="000000"/>
                <w:sz w:val="18"/>
              </w:rPr>
              <w:t>1,063</w:t>
            </w:r>
          </w:p>
        </w:tc>
        <w:tc>
          <w:tcPr>
            <w:tcW w:type="dxa" w:w="960"/>
          </w:tcPr>
          <w:p>
            <w:pPr>
              <w:spacing w:before="20" w:after="20"/>
            </w:pPr>
            <w:r/>
            <w:r>
              <w:rPr>
                <w:color w:val="000000"/>
                <w:sz w:val="18"/>
              </w:rPr>
              <w:t>49,737,599</w:t>
            </w:r>
          </w:p>
        </w:tc>
        <w:tc>
          <w:tcPr>
            <w:tcW w:type="dxa" w:w="960"/>
          </w:tcPr>
          <w:p>
            <w:pPr>
              <w:spacing w:before="20" w:after="20"/>
            </w:pPr>
            <w:r/>
            <w:r>
              <w:rPr>
                <w:color w:val="000000"/>
                <w:sz w:val="18"/>
              </w:rPr>
              <w:t>46.27%</w:t>
            </w:r>
          </w:p>
        </w:tc>
        <w:tc>
          <w:tcPr>
            <w:tcW w:type="dxa" w:w="960"/>
          </w:tcPr>
          <w:p>
            <w:pPr>
              <w:spacing w:before="20" w:after="20"/>
            </w:pPr>
            <w:r/>
            <w:r>
              <w:rPr>
                <w:color w:val="000000"/>
                <w:sz w:val="18"/>
              </w:rPr>
              <w:t>2.67%</w:t>
            </w:r>
          </w:p>
        </w:tc>
        <w:tc>
          <w:tcPr>
            <w:tcW w:type="dxa" w:w="960"/>
          </w:tcPr>
          <w:p>
            <w:pPr>
              <w:spacing w:before="20" w:after="20"/>
            </w:pPr>
            <w:r/>
            <w:r>
              <w:rPr>
                <w:color w:val="000000"/>
                <w:sz w:val="18"/>
              </w:rPr>
              <w:t>51.05%</w:t>
            </w:r>
          </w:p>
        </w:tc>
      </w:tr>
      <w:tr>
        <w:tc>
          <w:tcPr>
            <w:tcW w:type="dxa" w:w="960"/>
            <w:shd w:fill="F2F2F2"/>
          </w:tcPr>
          <w:p>
            <w:pPr>
              <w:spacing w:before="20" w:after="20"/>
            </w:pPr>
            <w:r/>
            <w:r>
              <w:rPr>
                <w:color w:val="000000"/>
                <w:sz w:val="18"/>
              </w:rPr>
              <w:t>Europe</w:t>
            </w:r>
          </w:p>
        </w:tc>
        <w:tc>
          <w:tcPr>
            <w:tcW w:type="dxa" w:w="960"/>
            <w:shd w:fill="F2F2F2"/>
          </w:tcPr>
          <w:p>
            <w:pPr>
              <w:spacing w:before="20" w:after="20"/>
            </w:pPr>
            <w:r/>
            <w:r>
              <w:rPr>
                <w:color w:val="000000"/>
                <w:sz w:val="18"/>
              </w:rPr>
              <w:t>620,197,243</w:t>
            </w:r>
          </w:p>
        </w:tc>
        <w:tc>
          <w:tcPr>
            <w:tcW w:type="dxa" w:w="960"/>
            <w:shd w:fill="F2F2F2"/>
          </w:tcPr>
          <w:p>
            <w:pPr>
              <w:spacing w:before="20" w:after="20"/>
            </w:pPr>
            <w:r/>
            <w:r>
              <w:rPr>
                <w:color w:val="000000"/>
                <w:sz w:val="18"/>
              </w:rPr>
              <w:t>42,383,594</w:t>
            </w:r>
          </w:p>
        </w:tc>
        <w:tc>
          <w:tcPr>
            <w:tcW w:type="dxa" w:w="960"/>
            <w:shd w:fill="F2F2F2"/>
          </w:tcPr>
          <w:p>
            <w:pPr>
              <w:spacing w:before="20" w:after="20"/>
            </w:pPr>
            <w:r/>
            <w:r>
              <w:rPr>
                <w:color w:val="000000"/>
                <w:sz w:val="18"/>
              </w:rPr>
              <w:t>30,537,817</w:t>
            </w:r>
          </w:p>
        </w:tc>
        <w:tc>
          <w:tcPr>
            <w:tcW w:type="dxa" w:w="960"/>
            <w:shd w:fill="F2F2F2"/>
          </w:tcPr>
          <w:p>
            <w:pPr>
              <w:spacing w:before="20" w:after="20"/>
            </w:pPr>
            <w:r/>
            <w:r>
              <w:rPr>
                <w:color w:val="000000"/>
                <w:sz w:val="18"/>
              </w:rPr>
              <w:t>128,844</w:t>
            </w:r>
          </w:p>
        </w:tc>
        <w:tc>
          <w:tcPr>
            <w:tcW w:type="dxa" w:w="960"/>
            <w:shd w:fill="F2F2F2"/>
          </w:tcPr>
          <w:p>
            <w:pPr>
              <w:spacing w:before="20" w:after="20"/>
            </w:pPr>
            <w:r/>
            <w:r>
              <w:rPr>
                <w:color w:val="000000"/>
                <w:sz w:val="18"/>
              </w:rPr>
              <w:t>693,247,498</w:t>
            </w:r>
          </w:p>
        </w:tc>
        <w:tc>
          <w:tcPr>
            <w:tcW w:type="dxa" w:w="960"/>
            <w:shd w:fill="F2F2F2"/>
          </w:tcPr>
          <w:p>
            <w:pPr>
              <w:spacing w:before="20" w:after="20"/>
            </w:pPr>
            <w:r/>
            <w:r>
              <w:rPr>
                <w:color w:val="000000"/>
                <w:sz w:val="18"/>
              </w:rPr>
              <w:t>89.46%</w:t>
            </w:r>
          </w:p>
        </w:tc>
        <w:tc>
          <w:tcPr>
            <w:tcW w:type="dxa" w:w="960"/>
            <w:shd w:fill="F2F2F2"/>
          </w:tcPr>
          <w:p>
            <w:pPr>
              <w:spacing w:before="20" w:after="20"/>
            </w:pPr>
            <w:r/>
            <w:r>
              <w:rPr>
                <w:color w:val="000000"/>
                <w:sz w:val="18"/>
              </w:rPr>
              <w:t>6.11%</w:t>
            </w:r>
          </w:p>
        </w:tc>
        <w:tc>
          <w:tcPr>
            <w:tcW w:type="dxa" w:w="960"/>
            <w:shd w:fill="F2F2F2"/>
          </w:tcPr>
          <w:p>
            <w:pPr>
              <w:spacing w:before="20" w:after="20"/>
            </w:pPr>
            <w:r/>
            <w:r>
              <w:rPr>
                <w:color w:val="000000"/>
                <w:sz w:val="18"/>
              </w:rPr>
              <w:t>4.41%</w:t>
            </w:r>
          </w:p>
        </w:tc>
      </w:tr>
      <w:tr>
        <w:tc>
          <w:tcPr>
            <w:tcW w:type="dxa" w:w="960"/>
          </w:tcPr>
          <w:p>
            <w:pPr>
              <w:spacing w:before="20" w:after="20"/>
            </w:pPr>
            <w:r/>
            <w:r>
              <w:rPr>
                <w:color w:val="000000"/>
                <w:sz w:val="18"/>
              </w:rPr>
              <w:t>Oceania</w:t>
            </w:r>
          </w:p>
        </w:tc>
        <w:tc>
          <w:tcPr>
            <w:tcW w:type="dxa" w:w="960"/>
          </w:tcPr>
          <w:p>
            <w:pPr>
              <w:spacing w:before="20" w:after="20"/>
            </w:pPr>
            <w:r/>
            <w:r>
              <w:rPr>
                <w:color w:val="000000"/>
                <w:sz w:val="18"/>
              </w:rPr>
              <w:t>52,741,952</w:t>
            </w:r>
          </w:p>
        </w:tc>
        <w:tc>
          <w:tcPr>
            <w:tcW w:type="dxa" w:w="960"/>
          </w:tcPr>
          <w:p>
            <w:pPr>
              <w:spacing w:before="20" w:after="20"/>
            </w:pPr>
            <w:r/>
            <w:r>
              <w:rPr>
                <w:color w:val="000000"/>
                <w:sz w:val="18"/>
              </w:rPr>
              <w:t>1,089,356</w:t>
            </w:r>
          </w:p>
        </w:tc>
        <w:tc>
          <w:tcPr>
            <w:tcW w:type="dxa" w:w="960"/>
          </w:tcPr>
          <w:p>
            <w:pPr>
              <w:spacing w:before="20" w:after="20"/>
            </w:pPr>
            <w:r/>
            <w:r>
              <w:rPr>
                <w:color w:val="000000"/>
                <w:sz w:val="18"/>
              </w:rPr>
              <w:t>17,294,422</w:t>
            </w:r>
          </w:p>
        </w:tc>
        <w:tc>
          <w:tcPr>
            <w:tcW w:type="dxa" w:w="960"/>
          </w:tcPr>
          <w:p>
            <w:pPr>
              <w:spacing w:before="20" w:after="20"/>
            </w:pPr>
            <w:r/>
            <w:r>
              <w:rPr>
                <w:color w:val="000000"/>
                <w:sz w:val="18"/>
              </w:rPr>
              <w:t>49</w:t>
            </w:r>
          </w:p>
        </w:tc>
        <w:tc>
          <w:tcPr>
            <w:tcW w:type="dxa" w:w="960"/>
          </w:tcPr>
          <w:p>
            <w:pPr>
              <w:spacing w:before="20" w:after="20"/>
            </w:pPr>
            <w:r/>
            <w:r>
              <w:rPr>
                <w:color w:val="000000"/>
                <w:sz w:val="18"/>
              </w:rPr>
              <w:t>71,125,779</w:t>
            </w:r>
          </w:p>
        </w:tc>
        <w:tc>
          <w:tcPr>
            <w:tcW w:type="dxa" w:w="960"/>
          </w:tcPr>
          <w:p>
            <w:pPr>
              <w:spacing w:before="20" w:after="20"/>
            </w:pPr>
            <w:r/>
            <w:r>
              <w:rPr>
                <w:color w:val="000000"/>
                <w:sz w:val="18"/>
              </w:rPr>
              <w:t>74.15%</w:t>
            </w:r>
          </w:p>
        </w:tc>
        <w:tc>
          <w:tcPr>
            <w:tcW w:type="dxa" w:w="960"/>
          </w:tcPr>
          <w:p>
            <w:pPr>
              <w:spacing w:before="20" w:after="20"/>
            </w:pPr>
            <w:r/>
            <w:r>
              <w:rPr>
                <w:color w:val="000000"/>
                <w:sz w:val="18"/>
              </w:rPr>
              <w:t>1.53%</w:t>
            </w:r>
          </w:p>
        </w:tc>
        <w:tc>
          <w:tcPr>
            <w:tcW w:type="dxa" w:w="960"/>
          </w:tcPr>
          <w:p>
            <w:pPr>
              <w:spacing w:before="20" w:after="20"/>
            </w:pPr>
            <w:r/>
            <w:r>
              <w:rPr>
                <w:color w:val="000000"/>
                <w:sz w:val="18"/>
              </w:rPr>
              <w:t>24.32%</w:t>
            </w:r>
          </w:p>
        </w:tc>
      </w:tr>
    </w:tbl>
    <w:p>
      <w:r>
        <w:t>Europe dominates internal publishing, while Africa and the Americas have the majority of their biodiversity data published by organisations based elsewhere.</w:t>
      </w:r>
    </w:p>
    <w:p>
      <w:pPr>
        <w:pStyle w:val="Heading3"/>
      </w:pPr>
      <w:r>
        <w:t>2.2 By UN Sub-region</w:t>
      </w:r>
    </w:p>
    <w:tbl>
      <w:tblPr>
        <w:tblStyle w:val="TableGrid"/>
        <w:tblW w:type="auto" w:w="0"/>
        <w:jc w:val="center"/>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00000"/>
          </w:tcPr>
          <w:p>
            <w:pPr>
              <w:spacing w:before="20" w:after="20"/>
            </w:pPr>
            <w:r/>
            <w:r>
              <w:rPr>
                <w:b/>
                <w:color w:val="FFFFFF"/>
                <w:sz w:val="18"/>
              </w:rPr>
              <w:t>UN Region</w:t>
            </w:r>
          </w:p>
        </w:tc>
        <w:tc>
          <w:tcPr>
            <w:tcW w:type="dxa" w:w="864"/>
            <w:shd w:fill="000000"/>
          </w:tcPr>
          <w:p>
            <w:pPr>
              <w:spacing w:before="20" w:after="20"/>
            </w:pPr>
            <w:r/>
            <w:r>
              <w:rPr>
                <w:b/>
                <w:color w:val="FFFFFF"/>
                <w:sz w:val="18"/>
              </w:rPr>
              <w:t>UN Sub-region</w:t>
            </w:r>
          </w:p>
        </w:tc>
        <w:tc>
          <w:tcPr>
            <w:tcW w:type="dxa" w:w="864"/>
            <w:shd w:fill="000000"/>
          </w:tcPr>
          <w:p>
            <w:pPr>
              <w:spacing w:before="20" w:after="20"/>
            </w:pPr>
            <w:r/>
            <w:r>
              <w:rPr>
                <w:b/>
                <w:color w:val="FFFFFF"/>
                <w:sz w:val="18"/>
              </w:rPr>
              <w:t>Internal Count</w:t>
            </w:r>
          </w:p>
        </w:tc>
        <w:tc>
          <w:tcPr>
            <w:tcW w:type="dxa" w:w="864"/>
            <w:shd w:fill="000000"/>
          </w:tcPr>
          <w:p>
            <w:pPr>
              <w:spacing w:before="20" w:after="20"/>
            </w:pPr>
            <w:r/>
            <w:r>
              <w:rPr>
                <w:b/>
                <w:color w:val="FFFFFF"/>
                <w:sz w:val="18"/>
              </w:rPr>
              <w:t>Regional Count</w:t>
            </w:r>
          </w:p>
        </w:tc>
        <w:tc>
          <w:tcPr>
            <w:tcW w:type="dxa" w:w="864"/>
            <w:shd w:fill="000000"/>
          </w:tcPr>
          <w:p>
            <w:pPr>
              <w:spacing w:before="20" w:after="20"/>
            </w:pPr>
            <w:r/>
            <w:r>
              <w:rPr>
                <w:b/>
                <w:color w:val="FFFFFF"/>
                <w:sz w:val="18"/>
              </w:rPr>
              <w:t>External Count</w:t>
            </w:r>
          </w:p>
        </w:tc>
        <w:tc>
          <w:tcPr>
            <w:tcW w:type="dxa" w:w="864"/>
            <w:shd w:fill="000000"/>
          </w:tcPr>
          <w:p>
            <w:pPr>
              <w:spacing w:before="20" w:after="20"/>
            </w:pPr>
            <w:r/>
            <w:r>
              <w:rPr>
                <w:b/>
                <w:color w:val="FFFFFF"/>
                <w:sz w:val="18"/>
              </w:rPr>
              <w:t>Unknown Count</w:t>
            </w:r>
          </w:p>
        </w:tc>
        <w:tc>
          <w:tcPr>
            <w:tcW w:type="dxa" w:w="864"/>
            <w:shd w:fill="000000"/>
          </w:tcPr>
          <w:p>
            <w:pPr>
              <w:spacing w:before="20" w:after="20"/>
            </w:pPr>
            <w:r/>
            <w:r>
              <w:rPr>
                <w:b/>
                <w:color w:val="FFFFFF"/>
                <w:sz w:val="18"/>
              </w:rPr>
              <w:t>Total Count</w:t>
            </w:r>
          </w:p>
        </w:tc>
        <w:tc>
          <w:tcPr>
            <w:tcW w:type="dxa" w:w="864"/>
            <w:shd w:fill="000000"/>
          </w:tcPr>
          <w:p>
            <w:pPr>
              <w:spacing w:before="20" w:after="20"/>
            </w:pPr>
            <w:r/>
            <w:r>
              <w:rPr>
                <w:b/>
                <w:color w:val="FFFFFF"/>
                <w:sz w:val="18"/>
              </w:rPr>
              <w:t>Internal %</w:t>
            </w:r>
          </w:p>
        </w:tc>
        <w:tc>
          <w:tcPr>
            <w:tcW w:type="dxa" w:w="864"/>
            <w:shd w:fill="000000"/>
          </w:tcPr>
          <w:p>
            <w:pPr>
              <w:spacing w:before="20" w:after="20"/>
            </w:pPr>
            <w:r/>
            <w:r>
              <w:rPr>
                <w:b/>
                <w:color w:val="FFFFFF"/>
                <w:sz w:val="18"/>
              </w:rPr>
              <w:t>Regional %</w:t>
            </w:r>
          </w:p>
        </w:tc>
        <w:tc>
          <w:tcPr>
            <w:tcW w:type="dxa" w:w="864"/>
            <w:shd w:fill="000000"/>
          </w:tcPr>
          <w:p>
            <w:pPr>
              <w:spacing w:before="20" w:after="20"/>
            </w:pPr>
            <w:r/>
            <w:r>
              <w:rPr>
                <w:b/>
                <w:color w:val="FFFFFF"/>
                <w:sz w:val="18"/>
              </w:rPr>
              <w:t>External %</w:t>
            </w:r>
          </w:p>
        </w:tc>
      </w:tr>
      <w:tr>
        <w:tc>
          <w:tcPr>
            <w:tcW w:type="dxa" w:w="864"/>
          </w:tcPr>
          <w:p>
            <w:pPr>
              <w:spacing w:before="20" w:after="20"/>
            </w:pPr>
            <w:r/>
            <w:r>
              <w:rPr>
                <w:color w:val="000000"/>
                <w:sz w:val="18"/>
              </w:rPr>
              <w:t>Africa</w:t>
            </w:r>
          </w:p>
        </w:tc>
        <w:tc>
          <w:tcPr>
            <w:tcW w:type="dxa" w:w="864"/>
          </w:tcPr>
          <w:p>
            <w:pPr>
              <w:spacing w:before="20" w:after="20"/>
            </w:pPr>
            <w:r/>
            <w:r>
              <w:rPr>
                <w:color w:val="000000"/>
                <w:sz w:val="18"/>
              </w:rPr>
              <w:t>Northern Africa</w:t>
            </w:r>
          </w:p>
        </w:tc>
        <w:tc>
          <w:tcPr>
            <w:tcW w:type="dxa" w:w="864"/>
          </w:tcPr>
          <w:p>
            <w:pPr>
              <w:spacing w:before="20" w:after="20"/>
            </w:pPr>
            <w:r/>
            <w:r>
              <w:rPr>
                <w:color w:val="000000"/>
                <w:sz w:val="18"/>
              </w:rPr>
              <w:t>3,712</w:t>
            </w:r>
          </w:p>
        </w:tc>
        <w:tc>
          <w:tcPr>
            <w:tcW w:type="dxa" w:w="864"/>
          </w:tcPr>
          <w:p>
            <w:pPr>
              <w:spacing w:before="20" w:after="20"/>
            </w:pPr>
            <w:r/>
            <w:r>
              <w:rPr>
                <w:color w:val="000000"/>
                <w:sz w:val="18"/>
              </w:rPr>
              <w:t>1,832</w:t>
            </w:r>
          </w:p>
        </w:tc>
        <w:tc>
          <w:tcPr>
            <w:tcW w:type="dxa" w:w="864"/>
          </w:tcPr>
          <w:p>
            <w:pPr>
              <w:spacing w:before="20" w:after="20"/>
            </w:pPr>
            <w:r/>
            <w:r>
              <w:rPr>
                <w:color w:val="000000"/>
                <w:sz w:val="18"/>
              </w:rPr>
              <w:t>1,668,273</w:t>
            </w:r>
          </w:p>
        </w:tc>
        <w:tc>
          <w:tcPr>
            <w:tcW w:type="dxa" w:w="864"/>
          </w:tcPr>
          <w:p>
            <w:pPr>
              <w:spacing w:before="20" w:after="20"/>
            </w:pPr>
            <w:r/>
            <w:r>
              <w:rPr>
                <w:color w:val="000000"/>
                <w:sz w:val="18"/>
              </w:rPr>
              <w:t>6</w:t>
            </w:r>
          </w:p>
        </w:tc>
        <w:tc>
          <w:tcPr>
            <w:tcW w:type="dxa" w:w="864"/>
          </w:tcPr>
          <w:p>
            <w:pPr>
              <w:spacing w:before="20" w:after="20"/>
            </w:pPr>
            <w:r/>
            <w:r>
              <w:rPr>
                <w:color w:val="000000"/>
                <w:sz w:val="18"/>
              </w:rPr>
              <w:t>1,673,823</w:t>
            </w:r>
          </w:p>
        </w:tc>
        <w:tc>
          <w:tcPr>
            <w:tcW w:type="dxa" w:w="864"/>
          </w:tcPr>
          <w:p>
            <w:pPr>
              <w:spacing w:before="20" w:after="20"/>
            </w:pPr>
            <w:r/>
            <w:r>
              <w:rPr>
                <w:color w:val="000000"/>
                <w:sz w:val="18"/>
              </w:rPr>
              <w:t>0.22%</w:t>
            </w:r>
          </w:p>
        </w:tc>
        <w:tc>
          <w:tcPr>
            <w:tcW w:type="dxa" w:w="864"/>
          </w:tcPr>
          <w:p>
            <w:pPr>
              <w:spacing w:before="20" w:after="20"/>
            </w:pPr>
            <w:r/>
            <w:r>
              <w:rPr>
                <w:color w:val="000000"/>
                <w:sz w:val="18"/>
              </w:rPr>
              <w:t>0.11%</w:t>
            </w:r>
          </w:p>
        </w:tc>
        <w:tc>
          <w:tcPr>
            <w:tcW w:type="dxa" w:w="864"/>
          </w:tcPr>
          <w:p>
            <w:pPr>
              <w:spacing w:before="20" w:after="20"/>
            </w:pPr>
            <w:r/>
            <w:r>
              <w:rPr>
                <w:color w:val="000000"/>
                <w:sz w:val="18"/>
              </w:rPr>
              <w:t>99.67%</w:t>
            </w:r>
          </w:p>
        </w:tc>
      </w:tr>
      <w:tr>
        <w:tc>
          <w:tcPr>
            <w:tcW w:type="dxa" w:w="864"/>
            <w:shd w:fill="F2F2F2"/>
          </w:tcPr>
          <w:p>
            <w:pPr>
              <w:spacing w:before="20" w:after="20"/>
            </w:pPr>
            <w:r/>
            <w:r>
              <w:rPr>
                <w:color w:val="000000"/>
                <w:sz w:val="18"/>
              </w:rPr>
              <w:t>Africa</w:t>
            </w:r>
          </w:p>
        </w:tc>
        <w:tc>
          <w:tcPr>
            <w:tcW w:type="dxa" w:w="864"/>
            <w:shd w:fill="F2F2F2"/>
          </w:tcPr>
          <w:p>
            <w:pPr>
              <w:spacing w:before="20" w:after="20"/>
            </w:pPr>
            <w:r/>
            <w:r>
              <w:rPr>
                <w:color w:val="000000"/>
                <w:sz w:val="18"/>
              </w:rPr>
              <w:t>Sub-Saharan Africa</w:t>
            </w:r>
          </w:p>
        </w:tc>
        <w:tc>
          <w:tcPr>
            <w:tcW w:type="dxa" w:w="864"/>
            <w:shd w:fill="F2F2F2"/>
          </w:tcPr>
          <w:p>
            <w:pPr>
              <w:spacing w:before="20" w:after="20"/>
            </w:pPr>
            <w:r/>
            <w:r>
              <w:rPr>
                <w:color w:val="000000"/>
                <w:sz w:val="18"/>
              </w:rPr>
              <w:t>4,726,284</w:t>
            </w:r>
          </w:p>
        </w:tc>
        <w:tc>
          <w:tcPr>
            <w:tcW w:type="dxa" w:w="864"/>
            <w:shd w:fill="F2F2F2"/>
          </w:tcPr>
          <w:p>
            <w:pPr>
              <w:spacing w:before="20" w:after="20"/>
            </w:pPr>
            <w:r/>
            <w:r>
              <w:rPr>
                <w:color w:val="000000"/>
                <w:sz w:val="18"/>
              </w:rPr>
              <w:t>868,216</w:t>
            </w:r>
          </w:p>
        </w:tc>
        <w:tc>
          <w:tcPr>
            <w:tcW w:type="dxa" w:w="864"/>
            <w:shd w:fill="F2F2F2"/>
          </w:tcPr>
          <w:p>
            <w:pPr>
              <w:spacing w:before="20" w:after="20"/>
            </w:pPr>
            <w:r/>
            <w:r>
              <w:rPr>
                <w:color w:val="000000"/>
                <w:sz w:val="18"/>
              </w:rPr>
              <w:t>18,235,111</w:t>
            </w:r>
          </w:p>
        </w:tc>
        <w:tc>
          <w:tcPr>
            <w:tcW w:type="dxa" w:w="864"/>
            <w:shd w:fill="F2F2F2"/>
          </w:tcPr>
          <w:p>
            <w:pPr>
              <w:spacing w:before="20" w:after="20"/>
            </w:pPr>
            <w:r/>
            <w:r>
              <w:rPr>
                <w:color w:val="000000"/>
                <w:sz w:val="18"/>
              </w:rPr>
              <w:t>4,370</w:t>
            </w:r>
          </w:p>
        </w:tc>
        <w:tc>
          <w:tcPr>
            <w:tcW w:type="dxa" w:w="864"/>
            <w:shd w:fill="F2F2F2"/>
          </w:tcPr>
          <w:p>
            <w:pPr>
              <w:spacing w:before="20" w:after="20"/>
            </w:pPr>
            <w:r/>
            <w:r>
              <w:rPr>
                <w:color w:val="000000"/>
                <w:sz w:val="18"/>
              </w:rPr>
              <w:t>23,833,981</w:t>
            </w:r>
          </w:p>
        </w:tc>
        <w:tc>
          <w:tcPr>
            <w:tcW w:type="dxa" w:w="864"/>
            <w:shd w:fill="F2F2F2"/>
          </w:tcPr>
          <w:p>
            <w:pPr>
              <w:spacing w:before="20" w:after="20"/>
            </w:pPr>
            <w:r/>
            <w:r>
              <w:rPr>
                <w:color w:val="000000"/>
                <w:sz w:val="18"/>
              </w:rPr>
              <w:t>19.83%</w:t>
            </w:r>
          </w:p>
        </w:tc>
        <w:tc>
          <w:tcPr>
            <w:tcW w:type="dxa" w:w="864"/>
            <w:shd w:fill="F2F2F2"/>
          </w:tcPr>
          <w:p>
            <w:pPr>
              <w:spacing w:before="20" w:after="20"/>
            </w:pPr>
            <w:r/>
            <w:r>
              <w:rPr>
                <w:color w:val="000000"/>
                <w:sz w:val="18"/>
              </w:rPr>
              <w:t>3.64%</w:t>
            </w:r>
          </w:p>
        </w:tc>
        <w:tc>
          <w:tcPr>
            <w:tcW w:type="dxa" w:w="864"/>
            <w:shd w:fill="F2F2F2"/>
          </w:tcPr>
          <w:p>
            <w:pPr>
              <w:spacing w:before="20" w:after="20"/>
            </w:pPr>
            <w:r/>
            <w:r>
              <w:rPr>
                <w:color w:val="000000"/>
                <w:sz w:val="18"/>
              </w:rPr>
              <w:t>76.51%</w:t>
            </w:r>
          </w:p>
        </w:tc>
      </w:tr>
      <w:tr>
        <w:tc>
          <w:tcPr>
            <w:tcW w:type="dxa" w:w="864"/>
          </w:tcPr>
          <w:p>
            <w:pPr>
              <w:spacing w:before="20" w:after="20"/>
            </w:pPr>
            <w:r/>
            <w:r>
              <w:rPr>
                <w:color w:val="000000"/>
                <w:sz w:val="18"/>
              </w:rPr>
              <w:t>Americas</w:t>
            </w:r>
          </w:p>
        </w:tc>
        <w:tc>
          <w:tcPr>
            <w:tcW w:type="dxa" w:w="864"/>
          </w:tcPr>
          <w:p>
            <w:pPr>
              <w:spacing w:before="20" w:after="20"/>
            </w:pPr>
            <w:r/>
            <w:r>
              <w:rPr>
                <w:color w:val="000000"/>
                <w:sz w:val="18"/>
              </w:rPr>
              <w:t>Latin America and the Caribbean</w:t>
            </w:r>
          </w:p>
        </w:tc>
        <w:tc>
          <w:tcPr>
            <w:tcW w:type="dxa" w:w="864"/>
          </w:tcPr>
          <w:p>
            <w:pPr>
              <w:spacing w:before="20" w:after="20"/>
            </w:pPr>
            <w:r/>
            <w:r>
              <w:rPr>
                <w:color w:val="000000"/>
                <w:sz w:val="18"/>
              </w:rPr>
              <w:t>41,428,483</w:t>
            </w:r>
          </w:p>
        </w:tc>
        <w:tc>
          <w:tcPr>
            <w:tcW w:type="dxa" w:w="864"/>
          </w:tcPr>
          <w:p>
            <w:pPr>
              <w:spacing w:before="20" w:after="20"/>
            </w:pPr>
            <w:r/>
            <w:r>
              <w:rPr>
                <w:color w:val="000000"/>
                <w:sz w:val="18"/>
              </w:rPr>
              <w:t>24,811,964</w:t>
            </w:r>
          </w:p>
        </w:tc>
        <w:tc>
          <w:tcPr>
            <w:tcW w:type="dxa" w:w="864"/>
          </w:tcPr>
          <w:p>
            <w:pPr>
              <w:spacing w:before="20" w:after="20"/>
            </w:pPr>
            <w:r/>
            <w:r>
              <w:rPr>
                <w:color w:val="000000"/>
                <w:sz w:val="18"/>
              </w:rPr>
              <w:t>14,548,899</w:t>
            </w:r>
          </w:p>
        </w:tc>
        <w:tc>
          <w:tcPr>
            <w:tcW w:type="dxa" w:w="864"/>
          </w:tcPr>
          <w:p>
            <w:pPr>
              <w:spacing w:before="20" w:after="20"/>
            </w:pPr>
            <w:r/>
            <w:r>
              <w:rPr>
                <w:color w:val="000000"/>
                <w:sz w:val="18"/>
              </w:rPr>
              <w:t>489</w:t>
            </w:r>
          </w:p>
        </w:tc>
        <w:tc>
          <w:tcPr>
            <w:tcW w:type="dxa" w:w="864"/>
          </w:tcPr>
          <w:p>
            <w:pPr>
              <w:spacing w:before="20" w:after="20"/>
            </w:pPr>
            <w:r/>
            <w:r>
              <w:rPr>
                <w:color w:val="000000"/>
                <w:sz w:val="18"/>
              </w:rPr>
              <w:t>80,789,835</w:t>
            </w:r>
          </w:p>
        </w:tc>
        <w:tc>
          <w:tcPr>
            <w:tcW w:type="dxa" w:w="864"/>
          </w:tcPr>
          <w:p>
            <w:pPr>
              <w:spacing w:before="20" w:after="20"/>
            </w:pPr>
            <w:r/>
            <w:r>
              <w:rPr>
                <w:color w:val="000000"/>
                <w:sz w:val="18"/>
              </w:rPr>
              <w:t>51.28%</w:t>
            </w:r>
          </w:p>
        </w:tc>
        <w:tc>
          <w:tcPr>
            <w:tcW w:type="dxa" w:w="864"/>
          </w:tcPr>
          <w:p>
            <w:pPr>
              <w:spacing w:before="20" w:after="20"/>
            </w:pPr>
            <w:r/>
            <w:r>
              <w:rPr>
                <w:color w:val="000000"/>
                <w:sz w:val="18"/>
              </w:rPr>
              <w:t>30.71%</w:t>
            </w:r>
          </w:p>
        </w:tc>
        <w:tc>
          <w:tcPr>
            <w:tcW w:type="dxa" w:w="864"/>
          </w:tcPr>
          <w:p>
            <w:pPr>
              <w:spacing w:before="20" w:after="20"/>
            </w:pPr>
            <w:r/>
            <w:r>
              <w:rPr>
                <w:color w:val="000000"/>
                <w:sz w:val="18"/>
              </w:rPr>
              <w:t>18.01%</w:t>
            </w:r>
          </w:p>
        </w:tc>
      </w:tr>
      <w:tr>
        <w:tc>
          <w:tcPr>
            <w:tcW w:type="dxa" w:w="864"/>
            <w:shd w:fill="F2F2F2"/>
          </w:tcPr>
          <w:p>
            <w:pPr>
              <w:spacing w:before="20" w:after="20"/>
            </w:pPr>
            <w:r/>
            <w:r>
              <w:rPr>
                <w:color w:val="000000"/>
                <w:sz w:val="18"/>
              </w:rPr>
              <w:t>Americas</w:t>
            </w:r>
          </w:p>
        </w:tc>
        <w:tc>
          <w:tcPr>
            <w:tcW w:type="dxa" w:w="864"/>
            <w:shd w:fill="F2F2F2"/>
          </w:tcPr>
          <w:p>
            <w:pPr>
              <w:spacing w:before="20" w:after="20"/>
            </w:pPr>
            <w:r/>
            <w:r>
              <w:rPr>
                <w:color w:val="000000"/>
                <w:sz w:val="18"/>
              </w:rPr>
              <w:t>Northern America</w:t>
            </w:r>
          </w:p>
        </w:tc>
        <w:tc>
          <w:tcPr>
            <w:tcW w:type="dxa" w:w="864"/>
            <w:shd w:fill="F2F2F2"/>
          </w:tcPr>
          <w:p>
            <w:pPr>
              <w:spacing w:before="20" w:after="20"/>
            </w:pPr>
            <w:r/>
            <w:r>
              <w:rPr>
                <w:color w:val="000000"/>
                <w:sz w:val="18"/>
              </w:rPr>
              <w:t>15,948,516</w:t>
            </w:r>
          </w:p>
        </w:tc>
        <w:tc>
          <w:tcPr>
            <w:tcW w:type="dxa" w:w="864"/>
            <w:shd w:fill="F2F2F2"/>
          </w:tcPr>
          <w:p>
            <w:pPr>
              <w:spacing w:before="20" w:after="20"/>
            </w:pPr>
            <w:r/>
            <w:r>
              <w:rPr>
                <w:color w:val="000000"/>
                <w:sz w:val="18"/>
              </w:rPr>
              <w:t>9,494,874</w:t>
            </w:r>
          </w:p>
        </w:tc>
        <w:tc>
          <w:tcPr>
            <w:tcW w:type="dxa" w:w="864"/>
            <w:shd w:fill="F2F2F2"/>
          </w:tcPr>
          <w:p>
            <w:pPr>
              <w:spacing w:before="20" w:after="20"/>
            </w:pPr>
            <w:r/>
            <w:r>
              <w:rPr>
                <w:color w:val="000000"/>
                <w:sz w:val="18"/>
              </w:rPr>
              <w:t>6,275,229</w:t>
            </w:r>
          </w:p>
        </w:tc>
        <w:tc>
          <w:tcPr>
            <w:tcW w:type="dxa" w:w="864"/>
            <w:shd w:fill="F2F2F2"/>
          </w:tcPr>
          <w:p>
            <w:pPr>
              <w:spacing w:before="20" w:after="20"/>
            </w:pPr>
            <w:r/>
            <w:r>
              <w:rPr>
                <w:color w:val="000000"/>
                <w:sz w:val="18"/>
              </w:rPr>
              <w:t>36</w:t>
            </w:r>
          </w:p>
        </w:tc>
        <w:tc>
          <w:tcPr>
            <w:tcW w:type="dxa" w:w="864"/>
            <w:shd w:fill="F2F2F2"/>
          </w:tcPr>
          <w:p>
            <w:pPr>
              <w:spacing w:before="20" w:after="20"/>
            </w:pPr>
            <w:r/>
            <w:r>
              <w:rPr>
                <w:color w:val="000000"/>
                <w:sz w:val="18"/>
              </w:rPr>
              <w:t>31,718,655</w:t>
            </w:r>
          </w:p>
        </w:tc>
        <w:tc>
          <w:tcPr>
            <w:tcW w:type="dxa" w:w="864"/>
            <w:shd w:fill="F2F2F2"/>
          </w:tcPr>
          <w:p>
            <w:pPr>
              <w:spacing w:before="20" w:after="20"/>
            </w:pPr>
            <w:r/>
            <w:r>
              <w:rPr>
                <w:color w:val="000000"/>
                <w:sz w:val="18"/>
              </w:rPr>
              <w:t>50.28%</w:t>
            </w:r>
          </w:p>
        </w:tc>
        <w:tc>
          <w:tcPr>
            <w:tcW w:type="dxa" w:w="864"/>
            <w:shd w:fill="F2F2F2"/>
          </w:tcPr>
          <w:p>
            <w:pPr>
              <w:spacing w:before="20" w:after="20"/>
            </w:pPr>
            <w:r/>
            <w:r>
              <w:rPr>
                <w:color w:val="000000"/>
                <w:sz w:val="18"/>
              </w:rPr>
              <w:t>29.93%</w:t>
            </w:r>
          </w:p>
        </w:tc>
        <w:tc>
          <w:tcPr>
            <w:tcW w:type="dxa" w:w="864"/>
            <w:shd w:fill="F2F2F2"/>
          </w:tcPr>
          <w:p>
            <w:pPr>
              <w:spacing w:before="20" w:after="20"/>
            </w:pPr>
            <w:r/>
            <w:r>
              <w:rPr>
                <w:color w:val="000000"/>
                <w:sz w:val="18"/>
              </w:rPr>
              <w:t>19.78%</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Central Asia</w:t>
            </w:r>
          </w:p>
        </w:tc>
        <w:tc>
          <w:tcPr>
            <w:tcW w:type="dxa" w:w="864"/>
          </w:tcPr>
          <w:p>
            <w:pPr>
              <w:spacing w:before="20" w:after="20"/>
            </w:pPr>
            <w:r/>
            <w:r>
              <w:rPr>
                <w:color w:val="000000"/>
                <w:sz w:val="18"/>
              </w:rPr>
              <w:t>66,066</w:t>
            </w:r>
          </w:p>
        </w:tc>
        <w:tc>
          <w:tcPr>
            <w:tcW w:type="dxa" w:w="864"/>
          </w:tcPr>
          <w:p>
            <w:pPr>
              <w:spacing w:before="20" w:after="20"/>
            </w:pPr>
            <w:r/>
            <w:r>
              <w:rPr>
                <w:color w:val="000000"/>
                <w:sz w:val="18"/>
              </w:rPr>
              <w:t>53,871</w:t>
            </w:r>
          </w:p>
        </w:tc>
        <w:tc>
          <w:tcPr>
            <w:tcW w:type="dxa" w:w="864"/>
          </w:tcPr>
          <w:p>
            <w:pPr>
              <w:spacing w:before="20" w:after="20"/>
            </w:pPr>
            <w:r/>
            <w:r>
              <w:rPr>
                <w:color w:val="000000"/>
                <w:sz w:val="18"/>
              </w:rPr>
              <w:t>606,260</w:t>
            </w:r>
          </w:p>
        </w:tc>
        <w:tc>
          <w:tcPr>
            <w:tcW w:type="dxa" w:w="864"/>
          </w:tcPr>
          <w:p>
            <w:pPr>
              <w:spacing w:before="20" w:after="20"/>
            </w:pPr>
            <w:r/>
            <w:r>
              <w:rPr>
                <w:color w:val="000000"/>
                <w:sz w:val="18"/>
              </w:rPr>
              <w:t>1</w:t>
            </w:r>
          </w:p>
        </w:tc>
        <w:tc>
          <w:tcPr>
            <w:tcW w:type="dxa" w:w="864"/>
          </w:tcPr>
          <w:p>
            <w:pPr>
              <w:spacing w:before="20" w:after="20"/>
            </w:pPr>
            <w:r/>
            <w:r>
              <w:rPr>
                <w:color w:val="000000"/>
                <w:sz w:val="18"/>
              </w:rPr>
              <w:t>726,198</w:t>
            </w:r>
          </w:p>
        </w:tc>
        <w:tc>
          <w:tcPr>
            <w:tcW w:type="dxa" w:w="864"/>
          </w:tcPr>
          <w:p>
            <w:pPr>
              <w:spacing w:before="20" w:after="20"/>
            </w:pPr>
            <w:r/>
            <w:r>
              <w:rPr>
                <w:color w:val="000000"/>
                <w:sz w:val="18"/>
              </w:rPr>
              <w:t>9.10%</w:t>
            </w:r>
          </w:p>
        </w:tc>
        <w:tc>
          <w:tcPr>
            <w:tcW w:type="dxa" w:w="864"/>
          </w:tcPr>
          <w:p>
            <w:pPr>
              <w:spacing w:before="20" w:after="20"/>
            </w:pPr>
            <w:r/>
            <w:r>
              <w:rPr>
                <w:color w:val="000000"/>
                <w:sz w:val="18"/>
              </w:rPr>
              <w:t>7.42%</w:t>
            </w:r>
          </w:p>
        </w:tc>
        <w:tc>
          <w:tcPr>
            <w:tcW w:type="dxa" w:w="864"/>
          </w:tcPr>
          <w:p>
            <w:pPr>
              <w:spacing w:before="20" w:after="20"/>
            </w:pPr>
            <w:r/>
            <w:r>
              <w:rPr>
                <w:color w:val="000000"/>
                <w:sz w:val="18"/>
              </w:rPr>
              <w:t>83.48%</w:t>
            </w:r>
          </w:p>
        </w:tc>
      </w:tr>
      <w:tr>
        <w:tc>
          <w:tcPr>
            <w:tcW w:type="dxa" w:w="864"/>
            <w:shd w:fill="F2F2F2"/>
          </w:tcPr>
          <w:p>
            <w:pPr>
              <w:spacing w:before="20" w:after="20"/>
            </w:pPr>
            <w:r/>
            <w:r>
              <w:rPr>
                <w:color w:val="000000"/>
                <w:sz w:val="18"/>
              </w:rPr>
              <w:t>Asia</w:t>
            </w:r>
          </w:p>
        </w:tc>
        <w:tc>
          <w:tcPr>
            <w:tcW w:type="dxa" w:w="864"/>
            <w:shd w:fill="F2F2F2"/>
          </w:tcPr>
          <w:p>
            <w:pPr>
              <w:spacing w:before="20" w:after="20"/>
            </w:pPr>
            <w:r/>
            <w:r>
              <w:rPr>
                <w:color w:val="000000"/>
                <w:sz w:val="18"/>
              </w:rPr>
              <w:t>Eastern Asia</w:t>
            </w:r>
          </w:p>
        </w:tc>
        <w:tc>
          <w:tcPr>
            <w:tcW w:type="dxa" w:w="864"/>
            <w:shd w:fill="F2F2F2"/>
          </w:tcPr>
          <w:p>
            <w:pPr>
              <w:spacing w:before="20" w:after="20"/>
            </w:pPr>
            <w:r/>
            <w:r>
              <w:rPr>
                <w:color w:val="000000"/>
                <w:sz w:val="18"/>
              </w:rPr>
              <w:t>20,483,556</w:t>
            </w:r>
          </w:p>
        </w:tc>
        <w:tc>
          <w:tcPr>
            <w:tcW w:type="dxa" w:w="864"/>
            <w:shd w:fill="F2F2F2"/>
          </w:tcPr>
          <w:p>
            <w:pPr>
              <w:spacing w:before="20" w:after="20"/>
            </w:pPr>
            <w:r/>
            <w:r>
              <w:rPr>
                <w:color w:val="000000"/>
                <w:sz w:val="18"/>
              </w:rPr>
              <w:t>275,358</w:t>
            </w:r>
          </w:p>
        </w:tc>
        <w:tc>
          <w:tcPr>
            <w:tcW w:type="dxa" w:w="864"/>
            <w:shd w:fill="F2F2F2"/>
          </w:tcPr>
          <w:p>
            <w:pPr>
              <w:spacing w:before="20" w:after="20"/>
            </w:pPr>
            <w:r/>
            <w:r>
              <w:rPr>
                <w:color w:val="000000"/>
                <w:sz w:val="18"/>
              </w:rPr>
              <w:t>7,010,130</w:t>
            </w:r>
          </w:p>
        </w:tc>
        <w:tc>
          <w:tcPr>
            <w:tcW w:type="dxa" w:w="864"/>
            <w:shd w:fill="F2F2F2"/>
          </w:tcPr>
          <w:p>
            <w:pPr>
              <w:spacing w:before="20" w:after="20"/>
            </w:pPr>
            <w:r/>
            <w:r>
              <w:rPr>
                <w:color w:val="000000"/>
                <w:sz w:val="18"/>
              </w:rPr>
              <w:t>63</w:t>
            </w:r>
          </w:p>
        </w:tc>
        <w:tc>
          <w:tcPr>
            <w:tcW w:type="dxa" w:w="864"/>
            <w:shd w:fill="F2F2F2"/>
          </w:tcPr>
          <w:p>
            <w:pPr>
              <w:spacing w:before="20" w:after="20"/>
            </w:pPr>
            <w:r/>
            <w:r>
              <w:rPr>
                <w:color w:val="000000"/>
                <w:sz w:val="18"/>
              </w:rPr>
              <w:t>27,769,107</w:t>
            </w:r>
          </w:p>
        </w:tc>
        <w:tc>
          <w:tcPr>
            <w:tcW w:type="dxa" w:w="864"/>
            <w:shd w:fill="F2F2F2"/>
          </w:tcPr>
          <w:p>
            <w:pPr>
              <w:spacing w:before="20" w:after="20"/>
            </w:pPr>
            <w:r/>
            <w:r>
              <w:rPr>
                <w:color w:val="000000"/>
                <w:sz w:val="18"/>
              </w:rPr>
              <w:t>73.76%</w:t>
            </w:r>
          </w:p>
        </w:tc>
        <w:tc>
          <w:tcPr>
            <w:tcW w:type="dxa" w:w="864"/>
            <w:shd w:fill="F2F2F2"/>
          </w:tcPr>
          <w:p>
            <w:pPr>
              <w:spacing w:before="20" w:after="20"/>
            </w:pPr>
            <w:r/>
            <w:r>
              <w:rPr>
                <w:color w:val="000000"/>
                <w:sz w:val="18"/>
              </w:rPr>
              <w:t>0.99%</w:t>
            </w:r>
          </w:p>
        </w:tc>
        <w:tc>
          <w:tcPr>
            <w:tcW w:type="dxa" w:w="864"/>
            <w:shd w:fill="F2F2F2"/>
          </w:tcPr>
          <w:p>
            <w:pPr>
              <w:spacing w:before="20" w:after="20"/>
            </w:pPr>
            <w:r/>
            <w:r>
              <w:rPr>
                <w:color w:val="000000"/>
                <w:sz w:val="18"/>
              </w:rPr>
              <w:t>25.24%</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South-eastern Asia</w:t>
            </w:r>
          </w:p>
        </w:tc>
        <w:tc>
          <w:tcPr>
            <w:tcW w:type="dxa" w:w="864"/>
          </w:tcPr>
          <w:p>
            <w:pPr>
              <w:spacing w:before="20" w:after="20"/>
            </w:pPr>
            <w:r/>
            <w:r>
              <w:rPr>
                <w:color w:val="000000"/>
                <w:sz w:val="18"/>
              </w:rPr>
              <w:t>189,933</w:t>
            </w:r>
          </w:p>
        </w:tc>
        <w:tc>
          <w:tcPr>
            <w:tcW w:type="dxa" w:w="864"/>
          </w:tcPr>
          <w:p>
            <w:pPr>
              <w:spacing w:before="20" w:after="20"/>
            </w:pPr>
            <w:r/>
            <w:r>
              <w:rPr>
                <w:color w:val="000000"/>
                <w:sz w:val="18"/>
              </w:rPr>
              <w:t>522,551</w:t>
            </w:r>
          </w:p>
        </w:tc>
        <w:tc>
          <w:tcPr>
            <w:tcW w:type="dxa" w:w="864"/>
          </w:tcPr>
          <w:p>
            <w:pPr>
              <w:spacing w:before="20" w:after="20"/>
            </w:pPr>
            <w:r/>
            <w:r>
              <w:rPr>
                <w:color w:val="000000"/>
                <w:sz w:val="18"/>
              </w:rPr>
              <w:t>8,700,245</w:t>
            </w:r>
          </w:p>
        </w:tc>
        <w:tc>
          <w:tcPr>
            <w:tcW w:type="dxa" w:w="864"/>
          </w:tcPr>
          <w:p>
            <w:pPr>
              <w:spacing w:before="20" w:after="20"/>
            </w:pPr>
            <w:r/>
            <w:r>
              <w:rPr>
                <w:color w:val="000000"/>
                <w:sz w:val="18"/>
              </w:rPr>
              <w:t>54</w:t>
            </w:r>
          </w:p>
        </w:tc>
        <w:tc>
          <w:tcPr>
            <w:tcW w:type="dxa" w:w="864"/>
          </w:tcPr>
          <w:p>
            <w:pPr>
              <w:spacing w:before="20" w:after="20"/>
            </w:pPr>
            <w:r/>
            <w:r>
              <w:rPr>
                <w:color w:val="000000"/>
                <w:sz w:val="18"/>
              </w:rPr>
              <w:t>9,412,783</w:t>
            </w:r>
          </w:p>
        </w:tc>
        <w:tc>
          <w:tcPr>
            <w:tcW w:type="dxa" w:w="864"/>
          </w:tcPr>
          <w:p>
            <w:pPr>
              <w:spacing w:before="20" w:after="20"/>
            </w:pPr>
            <w:r/>
            <w:r>
              <w:rPr>
                <w:color w:val="000000"/>
                <w:sz w:val="18"/>
              </w:rPr>
              <w:t>2.02%</w:t>
            </w:r>
          </w:p>
        </w:tc>
        <w:tc>
          <w:tcPr>
            <w:tcW w:type="dxa" w:w="864"/>
          </w:tcPr>
          <w:p>
            <w:pPr>
              <w:spacing w:before="20" w:after="20"/>
            </w:pPr>
            <w:r/>
            <w:r>
              <w:rPr>
                <w:color w:val="000000"/>
                <w:sz w:val="18"/>
              </w:rPr>
              <w:t>5.55%</w:t>
            </w:r>
          </w:p>
        </w:tc>
        <w:tc>
          <w:tcPr>
            <w:tcW w:type="dxa" w:w="864"/>
          </w:tcPr>
          <w:p>
            <w:pPr>
              <w:spacing w:before="20" w:after="20"/>
            </w:pPr>
            <w:r/>
            <w:r>
              <w:rPr>
                <w:color w:val="000000"/>
                <w:sz w:val="18"/>
              </w:rPr>
              <w:t>92.43%</w:t>
            </w:r>
          </w:p>
        </w:tc>
      </w:tr>
      <w:tr>
        <w:tc>
          <w:tcPr>
            <w:tcW w:type="dxa" w:w="864"/>
            <w:shd w:fill="F2F2F2"/>
          </w:tcPr>
          <w:p>
            <w:pPr>
              <w:spacing w:before="20" w:after="20"/>
            </w:pPr>
            <w:r/>
            <w:r>
              <w:rPr>
                <w:color w:val="000000"/>
                <w:sz w:val="18"/>
              </w:rPr>
              <w:t>Asia</w:t>
            </w:r>
          </w:p>
        </w:tc>
        <w:tc>
          <w:tcPr>
            <w:tcW w:type="dxa" w:w="864"/>
            <w:shd w:fill="F2F2F2"/>
          </w:tcPr>
          <w:p>
            <w:pPr>
              <w:spacing w:before="20" w:after="20"/>
            </w:pPr>
            <w:r/>
            <w:r>
              <w:rPr>
                <w:color w:val="000000"/>
                <w:sz w:val="18"/>
              </w:rPr>
              <w:t>Southern Asia</w:t>
            </w:r>
          </w:p>
        </w:tc>
        <w:tc>
          <w:tcPr>
            <w:tcW w:type="dxa" w:w="864"/>
            <w:shd w:fill="F2F2F2"/>
          </w:tcPr>
          <w:p>
            <w:pPr>
              <w:spacing w:before="20" w:after="20"/>
            </w:pPr>
            <w:r/>
            <w:r>
              <w:rPr>
                <w:color w:val="000000"/>
                <w:sz w:val="18"/>
              </w:rPr>
              <w:t>803,400</w:t>
            </w:r>
          </w:p>
        </w:tc>
        <w:tc>
          <w:tcPr>
            <w:tcW w:type="dxa" w:w="864"/>
            <w:shd w:fill="F2F2F2"/>
          </w:tcPr>
          <w:p>
            <w:pPr>
              <w:spacing w:before="20" w:after="20"/>
            </w:pPr>
            <w:r/>
            <w:r>
              <w:rPr>
                <w:color w:val="000000"/>
                <w:sz w:val="18"/>
              </w:rPr>
              <w:t>90,128</w:t>
            </w:r>
          </w:p>
        </w:tc>
        <w:tc>
          <w:tcPr>
            <w:tcW w:type="dxa" w:w="864"/>
            <w:shd w:fill="F2F2F2"/>
          </w:tcPr>
          <w:p>
            <w:pPr>
              <w:spacing w:before="20" w:after="20"/>
            </w:pPr>
            <w:r/>
            <w:r>
              <w:rPr>
                <w:color w:val="000000"/>
                <w:sz w:val="18"/>
              </w:rPr>
              <w:t>5,215,696</w:t>
            </w:r>
          </w:p>
        </w:tc>
        <w:tc>
          <w:tcPr>
            <w:tcW w:type="dxa" w:w="864"/>
            <w:shd w:fill="F2F2F2"/>
          </w:tcPr>
          <w:p>
            <w:pPr>
              <w:spacing w:before="20" w:after="20"/>
            </w:pPr>
            <w:r/>
            <w:r>
              <w:rPr>
                <w:color w:val="000000"/>
                <w:sz w:val="18"/>
              </w:rPr>
              <w:t>670</w:t>
            </w:r>
          </w:p>
        </w:tc>
        <w:tc>
          <w:tcPr>
            <w:tcW w:type="dxa" w:w="864"/>
            <w:shd w:fill="F2F2F2"/>
          </w:tcPr>
          <w:p>
            <w:pPr>
              <w:spacing w:before="20" w:after="20"/>
            </w:pPr>
            <w:r/>
            <w:r>
              <w:rPr>
                <w:color w:val="000000"/>
                <w:sz w:val="18"/>
              </w:rPr>
              <w:t>6,109,894</w:t>
            </w:r>
          </w:p>
        </w:tc>
        <w:tc>
          <w:tcPr>
            <w:tcW w:type="dxa" w:w="864"/>
            <w:shd w:fill="F2F2F2"/>
          </w:tcPr>
          <w:p>
            <w:pPr>
              <w:spacing w:before="20" w:after="20"/>
            </w:pPr>
            <w:r/>
            <w:r>
              <w:rPr>
                <w:color w:val="000000"/>
                <w:sz w:val="18"/>
              </w:rPr>
              <w:t>13.15%</w:t>
            </w:r>
          </w:p>
        </w:tc>
        <w:tc>
          <w:tcPr>
            <w:tcW w:type="dxa" w:w="864"/>
            <w:shd w:fill="F2F2F2"/>
          </w:tcPr>
          <w:p>
            <w:pPr>
              <w:spacing w:before="20" w:after="20"/>
            </w:pPr>
            <w:r/>
            <w:r>
              <w:rPr>
                <w:color w:val="000000"/>
                <w:sz w:val="18"/>
              </w:rPr>
              <w:t>1.48%</w:t>
            </w:r>
          </w:p>
        </w:tc>
        <w:tc>
          <w:tcPr>
            <w:tcW w:type="dxa" w:w="864"/>
            <w:shd w:fill="F2F2F2"/>
          </w:tcPr>
          <w:p>
            <w:pPr>
              <w:spacing w:before="20" w:after="20"/>
            </w:pPr>
            <w:r/>
            <w:r>
              <w:rPr>
                <w:color w:val="000000"/>
                <w:sz w:val="18"/>
              </w:rPr>
              <w:t>85.36%</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Western Asia</w:t>
            </w:r>
          </w:p>
        </w:tc>
        <w:tc>
          <w:tcPr>
            <w:tcW w:type="dxa" w:w="864"/>
          </w:tcPr>
          <w:p>
            <w:pPr>
              <w:spacing w:before="20" w:after="20"/>
            </w:pPr>
            <w:r/>
            <w:r>
              <w:rPr>
                <w:color w:val="000000"/>
                <w:sz w:val="18"/>
              </w:rPr>
              <w:t>1,472,698</w:t>
            </w:r>
          </w:p>
        </w:tc>
        <w:tc>
          <w:tcPr>
            <w:tcW w:type="dxa" w:w="864"/>
          </w:tcPr>
          <w:p>
            <w:pPr>
              <w:spacing w:before="20" w:after="20"/>
            </w:pPr>
            <w:r/>
            <w:r>
              <w:rPr>
                <w:color w:val="000000"/>
                <w:sz w:val="18"/>
              </w:rPr>
              <w:t>386,262</w:t>
            </w:r>
          </w:p>
        </w:tc>
        <w:tc>
          <w:tcPr>
            <w:tcW w:type="dxa" w:w="864"/>
          </w:tcPr>
          <w:p>
            <w:pPr>
              <w:spacing w:before="20" w:after="20"/>
            </w:pPr>
            <w:r/>
            <w:r>
              <w:rPr>
                <w:color w:val="000000"/>
                <w:sz w:val="18"/>
              </w:rPr>
              <w:t>3,860,382</w:t>
            </w:r>
          </w:p>
        </w:tc>
        <w:tc>
          <w:tcPr>
            <w:tcW w:type="dxa" w:w="864"/>
          </w:tcPr>
          <w:p>
            <w:pPr>
              <w:spacing w:before="20" w:after="20"/>
            </w:pPr>
            <w:r/>
            <w:r>
              <w:rPr>
                <w:color w:val="000000"/>
                <w:sz w:val="18"/>
              </w:rPr>
              <w:t>275</w:t>
            </w:r>
          </w:p>
        </w:tc>
        <w:tc>
          <w:tcPr>
            <w:tcW w:type="dxa" w:w="864"/>
          </w:tcPr>
          <w:p>
            <w:pPr>
              <w:spacing w:before="20" w:after="20"/>
            </w:pPr>
            <w:r/>
            <w:r>
              <w:rPr>
                <w:color w:val="000000"/>
                <w:sz w:val="18"/>
              </w:rPr>
              <w:t>5,719,617</w:t>
            </w:r>
          </w:p>
        </w:tc>
        <w:tc>
          <w:tcPr>
            <w:tcW w:type="dxa" w:w="864"/>
          </w:tcPr>
          <w:p>
            <w:pPr>
              <w:spacing w:before="20" w:after="20"/>
            </w:pPr>
            <w:r/>
            <w:r>
              <w:rPr>
                <w:color w:val="000000"/>
                <w:sz w:val="18"/>
              </w:rPr>
              <w:t>25.75%</w:t>
            </w:r>
          </w:p>
        </w:tc>
        <w:tc>
          <w:tcPr>
            <w:tcW w:type="dxa" w:w="864"/>
          </w:tcPr>
          <w:p>
            <w:pPr>
              <w:spacing w:before="20" w:after="20"/>
            </w:pPr>
            <w:r/>
            <w:r>
              <w:rPr>
                <w:color w:val="000000"/>
                <w:sz w:val="18"/>
              </w:rPr>
              <w:t>6.75%</w:t>
            </w:r>
          </w:p>
        </w:tc>
        <w:tc>
          <w:tcPr>
            <w:tcW w:type="dxa" w:w="864"/>
          </w:tcPr>
          <w:p>
            <w:pPr>
              <w:spacing w:before="20" w:after="20"/>
            </w:pPr>
            <w:r/>
            <w:r>
              <w:rPr>
                <w:color w:val="000000"/>
                <w:sz w:val="18"/>
              </w:rPr>
              <w:t>67.49%</w:t>
            </w:r>
          </w:p>
        </w:tc>
      </w:tr>
      <w:tr>
        <w:tc>
          <w:tcPr>
            <w:tcW w:type="dxa" w:w="864"/>
            <w:shd w:fill="F2F2F2"/>
          </w:tcPr>
          <w:p>
            <w:pPr>
              <w:spacing w:before="20" w:after="20"/>
            </w:pPr>
            <w:r/>
            <w:r>
              <w:rPr>
                <w:color w:val="000000"/>
                <w:sz w:val="18"/>
              </w:rPr>
              <w:t>Europe</w:t>
            </w:r>
          </w:p>
        </w:tc>
        <w:tc>
          <w:tcPr>
            <w:tcW w:type="dxa" w:w="864"/>
            <w:shd w:fill="F2F2F2"/>
          </w:tcPr>
          <w:p>
            <w:pPr>
              <w:spacing w:before="20" w:after="20"/>
            </w:pPr>
            <w:r/>
            <w:r>
              <w:rPr>
                <w:color w:val="000000"/>
                <w:sz w:val="18"/>
              </w:rPr>
              <w:t>Eastern Europe</w:t>
            </w:r>
          </w:p>
        </w:tc>
        <w:tc>
          <w:tcPr>
            <w:tcW w:type="dxa" w:w="864"/>
            <w:shd w:fill="F2F2F2"/>
          </w:tcPr>
          <w:p>
            <w:pPr>
              <w:spacing w:before="20" w:after="20"/>
            </w:pPr>
            <w:r/>
            <w:r>
              <w:rPr>
                <w:color w:val="000000"/>
                <w:sz w:val="18"/>
              </w:rPr>
              <w:t>16,921,553</w:t>
            </w:r>
          </w:p>
        </w:tc>
        <w:tc>
          <w:tcPr>
            <w:tcW w:type="dxa" w:w="864"/>
            <w:shd w:fill="F2F2F2"/>
          </w:tcPr>
          <w:p>
            <w:pPr>
              <w:spacing w:before="20" w:after="20"/>
            </w:pPr>
            <w:r/>
            <w:r>
              <w:rPr>
                <w:color w:val="000000"/>
                <w:sz w:val="18"/>
              </w:rPr>
              <w:t>4,553,269</w:t>
            </w:r>
          </w:p>
        </w:tc>
        <w:tc>
          <w:tcPr>
            <w:tcW w:type="dxa" w:w="864"/>
            <w:shd w:fill="F2F2F2"/>
          </w:tcPr>
          <w:p>
            <w:pPr>
              <w:spacing w:before="20" w:after="20"/>
            </w:pPr>
            <w:r/>
            <w:r>
              <w:rPr>
                <w:color w:val="000000"/>
                <w:sz w:val="18"/>
              </w:rPr>
              <w:t>9,038,802</w:t>
            </w:r>
          </w:p>
        </w:tc>
        <w:tc>
          <w:tcPr>
            <w:tcW w:type="dxa" w:w="864"/>
            <w:shd w:fill="F2F2F2"/>
          </w:tcPr>
          <w:p>
            <w:pPr>
              <w:spacing w:before="20" w:after="20"/>
            </w:pPr>
            <w:r/>
            <w:r>
              <w:rPr>
                <w:color w:val="000000"/>
                <w:sz w:val="18"/>
              </w:rPr>
              <w:t>97,706</w:t>
            </w:r>
          </w:p>
        </w:tc>
        <w:tc>
          <w:tcPr>
            <w:tcW w:type="dxa" w:w="864"/>
            <w:shd w:fill="F2F2F2"/>
          </w:tcPr>
          <w:p>
            <w:pPr>
              <w:spacing w:before="20" w:after="20"/>
            </w:pPr>
            <w:r/>
            <w:r>
              <w:rPr>
                <w:color w:val="000000"/>
                <w:sz w:val="18"/>
              </w:rPr>
              <w:t>30,611,330</w:t>
            </w:r>
          </w:p>
        </w:tc>
        <w:tc>
          <w:tcPr>
            <w:tcW w:type="dxa" w:w="864"/>
            <w:shd w:fill="F2F2F2"/>
          </w:tcPr>
          <w:p>
            <w:pPr>
              <w:spacing w:before="20" w:after="20"/>
            </w:pPr>
            <w:r/>
            <w:r>
              <w:rPr>
                <w:color w:val="000000"/>
                <w:sz w:val="18"/>
              </w:rPr>
              <w:t>55.28%</w:t>
            </w:r>
          </w:p>
        </w:tc>
        <w:tc>
          <w:tcPr>
            <w:tcW w:type="dxa" w:w="864"/>
            <w:shd w:fill="F2F2F2"/>
          </w:tcPr>
          <w:p>
            <w:pPr>
              <w:spacing w:before="20" w:after="20"/>
            </w:pPr>
            <w:r/>
            <w:r>
              <w:rPr>
                <w:color w:val="000000"/>
                <w:sz w:val="18"/>
              </w:rPr>
              <w:t>14.87%</w:t>
            </w:r>
          </w:p>
        </w:tc>
        <w:tc>
          <w:tcPr>
            <w:tcW w:type="dxa" w:w="864"/>
            <w:shd w:fill="F2F2F2"/>
          </w:tcPr>
          <w:p>
            <w:pPr>
              <w:spacing w:before="20" w:after="20"/>
            </w:pPr>
            <w:r/>
            <w:r>
              <w:rPr>
                <w:color w:val="000000"/>
                <w:sz w:val="18"/>
              </w:rPr>
              <w:t>29.53%</w:t>
            </w:r>
          </w:p>
        </w:tc>
      </w:tr>
      <w:tr>
        <w:tc>
          <w:tcPr>
            <w:tcW w:type="dxa" w:w="864"/>
          </w:tcPr>
          <w:p>
            <w:pPr>
              <w:spacing w:before="20" w:after="20"/>
            </w:pPr>
            <w:r/>
            <w:r>
              <w:rPr>
                <w:color w:val="000000"/>
                <w:sz w:val="18"/>
              </w:rPr>
              <w:t>Europe</w:t>
            </w:r>
          </w:p>
        </w:tc>
        <w:tc>
          <w:tcPr>
            <w:tcW w:type="dxa" w:w="864"/>
          </w:tcPr>
          <w:p>
            <w:pPr>
              <w:spacing w:before="20" w:after="20"/>
            </w:pPr>
            <w:r/>
            <w:r>
              <w:rPr>
                <w:color w:val="000000"/>
                <w:sz w:val="18"/>
              </w:rPr>
              <w:t>Northern Europe</w:t>
            </w:r>
          </w:p>
        </w:tc>
        <w:tc>
          <w:tcPr>
            <w:tcW w:type="dxa" w:w="864"/>
          </w:tcPr>
          <w:p>
            <w:pPr>
              <w:spacing w:before="20" w:after="20"/>
            </w:pPr>
            <w:r/>
            <w:r>
              <w:rPr>
                <w:color w:val="000000"/>
                <w:sz w:val="18"/>
              </w:rPr>
              <w:t>266,185,804</w:t>
            </w:r>
          </w:p>
        </w:tc>
        <w:tc>
          <w:tcPr>
            <w:tcW w:type="dxa" w:w="864"/>
          </w:tcPr>
          <w:p>
            <w:pPr>
              <w:spacing w:before="20" w:after="20"/>
            </w:pPr>
            <w:r/>
            <w:r>
              <w:rPr>
                <w:color w:val="000000"/>
                <w:sz w:val="18"/>
              </w:rPr>
              <w:t>8,573,363</w:t>
            </w:r>
          </w:p>
        </w:tc>
        <w:tc>
          <w:tcPr>
            <w:tcW w:type="dxa" w:w="864"/>
          </w:tcPr>
          <w:p>
            <w:pPr>
              <w:spacing w:before="20" w:after="20"/>
            </w:pPr>
            <w:r/>
            <w:r>
              <w:rPr>
                <w:color w:val="000000"/>
                <w:sz w:val="18"/>
              </w:rPr>
              <w:t>6,693,530</w:t>
            </w:r>
          </w:p>
        </w:tc>
        <w:tc>
          <w:tcPr>
            <w:tcW w:type="dxa" w:w="864"/>
          </w:tcPr>
          <w:p>
            <w:pPr>
              <w:spacing w:before="20" w:after="20"/>
            </w:pPr>
            <w:r/>
            <w:r>
              <w:rPr>
                <w:color w:val="000000"/>
                <w:sz w:val="18"/>
              </w:rPr>
              <w:t>24,119</w:t>
            </w:r>
          </w:p>
        </w:tc>
        <w:tc>
          <w:tcPr>
            <w:tcW w:type="dxa" w:w="864"/>
          </w:tcPr>
          <w:p>
            <w:pPr>
              <w:spacing w:before="20" w:after="20"/>
            </w:pPr>
            <w:r/>
            <w:r>
              <w:rPr>
                <w:color w:val="000000"/>
                <w:sz w:val="18"/>
              </w:rPr>
              <w:t>281,476,816</w:t>
            </w:r>
          </w:p>
        </w:tc>
        <w:tc>
          <w:tcPr>
            <w:tcW w:type="dxa" w:w="864"/>
          </w:tcPr>
          <w:p>
            <w:pPr>
              <w:spacing w:before="20" w:after="20"/>
            </w:pPr>
            <w:r/>
            <w:r>
              <w:rPr>
                <w:color w:val="000000"/>
                <w:sz w:val="18"/>
              </w:rPr>
              <w:t>94.57%</w:t>
            </w:r>
          </w:p>
        </w:tc>
        <w:tc>
          <w:tcPr>
            <w:tcW w:type="dxa" w:w="864"/>
          </w:tcPr>
          <w:p>
            <w:pPr>
              <w:spacing w:before="20" w:after="20"/>
            </w:pPr>
            <w:r/>
            <w:r>
              <w:rPr>
                <w:color w:val="000000"/>
                <w:sz w:val="18"/>
              </w:rPr>
              <w:t>3.05%</w:t>
            </w:r>
          </w:p>
        </w:tc>
        <w:tc>
          <w:tcPr>
            <w:tcW w:type="dxa" w:w="864"/>
          </w:tcPr>
          <w:p>
            <w:pPr>
              <w:spacing w:before="20" w:after="20"/>
            </w:pPr>
            <w:r/>
            <w:r>
              <w:rPr>
                <w:color w:val="000000"/>
                <w:sz w:val="18"/>
              </w:rPr>
              <w:t>2.38%</w:t>
            </w:r>
          </w:p>
        </w:tc>
      </w:tr>
      <w:tr>
        <w:tc>
          <w:tcPr>
            <w:tcW w:type="dxa" w:w="864"/>
            <w:shd w:fill="F2F2F2"/>
          </w:tcPr>
          <w:p>
            <w:pPr>
              <w:spacing w:before="20" w:after="20"/>
            </w:pPr>
            <w:r/>
            <w:r>
              <w:rPr>
                <w:color w:val="000000"/>
                <w:sz w:val="18"/>
              </w:rPr>
              <w:t>Europe</w:t>
            </w:r>
          </w:p>
        </w:tc>
        <w:tc>
          <w:tcPr>
            <w:tcW w:type="dxa" w:w="864"/>
            <w:shd w:fill="F2F2F2"/>
          </w:tcPr>
          <w:p>
            <w:pPr>
              <w:spacing w:before="20" w:after="20"/>
            </w:pPr>
            <w:r/>
            <w:r>
              <w:rPr>
                <w:color w:val="000000"/>
                <w:sz w:val="18"/>
              </w:rPr>
              <w:t>Southern Europe</w:t>
            </w:r>
          </w:p>
        </w:tc>
        <w:tc>
          <w:tcPr>
            <w:tcW w:type="dxa" w:w="864"/>
            <w:shd w:fill="F2F2F2"/>
          </w:tcPr>
          <w:p>
            <w:pPr>
              <w:spacing w:before="20" w:after="20"/>
            </w:pPr>
            <w:r/>
            <w:r>
              <w:rPr>
                <w:color w:val="000000"/>
                <w:sz w:val="18"/>
              </w:rPr>
              <w:t>35,591,058</w:t>
            </w:r>
          </w:p>
        </w:tc>
        <w:tc>
          <w:tcPr>
            <w:tcW w:type="dxa" w:w="864"/>
            <w:shd w:fill="F2F2F2"/>
          </w:tcPr>
          <w:p>
            <w:pPr>
              <w:spacing w:before="20" w:after="20"/>
            </w:pPr>
            <w:r/>
            <w:r>
              <w:rPr>
                <w:color w:val="000000"/>
                <w:sz w:val="18"/>
              </w:rPr>
              <w:t>10,853,719</w:t>
            </w:r>
          </w:p>
        </w:tc>
        <w:tc>
          <w:tcPr>
            <w:tcW w:type="dxa" w:w="864"/>
            <w:shd w:fill="F2F2F2"/>
          </w:tcPr>
          <w:p>
            <w:pPr>
              <w:spacing w:before="20" w:after="20"/>
            </w:pPr>
            <w:r/>
            <w:r>
              <w:rPr>
                <w:color w:val="000000"/>
                <w:sz w:val="18"/>
              </w:rPr>
              <w:t>5,923,085</w:t>
            </w:r>
          </w:p>
        </w:tc>
        <w:tc>
          <w:tcPr>
            <w:tcW w:type="dxa" w:w="864"/>
            <w:shd w:fill="F2F2F2"/>
          </w:tcPr>
          <w:p>
            <w:pPr>
              <w:spacing w:before="20" w:after="20"/>
            </w:pPr>
            <w:r/>
            <w:r>
              <w:rPr>
                <w:color w:val="000000"/>
                <w:sz w:val="18"/>
              </w:rPr>
              <w:t>337</w:t>
            </w:r>
          </w:p>
        </w:tc>
        <w:tc>
          <w:tcPr>
            <w:tcW w:type="dxa" w:w="864"/>
            <w:shd w:fill="F2F2F2"/>
          </w:tcPr>
          <w:p>
            <w:pPr>
              <w:spacing w:before="20" w:after="20"/>
            </w:pPr>
            <w:r/>
            <w:r>
              <w:rPr>
                <w:color w:val="000000"/>
                <w:sz w:val="18"/>
              </w:rPr>
              <w:t>52,368,199</w:t>
            </w:r>
          </w:p>
        </w:tc>
        <w:tc>
          <w:tcPr>
            <w:tcW w:type="dxa" w:w="864"/>
            <w:shd w:fill="F2F2F2"/>
          </w:tcPr>
          <w:p>
            <w:pPr>
              <w:spacing w:before="20" w:after="20"/>
            </w:pPr>
            <w:r/>
            <w:r>
              <w:rPr>
                <w:color w:val="000000"/>
                <w:sz w:val="18"/>
              </w:rPr>
              <w:t>67.96%</w:t>
            </w:r>
          </w:p>
        </w:tc>
        <w:tc>
          <w:tcPr>
            <w:tcW w:type="dxa" w:w="864"/>
            <w:shd w:fill="F2F2F2"/>
          </w:tcPr>
          <w:p>
            <w:pPr>
              <w:spacing w:before="20" w:after="20"/>
            </w:pPr>
            <w:r/>
            <w:r>
              <w:rPr>
                <w:color w:val="000000"/>
                <w:sz w:val="18"/>
              </w:rPr>
              <w:t>20.73%</w:t>
            </w:r>
          </w:p>
        </w:tc>
        <w:tc>
          <w:tcPr>
            <w:tcW w:type="dxa" w:w="864"/>
            <w:shd w:fill="F2F2F2"/>
          </w:tcPr>
          <w:p>
            <w:pPr>
              <w:spacing w:before="20" w:after="20"/>
            </w:pPr>
            <w:r/>
            <w:r>
              <w:rPr>
                <w:color w:val="000000"/>
                <w:sz w:val="18"/>
              </w:rPr>
              <w:t>11.31%</w:t>
            </w:r>
          </w:p>
        </w:tc>
      </w:tr>
      <w:tr>
        <w:tc>
          <w:tcPr>
            <w:tcW w:type="dxa" w:w="864"/>
          </w:tcPr>
          <w:p>
            <w:pPr>
              <w:spacing w:before="20" w:after="20"/>
            </w:pPr>
            <w:r/>
            <w:r>
              <w:rPr>
                <w:color w:val="000000"/>
                <w:sz w:val="18"/>
              </w:rPr>
              <w:t>Europe</w:t>
            </w:r>
          </w:p>
        </w:tc>
        <w:tc>
          <w:tcPr>
            <w:tcW w:type="dxa" w:w="864"/>
          </w:tcPr>
          <w:p>
            <w:pPr>
              <w:spacing w:before="20" w:after="20"/>
            </w:pPr>
            <w:r/>
            <w:r>
              <w:rPr>
                <w:color w:val="000000"/>
                <w:sz w:val="18"/>
              </w:rPr>
              <w:t>Western Europe</w:t>
            </w:r>
          </w:p>
        </w:tc>
        <w:tc>
          <w:tcPr>
            <w:tcW w:type="dxa" w:w="864"/>
          </w:tcPr>
          <w:p>
            <w:pPr>
              <w:spacing w:before="20" w:after="20"/>
            </w:pPr>
            <w:r/>
            <w:r>
              <w:rPr>
                <w:color w:val="000000"/>
                <w:sz w:val="18"/>
              </w:rPr>
              <w:t>301,498,828</w:t>
            </w:r>
          </w:p>
        </w:tc>
        <w:tc>
          <w:tcPr>
            <w:tcW w:type="dxa" w:w="864"/>
          </w:tcPr>
          <w:p>
            <w:pPr>
              <w:spacing w:before="20" w:after="20"/>
            </w:pPr>
            <w:r/>
            <w:r>
              <w:rPr>
                <w:color w:val="000000"/>
                <w:sz w:val="18"/>
              </w:rPr>
              <w:t>18,403,243</w:t>
            </w:r>
          </w:p>
        </w:tc>
        <w:tc>
          <w:tcPr>
            <w:tcW w:type="dxa" w:w="864"/>
          </w:tcPr>
          <w:p>
            <w:pPr>
              <w:spacing w:before="20" w:after="20"/>
            </w:pPr>
            <w:r/>
            <w:r>
              <w:rPr>
                <w:color w:val="000000"/>
                <w:sz w:val="18"/>
              </w:rPr>
              <w:t>8,882,400</w:t>
            </w:r>
          </w:p>
        </w:tc>
        <w:tc>
          <w:tcPr>
            <w:tcW w:type="dxa" w:w="864"/>
          </w:tcPr>
          <w:p>
            <w:pPr>
              <w:spacing w:before="20" w:after="20"/>
            </w:pPr>
            <w:r/>
            <w:r>
              <w:rPr>
                <w:color w:val="000000"/>
                <w:sz w:val="18"/>
              </w:rPr>
              <w:t>6,682</w:t>
            </w:r>
          </w:p>
        </w:tc>
        <w:tc>
          <w:tcPr>
            <w:tcW w:type="dxa" w:w="864"/>
          </w:tcPr>
          <w:p>
            <w:pPr>
              <w:spacing w:before="20" w:after="20"/>
            </w:pPr>
            <w:r/>
            <w:r>
              <w:rPr>
                <w:color w:val="000000"/>
                <w:sz w:val="18"/>
              </w:rPr>
              <w:t>328,791,153</w:t>
            </w:r>
          </w:p>
        </w:tc>
        <w:tc>
          <w:tcPr>
            <w:tcW w:type="dxa" w:w="864"/>
          </w:tcPr>
          <w:p>
            <w:pPr>
              <w:spacing w:before="20" w:after="20"/>
            </w:pPr>
            <w:r/>
            <w:r>
              <w:rPr>
                <w:color w:val="000000"/>
                <w:sz w:val="18"/>
              </w:rPr>
              <w:t>91.70%</w:t>
            </w:r>
          </w:p>
        </w:tc>
        <w:tc>
          <w:tcPr>
            <w:tcW w:type="dxa" w:w="864"/>
          </w:tcPr>
          <w:p>
            <w:pPr>
              <w:spacing w:before="20" w:after="20"/>
            </w:pPr>
            <w:r/>
            <w:r>
              <w:rPr>
                <w:color w:val="000000"/>
                <w:sz w:val="18"/>
              </w:rPr>
              <w:t>5.60%</w:t>
            </w:r>
          </w:p>
        </w:tc>
        <w:tc>
          <w:tcPr>
            <w:tcW w:type="dxa" w:w="864"/>
          </w:tcPr>
          <w:p>
            <w:pPr>
              <w:spacing w:before="20" w:after="20"/>
            </w:pPr>
            <w:r/>
            <w:r>
              <w:rPr>
                <w:color w:val="000000"/>
                <w:sz w:val="18"/>
              </w:rPr>
              <w:t>2.70%</w:t>
            </w:r>
          </w:p>
        </w:tc>
      </w:tr>
      <w:tr>
        <w:tc>
          <w:tcPr>
            <w:tcW w:type="dxa" w:w="864"/>
            <w:shd w:fill="F2F2F2"/>
          </w:tcPr>
          <w:p>
            <w:pPr>
              <w:spacing w:before="20" w:after="20"/>
            </w:pPr>
            <w:r/>
            <w:r>
              <w:rPr>
                <w:color w:val="000000"/>
                <w:sz w:val="18"/>
              </w:rPr>
              <w:t>Oceania</w:t>
            </w:r>
          </w:p>
        </w:tc>
        <w:tc>
          <w:tcPr>
            <w:tcW w:type="dxa" w:w="864"/>
            <w:shd w:fill="F2F2F2"/>
          </w:tcPr>
          <w:p>
            <w:pPr>
              <w:spacing w:before="20" w:after="20"/>
            </w:pPr>
            <w:r/>
            <w:r>
              <w:rPr>
                <w:color w:val="000000"/>
                <w:sz w:val="18"/>
              </w:rPr>
              <w:t>Australia and New Zealand</w:t>
            </w:r>
          </w:p>
        </w:tc>
        <w:tc>
          <w:tcPr>
            <w:tcW w:type="dxa" w:w="864"/>
            <w:shd w:fill="F2F2F2"/>
          </w:tcPr>
          <w:p>
            <w:pPr>
              <w:spacing w:before="20" w:after="20"/>
            </w:pPr>
            <w:r/>
            <w:r>
              <w:rPr>
                <w:color w:val="000000"/>
                <w:sz w:val="18"/>
              </w:rPr>
              <w:t>52,493,413</w:t>
            </w:r>
          </w:p>
        </w:tc>
        <w:tc>
          <w:tcPr>
            <w:tcW w:type="dxa" w:w="864"/>
            <w:shd w:fill="F2F2F2"/>
          </w:tcPr>
          <w:p>
            <w:pPr>
              <w:spacing w:before="20" w:after="20"/>
            </w:pPr>
            <w:r/>
            <w:r>
              <w:rPr>
                <w:color w:val="000000"/>
                <w:sz w:val="18"/>
              </w:rPr>
              <w:t>272,753</w:t>
            </w:r>
          </w:p>
        </w:tc>
        <w:tc>
          <w:tcPr>
            <w:tcW w:type="dxa" w:w="864"/>
            <w:shd w:fill="F2F2F2"/>
          </w:tcPr>
          <w:p>
            <w:pPr>
              <w:spacing w:before="20" w:after="20"/>
            </w:pPr>
            <w:r/>
            <w:r>
              <w:rPr>
                <w:color w:val="000000"/>
                <w:sz w:val="18"/>
              </w:rPr>
              <w:t>14,730,541</w:t>
            </w:r>
          </w:p>
        </w:tc>
        <w:tc>
          <w:tcPr>
            <w:tcW w:type="dxa" w:w="864"/>
            <w:shd w:fill="F2F2F2"/>
          </w:tcPr>
          <w:p>
            <w:pPr>
              <w:spacing w:before="20" w:after="20"/>
            </w:pPr>
            <w:r/>
            <w:r>
              <w:rPr>
                <w:color w:val="000000"/>
                <w:sz w:val="18"/>
              </w:rPr>
              <w:t>38</w:t>
            </w:r>
          </w:p>
        </w:tc>
        <w:tc>
          <w:tcPr>
            <w:tcW w:type="dxa" w:w="864"/>
            <w:shd w:fill="F2F2F2"/>
          </w:tcPr>
          <w:p>
            <w:pPr>
              <w:spacing w:before="20" w:after="20"/>
            </w:pPr>
            <w:r/>
            <w:r>
              <w:rPr>
                <w:color w:val="000000"/>
                <w:sz w:val="18"/>
              </w:rPr>
              <w:t>67,496,745</w:t>
            </w:r>
          </w:p>
        </w:tc>
        <w:tc>
          <w:tcPr>
            <w:tcW w:type="dxa" w:w="864"/>
            <w:shd w:fill="F2F2F2"/>
          </w:tcPr>
          <w:p>
            <w:pPr>
              <w:spacing w:before="20" w:after="20"/>
            </w:pPr>
            <w:r/>
            <w:r>
              <w:rPr>
                <w:color w:val="000000"/>
                <w:sz w:val="18"/>
              </w:rPr>
              <w:t>77.77%</w:t>
            </w:r>
          </w:p>
        </w:tc>
        <w:tc>
          <w:tcPr>
            <w:tcW w:type="dxa" w:w="864"/>
            <w:shd w:fill="F2F2F2"/>
          </w:tcPr>
          <w:p>
            <w:pPr>
              <w:spacing w:before="20" w:after="20"/>
            </w:pPr>
            <w:r/>
            <w:r>
              <w:rPr>
                <w:color w:val="000000"/>
                <w:sz w:val="18"/>
              </w:rPr>
              <w:t>0.40%</w:t>
            </w:r>
          </w:p>
        </w:tc>
        <w:tc>
          <w:tcPr>
            <w:tcW w:type="dxa" w:w="864"/>
            <w:shd w:fill="F2F2F2"/>
          </w:tcPr>
          <w:p>
            <w:pPr>
              <w:spacing w:before="20" w:after="20"/>
            </w:pPr>
            <w:r/>
            <w:r>
              <w:rPr>
                <w:color w:val="000000"/>
                <w:sz w:val="18"/>
              </w:rPr>
              <w:t>21.82%</w:t>
            </w:r>
          </w:p>
        </w:tc>
      </w:tr>
      <w:tr>
        <w:tc>
          <w:tcPr>
            <w:tcW w:type="dxa" w:w="864"/>
          </w:tcPr>
          <w:p>
            <w:pPr>
              <w:spacing w:before="20" w:after="20"/>
            </w:pPr>
            <w:r/>
            <w:r>
              <w:rPr>
                <w:color w:val="000000"/>
                <w:sz w:val="18"/>
              </w:rPr>
              <w:t>Oceania</w:t>
            </w:r>
          </w:p>
        </w:tc>
        <w:tc>
          <w:tcPr>
            <w:tcW w:type="dxa" w:w="864"/>
          </w:tcPr>
          <w:p>
            <w:pPr>
              <w:spacing w:before="20" w:after="20"/>
            </w:pPr>
            <w:r/>
            <w:r>
              <w:rPr>
                <w:color w:val="000000"/>
                <w:sz w:val="18"/>
              </w:rPr>
              <w:t>Melanesia</w:t>
            </w:r>
          </w:p>
        </w:tc>
        <w:tc>
          <w:tcPr>
            <w:tcW w:type="dxa" w:w="864"/>
          </w:tcPr>
          <w:p>
            <w:pPr>
              <w:spacing w:before="20" w:after="20"/>
            </w:pPr>
            <w:r/>
            <w:r>
              <w:rPr>
                <w:color w:val="000000"/>
                <w:sz w:val="18"/>
              </w:rPr>
              <w:t>238,456</w:t>
            </w:r>
          </w:p>
        </w:tc>
        <w:tc>
          <w:tcPr>
            <w:tcW w:type="dxa" w:w="864"/>
          </w:tcPr>
          <w:p>
            <w:pPr>
              <w:spacing w:before="20" w:after="20"/>
            </w:pPr>
            <w:r/>
            <w:r>
              <w:rPr>
                <w:color w:val="000000"/>
                <w:sz w:val="18"/>
              </w:rPr>
              <w:t>598,082</w:t>
            </w:r>
          </w:p>
        </w:tc>
        <w:tc>
          <w:tcPr>
            <w:tcW w:type="dxa" w:w="864"/>
          </w:tcPr>
          <w:p>
            <w:pPr>
              <w:spacing w:before="20" w:after="20"/>
            </w:pPr>
            <w:r/>
            <w:r>
              <w:rPr>
                <w:color w:val="000000"/>
                <w:sz w:val="18"/>
              </w:rPr>
              <w:t>1,692,514</w:t>
            </w:r>
          </w:p>
        </w:tc>
        <w:tc>
          <w:tcPr>
            <w:tcW w:type="dxa" w:w="864"/>
          </w:tcPr>
          <w:p>
            <w:pPr>
              <w:spacing w:before="20" w:after="20"/>
            </w:pPr>
            <w:r/>
            <w:r>
              <w:rPr>
                <w:color w:val="000000"/>
                <w:sz w:val="18"/>
              </w:rPr>
              <w:t>9</w:t>
            </w:r>
          </w:p>
        </w:tc>
        <w:tc>
          <w:tcPr>
            <w:tcW w:type="dxa" w:w="864"/>
          </w:tcPr>
          <w:p>
            <w:pPr>
              <w:spacing w:before="20" w:after="20"/>
            </w:pPr>
            <w:r/>
            <w:r>
              <w:rPr>
                <w:color w:val="000000"/>
                <w:sz w:val="18"/>
              </w:rPr>
              <w:t>2,529,061</w:t>
            </w:r>
          </w:p>
        </w:tc>
        <w:tc>
          <w:tcPr>
            <w:tcW w:type="dxa" w:w="864"/>
          </w:tcPr>
          <w:p>
            <w:pPr>
              <w:spacing w:before="20" w:after="20"/>
            </w:pPr>
            <w:r/>
            <w:r>
              <w:rPr>
                <w:color w:val="000000"/>
                <w:sz w:val="18"/>
              </w:rPr>
              <w:t>9.43%</w:t>
            </w:r>
          </w:p>
        </w:tc>
        <w:tc>
          <w:tcPr>
            <w:tcW w:type="dxa" w:w="864"/>
          </w:tcPr>
          <w:p>
            <w:pPr>
              <w:spacing w:before="20" w:after="20"/>
            </w:pPr>
            <w:r/>
            <w:r>
              <w:rPr>
                <w:color w:val="000000"/>
                <w:sz w:val="18"/>
              </w:rPr>
              <w:t>23.65%</w:t>
            </w:r>
          </w:p>
        </w:tc>
        <w:tc>
          <w:tcPr>
            <w:tcW w:type="dxa" w:w="864"/>
          </w:tcPr>
          <w:p>
            <w:pPr>
              <w:spacing w:before="20" w:after="20"/>
            </w:pPr>
            <w:r/>
            <w:r>
              <w:rPr>
                <w:color w:val="000000"/>
                <w:sz w:val="18"/>
              </w:rPr>
              <w:t>66.92%</w:t>
            </w:r>
          </w:p>
        </w:tc>
      </w:tr>
      <w:tr>
        <w:tc>
          <w:tcPr>
            <w:tcW w:type="dxa" w:w="864"/>
            <w:shd w:fill="F2F2F2"/>
          </w:tcPr>
          <w:p>
            <w:pPr>
              <w:spacing w:before="20" w:after="20"/>
            </w:pPr>
            <w:r/>
            <w:r>
              <w:rPr>
                <w:color w:val="000000"/>
                <w:sz w:val="18"/>
              </w:rPr>
              <w:t>Oceania</w:t>
            </w:r>
          </w:p>
        </w:tc>
        <w:tc>
          <w:tcPr>
            <w:tcW w:type="dxa" w:w="864"/>
            <w:shd w:fill="F2F2F2"/>
          </w:tcPr>
          <w:p>
            <w:pPr>
              <w:spacing w:before="20" w:after="20"/>
            </w:pPr>
            <w:r/>
            <w:r>
              <w:rPr>
                <w:color w:val="000000"/>
                <w:sz w:val="18"/>
              </w:rPr>
              <w:t>Micronesia</w:t>
            </w:r>
          </w:p>
        </w:tc>
        <w:tc>
          <w:tcPr>
            <w:tcW w:type="dxa" w:w="864"/>
            <w:shd w:fill="F2F2F2"/>
          </w:tcPr>
          <w:p>
            <w:pPr>
              <w:spacing w:before="20" w:after="20"/>
            </w:pPr>
            <w:r/>
            <w:r>
              <w:rPr>
                <w:color w:val="000000"/>
                <w:sz w:val="18"/>
              </w:rPr>
              <w:t>30</w:t>
            </w:r>
          </w:p>
        </w:tc>
        <w:tc>
          <w:tcPr>
            <w:tcW w:type="dxa" w:w="864"/>
            <w:shd w:fill="F2F2F2"/>
          </w:tcPr>
          <w:p>
            <w:pPr>
              <w:spacing w:before="20" w:after="20"/>
            </w:pPr>
            <w:r/>
            <w:r>
              <w:rPr>
                <w:color w:val="000000"/>
                <w:sz w:val="18"/>
              </w:rPr>
              <w:t>60,237</w:t>
            </w:r>
          </w:p>
        </w:tc>
        <w:tc>
          <w:tcPr>
            <w:tcW w:type="dxa" w:w="864"/>
            <w:shd w:fill="F2F2F2"/>
          </w:tcPr>
          <w:p>
            <w:pPr>
              <w:spacing w:before="20" w:after="20"/>
            </w:pPr>
            <w:r/>
            <w:r>
              <w:rPr>
                <w:color w:val="000000"/>
                <w:sz w:val="18"/>
              </w:rPr>
              <w:t>648,652</w:t>
            </w:r>
          </w:p>
        </w:tc>
        <w:tc>
          <w:tcPr>
            <w:tcW w:type="dxa" w:w="864"/>
            <w:shd w:fill="F2F2F2"/>
          </w:tcPr>
          <w:p>
            <w:pPr>
              <w:spacing w:before="20" w:after="20"/>
            </w:pPr>
            <w:r/>
            <w:r>
              <w:rPr>
                <w:color w:val="000000"/>
                <w:sz w:val="18"/>
              </w:rPr>
              <w:t>2</w:t>
            </w:r>
          </w:p>
        </w:tc>
        <w:tc>
          <w:tcPr>
            <w:tcW w:type="dxa" w:w="864"/>
            <w:shd w:fill="F2F2F2"/>
          </w:tcPr>
          <w:p>
            <w:pPr>
              <w:spacing w:before="20" w:after="20"/>
            </w:pPr>
            <w:r/>
            <w:r>
              <w:rPr>
                <w:color w:val="000000"/>
                <w:sz w:val="18"/>
              </w:rPr>
              <w:t>708,921</w:t>
            </w:r>
          </w:p>
        </w:tc>
        <w:tc>
          <w:tcPr>
            <w:tcW w:type="dxa" w:w="864"/>
            <w:shd w:fill="F2F2F2"/>
          </w:tcPr>
          <w:p>
            <w:pPr>
              <w:spacing w:before="20" w:after="20"/>
            </w:pPr>
            <w:r/>
            <w:r>
              <w:rPr>
                <w:color w:val="000000"/>
                <w:sz w:val="18"/>
              </w:rPr>
              <w:t>0.00%</w:t>
            </w:r>
          </w:p>
        </w:tc>
        <w:tc>
          <w:tcPr>
            <w:tcW w:type="dxa" w:w="864"/>
            <w:shd w:fill="F2F2F2"/>
          </w:tcPr>
          <w:p>
            <w:pPr>
              <w:spacing w:before="20" w:after="20"/>
            </w:pPr>
            <w:r/>
            <w:r>
              <w:rPr>
                <w:color w:val="000000"/>
                <w:sz w:val="18"/>
              </w:rPr>
              <w:t>8.50%</w:t>
            </w:r>
          </w:p>
        </w:tc>
        <w:tc>
          <w:tcPr>
            <w:tcW w:type="dxa" w:w="864"/>
            <w:shd w:fill="F2F2F2"/>
          </w:tcPr>
          <w:p>
            <w:pPr>
              <w:spacing w:before="20" w:after="20"/>
            </w:pPr>
            <w:r/>
            <w:r>
              <w:rPr>
                <w:color w:val="000000"/>
                <w:sz w:val="18"/>
              </w:rPr>
              <w:t>91.50%</w:t>
            </w:r>
          </w:p>
        </w:tc>
      </w:tr>
      <w:tr>
        <w:tc>
          <w:tcPr>
            <w:tcW w:type="dxa" w:w="864"/>
          </w:tcPr>
          <w:p>
            <w:pPr>
              <w:spacing w:before="20" w:after="20"/>
            </w:pPr>
            <w:r/>
            <w:r>
              <w:rPr>
                <w:color w:val="000000"/>
                <w:sz w:val="18"/>
              </w:rPr>
              <w:t>Oceania</w:t>
            </w:r>
          </w:p>
        </w:tc>
        <w:tc>
          <w:tcPr>
            <w:tcW w:type="dxa" w:w="864"/>
          </w:tcPr>
          <w:p>
            <w:pPr>
              <w:spacing w:before="20" w:after="20"/>
            </w:pPr>
            <w:r/>
            <w:r>
              <w:rPr>
                <w:color w:val="000000"/>
                <w:sz w:val="18"/>
              </w:rPr>
              <w:t>Polynesia</w:t>
            </w:r>
          </w:p>
        </w:tc>
        <w:tc>
          <w:tcPr>
            <w:tcW w:type="dxa" w:w="864"/>
          </w:tcPr>
          <w:p>
            <w:pPr>
              <w:spacing w:before="20" w:after="20"/>
            </w:pPr>
            <w:r/>
            <w:r>
              <w:rPr>
                <w:color w:val="000000"/>
                <w:sz w:val="18"/>
              </w:rPr>
              <w:t>10,053</w:t>
            </w:r>
          </w:p>
        </w:tc>
        <w:tc>
          <w:tcPr>
            <w:tcW w:type="dxa" w:w="864"/>
          </w:tcPr>
          <w:p>
            <w:pPr>
              <w:spacing w:before="20" w:after="20"/>
            </w:pPr>
            <w:r/>
            <w:r>
              <w:rPr>
                <w:color w:val="000000"/>
                <w:sz w:val="18"/>
              </w:rPr>
              <w:t>158,284</w:t>
            </w:r>
          </w:p>
        </w:tc>
        <w:tc>
          <w:tcPr>
            <w:tcW w:type="dxa" w:w="864"/>
          </w:tcPr>
          <w:p>
            <w:pPr>
              <w:spacing w:before="20" w:after="20"/>
            </w:pPr>
            <w:r/>
            <w:r>
              <w:rPr>
                <w:color w:val="000000"/>
                <w:sz w:val="18"/>
              </w:rPr>
              <w:t>222,715</w:t>
            </w:r>
          </w:p>
        </w:tc>
        <w:tc>
          <w:tcPr>
            <w:tcW w:type="dxa" w:w="864"/>
          </w:tcPr>
          <w:p>
            <w:pPr>
              <w:spacing w:before="20" w:after="20"/>
            </w:pPr>
            <w:r/>
            <w:r>
              <w:rPr>
                <w:color w:val="000000"/>
                <w:sz w:val="18"/>
              </w:rPr>
              <w:t>0</w:t>
            </w:r>
          </w:p>
        </w:tc>
        <w:tc>
          <w:tcPr>
            <w:tcW w:type="dxa" w:w="864"/>
          </w:tcPr>
          <w:p>
            <w:pPr>
              <w:spacing w:before="20" w:after="20"/>
            </w:pPr>
            <w:r/>
            <w:r>
              <w:rPr>
                <w:color w:val="000000"/>
                <w:sz w:val="18"/>
              </w:rPr>
              <w:t>391,052</w:t>
            </w:r>
          </w:p>
        </w:tc>
        <w:tc>
          <w:tcPr>
            <w:tcW w:type="dxa" w:w="864"/>
          </w:tcPr>
          <w:p>
            <w:pPr>
              <w:spacing w:before="20" w:after="20"/>
            </w:pPr>
            <w:r/>
            <w:r>
              <w:rPr>
                <w:color w:val="000000"/>
                <w:sz w:val="18"/>
              </w:rPr>
              <w:t>2.57%</w:t>
            </w:r>
          </w:p>
        </w:tc>
        <w:tc>
          <w:tcPr>
            <w:tcW w:type="dxa" w:w="864"/>
          </w:tcPr>
          <w:p>
            <w:pPr>
              <w:spacing w:before="20" w:after="20"/>
            </w:pPr>
            <w:r/>
            <w:r>
              <w:rPr>
                <w:color w:val="000000"/>
                <w:sz w:val="18"/>
              </w:rPr>
              <w:t>40.48%</w:t>
            </w:r>
          </w:p>
        </w:tc>
        <w:tc>
          <w:tcPr>
            <w:tcW w:type="dxa" w:w="864"/>
          </w:tcPr>
          <w:p>
            <w:pPr>
              <w:spacing w:before="20" w:after="20"/>
            </w:pPr>
            <w:r/>
            <w:r>
              <w:rPr>
                <w:color w:val="000000"/>
                <w:sz w:val="18"/>
              </w:rPr>
              <w:t>56.95%</w:t>
            </w:r>
          </w:p>
        </w:tc>
      </w:tr>
    </w:tbl>
    <w:p>
      <w:r>
        <w:t>Sub-Saharan Africa shows a markedly different pattern from Northern Africa. In the Americas, Latin America and the Caribbean has near-parity internal/external publishing, while Northern America is close to even.</w:t>
      </w:r>
    </w:p>
    <w:p>
      <w:pPr>
        <w:pStyle w:val="Heading3"/>
      </w:pPr>
      <w:r>
        <w:t>2.3 By UN Intermediate Region</w:t>
      </w:r>
    </w:p>
    <w:tbl>
      <w:tblPr>
        <w:tblStyle w:val="TableGrid"/>
        <w:tblW w:type="auto" w:w="0"/>
        <w:jc w:val="center"/>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000000"/>
          </w:tcPr>
          <w:p>
            <w:pPr>
              <w:spacing w:before="20" w:after="20"/>
            </w:pPr>
            <w:r/>
            <w:r>
              <w:rPr>
                <w:b/>
                <w:color w:val="FFFFFF"/>
                <w:sz w:val="18"/>
              </w:rPr>
              <w:t>UN Region</w:t>
            </w:r>
          </w:p>
        </w:tc>
        <w:tc>
          <w:tcPr>
            <w:tcW w:type="dxa" w:w="785"/>
            <w:shd w:fill="000000"/>
          </w:tcPr>
          <w:p>
            <w:pPr>
              <w:spacing w:before="20" w:after="20"/>
            </w:pPr>
            <w:r/>
            <w:r>
              <w:rPr>
                <w:b/>
                <w:color w:val="FFFFFF"/>
                <w:sz w:val="18"/>
              </w:rPr>
              <w:t>UN Sub-region</w:t>
            </w:r>
          </w:p>
        </w:tc>
        <w:tc>
          <w:tcPr>
            <w:tcW w:type="dxa" w:w="785"/>
            <w:shd w:fill="000000"/>
          </w:tcPr>
          <w:p>
            <w:pPr>
              <w:spacing w:before="20" w:after="20"/>
            </w:pPr>
            <w:r/>
            <w:r>
              <w:rPr>
                <w:b/>
                <w:color w:val="FFFFFF"/>
                <w:sz w:val="18"/>
              </w:rPr>
              <w:t>Intermediate Region</w:t>
            </w:r>
          </w:p>
        </w:tc>
        <w:tc>
          <w:tcPr>
            <w:tcW w:type="dxa" w:w="785"/>
            <w:shd w:fill="000000"/>
          </w:tcPr>
          <w:p>
            <w:pPr>
              <w:spacing w:before="20" w:after="20"/>
            </w:pPr>
            <w:r/>
            <w:r>
              <w:rPr>
                <w:b/>
                <w:color w:val="FFFFFF"/>
                <w:sz w:val="18"/>
              </w:rPr>
              <w:t>Internal Count</w:t>
            </w:r>
          </w:p>
        </w:tc>
        <w:tc>
          <w:tcPr>
            <w:tcW w:type="dxa" w:w="785"/>
            <w:shd w:fill="000000"/>
          </w:tcPr>
          <w:p>
            <w:pPr>
              <w:spacing w:before="20" w:after="20"/>
            </w:pPr>
            <w:r/>
            <w:r>
              <w:rPr>
                <w:b/>
                <w:color w:val="FFFFFF"/>
                <w:sz w:val="18"/>
              </w:rPr>
              <w:t>Regional Count</w:t>
            </w:r>
          </w:p>
        </w:tc>
        <w:tc>
          <w:tcPr>
            <w:tcW w:type="dxa" w:w="785"/>
            <w:shd w:fill="000000"/>
          </w:tcPr>
          <w:p>
            <w:pPr>
              <w:spacing w:before="20" w:after="20"/>
            </w:pPr>
            <w:r/>
            <w:r>
              <w:rPr>
                <w:b/>
                <w:color w:val="FFFFFF"/>
                <w:sz w:val="18"/>
              </w:rPr>
              <w:t>External Count</w:t>
            </w:r>
          </w:p>
        </w:tc>
        <w:tc>
          <w:tcPr>
            <w:tcW w:type="dxa" w:w="785"/>
            <w:shd w:fill="000000"/>
          </w:tcPr>
          <w:p>
            <w:pPr>
              <w:spacing w:before="20" w:after="20"/>
            </w:pPr>
            <w:r/>
            <w:r>
              <w:rPr>
                <w:b/>
                <w:color w:val="FFFFFF"/>
                <w:sz w:val="18"/>
              </w:rPr>
              <w:t>Unknown Count</w:t>
            </w:r>
          </w:p>
        </w:tc>
        <w:tc>
          <w:tcPr>
            <w:tcW w:type="dxa" w:w="785"/>
            <w:shd w:fill="000000"/>
          </w:tcPr>
          <w:p>
            <w:pPr>
              <w:spacing w:before="20" w:after="20"/>
            </w:pPr>
            <w:r/>
            <w:r>
              <w:rPr>
                <w:b/>
                <w:color w:val="FFFFFF"/>
                <w:sz w:val="18"/>
              </w:rPr>
              <w:t>Total Count</w:t>
            </w:r>
          </w:p>
        </w:tc>
        <w:tc>
          <w:tcPr>
            <w:tcW w:type="dxa" w:w="785"/>
            <w:shd w:fill="000000"/>
          </w:tcPr>
          <w:p>
            <w:pPr>
              <w:spacing w:before="20" w:after="20"/>
            </w:pPr>
            <w:r/>
            <w:r>
              <w:rPr>
                <w:b/>
                <w:color w:val="FFFFFF"/>
                <w:sz w:val="18"/>
              </w:rPr>
              <w:t>Internal %</w:t>
            </w:r>
          </w:p>
        </w:tc>
        <w:tc>
          <w:tcPr>
            <w:tcW w:type="dxa" w:w="785"/>
            <w:shd w:fill="000000"/>
          </w:tcPr>
          <w:p>
            <w:pPr>
              <w:spacing w:before="20" w:after="20"/>
            </w:pPr>
            <w:r/>
            <w:r>
              <w:rPr>
                <w:b/>
                <w:color w:val="FFFFFF"/>
                <w:sz w:val="18"/>
              </w:rPr>
              <w:t>Regional %</w:t>
            </w:r>
          </w:p>
        </w:tc>
        <w:tc>
          <w:tcPr>
            <w:tcW w:type="dxa" w:w="785"/>
            <w:shd w:fill="000000"/>
          </w:tcPr>
          <w:p>
            <w:pPr>
              <w:spacing w:before="20" w:after="20"/>
            </w:pPr>
            <w:r/>
            <w:r>
              <w:rPr>
                <w:b/>
                <w:color w:val="FFFFFF"/>
                <w:sz w:val="18"/>
              </w:rPr>
              <w:t>External %</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Northern Africa</w:t>
            </w:r>
          </w:p>
        </w:tc>
        <w:tc>
          <w:tcPr>
            <w:tcW w:type="dxa" w:w="785"/>
          </w:tcPr>
          <w:p>
            <w:pPr>
              <w:spacing w:before="20" w:after="20"/>
            </w:pPr>
            <w:r/>
            <w:r>
              <w:rPr>
                <w:color w:val="000000"/>
                <w:sz w:val="18"/>
              </w:rPr>
              <w:t>—</w:t>
            </w:r>
          </w:p>
        </w:tc>
        <w:tc>
          <w:tcPr>
            <w:tcW w:type="dxa" w:w="785"/>
          </w:tcPr>
          <w:p>
            <w:pPr>
              <w:spacing w:before="20" w:after="20"/>
            </w:pPr>
            <w:r/>
            <w:r>
              <w:rPr>
                <w:color w:val="000000"/>
                <w:sz w:val="18"/>
              </w:rPr>
              <w:t>3,712</w:t>
            </w:r>
          </w:p>
        </w:tc>
        <w:tc>
          <w:tcPr>
            <w:tcW w:type="dxa" w:w="785"/>
          </w:tcPr>
          <w:p>
            <w:pPr>
              <w:spacing w:before="20" w:after="20"/>
            </w:pPr>
            <w:r/>
            <w:r>
              <w:rPr>
                <w:color w:val="000000"/>
                <w:sz w:val="18"/>
              </w:rPr>
              <w:t>1,832</w:t>
            </w:r>
          </w:p>
        </w:tc>
        <w:tc>
          <w:tcPr>
            <w:tcW w:type="dxa" w:w="785"/>
          </w:tcPr>
          <w:p>
            <w:pPr>
              <w:spacing w:before="20" w:after="20"/>
            </w:pPr>
            <w:r/>
            <w:r>
              <w:rPr>
                <w:color w:val="000000"/>
                <w:sz w:val="18"/>
              </w:rPr>
              <w:t>1,668,273</w:t>
            </w:r>
          </w:p>
        </w:tc>
        <w:tc>
          <w:tcPr>
            <w:tcW w:type="dxa" w:w="785"/>
          </w:tcPr>
          <w:p>
            <w:pPr>
              <w:spacing w:before="20" w:after="20"/>
            </w:pPr>
            <w:r/>
            <w:r>
              <w:rPr>
                <w:color w:val="000000"/>
                <w:sz w:val="18"/>
              </w:rPr>
              <w:t>6</w:t>
            </w:r>
          </w:p>
        </w:tc>
        <w:tc>
          <w:tcPr>
            <w:tcW w:type="dxa" w:w="785"/>
          </w:tcPr>
          <w:p>
            <w:pPr>
              <w:spacing w:before="20" w:after="20"/>
            </w:pPr>
            <w:r/>
            <w:r>
              <w:rPr>
                <w:color w:val="000000"/>
                <w:sz w:val="18"/>
              </w:rPr>
              <w:t>1,673,823</w:t>
            </w:r>
          </w:p>
        </w:tc>
        <w:tc>
          <w:tcPr>
            <w:tcW w:type="dxa" w:w="785"/>
          </w:tcPr>
          <w:p>
            <w:pPr>
              <w:spacing w:before="20" w:after="20"/>
            </w:pPr>
            <w:r/>
            <w:r>
              <w:rPr>
                <w:color w:val="000000"/>
                <w:sz w:val="18"/>
              </w:rPr>
              <w:t>0.22%</w:t>
            </w:r>
          </w:p>
        </w:tc>
        <w:tc>
          <w:tcPr>
            <w:tcW w:type="dxa" w:w="785"/>
          </w:tcPr>
          <w:p>
            <w:pPr>
              <w:spacing w:before="20" w:after="20"/>
            </w:pPr>
            <w:r/>
            <w:r>
              <w:rPr>
                <w:color w:val="000000"/>
                <w:sz w:val="18"/>
              </w:rPr>
              <w:t>0.11%</w:t>
            </w:r>
          </w:p>
        </w:tc>
        <w:tc>
          <w:tcPr>
            <w:tcW w:type="dxa" w:w="785"/>
          </w:tcPr>
          <w:p>
            <w:pPr>
              <w:spacing w:before="20" w:after="20"/>
            </w:pPr>
            <w:r/>
            <w:r>
              <w:rPr>
                <w:color w:val="000000"/>
                <w:sz w:val="18"/>
              </w:rPr>
              <w:t>99.67%</w:t>
            </w:r>
          </w:p>
        </w:tc>
      </w:tr>
      <w:tr>
        <w:tc>
          <w:tcPr>
            <w:tcW w:type="dxa" w:w="785"/>
            <w:shd w:fill="F2F2F2"/>
          </w:tcPr>
          <w:p>
            <w:pPr>
              <w:spacing w:before="20" w:after="20"/>
            </w:pPr>
            <w:r/>
            <w:r>
              <w:rPr>
                <w:color w:val="000000"/>
                <w:sz w:val="18"/>
              </w:rPr>
              <w:t>Africa</w:t>
            </w:r>
          </w:p>
        </w:tc>
        <w:tc>
          <w:tcPr>
            <w:tcW w:type="dxa" w:w="785"/>
            <w:shd w:fill="F2F2F2"/>
          </w:tcPr>
          <w:p>
            <w:pPr>
              <w:spacing w:before="20" w:after="20"/>
            </w:pPr>
            <w:r/>
            <w:r>
              <w:rPr>
                <w:color w:val="000000"/>
                <w:sz w:val="18"/>
              </w:rPr>
              <w:t>Sub-Saharan Africa</w:t>
            </w:r>
          </w:p>
        </w:tc>
        <w:tc>
          <w:tcPr>
            <w:tcW w:type="dxa" w:w="785"/>
            <w:shd w:fill="F2F2F2"/>
          </w:tcPr>
          <w:p>
            <w:pPr>
              <w:spacing w:before="20" w:after="20"/>
            </w:pPr>
            <w:r/>
            <w:r>
              <w:rPr>
                <w:color w:val="000000"/>
                <w:sz w:val="18"/>
              </w:rPr>
              <w:t>Eastern Africa</w:t>
            </w:r>
          </w:p>
        </w:tc>
        <w:tc>
          <w:tcPr>
            <w:tcW w:type="dxa" w:w="785"/>
            <w:shd w:fill="F2F2F2"/>
          </w:tcPr>
          <w:p>
            <w:pPr>
              <w:spacing w:before="20" w:after="20"/>
            </w:pPr>
            <w:r/>
            <w:r>
              <w:rPr>
                <w:color w:val="000000"/>
                <w:sz w:val="18"/>
              </w:rPr>
              <w:t>763,277</w:t>
            </w:r>
          </w:p>
        </w:tc>
        <w:tc>
          <w:tcPr>
            <w:tcW w:type="dxa" w:w="785"/>
            <w:shd w:fill="F2F2F2"/>
          </w:tcPr>
          <w:p>
            <w:pPr>
              <w:spacing w:before="20" w:after="20"/>
            </w:pPr>
            <w:r/>
            <w:r>
              <w:rPr>
                <w:color w:val="000000"/>
                <w:sz w:val="18"/>
              </w:rPr>
              <w:t>293,982</w:t>
            </w:r>
          </w:p>
        </w:tc>
        <w:tc>
          <w:tcPr>
            <w:tcW w:type="dxa" w:w="785"/>
            <w:shd w:fill="F2F2F2"/>
          </w:tcPr>
          <w:p>
            <w:pPr>
              <w:spacing w:before="20" w:after="20"/>
            </w:pPr>
            <w:r/>
            <w:r>
              <w:rPr>
                <w:color w:val="000000"/>
                <w:sz w:val="18"/>
              </w:rPr>
              <w:t>7,118,116</w:t>
            </w:r>
          </w:p>
        </w:tc>
        <w:tc>
          <w:tcPr>
            <w:tcW w:type="dxa" w:w="785"/>
            <w:shd w:fill="F2F2F2"/>
          </w:tcPr>
          <w:p>
            <w:pPr>
              <w:spacing w:before="20" w:after="20"/>
            </w:pPr>
            <w:r/>
            <w:r>
              <w:rPr>
                <w:color w:val="000000"/>
                <w:sz w:val="18"/>
              </w:rPr>
              <w:t>4,317</w:t>
            </w:r>
          </w:p>
        </w:tc>
        <w:tc>
          <w:tcPr>
            <w:tcW w:type="dxa" w:w="785"/>
            <w:shd w:fill="F2F2F2"/>
          </w:tcPr>
          <w:p>
            <w:pPr>
              <w:spacing w:before="20" w:after="20"/>
            </w:pPr>
            <w:r/>
            <w:r>
              <w:rPr>
                <w:color w:val="000000"/>
                <w:sz w:val="18"/>
              </w:rPr>
              <w:t>8,179,692</w:t>
            </w:r>
          </w:p>
        </w:tc>
        <w:tc>
          <w:tcPr>
            <w:tcW w:type="dxa" w:w="785"/>
            <w:shd w:fill="F2F2F2"/>
          </w:tcPr>
          <w:p>
            <w:pPr>
              <w:spacing w:before="20" w:after="20"/>
            </w:pPr>
            <w:r/>
            <w:r>
              <w:rPr>
                <w:color w:val="000000"/>
                <w:sz w:val="18"/>
              </w:rPr>
              <w:t>9.33%</w:t>
            </w:r>
          </w:p>
        </w:tc>
        <w:tc>
          <w:tcPr>
            <w:tcW w:type="dxa" w:w="785"/>
            <w:shd w:fill="F2F2F2"/>
          </w:tcPr>
          <w:p>
            <w:pPr>
              <w:spacing w:before="20" w:after="20"/>
            </w:pPr>
            <w:r/>
            <w:r>
              <w:rPr>
                <w:color w:val="000000"/>
                <w:sz w:val="18"/>
              </w:rPr>
              <w:t>3.59%</w:t>
            </w:r>
          </w:p>
        </w:tc>
        <w:tc>
          <w:tcPr>
            <w:tcW w:type="dxa" w:w="785"/>
            <w:shd w:fill="F2F2F2"/>
          </w:tcPr>
          <w:p>
            <w:pPr>
              <w:spacing w:before="20" w:after="20"/>
            </w:pPr>
            <w:r/>
            <w:r>
              <w:rPr>
                <w:color w:val="000000"/>
                <w:sz w:val="18"/>
              </w:rPr>
              <w:t>87.02%</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Sub-Saharan Africa</w:t>
            </w:r>
          </w:p>
        </w:tc>
        <w:tc>
          <w:tcPr>
            <w:tcW w:type="dxa" w:w="785"/>
          </w:tcPr>
          <w:p>
            <w:pPr>
              <w:spacing w:before="20" w:after="20"/>
            </w:pPr>
            <w:r/>
            <w:r>
              <w:rPr>
                <w:color w:val="000000"/>
                <w:sz w:val="18"/>
              </w:rPr>
              <w:t>Middle Africa</w:t>
            </w:r>
          </w:p>
        </w:tc>
        <w:tc>
          <w:tcPr>
            <w:tcW w:type="dxa" w:w="785"/>
          </w:tcPr>
          <w:p>
            <w:pPr>
              <w:spacing w:before="20" w:after="20"/>
            </w:pPr>
            <w:r/>
            <w:r>
              <w:rPr>
                <w:color w:val="000000"/>
                <w:sz w:val="18"/>
              </w:rPr>
              <w:t>230,871</w:t>
            </w:r>
          </w:p>
        </w:tc>
        <w:tc>
          <w:tcPr>
            <w:tcW w:type="dxa" w:w="785"/>
          </w:tcPr>
          <w:p>
            <w:pPr>
              <w:spacing w:before="20" w:after="20"/>
            </w:pPr>
            <w:r/>
            <w:r>
              <w:rPr>
                <w:color w:val="000000"/>
                <w:sz w:val="18"/>
              </w:rPr>
              <w:t>173,247</w:t>
            </w:r>
          </w:p>
        </w:tc>
        <w:tc>
          <w:tcPr>
            <w:tcW w:type="dxa" w:w="785"/>
          </w:tcPr>
          <w:p>
            <w:pPr>
              <w:spacing w:before="20" w:after="20"/>
            </w:pPr>
            <w:r/>
            <w:r>
              <w:rPr>
                <w:color w:val="000000"/>
                <w:sz w:val="18"/>
              </w:rPr>
              <w:t>3,167,687</w:t>
            </w:r>
          </w:p>
        </w:tc>
        <w:tc>
          <w:tcPr>
            <w:tcW w:type="dxa" w:w="785"/>
          </w:tcPr>
          <w:p>
            <w:pPr>
              <w:spacing w:before="20" w:after="20"/>
            </w:pPr>
            <w:r/>
            <w:r>
              <w:rPr>
                <w:color w:val="000000"/>
                <w:sz w:val="18"/>
              </w:rPr>
              <w:t>43</w:t>
            </w:r>
          </w:p>
        </w:tc>
        <w:tc>
          <w:tcPr>
            <w:tcW w:type="dxa" w:w="785"/>
          </w:tcPr>
          <w:p>
            <w:pPr>
              <w:spacing w:before="20" w:after="20"/>
            </w:pPr>
            <w:r/>
            <w:r>
              <w:rPr>
                <w:color w:val="000000"/>
                <w:sz w:val="18"/>
              </w:rPr>
              <w:t>3,571,848</w:t>
            </w:r>
          </w:p>
        </w:tc>
        <w:tc>
          <w:tcPr>
            <w:tcW w:type="dxa" w:w="785"/>
          </w:tcPr>
          <w:p>
            <w:pPr>
              <w:spacing w:before="20" w:after="20"/>
            </w:pPr>
            <w:r/>
            <w:r>
              <w:rPr>
                <w:color w:val="000000"/>
                <w:sz w:val="18"/>
              </w:rPr>
              <w:t>6.46%</w:t>
            </w:r>
          </w:p>
        </w:tc>
        <w:tc>
          <w:tcPr>
            <w:tcW w:type="dxa" w:w="785"/>
          </w:tcPr>
          <w:p>
            <w:pPr>
              <w:spacing w:before="20" w:after="20"/>
            </w:pPr>
            <w:r/>
            <w:r>
              <w:rPr>
                <w:color w:val="000000"/>
                <w:sz w:val="18"/>
              </w:rPr>
              <w:t>4.85%</w:t>
            </w:r>
          </w:p>
        </w:tc>
        <w:tc>
          <w:tcPr>
            <w:tcW w:type="dxa" w:w="785"/>
          </w:tcPr>
          <w:p>
            <w:pPr>
              <w:spacing w:before="20" w:after="20"/>
            </w:pPr>
            <w:r/>
            <w:r>
              <w:rPr>
                <w:color w:val="000000"/>
                <w:sz w:val="18"/>
              </w:rPr>
              <w:t>88.68%</w:t>
            </w:r>
          </w:p>
        </w:tc>
      </w:tr>
      <w:tr>
        <w:tc>
          <w:tcPr>
            <w:tcW w:type="dxa" w:w="785"/>
            <w:shd w:fill="F2F2F2"/>
          </w:tcPr>
          <w:p>
            <w:pPr>
              <w:spacing w:before="20" w:after="20"/>
            </w:pPr>
            <w:r/>
            <w:r>
              <w:rPr>
                <w:color w:val="000000"/>
                <w:sz w:val="18"/>
              </w:rPr>
              <w:t>Africa</w:t>
            </w:r>
          </w:p>
        </w:tc>
        <w:tc>
          <w:tcPr>
            <w:tcW w:type="dxa" w:w="785"/>
            <w:shd w:fill="F2F2F2"/>
          </w:tcPr>
          <w:p>
            <w:pPr>
              <w:spacing w:before="20" w:after="20"/>
            </w:pPr>
            <w:r/>
            <w:r>
              <w:rPr>
                <w:color w:val="000000"/>
                <w:sz w:val="18"/>
              </w:rPr>
              <w:t>Sub-Saharan Africa</w:t>
            </w:r>
          </w:p>
        </w:tc>
        <w:tc>
          <w:tcPr>
            <w:tcW w:type="dxa" w:w="785"/>
            <w:shd w:fill="F2F2F2"/>
          </w:tcPr>
          <w:p>
            <w:pPr>
              <w:spacing w:before="20" w:after="20"/>
            </w:pPr>
            <w:r/>
            <w:r>
              <w:rPr>
                <w:color w:val="000000"/>
                <w:sz w:val="18"/>
              </w:rPr>
              <w:t>Southern Africa</w:t>
            </w:r>
          </w:p>
        </w:tc>
        <w:tc>
          <w:tcPr>
            <w:tcW w:type="dxa" w:w="785"/>
            <w:shd w:fill="F2F2F2"/>
          </w:tcPr>
          <w:p>
            <w:pPr>
              <w:spacing w:before="20" w:after="20"/>
            </w:pPr>
            <w:r/>
            <w:r>
              <w:rPr>
                <w:color w:val="000000"/>
                <w:sz w:val="18"/>
              </w:rPr>
              <w:t>2,509,962</w:t>
            </w:r>
          </w:p>
        </w:tc>
        <w:tc>
          <w:tcPr>
            <w:tcW w:type="dxa" w:w="785"/>
            <w:shd w:fill="F2F2F2"/>
          </w:tcPr>
          <w:p>
            <w:pPr>
              <w:spacing w:before="20" w:after="20"/>
            </w:pPr>
            <w:r/>
            <w:r>
              <w:rPr>
                <w:color w:val="000000"/>
                <w:sz w:val="18"/>
              </w:rPr>
              <w:t>253,952</w:t>
            </w:r>
          </w:p>
        </w:tc>
        <w:tc>
          <w:tcPr>
            <w:tcW w:type="dxa" w:w="785"/>
            <w:shd w:fill="F2F2F2"/>
          </w:tcPr>
          <w:p>
            <w:pPr>
              <w:spacing w:before="20" w:after="20"/>
            </w:pPr>
            <w:r/>
            <w:r>
              <w:rPr>
                <w:color w:val="000000"/>
                <w:sz w:val="18"/>
              </w:rPr>
              <w:t>5,208,033</w:t>
            </w:r>
          </w:p>
        </w:tc>
        <w:tc>
          <w:tcPr>
            <w:tcW w:type="dxa" w:w="785"/>
            <w:shd w:fill="F2F2F2"/>
          </w:tcPr>
          <w:p>
            <w:pPr>
              <w:spacing w:before="20" w:after="20"/>
            </w:pPr>
            <w:r/>
            <w:r>
              <w:rPr>
                <w:color w:val="000000"/>
                <w:sz w:val="18"/>
              </w:rPr>
              <w:t>3</w:t>
            </w:r>
          </w:p>
        </w:tc>
        <w:tc>
          <w:tcPr>
            <w:tcW w:type="dxa" w:w="785"/>
            <w:shd w:fill="F2F2F2"/>
          </w:tcPr>
          <w:p>
            <w:pPr>
              <w:spacing w:before="20" w:after="20"/>
            </w:pPr>
            <w:r/>
            <w:r>
              <w:rPr>
                <w:color w:val="000000"/>
                <w:sz w:val="18"/>
              </w:rPr>
              <w:t>7,971,950</w:t>
            </w:r>
          </w:p>
        </w:tc>
        <w:tc>
          <w:tcPr>
            <w:tcW w:type="dxa" w:w="785"/>
            <w:shd w:fill="F2F2F2"/>
          </w:tcPr>
          <w:p>
            <w:pPr>
              <w:spacing w:before="20" w:after="20"/>
            </w:pPr>
            <w:r/>
            <w:r>
              <w:rPr>
                <w:color w:val="000000"/>
                <w:sz w:val="18"/>
              </w:rPr>
              <w:t>31.48%</w:t>
            </w:r>
          </w:p>
        </w:tc>
        <w:tc>
          <w:tcPr>
            <w:tcW w:type="dxa" w:w="785"/>
            <w:shd w:fill="F2F2F2"/>
          </w:tcPr>
          <w:p>
            <w:pPr>
              <w:spacing w:before="20" w:after="20"/>
            </w:pPr>
            <w:r/>
            <w:r>
              <w:rPr>
                <w:color w:val="000000"/>
                <w:sz w:val="18"/>
              </w:rPr>
              <w:t>3.19%</w:t>
            </w:r>
          </w:p>
        </w:tc>
        <w:tc>
          <w:tcPr>
            <w:tcW w:type="dxa" w:w="785"/>
            <w:shd w:fill="F2F2F2"/>
          </w:tcPr>
          <w:p>
            <w:pPr>
              <w:spacing w:before="20" w:after="20"/>
            </w:pPr>
            <w:r/>
            <w:r>
              <w:rPr>
                <w:color w:val="000000"/>
                <w:sz w:val="18"/>
              </w:rPr>
              <w:t>65.33%</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Sub-Saharan Africa</w:t>
            </w:r>
          </w:p>
        </w:tc>
        <w:tc>
          <w:tcPr>
            <w:tcW w:type="dxa" w:w="785"/>
          </w:tcPr>
          <w:p>
            <w:pPr>
              <w:spacing w:before="20" w:after="20"/>
            </w:pPr>
            <w:r/>
            <w:r>
              <w:rPr>
                <w:color w:val="000000"/>
                <w:sz w:val="18"/>
              </w:rPr>
              <w:t>Western Africa</w:t>
            </w:r>
          </w:p>
        </w:tc>
        <w:tc>
          <w:tcPr>
            <w:tcW w:type="dxa" w:w="785"/>
          </w:tcPr>
          <w:p>
            <w:pPr>
              <w:spacing w:before="20" w:after="20"/>
            </w:pPr>
            <w:r/>
            <w:r>
              <w:rPr>
                <w:color w:val="000000"/>
                <w:sz w:val="18"/>
              </w:rPr>
              <w:t>1,222,174</w:t>
            </w:r>
          </w:p>
        </w:tc>
        <w:tc>
          <w:tcPr>
            <w:tcW w:type="dxa" w:w="785"/>
          </w:tcPr>
          <w:p>
            <w:pPr>
              <w:spacing w:before="20" w:after="20"/>
            </w:pPr>
            <w:r/>
            <w:r>
              <w:rPr>
                <w:color w:val="000000"/>
                <w:sz w:val="18"/>
              </w:rPr>
              <w:t>147,035</w:t>
            </w:r>
          </w:p>
        </w:tc>
        <w:tc>
          <w:tcPr>
            <w:tcW w:type="dxa" w:w="785"/>
          </w:tcPr>
          <w:p>
            <w:pPr>
              <w:spacing w:before="20" w:after="20"/>
            </w:pPr>
            <w:r/>
            <w:r>
              <w:rPr>
                <w:color w:val="000000"/>
                <w:sz w:val="18"/>
              </w:rPr>
              <w:t>2,741,275</w:t>
            </w:r>
          </w:p>
        </w:tc>
        <w:tc>
          <w:tcPr>
            <w:tcW w:type="dxa" w:w="785"/>
          </w:tcPr>
          <w:p>
            <w:pPr>
              <w:spacing w:before="20" w:after="20"/>
            </w:pPr>
            <w:r/>
            <w:r>
              <w:rPr>
                <w:color w:val="000000"/>
                <w:sz w:val="18"/>
              </w:rPr>
              <w:t>7</w:t>
            </w:r>
          </w:p>
        </w:tc>
        <w:tc>
          <w:tcPr>
            <w:tcW w:type="dxa" w:w="785"/>
          </w:tcPr>
          <w:p>
            <w:pPr>
              <w:spacing w:before="20" w:after="20"/>
            </w:pPr>
            <w:r/>
            <w:r>
              <w:rPr>
                <w:color w:val="000000"/>
                <w:sz w:val="18"/>
              </w:rPr>
              <w:t>4,110,491</w:t>
            </w:r>
          </w:p>
        </w:tc>
        <w:tc>
          <w:tcPr>
            <w:tcW w:type="dxa" w:w="785"/>
          </w:tcPr>
          <w:p>
            <w:pPr>
              <w:spacing w:before="20" w:after="20"/>
            </w:pPr>
            <w:r/>
            <w:r>
              <w:rPr>
                <w:color w:val="000000"/>
                <w:sz w:val="18"/>
              </w:rPr>
              <w:t>29.73%</w:t>
            </w:r>
          </w:p>
        </w:tc>
        <w:tc>
          <w:tcPr>
            <w:tcW w:type="dxa" w:w="785"/>
          </w:tcPr>
          <w:p>
            <w:pPr>
              <w:spacing w:before="20" w:after="20"/>
            </w:pPr>
            <w:r/>
            <w:r>
              <w:rPr>
                <w:color w:val="000000"/>
                <w:sz w:val="18"/>
              </w:rPr>
              <w:t>3.58%</w:t>
            </w:r>
          </w:p>
        </w:tc>
        <w:tc>
          <w:tcPr>
            <w:tcW w:type="dxa" w:w="785"/>
          </w:tcPr>
          <w:p>
            <w:pPr>
              <w:spacing w:before="20" w:after="20"/>
            </w:pPr>
            <w:r/>
            <w:r>
              <w:rPr>
                <w:color w:val="000000"/>
                <w:sz w:val="18"/>
              </w:rPr>
              <w:t>66.69%</w:t>
            </w:r>
          </w:p>
        </w:tc>
      </w:tr>
      <w:tr>
        <w:tc>
          <w:tcPr>
            <w:tcW w:type="dxa" w:w="785"/>
            <w:shd w:fill="F2F2F2"/>
          </w:tcPr>
          <w:p>
            <w:pPr>
              <w:spacing w:before="20" w:after="20"/>
            </w:pPr>
            <w:r/>
            <w:r>
              <w:rPr>
                <w:color w:val="000000"/>
                <w:sz w:val="18"/>
              </w:rPr>
              <w:t>Americas</w:t>
            </w:r>
          </w:p>
        </w:tc>
        <w:tc>
          <w:tcPr>
            <w:tcW w:type="dxa" w:w="785"/>
            <w:shd w:fill="F2F2F2"/>
          </w:tcPr>
          <w:p>
            <w:pPr>
              <w:spacing w:before="20" w:after="20"/>
            </w:pPr>
            <w:r/>
            <w:r>
              <w:rPr>
                <w:color w:val="000000"/>
                <w:sz w:val="18"/>
              </w:rPr>
              <w:t>Latin America and the Caribbean</w:t>
            </w:r>
          </w:p>
        </w:tc>
        <w:tc>
          <w:tcPr>
            <w:tcW w:type="dxa" w:w="785"/>
            <w:shd w:fill="F2F2F2"/>
          </w:tcPr>
          <w:p>
            <w:pPr>
              <w:spacing w:before="20" w:after="20"/>
            </w:pPr>
            <w:r/>
            <w:r>
              <w:rPr>
                <w:color w:val="000000"/>
                <w:sz w:val="18"/>
              </w:rPr>
              <w:t>Caribbean</w:t>
            </w:r>
          </w:p>
        </w:tc>
        <w:tc>
          <w:tcPr>
            <w:tcW w:type="dxa" w:w="785"/>
            <w:shd w:fill="F2F2F2"/>
          </w:tcPr>
          <w:p>
            <w:pPr>
              <w:spacing w:before="20" w:after="20"/>
            </w:pPr>
            <w:r/>
            <w:r>
              <w:rPr>
                <w:color w:val="000000"/>
                <w:sz w:val="18"/>
              </w:rPr>
              <w:t>143,267</w:t>
            </w:r>
          </w:p>
        </w:tc>
        <w:tc>
          <w:tcPr>
            <w:tcW w:type="dxa" w:w="785"/>
            <w:shd w:fill="F2F2F2"/>
          </w:tcPr>
          <w:p>
            <w:pPr>
              <w:spacing w:before="20" w:after="20"/>
            </w:pPr>
            <w:r/>
            <w:r>
              <w:rPr>
                <w:color w:val="000000"/>
                <w:sz w:val="18"/>
              </w:rPr>
              <w:t>1,951,140</w:t>
            </w:r>
          </w:p>
        </w:tc>
        <w:tc>
          <w:tcPr>
            <w:tcW w:type="dxa" w:w="785"/>
            <w:shd w:fill="F2F2F2"/>
          </w:tcPr>
          <w:p>
            <w:pPr>
              <w:spacing w:before="20" w:after="20"/>
            </w:pPr>
            <w:r/>
            <w:r>
              <w:rPr>
                <w:color w:val="000000"/>
                <w:sz w:val="18"/>
              </w:rPr>
              <w:t>572,673</w:t>
            </w:r>
          </w:p>
        </w:tc>
        <w:tc>
          <w:tcPr>
            <w:tcW w:type="dxa" w:w="785"/>
            <w:shd w:fill="F2F2F2"/>
          </w:tcPr>
          <w:p>
            <w:pPr>
              <w:spacing w:before="20" w:after="20"/>
            </w:pPr>
            <w:r/>
            <w:r>
              <w:rPr>
                <w:color w:val="000000"/>
                <w:sz w:val="18"/>
              </w:rPr>
              <w:t>6</w:t>
            </w:r>
          </w:p>
        </w:tc>
        <w:tc>
          <w:tcPr>
            <w:tcW w:type="dxa" w:w="785"/>
            <w:shd w:fill="F2F2F2"/>
          </w:tcPr>
          <w:p>
            <w:pPr>
              <w:spacing w:before="20" w:after="20"/>
            </w:pPr>
            <w:r/>
            <w:r>
              <w:rPr>
                <w:color w:val="000000"/>
                <w:sz w:val="18"/>
              </w:rPr>
              <w:t>2,667,086</w:t>
            </w:r>
          </w:p>
        </w:tc>
        <w:tc>
          <w:tcPr>
            <w:tcW w:type="dxa" w:w="785"/>
            <w:shd w:fill="F2F2F2"/>
          </w:tcPr>
          <w:p>
            <w:pPr>
              <w:spacing w:before="20" w:after="20"/>
            </w:pPr>
            <w:r/>
            <w:r>
              <w:rPr>
                <w:color w:val="000000"/>
                <w:sz w:val="18"/>
              </w:rPr>
              <w:t>5.37%</w:t>
            </w:r>
          </w:p>
        </w:tc>
        <w:tc>
          <w:tcPr>
            <w:tcW w:type="dxa" w:w="785"/>
            <w:shd w:fill="F2F2F2"/>
          </w:tcPr>
          <w:p>
            <w:pPr>
              <w:spacing w:before="20" w:after="20"/>
            </w:pPr>
            <w:r/>
            <w:r>
              <w:rPr>
                <w:color w:val="000000"/>
                <w:sz w:val="18"/>
              </w:rPr>
              <w:t>73.16%</w:t>
            </w:r>
          </w:p>
        </w:tc>
        <w:tc>
          <w:tcPr>
            <w:tcW w:type="dxa" w:w="785"/>
            <w:shd w:fill="F2F2F2"/>
          </w:tcPr>
          <w:p>
            <w:pPr>
              <w:spacing w:before="20" w:after="20"/>
            </w:pPr>
            <w:r/>
            <w:r>
              <w:rPr>
                <w:color w:val="000000"/>
                <w:sz w:val="18"/>
              </w:rPr>
              <w:t>21.47%</w:t>
            </w:r>
          </w:p>
        </w:tc>
      </w:tr>
      <w:tr>
        <w:tc>
          <w:tcPr>
            <w:tcW w:type="dxa" w:w="785"/>
          </w:tcPr>
          <w:p>
            <w:pPr>
              <w:spacing w:before="20" w:after="20"/>
            </w:pPr>
            <w:r/>
            <w:r>
              <w:rPr>
                <w:color w:val="000000"/>
                <w:sz w:val="18"/>
              </w:rPr>
              <w:t>Americas</w:t>
            </w:r>
          </w:p>
        </w:tc>
        <w:tc>
          <w:tcPr>
            <w:tcW w:type="dxa" w:w="785"/>
          </w:tcPr>
          <w:p>
            <w:pPr>
              <w:spacing w:before="20" w:after="20"/>
            </w:pPr>
            <w:r/>
            <w:r>
              <w:rPr>
                <w:color w:val="000000"/>
                <w:sz w:val="18"/>
              </w:rPr>
              <w:t>Latin America and the Caribbean</w:t>
            </w:r>
          </w:p>
        </w:tc>
        <w:tc>
          <w:tcPr>
            <w:tcW w:type="dxa" w:w="785"/>
          </w:tcPr>
          <w:p>
            <w:pPr>
              <w:spacing w:before="20" w:after="20"/>
            </w:pPr>
            <w:r/>
            <w:r>
              <w:rPr>
                <w:color w:val="000000"/>
                <w:sz w:val="18"/>
              </w:rPr>
              <w:t>Central America</w:t>
            </w:r>
          </w:p>
        </w:tc>
        <w:tc>
          <w:tcPr>
            <w:tcW w:type="dxa" w:w="785"/>
          </w:tcPr>
          <w:p>
            <w:pPr>
              <w:spacing w:before="20" w:after="20"/>
            </w:pPr>
            <w:r/>
            <w:r>
              <w:rPr>
                <w:color w:val="000000"/>
                <w:sz w:val="18"/>
              </w:rPr>
              <w:t>11,351,234</w:t>
            </w:r>
          </w:p>
        </w:tc>
        <w:tc>
          <w:tcPr>
            <w:tcW w:type="dxa" w:w="785"/>
          </w:tcPr>
          <w:p>
            <w:pPr>
              <w:spacing w:before="20" w:after="20"/>
            </w:pPr>
            <w:r/>
            <w:r>
              <w:rPr>
                <w:color w:val="000000"/>
                <w:sz w:val="18"/>
              </w:rPr>
              <w:t>10,929,383</w:t>
            </w:r>
          </w:p>
        </w:tc>
        <w:tc>
          <w:tcPr>
            <w:tcW w:type="dxa" w:w="785"/>
          </w:tcPr>
          <w:p>
            <w:pPr>
              <w:spacing w:before="20" w:after="20"/>
            </w:pPr>
            <w:r/>
            <w:r>
              <w:rPr>
                <w:color w:val="000000"/>
                <w:sz w:val="18"/>
              </w:rPr>
              <w:t>7,352,544</w:t>
            </w:r>
          </w:p>
        </w:tc>
        <w:tc>
          <w:tcPr>
            <w:tcW w:type="dxa" w:w="785"/>
          </w:tcPr>
          <w:p>
            <w:pPr>
              <w:spacing w:before="20" w:after="20"/>
            </w:pPr>
            <w:r/>
            <w:r>
              <w:rPr>
                <w:color w:val="000000"/>
                <w:sz w:val="18"/>
              </w:rPr>
              <w:t>33</w:t>
            </w:r>
          </w:p>
        </w:tc>
        <w:tc>
          <w:tcPr>
            <w:tcW w:type="dxa" w:w="785"/>
          </w:tcPr>
          <w:p>
            <w:pPr>
              <w:spacing w:before="20" w:after="20"/>
            </w:pPr>
            <w:r/>
            <w:r>
              <w:rPr>
                <w:color w:val="000000"/>
                <w:sz w:val="18"/>
              </w:rPr>
              <w:t>29,633,194</w:t>
            </w:r>
          </w:p>
        </w:tc>
        <w:tc>
          <w:tcPr>
            <w:tcW w:type="dxa" w:w="785"/>
          </w:tcPr>
          <w:p>
            <w:pPr>
              <w:spacing w:before="20" w:after="20"/>
            </w:pPr>
            <w:r/>
            <w:r>
              <w:rPr>
                <w:color w:val="000000"/>
                <w:sz w:val="18"/>
              </w:rPr>
              <w:t>38.31%</w:t>
            </w:r>
          </w:p>
        </w:tc>
        <w:tc>
          <w:tcPr>
            <w:tcW w:type="dxa" w:w="785"/>
          </w:tcPr>
          <w:p>
            <w:pPr>
              <w:spacing w:before="20" w:after="20"/>
            </w:pPr>
            <w:r/>
            <w:r>
              <w:rPr>
                <w:color w:val="000000"/>
                <w:sz w:val="18"/>
              </w:rPr>
              <w:t>36.88%</w:t>
            </w:r>
          </w:p>
        </w:tc>
        <w:tc>
          <w:tcPr>
            <w:tcW w:type="dxa" w:w="785"/>
          </w:tcPr>
          <w:p>
            <w:pPr>
              <w:spacing w:before="20" w:after="20"/>
            </w:pPr>
            <w:r/>
            <w:r>
              <w:rPr>
                <w:color w:val="000000"/>
                <w:sz w:val="18"/>
              </w:rPr>
              <w:t>24.81%</w:t>
            </w:r>
          </w:p>
        </w:tc>
      </w:tr>
      <w:tr>
        <w:tc>
          <w:tcPr>
            <w:tcW w:type="dxa" w:w="785"/>
            <w:shd w:fill="F2F2F2"/>
          </w:tcPr>
          <w:p>
            <w:pPr>
              <w:spacing w:before="20" w:after="20"/>
            </w:pPr>
            <w:r/>
            <w:r>
              <w:rPr>
                <w:color w:val="000000"/>
                <w:sz w:val="18"/>
              </w:rPr>
              <w:t>Americas</w:t>
            </w:r>
          </w:p>
        </w:tc>
        <w:tc>
          <w:tcPr>
            <w:tcW w:type="dxa" w:w="785"/>
            <w:shd w:fill="F2F2F2"/>
          </w:tcPr>
          <w:p>
            <w:pPr>
              <w:spacing w:before="20" w:after="20"/>
            </w:pPr>
            <w:r/>
            <w:r>
              <w:rPr>
                <w:color w:val="000000"/>
                <w:sz w:val="18"/>
              </w:rPr>
              <w:t>Latin America and the Caribbean</w:t>
            </w:r>
          </w:p>
        </w:tc>
        <w:tc>
          <w:tcPr>
            <w:tcW w:type="dxa" w:w="785"/>
            <w:shd w:fill="F2F2F2"/>
          </w:tcPr>
          <w:p>
            <w:pPr>
              <w:spacing w:before="20" w:after="20"/>
            </w:pPr>
            <w:r/>
            <w:r>
              <w:rPr>
                <w:color w:val="000000"/>
                <w:sz w:val="18"/>
              </w:rPr>
              <w:t>South America</w:t>
            </w:r>
          </w:p>
        </w:tc>
        <w:tc>
          <w:tcPr>
            <w:tcW w:type="dxa" w:w="785"/>
            <w:shd w:fill="F2F2F2"/>
          </w:tcPr>
          <w:p>
            <w:pPr>
              <w:spacing w:before="20" w:after="20"/>
            </w:pPr>
            <w:r/>
            <w:r>
              <w:rPr>
                <w:color w:val="000000"/>
                <w:sz w:val="18"/>
              </w:rPr>
              <w:t>29,933,982</w:t>
            </w:r>
          </w:p>
        </w:tc>
        <w:tc>
          <w:tcPr>
            <w:tcW w:type="dxa" w:w="785"/>
            <w:shd w:fill="F2F2F2"/>
          </w:tcPr>
          <w:p>
            <w:pPr>
              <w:spacing w:before="20" w:after="20"/>
            </w:pPr>
            <w:r/>
            <w:r>
              <w:rPr>
                <w:color w:val="000000"/>
                <w:sz w:val="18"/>
              </w:rPr>
              <w:t>11,931,441</w:t>
            </w:r>
          </w:p>
        </w:tc>
        <w:tc>
          <w:tcPr>
            <w:tcW w:type="dxa" w:w="785"/>
            <w:shd w:fill="F2F2F2"/>
          </w:tcPr>
          <w:p>
            <w:pPr>
              <w:spacing w:before="20" w:after="20"/>
            </w:pPr>
            <w:r/>
            <w:r>
              <w:rPr>
                <w:color w:val="000000"/>
                <w:sz w:val="18"/>
              </w:rPr>
              <w:t>6,623,682</w:t>
            </w:r>
          </w:p>
        </w:tc>
        <w:tc>
          <w:tcPr>
            <w:tcW w:type="dxa" w:w="785"/>
            <w:shd w:fill="F2F2F2"/>
          </w:tcPr>
          <w:p>
            <w:pPr>
              <w:spacing w:before="20" w:after="20"/>
            </w:pPr>
            <w:r/>
            <w:r>
              <w:rPr>
                <w:color w:val="000000"/>
                <w:sz w:val="18"/>
              </w:rPr>
              <w:t>450</w:t>
            </w:r>
          </w:p>
        </w:tc>
        <w:tc>
          <w:tcPr>
            <w:tcW w:type="dxa" w:w="785"/>
            <w:shd w:fill="F2F2F2"/>
          </w:tcPr>
          <w:p>
            <w:pPr>
              <w:spacing w:before="20" w:after="20"/>
            </w:pPr>
            <w:r/>
            <w:r>
              <w:rPr>
                <w:color w:val="000000"/>
                <w:sz w:val="18"/>
              </w:rPr>
              <w:t>48,489,555</w:t>
            </w:r>
          </w:p>
        </w:tc>
        <w:tc>
          <w:tcPr>
            <w:tcW w:type="dxa" w:w="785"/>
            <w:shd w:fill="F2F2F2"/>
          </w:tcPr>
          <w:p>
            <w:pPr>
              <w:spacing w:before="20" w:after="20"/>
            </w:pPr>
            <w:r/>
            <w:r>
              <w:rPr>
                <w:color w:val="000000"/>
                <w:sz w:val="18"/>
              </w:rPr>
              <w:t>61.73%</w:t>
            </w:r>
          </w:p>
        </w:tc>
        <w:tc>
          <w:tcPr>
            <w:tcW w:type="dxa" w:w="785"/>
            <w:shd w:fill="F2F2F2"/>
          </w:tcPr>
          <w:p>
            <w:pPr>
              <w:spacing w:before="20" w:after="20"/>
            </w:pPr>
            <w:r/>
            <w:r>
              <w:rPr>
                <w:color w:val="000000"/>
                <w:sz w:val="18"/>
              </w:rPr>
              <w:t>24.61%</w:t>
            </w:r>
          </w:p>
        </w:tc>
        <w:tc>
          <w:tcPr>
            <w:tcW w:type="dxa" w:w="785"/>
            <w:shd w:fill="F2F2F2"/>
          </w:tcPr>
          <w:p>
            <w:pPr>
              <w:spacing w:before="20" w:after="20"/>
            </w:pPr>
            <w:r/>
            <w:r>
              <w:rPr>
                <w:color w:val="000000"/>
                <w:sz w:val="18"/>
              </w:rPr>
              <w:t>13.66%</w:t>
            </w:r>
          </w:p>
        </w:tc>
      </w:tr>
      <w:tr>
        <w:tc>
          <w:tcPr>
            <w:tcW w:type="dxa" w:w="785"/>
          </w:tcPr>
          <w:p>
            <w:pPr>
              <w:spacing w:before="20" w:after="20"/>
            </w:pPr>
            <w:r/>
            <w:r>
              <w:rPr>
                <w:color w:val="000000"/>
                <w:sz w:val="18"/>
              </w:rPr>
              <w:t>Americas</w:t>
            </w:r>
          </w:p>
        </w:tc>
        <w:tc>
          <w:tcPr>
            <w:tcW w:type="dxa" w:w="785"/>
          </w:tcPr>
          <w:p>
            <w:pPr>
              <w:spacing w:before="20" w:after="20"/>
            </w:pPr>
            <w:r/>
            <w:r>
              <w:rPr>
                <w:color w:val="000000"/>
                <w:sz w:val="18"/>
              </w:rPr>
              <w:t>Northern America</w:t>
            </w:r>
          </w:p>
        </w:tc>
        <w:tc>
          <w:tcPr>
            <w:tcW w:type="dxa" w:w="785"/>
          </w:tcPr>
          <w:p>
            <w:pPr>
              <w:spacing w:before="20" w:after="20"/>
            </w:pPr>
            <w:r/>
            <w:r>
              <w:rPr>
                <w:color w:val="000000"/>
                <w:sz w:val="18"/>
              </w:rPr>
              <w:t>—</w:t>
            </w:r>
          </w:p>
        </w:tc>
        <w:tc>
          <w:tcPr>
            <w:tcW w:type="dxa" w:w="785"/>
          </w:tcPr>
          <w:p>
            <w:pPr>
              <w:spacing w:before="20" w:after="20"/>
            </w:pPr>
            <w:r/>
            <w:r>
              <w:rPr>
                <w:color w:val="000000"/>
                <w:sz w:val="18"/>
              </w:rPr>
              <w:t>15,948,516</w:t>
            </w:r>
          </w:p>
        </w:tc>
        <w:tc>
          <w:tcPr>
            <w:tcW w:type="dxa" w:w="785"/>
          </w:tcPr>
          <w:p>
            <w:pPr>
              <w:spacing w:before="20" w:after="20"/>
            </w:pPr>
            <w:r/>
            <w:r>
              <w:rPr>
                <w:color w:val="000000"/>
                <w:sz w:val="18"/>
              </w:rPr>
              <w:t>9,494,874</w:t>
            </w:r>
          </w:p>
        </w:tc>
        <w:tc>
          <w:tcPr>
            <w:tcW w:type="dxa" w:w="785"/>
          </w:tcPr>
          <w:p>
            <w:pPr>
              <w:spacing w:before="20" w:after="20"/>
            </w:pPr>
            <w:r/>
            <w:r>
              <w:rPr>
                <w:color w:val="000000"/>
                <w:sz w:val="18"/>
              </w:rPr>
              <w:t>6,275,229</w:t>
            </w:r>
          </w:p>
        </w:tc>
        <w:tc>
          <w:tcPr>
            <w:tcW w:type="dxa" w:w="785"/>
          </w:tcPr>
          <w:p>
            <w:pPr>
              <w:spacing w:before="20" w:after="20"/>
            </w:pPr>
            <w:r/>
            <w:r>
              <w:rPr>
                <w:color w:val="000000"/>
                <w:sz w:val="18"/>
              </w:rPr>
              <w:t>36</w:t>
            </w:r>
          </w:p>
        </w:tc>
        <w:tc>
          <w:tcPr>
            <w:tcW w:type="dxa" w:w="785"/>
          </w:tcPr>
          <w:p>
            <w:pPr>
              <w:spacing w:before="20" w:after="20"/>
            </w:pPr>
            <w:r/>
            <w:r>
              <w:rPr>
                <w:color w:val="000000"/>
                <w:sz w:val="18"/>
              </w:rPr>
              <w:t>31,718,655</w:t>
            </w:r>
          </w:p>
        </w:tc>
        <w:tc>
          <w:tcPr>
            <w:tcW w:type="dxa" w:w="785"/>
          </w:tcPr>
          <w:p>
            <w:pPr>
              <w:spacing w:before="20" w:after="20"/>
            </w:pPr>
            <w:r/>
            <w:r>
              <w:rPr>
                <w:color w:val="000000"/>
                <w:sz w:val="18"/>
              </w:rPr>
              <w:t>50.28%</w:t>
            </w:r>
          </w:p>
        </w:tc>
        <w:tc>
          <w:tcPr>
            <w:tcW w:type="dxa" w:w="785"/>
          </w:tcPr>
          <w:p>
            <w:pPr>
              <w:spacing w:before="20" w:after="20"/>
            </w:pPr>
            <w:r/>
            <w:r>
              <w:rPr>
                <w:color w:val="000000"/>
                <w:sz w:val="18"/>
              </w:rPr>
              <w:t>29.93%</w:t>
            </w:r>
          </w:p>
        </w:tc>
        <w:tc>
          <w:tcPr>
            <w:tcW w:type="dxa" w:w="785"/>
          </w:tcPr>
          <w:p>
            <w:pPr>
              <w:spacing w:before="20" w:after="20"/>
            </w:pPr>
            <w:r/>
            <w:r>
              <w:rPr>
                <w:color w:val="000000"/>
                <w:sz w:val="18"/>
              </w:rPr>
              <w:t>19.78%</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Central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66,066</w:t>
            </w:r>
          </w:p>
        </w:tc>
        <w:tc>
          <w:tcPr>
            <w:tcW w:type="dxa" w:w="785"/>
            <w:shd w:fill="F2F2F2"/>
          </w:tcPr>
          <w:p>
            <w:pPr>
              <w:spacing w:before="20" w:after="20"/>
            </w:pPr>
            <w:r/>
            <w:r>
              <w:rPr>
                <w:color w:val="000000"/>
                <w:sz w:val="18"/>
              </w:rPr>
              <w:t>53,871</w:t>
            </w:r>
          </w:p>
        </w:tc>
        <w:tc>
          <w:tcPr>
            <w:tcW w:type="dxa" w:w="785"/>
            <w:shd w:fill="F2F2F2"/>
          </w:tcPr>
          <w:p>
            <w:pPr>
              <w:spacing w:before="20" w:after="20"/>
            </w:pPr>
            <w:r/>
            <w:r>
              <w:rPr>
                <w:color w:val="000000"/>
                <w:sz w:val="18"/>
              </w:rPr>
              <w:t>606,260</w:t>
            </w:r>
          </w:p>
        </w:tc>
        <w:tc>
          <w:tcPr>
            <w:tcW w:type="dxa" w:w="785"/>
            <w:shd w:fill="F2F2F2"/>
          </w:tcPr>
          <w:p>
            <w:pPr>
              <w:spacing w:before="20" w:after="20"/>
            </w:pPr>
            <w:r/>
            <w:r>
              <w:rPr>
                <w:color w:val="000000"/>
                <w:sz w:val="18"/>
              </w:rPr>
              <w:t>1</w:t>
            </w:r>
          </w:p>
        </w:tc>
        <w:tc>
          <w:tcPr>
            <w:tcW w:type="dxa" w:w="785"/>
            <w:shd w:fill="F2F2F2"/>
          </w:tcPr>
          <w:p>
            <w:pPr>
              <w:spacing w:before="20" w:after="20"/>
            </w:pPr>
            <w:r/>
            <w:r>
              <w:rPr>
                <w:color w:val="000000"/>
                <w:sz w:val="18"/>
              </w:rPr>
              <w:t>726,198</w:t>
            </w:r>
          </w:p>
        </w:tc>
        <w:tc>
          <w:tcPr>
            <w:tcW w:type="dxa" w:w="785"/>
            <w:shd w:fill="F2F2F2"/>
          </w:tcPr>
          <w:p>
            <w:pPr>
              <w:spacing w:before="20" w:after="20"/>
            </w:pPr>
            <w:r/>
            <w:r>
              <w:rPr>
                <w:color w:val="000000"/>
                <w:sz w:val="18"/>
              </w:rPr>
              <w:t>9.10%</w:t>
            </w:r>
          </w:p>
        </w:tc>
        <w:tc>
          <w:tcPr>
            <w:tcW w:type="dxa" w:w="785"/>
            <w:shd w:fill="F2F2F2"/>
          </w:tcPr>
          <w:p>
            <w:pPr>
              <w:spacing w:before="20" w:after="20"/>
            </w:pPr>
            <w:r/>
            <w:r>
              <w:rPr>
                <w:color w:val="000000"/>
                <w:sz w:val="18"/>
              </w:rPr>
              <w:t>7.42%</w:t>
            </w:r>
          </w:p>
        </w:tc>
        <w:tc>
          <w:tcPr>
            <w:tcW w:type="dxa" w:w="785"/>
            <w:shd w:fill="F2F2F2"/>
          </w:tcPr>
          <w:p>
            <w:pPr>
              <w:spacing w:before="20" w:after="20"/>
            </w:pPr>
            <w:r/>
            <w:r>
              <w:rPr>
                <w:color w:val="000000"/>
                <w:sz w:val="18"/>
              </w:rPr>
              <w:t>83.48%</w:t>
            </w:r>
          </w:p>
        </w:tc>
      </w:tr>
      <w:tr>
        <w:tc>
          <w:tcPr>
            <w:tcW w:type="dxa" w:w="785"/>
          </w:tcPr>
          <w:p>
            <w:pPr>
              <w:spacing w:before="20" w:after="20"/>
            </w:pPr>
            <w:r/>
            <w:r>
              <w:rPr>
                <w:color w:val="000000"/>
                <w:sz w:val="18"/>
              </w:rPr>
              <w:t>Asia</w:t>
            </w:r>
          </w:p>
        </w:tc>
        <w:tc>
          <w:tcPr>
            <w:tcW w:type="dxa" w:w="785"/>
          </w:tcPr>
          <w:p>
            <w:pPr>
              <w:spacing w:before="20" w:after="20"/>
            </w:pPr>
            <w:r/>
            <w:r>
              <w:rPr>
                <w:color w:val="000000"/>
                <w:sz w:val="18"/>
              </w:rPr>
              <w:t>Eastern Asia</w:t>
            </w:r>
          </w:p>
        </w:tc>
        <w:tc>
          <w:tcPr>
            <w:tcW w:type="dxa" w:w="785"/>
          </w:tcPr>
          <w:p>
            <w:pPr>
              <w:spacing w:before="20" w:after="20"/>
            </w:pPr>
            <w:r/>
            <w:r>
              <w:rPr>
                <w:color w:val="000000"/>
                <w:sz w:val="18"/>
              </w:rPr>
              <w:t>—</w:t>
            </w:r>
          </w:p>
        </w:tc>
        <w:tc>
          <w:tcPr>
            <w:tcW w:type="dxa" w:w="785"/>
          </w:tcPr>
          <w:p>
            <w:pPr>
              <w:spacing w:before="20" w:after="20"/>
            </w:pPr>
            <w:r/>
            <w:r>
              <w:rPr>
                <w:color w:val="000000"/>
                <w:sz w:val="18"/>
              </w:rPr>
              <w:t>20,483,556</w:t>
            </w:r>
          </w:p>
        </w:tc>
        <w:tc>
          <w:tcPr>
            <w:tcW w:type="dxa" w:w="785"/>
          </w:tcPr>
          <w:p>
            <w:pPr>
              <w:spacing w:before="20" w:after="20"/>
            </w:pPr>
            <w:r/>
            <w:r>
              <w:rPr>
                <w:color w:val="000000"/>
                <w:sz w:val="18"/>
              </w:rPr>
              <w:t>275,358</w:t>
            </w:r>
          </w:p>
        </w:tc>
        <w:tc>
          <w:tcPr>
            <w:tcW w:type="dxa" w:w="785"/>
          </w:tcPr>
          <w:p>
            <w:pPr>
              <w:spacing w:before="20" w:after="20"/>
            </w:pPr>
            <w:r/>
            <w:r>
              <w:rPr>
                <w:color w:val="000000"/>
                <w:sz w:val="18"/>
              </w:rPr>
              <w:t>7,010,130</w:t>
            </w:r>
          </w:p>
        </w:tc>
        <w:tc>
          <w:tcPr>
            <w:tcW w:type="dxa" w:w="785"/>
          </w:tcPr>
          <w:p>
            <w:pPr>
              <w:spacing w:before="20" w:after="20"/>
            </w:pPr>
            <w:r/>
            <w:r>
              <w:rPr>
                <w:color w:val="000000"/>
                <w:sz w:val="18"/>
              </w:rPr>
              <w:t>63</w:t>
            </w:r>
          </w:p>
        </w:tc>
        <w:tc>
          <w:tcPr>
            <w:tcW w:type="dxa" w:w="785"/>
          </w:tcPr>
          <w:p>
            <w:pPr>
              <w:spacing w:before="20" w:after="20"/>
            </w:pPr>
            <w:r/>
            <w:r>
              <w:rPr>
                <w:color w:val="000000"/>
                <w:sz w:val="18"/>
              </w:rPr>
              <w:t>27,769,107</w:t>
            </w:r>
          </w:p>
        </w:tc>
        <w:tc>
          <w:tcPr>
            <w:tcW w:type="dxa" w:w="785"/>
          </w:tcPr>
          <w:p>
            <w:pPr>
              <w:spacing w:before="20" w:after="20"/>
            </w:pPr>
            <w:r/>
            <w:r>
              <w:rPr>
                <w:color w:val="000000"/>
                <w:sz w:val="18"/>
              </w:rPr>
              <w:t>73.76%</w:t>
            </w:r>
          </w:p>
        </w:tc>
        <w:tc>
          <w:tcPr>
            <w:tcW w:type="dxa" w:w="785"/>
          </w:tcPr>
          <w:p>
            <w:pPr>
              <w:spacing w:before="20" w:after="20"/>
            </w:pPr>
            <w:r/>
            <w:r>
              <w:rPr>
                <w:color w:val="000000"/>
                <w:sz w:val="18"/>
              </w:rPr>
              <w:t>0.99%</w:t>
            </w:r>
          </w:p>
        </w:tc>
        <w:tc>
          <w:tcPr>
            <w:tcW w:type="dxa" w:w="785"/>
          </w:tcPr>
          <w:p>
            <w:pPr>
              <w:spacing w:before="20" w:after="20"/>
            </w:pPr>
            <w:r/>
            <w:r>
              <w:rPr>
                <w:color w:val="000000"/>
                <w:sz w:val="18"/>
              </w:rPr>
              <w:t>25.24%</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South-eastern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189,933</w:t>
            </w:r>
          </w:p>
        </w:tc>
        <w:tc>
          <w:tcPr>
            <w:tcW w:type="dxa" w:w="785"/>
            <w:shd w:fill="F2F2F2"/>
          </w:tcPr>
          <w:p>
            <w:pPr>
              <w:spacing w:before="20" w:after="20"/>
            </w:pPr>
            <w:r/>
            <w:r>
              <w:rPr>
                <w:color w:val="000000"/>
                <w:sz w:val="18"/>
              </w:rPr>
              <w:t>522,551</w:t>
            </w:r>
          </w:p>
        </w:tc>
        <w:tc>
          <w:tcPr>
            <w:tcW w:type="dxa" w:w="785"/>
            <w:shd w:fill="F2F2F2"/>
          </w:tcPr>
          <w:p>
            <w:pPr>
              <w:spacing w:before="20" w:after="20"/>
            </w:pPr>
            <w:r/>
            <w:r>
              <w:rPr>
                <w:color w:val="000000"/>
                <w:sz w:val="18"/>
              </w:rPr>
              <w:t>8,700,245</w:t>
            </w:r>
          </w:p>
        </w:tc>
        <w:tc>
          <w:tcPr>
            <w:tcW w:type="dxa" w:w="785"/>
            <w:shd w:fill="F2F2F2"/>
          </w:tcPr>
          <w:p>
            <w:pPr>
              <w:spacing w:before="20" w:after="20"/>
            </w:pPr>
            <w:r/>
            <w:r>
              <w:rPr>
                <w:color w:val="000000"/>
                <w:sz w:val="18"/>
              </w:rPr>
              <w:t>54</w:t>
            </w:r>
          </w:p>
        </w:tc>
        <w:tc>
          <w:tcPr>
            <w:tcW w:type="dxa" w:w="785"/>
            <w:shd w:fill="F2F2F2"/>
          </w:tcPr>
          <w:p>
            <w:pPr>
              <w:spacing w:before="20" w:after="20"/>
            </w:pPr>
            <w:r/>
            <w:r>
              <w:rPr>
                <w:color w:val="000000"/>
                <w:sz w:val="18"/>
              </w:rPr>
              <w:t>9,412,783</w:t>
            </w:r>
          </w:p>
        </w:tc>
        <w:tc>
          <w:tcPr>
            <w:tcW w:type="dxa" w:w="785"/>
            <w:shd w:fill="F2F2F2"/>
          </w:tcPr>
          <w:p>
            <w:pPr>
              <w:spacing w:before="20" w:after="20"/>
            </w:pPr>
            <w:r/>
            <w:r>
              <w:rPr>
                <w:color w:val="000000"/>
                <w:sz w:val="18"/>
              </w:rPr>
              <w:t>2.02%</w:t>
            </w:r>
          </w:p>
        </w:tc>
        <w:tc>
          <w:tcPr>
            <w:tcW w:type="dxa" w:w="785"/>
            <w:shd w:fill="F2F2F2"/>
          </w:tcPr>
          <w:p>
            <w:pPr>
              <w:spacing w:before="20" w:after="20"/>
            </w:pPr>
            <w:r/>
            <w:r>
              <w:rPr>
                <w:color w:val="000000"/>
                <w:sz w:val="18"/>
              </w:rPr>
              <w:t>5.55%</w:t>
            </w:r>
          </w:p>
        </w:tc>
        <w:tc>
          <w:tcPr>
            <w:tcW w:type="dxa" w:w="785"/>
            <w:shd w:fill="F2F2F2"/>
          </w:tcPr>
          <w:p>
            <w:pPr>
              <w:spacing w:before="20" w:after="20"/>
            </w:pPr>
            <w:r/>
            <w:r>
              <w:rPr>
                <w:color w:val="000000"/>
                <w:sz w:val="18"/>
              </w:rPr>
              <w:t>92.43%</w:t>
            </w:r>
          </w:p>
        </w:tc>
      </w:tr>
      <w:tr>
        <w:tc>
          <w:tcPr>
            <w:tcW w:type="dxa" w:w="785"/>
          </w:tcPr>
          <w:p>
            <w:pPr>
              <w:spacing w:before="20" w:after="20"/>
            </w:pPr>
            <w:r/>
            <w:r>
              <w:rPr>
                <w:color w:val="000000"/>
                <w:sz w:val="18"/>
              </w:rPr>
              <w:t>Asia</w:t>
            </w:r>
          </w:p>
        </w:tc>
        <w:tc>
          <w:tcPr>
            <w:tcW w:type="dxa" w:w="785"/>
          </w:tcPr>
          <w:p>
            <w:pPr>
              <w:spacing w:before="20" w:after="20"/>
            </w:pPr>
            <w:r/>
            <w:r>
              <w:rPr>
                <w:color w:val="000000"/>
                <w:sz w:val="18"/>
              </w:rPr>
              <w:t>Southern Asia</w:t>
            </w:r>
          </w:p>
        </w:tc>
        <w:tc>
          <w:tcPr>
            <w:tcW w:type="dxa" w:w="785"/>
          </w:tcPr>
          <w:p>
            <w:pPr>
              <w:spacing w:before="20" w:after="20"/>
            </w:pPr>
            <w:r/>
            <w:r>
              <w:rPr>
                <w:color w:val="000000"/>
                <w:sz w:val="18"/>
              </w:rPr>
              <w:t>—</w:t>
            </w:r>
          </w:p>
        </w:tc>
        <w:tc>
          <w:tcPr>
            <w:tcW w:type="dxa" w:w="785"/>
          </w:tcPr>
          <w:p>
            <w:pPr>
              <w:spacing w:before="20" w:after="20"/>
            </w:pPr>
            <w:r/>
            <w:r>
              <w:rPr>
                <w:color w:val="000000"/>
                <w:sz w:val="18"/>
              </w:rPr>
              <w:t>803,400</w:t>
            </w:r>
          </w:p>
        </w:tc>
        <w:tc>
          <w:tcPr>
            <w:tcW w:type="dxa" w:w="785"/>
          </w:tcPr>
          <w:p>
            <w:pPr>
              <w:spacing w:before="20" w:after="20"/>
            </w:pPr>
            <w:r/>
            <w:r>
              <w:rPr>
                <w:color w:val="000000"/>
                <w:sz w:val="18"/>
              </w:rPr>
              <w:t>90,128</w:t>
            </w:r>
          </w:p>
        </w:tc>
        <w:tc>
          <w:tcPr>
            <w:tcW w:type="dxa" w:w="785"/>
          </w:tcPr>
          <w:p>
            <w:pPr>
              <w:spacing w:before="20" w:after="20"/>
            </w:pPr>
            <w:r/>
            <w:r>
              <w:rPr>
                <w:color w:val="000000"/>
                <w:sz w:val="18"/>
              </w:rPr>
              <w:t>5,215,696</w:t>
            </w:r>
          </w:p>
        </w:tc>
        <w:tc>
          <w:tcPr>
            <w:tcW w:type="dxa" w:w="785"/>
          </w:tcPr>
          <w:p>
            <w:pPr>
              <w:spacing w:before="20" w:after="20"/>
            </w:pPr>
            <w:r/>
            <w:r>
              <w:rPr>
                <w:color w:val="000000"/>
                <w:sz w:val="18"/>
              </w:rPr>
              <w:t>670</w:t>
            </w:r>
          </w:p>
        </w:tc>
        <w:tc>
          <w:tcPr>
            <w:tcW w:type="dxa" w:w="785"/>
          </w:tcPr>
          <w:p>
            <w:pPr>
              <w:spacing w:before="20" w:after="20"/>
            </w:pPr>
            <w:r/>
            <w:r>
              <w:rPr>
                <w:color w:val="000000"/>
                <w:sz w:val="18"/>
              </w:rPr>
              <w:t>6,109,894</w:t>
            </w:r>
          </w:p>
        </w:tc>
        <w:tc>
          <w:tcPr>
            <w:tcW w:type="dxa" w:w="785"/>
          </w:tcPr>
          <w:p>
            <w:pPr>
              <w:spacing w:before="20" w:after="20"/>
            </w:pPr>
            <w:r/>
            <w:r>
              <w:rPr>
                <w:color w:val="000000"/>
                <w:sz w:val="18"/>
              </w:rPr>
              <w:t>13.15%</w:t>
            </w:r>
          </w:p>
        </w:tc>
        <w:tc>
          <w:tcPr>
            <w:tcW w:type="dxa" w:w="785"/>
          </w:tcPr>
          <w:p>
            <w:pPr>
              <w:spacing w:before="20" w:after="20"/>
            </w:pPr>
            <w:r/>
            <w:r>
              <w:rPr>
                <w:color w:val="000000"/>
                <w:sz w:val="18"/>
              </w:rPr>
              <w:t>1.48%</w:t>
            </w:r>
          </w:p>
        </w:tc>
        <w:tc>
          <w:tcPr>
            <w:tcW w:type="dxa" w:w="785"/>
          </w:tcPr>
          <w:p>
            <w:pPr>
              <w:spacing w:before="20" w:after="20"/>
            </w:pPr>
            <w:r/>
            <w:r>
              <w:rPr>
                <w:color w:val="000000"/>
                <w:sz w:val="18"/>
              </w:rPr>
              <w:t>85.36%</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Western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1,472,698</w:t>
            </w:r>
          </w:p>
        </w:tc>
        <w:tc>
          <w:tcPr>
            <w:tcW w:type="dxa" w:w="785"/>
            <w:shd w:fill="F2F2F2"/>
          </w:tcPr>
          <w:p>
            <w:pPr>
              <w:spacing w:before="20" w:after="20"/>
            </w:pPr>
            <w:r/>
            <w:r>
              <w:rPr>
                <w:color w:val="000000"/>
                <w:sz w:val="18"/>
              </w:rPr>
              <w:t>386,262</w:t>
            </w:r>
          </w:p>
        </w:tc>
        <w:tc>
          <w:tcPr>
            <w:tcW w:type="dxa" w:w="785"/>
            <w:shd w:fill="F2F2F2"/>
          </w:tcPr>
          <w:p>
            <w:pPr>
              <w:spacing w:before="20" w:after="20"/>
            </w:pPr>
            <w:r/>
            <w:r>
              <w:rPr>
                <w:color w:val="000000"/>
                <w:sz w:val="18"/>
              </w:rPr>
              <w:t>3,860,382</w:t>
            </w:r>
          </w:p>
        </w:tc>
        <w:tc>
          <w:tcPr>
            <w:tcW w:type="dxa" w:w="785"/>
            <w:shd w:fill="F2F2F2"/>
          </w:tcPr>
          <w:p>
            <w:pPr>
              <w:spacing w:before="20" w:after="20"/>
            </w:pPr>
            <w:r/>
            <w:r>
              <w:rPr>
                <w:color w:val="000000"/>
                <w:sz w:val="18"/>
              </w:rPr>
              <w:t>275</w:t>
            </w:r>
          </w:p>
        </w:tc>
        <w:tc>
          <w:tcPr>
            <w:tcW w:type="dxa" w:w="785"/>
            <w:shd w:fill="F2F2F2"/>
          </w:tcPr>
          <w:p>
            <w:pPr>
              <w:spacing w:before="20" w:after="20"/>
            </w:pPr>
            <w:r/>
            <w:r>
              <w:rPr>
                <w:color w:val="000000"/>
                <w:sz w:val="18"/>
              </w:rPr>
              <w:t>5,719,617</w:t>
            </w:r>
          </w:p>
        </w:tc>
        <w:tc>
          <w:tcPr>
            <w:tcW w:type="dxa" w:w="785"/>
            <w:shd w:fill="F2F2F2"/>
          </w:tcPr>
          <w:p>
            <w:pPr>
              <w:spacing w:before="20" w:after="20"/>
            </w:pPr>
            <w:r/>
            <w:r>
              <w:rPr>
                <w:color w:val="000000"/>
                <w:sz w:val="18"/>
              </w:rPr>
              <w:t>25.75%</w:t>
            </w:r>
          </w:p>
        </w:tc>
        <w:tc>
          <w:tcPr>
            <w:tcW w:type="dxa" w:w="785"/>
            <w:shd w:fill="F2F2F2"/>
          </w:tcPr>
          <w:p>
            <w:pPr>
              <w:spacing w:before="20" w:after="20"/>
            </w:pPr>
            <w:r/>
            <w:r>
              <w:rPr>
                <w:color w:val="000000"/>
                <w:sz w:val="18"/>
              </w:rPr>
              <w:t>6.75%</w:t>
            </w:r>
          </w:p>
        </w:tc>
        <w:tc>
          <w:tcPr>
            <w:tcW w:type="dxa" w:w="785"/>
            <w:shd w:fill="F2F2F2"/>
          </w:tcPr>
          <w:p>
            <w:pPr>
              <w:spacing w:before="20" w:after="20"/>
            </w:pPr>
            <w:r/>
            <w:r>
              <w:rPr>
                <w:color w:val="000000"/>
                <w:sz w:val="18"/>
              </w:rPr>
              <w:t>67.49%</w:t>
            </w:r>
          </w:p>
        </w:tc>
      </w:tr>
      <w:tr>
        <w:tc>
          <w:tcPr>
            <w:tcW w:type="dxa" w:w="785"/>
          </w:tcPr>
          <w:p>
            <w:pPr>
              <w:spacing w:before="20" w:after="20"/>
            </w:pPr>
            <w:r/>
            <w:r>
              <w:rPr>
                <w:color w:val="000000"/>
                <w:sz w:val="18"/>
              </w:rPr>
              <w:t>Europe</w:t>
            </w:r>
          </w:p>
        </w:tc>
        <w:tc>
          <w:tcPr>
            <w:tcW w:type="dxa" w:w="785"/>
          </w:tcPr>
          <w:p>
            <w:pPr>
              <w:spacing w:before="20" w:after="20"/>
            </w:pPr>
            <w:r/>
            <w:r>
              <w:rPr>
                <w:color w:val="000000"/>
                <w:sz w:val="18"/>
              </w:rPr>
              <w:t>Eastern Europe</w:t>
            </w:r>
          </w:p>
        </w:tc>
        <w:tc>
          <w:tcPr>
            <w:tcW w:type="dxa" w:w="785"/>
          </w:tcPr>
          <w:p>
            <w:pPr>
              <w:spacing w:before="20" w:after="20"/>
            </w:pPr>
            <w:r/>
            <w:r>
              <w:rPr>
                <w:color w:val="000000"/>
                <w:sz w:val="18"/>
              </w:rPr>
              <w:t>—</w:t>
            </w:r>
          </w:p>
        </w:tc>
        <w:tc>
          <w:tcPr>
            <w:tcW w:type="dxa" w:w="785"/>
          </w:tcPr>
          <w:p>
            <w:pPr>
              <w:spacing w:before="20" w:after="20"/>
            </w:pPr>
            <w:r/>
            <w:r>
              <w:rPr>
                <w:color w:val="000000"/>
                <w:sz w:val="18"/>
              </w:rPr>
              <w:t>16,921,553</w:t>
            </w:r>
          </w:p>
        </w:tc>
        <w:tc>
          <w:tcPr>
            <w:tcW w:type="dxa" w:w="785"/>
          </w:tcPr>
          <w:p>
            <w:pPr>
              <w:spacing w:before="20" w:after="20"/>
            </w:pPr>
            <w:r/>
            <w:r>
              <w:rPr>
                <w:color w:val="000000"/>
                <w:sz w:val="18"/>
              </w:rPr>
              <w:t>4,553,269</w:t>
            </w:r>
          </w:p>
        </w:tc>
        <w:tc>
          <w:tcPr>
            <w:tcW w:type="dxa" w:w="785"/>
          </w:tcPr>
          <w:p>
            <w:pPr>
              <w:spacing w:before="20" w:after="20"/>
            </w:pPr>
            <w:r/>
            <w:r>
              <w:rPr>
                <w:color w:val="000000"/>
                <w:sz w:val="18"/>
              </w:rPr>
              <w:t>9,038,802</w:t>
            </w:r>
          </w:p>
        </w:tc>
        <w:tc>
          <w:tcPr>
            <w:tcW w:type="dxa" w:w="785"/>
          </w:tcPr>
          <w:p>
            <w:pPr>
              <w:spacing w:before="20" w:after="20"/>
            </w:pPr>
            <w:r/>
            <w:r>
              <w:rPr>
                <w:color w:val="000000"/>
                <w:sz w:val="18"/>
              </w:rPr>
              <w:t>97,706</w:t>
            </w:r>
          </w:p>
        </w:tc>
        <w:tc>
          <w:tcPr>
            <w:tcW w:type="dxa" w:w="785"/>
          </w:tcPr>
          <w:p>
            <w:pPr>
              <w:spacing w:before="20" w:after="20"/>
            </w:pPr>
            <w:r/>
            <w:r>
              <w:rPr>
                <w:color w:val="000000"/>
                <w:sz w:val="18"/>
              </w:rPr>
              <w:t>30,611,330</w:t>
            </w:r>
          </w:p>
        </w:tc>
        <w:tc>
          <w:tcPr>
            <w:tcW w:type="dxa" w:w="785"/>
          </w:tcPr>
          <w:p>
            <w:pPr>
              <w:spacing w:before="20" w:after="20"/>
            </w:pPr>
            <w:r/>
            <w:r>
              <w:rPr>
                <w:color w:val="000000"/>
                <w:sz w:val="18"/>
              </w:rPr>
              <w:t>55.28%</w:t>
            </w:r>
          </w:p>
        </w:tc>
        <w:tc>
          <w:tcPr>
            <w:tcW w:type="dxa" w:w="785"/>
          </w:tcPr>
          <w:p>
            <w:pPr>
              <w:spacing w:before="20" w:after="20"/>
            </w:pPr>
            <w:r/>
            <w:r>
              <w:rPr>
                <w:color w:val="000000"/>
                <w:sz w:val="18"/>
              </w:rPr>
              <w:t>14.87%</w:t>
            </w:r>
          </w:p>
        </w:tc>
        <w:tc>
          <w:tcPr>
            <w:tcW w:type="dxa" w:w="785"/>
          </w:tcPr>
          <w:p>
            <w:pPr>
              <w:spacing w:before="20" w:after="20"/>
            </w:pPr>
            <w:r/>
            <w:r>
              <w:rPr>
                <w:color w:val="000000"/>
                <w:sz w:val="18"/>
              </w:rPr>
              <w:t>29.53%</w:t>
            </w:r>
          </w:p>
        </w:tc>
      </w:tr>
      <w:tr>
        <w:tc>
          <w:tcPr>
            <w:tcW w:type="dxa" w:w="785"/>
            <w:shd w:fill="F2F2F2"/>
          </w:tcPr>
          <w:p>
            <w:pPr>
              <w:spacing w:before="20" w:after="20"/>
            </w:pPr>
            <w:r/>
            <w:r>
              <w:rPr>
                <w:color w:val="000000"/>
                <w:sz w:val="18"/>
              </w:rPr>
              <w:t>Europe</w:t>
            </w:r>
          </w:p>
        </w:tc>
        <w:tc>
          <w:tcPr>
            <w:tcW w:type="dxa" w:w="785"/>
            <w:shd w:fill="F2F2F2"/>
          </w:tcPr>
          <w:p>
            <w:pPr>
              <w:spacing w:before="20" w:after="20"/>
            </w:pPr>
            <w:r/>
            <w:r>
              <w:rPr>
                <w:color w:val="000000"/>
                <w:sz w:val="18"/>
              </w:rPr>
              <w:t>Northern Europe</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266,185,804</w:t>
            </w:r>
          </w:p>
        </w:tc>
        <w:tc>
          <w:tcPr>
            <w:tcW w:type="dxa" w:w="785"/>
            <w:shd w:fill="F2F2F2"/>
          </w:tcPr>
          <w:p>
            <w:pPr>
              <w:spacing w:before="20" w:after="20"/>
            </w:pPr>
            <w:r/>
            <w:r>
              <w:rPr>
                <w:color w:val="000000"/>
                <w:sz w:val="18"/>
              </w:rPr>
              <w:t>8,573,363</w:t>
            </w:r>
          </w:p>
        </w:tc>
        <w:tc>
          <w:tcPr>
            <w:tcW w:type="dxa" w:w="785"/>
            <w:shd w:fill="F2F2F2"/>
          </w:tcPr>
          <w:p>
            <w:pPr>
              <w:spacing w:before="20" w:after="20"/>
            </w:pPr>
            <w:r/>
            <w:r>
              <w:rPr>
                <w:color w:val="000000"/>
                <w:sz w:val="18"/>
              </w:rPr>
              <w:t>6,693,530</w:t>
            </w:r>
          </w:p>
        </w:tc>
        <w:tc>
          <w:tcPr>
            <w:tcW w:type="dxa" w:w="785"/>
            <w:shd w:fill="F2F2F2"/>
          </w:tcPr>
          <w:p>
            <w:pPr>
              <w:spacing w:before="20" w:after="20"/>
            </w:pPr>
            <w:r/>
            <w:r>
              <w:rPr>
                <w:color w:val="000000"/>
                <w:sz w:val="18"/>
              </w:rPr>
              <w:t>24,119</w:t>
            </w:r>
          </w:p>
        </w:tc>
        <w:tc>
          <w:tcPr>
            <w:tcW w:type="dxa" w:w="785"/>
            <w:shd w:fill="F2F2F2"/>
          </w:tcPr>
          <w:p>
            <w:pPr>
              <w:spacing w:before="20" w:after="20"/>
            </w:pPr>
            <w:r/>
            <w:r>
              <w:rPr>
                <w:color w:val="000000"/>
                <w:sz w:val="18"/>
              </w:rPr>
              <w:t>281,476,816</w:t>
            </w:r>
          </w:p>
        </w:tc>
        <w:tc>
          <w:tcPr>
            <w:tcW w:type="dxa" w:w="785"/>
            <w:shd w:fill="F2F2F2"/>
          </w:tcPr>
          <w:p>
            <w:pPr>
              <w:spacing w:before="20" w:after="20"/>
            </w:pPr>
            <w:r/>
            <w:r>
              <w:rPr>
                <w:color w:val="000000"/>
                <w:sz w:val="18"/>
              </w:rPr>
              <w:t>94.57%</w:t>
            </w:r>
          </w:p>
        </w:tc>
        <w:tc>
          <w:tcPr>
            <w:tcW w:type="dxa" w:w="785"/>
            <w:shd w:fill="F2F2F2"/>
          </w:tcPr>
          <w:p>
            <w:pPr>
              <w:spacing w:before="20" w:after="20"/>
            </w:pPr>
            <w:r/>
            <w:r>
              <w:rPr>
                <w:color w:val="000000"/>
                <w:sz w:val="18"/>
              </w:rPr>
              <w:t>3.05%</w:t>
            </w:r>
          </w:p>
        </w:tc>
        <w:tc>
          <w:tcPr>
            <w:tcW w:type="dxa" w:w="785"/>
            <w:shd w:fill="F2F2F2"/>
          </w:tcPr>
          <w:p>
            <w:pPr>
              <w:spacing w:before="20" w:after="20"/>
            </w:pPr>
            <w:r/>
            <w:r>
              <w:rPr>
                <w:color w:val="000000"/>
                <w:sz w:val="18"/>
              </w:rPr>
              <w:t>2.38%</w:t>
            </w:r>
          </w:p>
        </w:tc>
      </w:tr>
      <w:tr>
        <w:tc>
          <w:tcPr>
            <w:tcW w:type="dxa" w:w="785"/>
          </w:tcPr>
          <w:p>
            <w:pPr>
              <w:spacing w:before="20" w:after="20"/>
            </w:pPr>
            <w:r/>
            <w:r>
              <w:rPr>
                <w:color w:val="000000"/>
                <w:sz w:val="18"/>
              </w:rPr>
              <w:t>Europe</w:t>
            </w:r>
          </w:p>
        </w:tc>
        <w:tc>
          <w:tcPr>
            <w:tcW w:type="dxa" w:w="785"/>
          </w:tcPr>
          <w:p>
            <w:pPr>
              <w:spacing w:before="20" w:after="20"/>
            </w:pPr>
            <w:r/>
            <w:r>
              <w:rPr>
                <w:color w:val="000000"/>
                <w:sz w:val="18"/>
              </w:rPr>
              <w:t>Southern Europe</w:t>
            </w:r>
          </w:p>
        </w:tc>
        <w:tc>
          <w:tcPr>
            <w:tcW w:type="dxa" w:w="785"/>
          </w:tcPr>
          <w:p>
            <w:pPr>
              <w:spacing w:before="20" w:after="20"/>
            </w:pPr>
            <w:r/>
            <w:r>
              <w:rPr>
                <w:color w:val="000000"/>
                <w:sz w:val="18"/>
              </w:rPr>
              <w:t>—</w:t>
            </w:r>
          </w:p>
        </w:tc>
        <w:tc>
          <w:tcPr>
            <w:tcW w:type="dxa" w:w="785"/>
          </w:tcPr>
          <w:p>
            <w:pPr>
              <w:spacing w:before="20" w:after="20"/>
            </w:pPr>
            <w:r/>
            <w:r>
              <w:rPr>
                <w:color w:val="000000"/>
                <w:sz w:val="18"/>
              </w:rPr>
              <w:t>35,591,058</w:t>
            </w:r>
          </w:p>
        </w:tc>
        <w:tc>
          <w:tcPr>
            <w:tcW w:type="dxa" w:w="785"/>
          </w:tcPr>
          <w:p>
            <w:pPr>
              <w:spacing w:before="20" w:after="20"/>
            </w:pPr>
            <w:r/>
            <w:r>
              <w:rPr>
                <w:color w:val="000000"/>
                <w:sz w:val="18"/>
              </w:rPr>
              <w:t>10,853,719</w:t>
            </w:r>
          </w:p>
        </w:tc>
        <w:tc>
          <w:tcPr>
            <w:tcW w:type="dxa" w:w="785"/>
          </w:tcPr>
          <w:p>
            <w:pPr>
              <w:spacing w:before="20" w:after="20"/>
            </w:pPr>
            <w:r/>
            <w:r>
              <w:rPr>
                <w:color w:val="000000"/>
                <w:sz w:val="18"/>
              </w:rPr>
              <w:t>5,923,085</w:t>
            </w:r>
          </w:p>
        </w:tc>
        <w:tc>
          <w:tcPr>
            <w:tcW w:type="dxa" w:w="785"/>
          </w:tcPr>
          <w:p>
            <w:pPr>
              <w:spacing w:before="20" w:after="20"/>
            </w:pPr>
            <w:r/>
            <w:r>
              <w:rPr>
                <w:color w:val="000000"/>
                <w:sz w:val="18"/>
              </w:rPr>
              <w:t>337</w:t>
            </w:r>
          </w:p>
        </w:tc>
        <w:tc>
          <w:tcPr>
            <w:tcW w:type="dxa" w:w="785"/>
          </w:tcPr>
          <w:p>
            <w:pPr>
              <w:spacing w:before="20" w:after="20"/>
            </w:pPr>
            <w:r/>
            <w:r>
              <w:rPr>
                <w:color w:val="000000"/>
                <w:sz w:val="18"/>
              </w:rPr>
              <w:t>52,368,199</w:t>
            </w:r>
          </w:p>
        </w:tc>
        <w:tc>
          <w:tcPr>
            <w:tcW w:type="dxa" w:w="785"/>
          </w:tcPr>
          <w:p>
            <w:pPr>
              <w:spacing w:before="20" w:after="20"/>
            </w:pPr>
            <w:r/>
            <w:r>
              <w:rPr>
                <w:color w:val="000000"/>
                <w:sz w:val="18"/>
              </w:rPr>
              <w:t>67.96%</w:t>
            </w:r>
          </w:p>
        </w:tc>
        <w:tc>
          <w:tcPr>
            <w:tcW w:type="dxa" w:w="785"/>
          </w:tcPr>
          <w:p>
            <w:pPr>
              <w:spacing w:before="20" w:after="20"/>
            </w:pPr>
            <w:r/>
            <w:r>
              <w:rPr>
                <w:color w:val="000000"/>
                <w:sz w:val="18"/>
              </w:rPr>
              <w:t>20.73%</w:t>
            </w:r>
          </w:p>
        </w:tc>
        <w:tc>
          <w:tcPr>
            <w:tcW w:type="dxa" w:w="785"/>
          </w:tcPr>
          <w:p>
            <w:pPr>
              <w:spacing w:before="20" w:after="20"/>
            </w:pPr>
            <w:r/>
            <w:r>
              <w:rPr>
                <w:color w:val="000000"/>
                <w:sz w:val="18"/>
              </w:rPr>
              <w:t>11.31%</w:t>
            </w:r>
          </w:p>
        </w:tc>
      </w:tr>
      <w:tr>
        <w:tc>
          <w:tcPr>
            <w:tcW w:type="dxa" w:w="785"/>
            <w:shd w:fill="F2F2F2"/>
          </w:tcPr>
          <w:p>
            <w:pPr>
              <w:spacing w:before="20" w:after="20"/>
            </w:pPr>
            <w:r/>
            <w:r>
              <w:rPr>
                <w:color w:val="000000"/>
                <w:sz w:val="18"/>
              </w:rPr>
              <w:t>Europe</w:t>
            </w:r>
          </w:p>
        </w:tc>
        <w:tc>
          <w:tcPr>
            <w:tcW w:type="dxa" w:w="785"/>
            <w:shd w:fill="F2F2F2"/>
          </w:tcPr>
          <w:p>
            <w:pPr>
              <w:spacing w:before="20" w:after="20"/>
            </w:pPr>
            <w:r/>
            <w:r>
              <w:rPr>
                <w:color w:val="000000"/>
                <w:sz w:val="18"/>
              </w:rPr>
              <w:t>Western Europe</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301,498,828</w:t>
            </w:r>
          </w:p>
        </w:tc>
        <w:tc>
          <w:tcPr>
            <w:tcW w:type="dxa" w:w="785"/>
            <w:shd w:fill="F2F2F2"/>
          </w:tcPr>
          <w:p>
            <w:pPr>
              <w:spacing w:before="20" w:after="20"/>
            </w:pPr>
            <w:r/>
            <w:r>
              <w:rPr>
                <w:color w:val="000000"/>
                <w:sz w:val="18"/>
              </w:rPr>
              <w:t>18,403,243</w:t>
            </w:r>
          </w:p>
        </w:tc>
        <w:tc>
          <w:tcPr>
            <w:tcW w:type="dxa" w:w="785"/>
            <w:shd w:fill="F2F2F2"/>
          </w:tcPr>
          <w:p>
            <w:pPr>
              <w:spacing w:before="20" w:after="20"/>
            </w:pPr>
            <w:r/>
            <w:r>
              <w:rPr>
                <w:color w:val="000000"/>
                <w:sz w:val="18"/>
              </w:rPr>
              <w:t>8,882,400</w:t>
            </w:r>
          </w:p>
        </w:tc>
        <w:tc>
          <w:tcPr>
            <w:tcW w:type="dxa" w:w="785"/>
            <w:shd w:fill="F2F2F2"/>
          </w:tcPr>
          <w:p>
            <w:pPr>
              <w:spacing w:before="20" w:after="20"/>
            </w:pPr>
            <w:r/>
            <w:r>
              <w:rPr>
                <w:color w:val="000000"/>
                <w:sz w:val="18"/>
              </w:rPr>
              <w:t>6,682</w:t>
            </w:r>
          </w:p>
        </w:tc>
        <w:tc>
          <w:tcPr>
            <w:tcW w:type="dxa" w:w="785"/>
            <w:shd w:fill="F2F2F2"/>
          </w:tcPr>
          <w:p>
            <w:pPr>
              <w:spacing w:before="20" w:after="20"/>
            </w:pPr>
            <w:r/>
            <w:r>
              <w:rPr>
                <w:color w:val="000000"/>
                <w:sz w:val="18"/>
              </w:rPr>
              <w:t>328,791,153</w:t>
            </w:r>
          </w:p>
        </w:tc>
        <w:tc>
          <w:tcPr>
            <w:tcW w:type="dxa" w:w="785"/>
            <w:shd w:fill="F2F2F2"/>
          </w:tcPr>
          <w:p>
            <w:pPr>
              <w:spacing w:before="20" w:after="20"/>
            </w:pPr>
            <w:r/>
            <w:r>
              <w:rPr>
                <w:color w:val="000000"/>
                <w:sz w:val="18"/>
              </w:rPr>
              <w:t>91.70%</w:t>
            </w:r>
          </w:p>
        </w:tc>
        <w:tc>
          <w:tcPr>
            <w:tcW w:type="dxa" w:w="785"/>
            <w:shd w:fill="F2F2F2"/>
          </w:tcPr>
          <w:p>
            <w:pPr>
              <w:spacing w:before="20" w:after="20"/>
            </w:pPr>
            <w:r/>
            <w:r>
              <w:rPr>
                <w:color w:val="000000"/>
                <w:sz w:val="18"/>
              </w:rPr>
              <w:t>5.60%</w:t>
            </w:r>
          </w:p>
        </w:tc>
        <w:tc>
          <w:tcPr>
            <w:tcW w:type="dxa" w:w="785"/>
            <w:shd w:fill="F2F2F2"/>
          </w:tcPr>
          <w:p>
            <w:pPr>
              <w:spacing w:before="20" w:after="20"/>
            </w:pPr>
            <w:r/>
            <w:r>
              <w:rPr>
                <w:color w:val="000000"/>
                <w:sz w:val="18"/>
              </w:rPr>
              <w:t>2.70%</w:t>
            </w:r>
          </w:p>
        </w:tc>
      </w:tr>
      <w:tr>
        <w:tc>
          <w:tcPr>
            <w:tcW w:type="dxa" w:w="785"/>
          </w:tcPr>
          <w:p>
            <w:pPr>
              <w:spacing w:before="20" w:after="20"/>
            </w:pPr>
            <w:r/>
            <w:r>
              <w:rPr>
                <w:color w:val="000000"/>
                <w:sz w:val="18"/>
              </w:rPr>
              <w:t>Oceania</w:t>
            </w:r>
          </w:p>
        </w:tc>
        <w:tc>
          <w:tcPr>
            <w:tcW w:type="dxa" w:w="785"/>
          </w:tcPr>
          <w:p>
            <w:pPr>
              <w:spacing w:before="20" w:after="20"/>
            </w:pPr>
            <w:r/>
            <w:r>
              <w:rPr>
                <w:color w:val="000000"/>
                <w:sz w:val="18"/>
              </w:rPr>
              <w:t>Australia and New Zealand</w:t>
            </w:r>
          </w:p>
        </w:tc>
        <w:tc>
          <w:tcPr>
            <w:tcW w:type="dxa" w:w="785"/>
          </w:tcPr>
          <w:p>
            <w:pPr>
              <w:spacing w:before="20" w:after="20"/>
            </w:pPr>
            <w:r/>
            <w:r>
              <w:rPr>
                <w:color w:val="000000"/>
                <w:sz w:val="18"/>
              </w:rPr>
              <w:t>—</w:t>
            </w:r>
          </w:p>
        </w:tc>
        <w:tc>
          <w:tcPr>
            <w:tcW w:type="dxa" w:w="785"/>
          </w:tcPr>
          <w:p>
            <w:pPr>
              <w:spacing w:before="20" w:after="20"/>
            </w:pPr>
            <w:r/>
            <w:r>
              <w:rPr>
                <w:color w:val="000000"/>
                <w:sz w:val="18"/>
              </w:rPr>
              <w:t>52,493,413</w:t>
            </w:r>
          </w:p>
        </w:tc>
        <w:tc>
          <w:tcPr>
            <w:tcW w:type="dxa" w:w="785"/>
          </w:tcPr>
          <w:p>
            <w:pPr>
              <w:spacing w:before="20" w:after="20"/>
            </w:pPr>
            <w:r/>
            <w:r>
              <w:rPr>
                <w:color w:val="000000"/>
                <w:sz w:val="18"/>
              </w:rPr>
              <w:t>272,753</w:t>
            </w:r>
          </w:p>
        </w:tc>
        <w:tc>
          <w:tcPr>
            <w:tcW w:type="dxa" w:w="785"/>
          </w:tcPr>
          <w:p>
            <w:pPr>
              <w:spacing w:before="20" w:after="20"/>
            </w:pPr>
            <w:r/>
            <w:r>
              <w:rPr>
                <w:color w:val="000000"/>
                <w:sz w:val="18"/>
              </w:rPr>
              <w:t>14,730,541</w:t>
            </w:r>
          </w:p>
        </w:tc>
        <w:tc>
          <w:tcPr>
            <w:tcW w:type="dxa" w:w="785"/>
          </w:tcPr>
          <w:p>
            <w:pPr>
              <w:spacing w:before="20" w:after="20"/>
            </w:pPr>
            <w:r/>
            <w:r>
              <w:rPr>
                <w:color w:val="000000"/>
                <w:sz w:val="18"/>
              </w:rPr>
              <w:t>38</w:t>
            </w:r>
          </w:p>
        </w:tc>
        <w:tc>
          <w:tcPr>
            <w:tcW w:type="dxa" w:w="785"/>
          </w:tcPr>
          <w:p>
            <w:pPr>
              <w:spacing w:before="20" w:after="20"/>
            </w:pPr>
            <w:r/>
            <w:r>
              <w:rPr>
                <w:color w:val="000000"/>
                <w:sz w:val="18"/>
              </w:rPr>
              <w:t>67,496,745</w:t>
            </w:r>
          </w:p>
        </w:tc>
        <w:tc>
          <w:tcPr>
            <w:tcW w:type="dxa" w:w="785"/>
          </w:tcPr>
          <w:p>
            <w:pPr>
              <w:spacing w:before="20" w:after="20"/>
            </w:pPr>
            <w:r/>
            <w:r>
              <w:rPr>
                <w:color w:val="000000"/>
                <w:sz w:val="18"/>
              </w:rPr>
              <w:t>77.77%</w:t>
            </w:r>
          </w:p>
        </w:tc>
        <w:tc>
          <w:tcPr>
            <w:tcW w:type="dxa" w:w="785"/>
          </w:tcPr>
          <w:p>
            <w:pPr>
              <w:spacing w:before="20" w:after="20"/>
            </w:pPr>
            <w:r/>
            <w:r>
              <w:rPr>
                <w:color w:val="000000"/>
                <w:sz w:val="18"/>
              </w:rPr>
              <w:t>0.40%</w:t>
            </w:r>
          </w:p>
        </w:tc>
        <w:tc>
          <w:tcPr>
            <w:tcW w:type="dxa" w:w="785"/>
          </w:tcPr>
          <w:p>
            <w:pPr>
              <w:spacing w:before="20" w:after="20"/>
            </w:pPr>
            <w:r/>
            <w:r>
              <w:rPr>
                <w:color w:val="000000"/>
                <w:sz w:val="18"/>
              </w:rPr>
              <w:t>21.82%</w:t>
            </w:r>
          </w:p>
        </w:tc>
      </w:tr>
      <w:tr>
        <w:tc>
          <w:tcPr>
            <w:tcW w:type="dxa" w:w="785"/>
            <w:shd w:fill="F2F2F2"/>
          </w:tcPr>
          <w:p>
            <w:pPr>
              <w:spacing w:before="20" w:after="20"/>
            </w:pPr>
            <w:r/>
            <w:r>
              <w:rPr>
                <w:color w:val="000000"/>
                <w:sz w:val="18"/>
              </w:rPr>
              <w:t>Oceania</w:t>
            </w:r>
          </w:p>
        </w:tc>
        <w:tc>
          <w:tcPr>
            <w:tcW w:type="dxa" w:w="785"/>
            <w:shd w:fill="F2F2F2"/>
          </w:tcPr>
          <w:p>
            <w:pPr>
              <w:spacing w:before="20" w:after="20"/>
            </w:pPr>
            <w:r/>
            <w:r>
              <w:rPr>
                <w:color w:val="000000"/>
                <w:sz w:val="18"/>
              </w:rPr>
              <w:t>Melanesia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238,456</w:t>
            </w:r>
          </w:p>
        </w:tc>
        <w:tc>
          <w:tcPr>
            <w:tcW w:type="dxa" w:w="785"/>
            <w:shd w:fill="F2F2F2"/>
          </w:tcPr>
          <w:p>
            <w:pPr>
              <w:spacing w:before="20" w:after="20"/>
            </w:pPr>
            <w:r/>
            <w:r>
              <w:rPr>
                <w:color w:val="000000"/>
                <w:sz w:val="18"/>
              </w:rPr>
              <w:t>598,082</w:t>
            </w:r>
          </w:p>
        </w:tc>
        <w:tc>
          <w:tcPr>
            <w:tcW w:type="dxa" w:w="785"/>
            <w:shd w:fill="F2F2F2"/>
          </w:tcPr>
          <w:p>
            <w:pPr>
              <w:spacing w:before="20" w:after="20"/>
            </w:pPr>
            <w:r/>
            <w:r>
              <w:rPr>
                <w:color w:val="000000"/>
                <w:sz w:val="18"/>
              </w:rPr>
              <w:t>1,692,514</w:t>
            </w:r>
          </w:p>
        </w:tc>
        <w:tc>
          <w:tcPr>
            <w:tcW w:type="dxa" w:w="785"/>
            <w:shd w:fill="F2F2F2"/>
          </w:tcPr>
          <w:p>
            <w:pPr>
              <w:spacing w:before="20" w:after="20"/>
            </w:pPr>
            <w:r/>
            <w:r>
              <w:rPr>
                <w:color w:val="000000"/>
                <w:sz w:val="18"/>
              </w:rPr>
              <w:t>9</w:t>
            </w:r>
          </w:p>
        </w:tc>
        <w:tc>
          <w:tcPr>
            <w:tcW w:type="dxa" w:w="785"/>
            <w:shd w:fill="F2F2F2"/>
          </w:tcPr>
          <w:p>
            <w:pPr>
              <w:spacing w:before="20" w:after="20"/>
            </w:pPr>
            <w:r/>
            <w:r>
              <w:rPr>
                <w:color w:val="000000"/>
                <w:sz w:val="18"/>
              </w:rPr>
              <w:t>2,529,061</w:t>
            </w:r>
          </w:p>
        </w:tc>
        <w:tc>
          <w:tcPr>
            <w:tcW w:type="dxa" w:w="785"/>
            <w:shd w:fill="F2F2F2"/>
          </w:tcPr>
          <w:p>
            <w:pPr>
              <w:spacing w:before="20" w:after="20"/>
            </w:pPr>
            <w:r/>
            <w:r>
              <w:rPr>
                <w:color w:val="000000"/>
                <w:sz w:val="18"/>
              </w:rPr>
              <w:t>9.43%</w:t>
            </w:r>
          </w:p>
        </w:tc>
        <w:tc>
          <w:tcPr>
            <w:tcW w:type="dxa" w:w="785"/>
            <w:shd w:fill="F2F2F2"/>
          </w:tcPr>
          <w:p>
            <w:pPr>
              <w:spacing w:before="20" w:after="20"/>
            </w:pPr>
            <w:r/>
            <w:r>
              <w:rPr>
                <w:color w:val="000000"/>
                <w:sz w:val="18"/>
              </w:rPr>
              <w:t>23.65%</w:t>
            </w:r>
          </w:p>
        </w:tc>
        <w:tc>
          <w:tcPr>
            <w:tcW w:type="dxa" w:w="785"/>
            <w:shd w:fill="F2F2F2"/>
          </w:tcPr>
          <w:p>
            <w:pPr>
              <w:spacing w:before="20" w:after="20"/>
            </w:pPr>
            <w:r/>
            <w:r>
              <w:rPr>
                <w:color w:val="000000"/>
                <w:sz w:val="18"/>
              </w:rPr>
              <w:t>66.92%</w:t>
            </w:r>
          </w:p>
        </w:tc>
      </w:tr>
      <w:tr>
        <w:tc>
          <w:tcPr>
            <w:tcW w:type="dxa" w:w="785"/>
          </w:tcPr>
          <w:p>
            <w:pPr>
              <w:spacing w:before="20" w:after="20"/>
            </w:pPr>
            <w:r/>
            <w:r>
              <w:rPr>
                <w:color w:val="000000"/>
                <w:sz w:val="18"/>
              </w:rPr>
              <w:t>Oceania</w:t>
            </w:r>
          </w:p>
        </w:tc>
        <w:tc>
          <w:tcPr>
            <w:tcW w:type="dxa" w:w="785"/>
          </w:tcPr>
          <w:p>
            <w:pPr>
              <w:spacing w:before="20" w:after="20"/>
            </w:pPr>
            <w:r/>
            <w:r>
              <w:rPr>
                <w:color w:val="000000"/>
                <w:sz w:val="18"/>
              </w:rPr>
              <w:t>Micronesia</w:t>
            </w:r>
          </w:p>
        </w:tc>
        <w:tc>
          <w:tcPr>
            <w:tcW w:type="dxa" w:w="785"/>
          </w:tcPr>
          <w:p>
            <w:pPr>
              <w:spacing w:before="20" w:after="20"/>
            </w:pPr>
            <w:r/>
            <w:r>
              <w:rPr>
                <w:color w:val="000000"/>
                <w:sz w:val="18"/>
              </w:rPr>
              <w:t>—</w:t>
            </w:r>
          </w:p>
        </w:tc>
        <w:tc>
          <w:tcPr>
            <w:tcW w:type="dxa" w:w="785"/>
          </w:tcPr>
          <w:p>
            <w:pPr>
              <w:spacing w:before="20" w:after="20"/>
            </w:pPr>
            <w:r/>
            <w:r>
              <w:rPr>
                <w:color w:val="000000"/>
                <w:sz w:val="18"/>
              </w:rPr>
              <w:t>30</w:t>
            </w:r>
          </w:p>
        </w:tc>
        <w:tc>
          <w:tcPr>
            <w:tcW w:type="dxa" w:w="785"/>
          </w:tcPr>
          <w:p>
            <w:pPr>
              <w:spacing w:before="20" w:after="20"/>
            </w:pPr>
            <w:r/>
            <w:r>
              <w:rPr>
                <w:color w:val="000000"/>
                <w:sz w:val="18"/>
              </w:rPr>
              <w:t>60,237</w:t>
            </w:r>
          </w:p>
        </w:tc>
        <w:tc>
          <w:tcPr>
            <w:tcW w:type="dxa" w:w="785"/>
          </w:tcPr>
          <w:p>
            <w:pPr>
              <w:spacing w:before="20" w:after="20"/>
            </w:pPr>
            <w:r/>
            <w:r>
              <w:rPr>
                <w:color w:val="000000"/>
                <w:sz w:val="18"/>
              </w:rPr>
              <w:t>648,652</w:t>
            </w:r>
          </w:p>
        </w:tc>
        <w:tc>
          <w:tcPr>
            <w:tcW w:type="dxa" w:w="785"/>
          </w:tcPr>
          <w:p>
            <w:pPr>
              <w:spacing w:before="20" w:after="20"/>
            </w:pPr>
            <w:r/>
            <w:r>
              <w:rPr>
                <w:color w:val="000000"/>
                <w:sz w:val="18"/>
              </w:rPr>
              <w:t>2</w:t>
            </w:r>
          </w:p>
        </w:tc>
        <w:tc>
          <w:tcPr>
            <w:tcW w:type="dxa" w:w="785"/>
          </w:tcPr>
          <w:p>
            <w:pPr>
              <w:spacing w:before="20" w:after="20"/>
            </w:pPr>
            <w:r/>
            <w:r>
              <w:rPr>
                <w:color w:val="000000"/>
                <w:sz w:val="18"/>
              </w:rPr>
              <w:t>708,921</w:t>
            </w:r>
          </w:p>
        </w:tc>
        <w:tc>
          <w:tcPr>
            <w:tcW w:type="dxa" w:w="785"/>
          </w:tcPr>
          <w:p>
            <w:pPr>
              <w:spacing w:before="20" w:after="20"/>
            </w:pPr>
            <w:r/>
            <w:r>
              <w:rPr>
                <w:color w:val="000000"/>
                <w:sz w:val="18"/>
              </w:rPr>
              <w:t>0.00%</w:t>
            </w:r>
          </w:p>
        </w:tc>
        <w:tc>
          <w:tcPr>
            <w:tcW w:type="dxa" w:w="785"/>
          </w:tcPr>
          <w:p>
            <w:pPr>
              <w:spacing w:before="20" w:after="20"/>
            </w:pPr>
            <w:r/>
            <w:r>
              <w:rPr>
                <w:color w:val="000000"/>
                <w:sz w:val="18"/>
              </w:rPr>
              <w:t>8.50%</w:t>
            </w:r>
          </w:p>
        </w:tc>
        <w:tc>
          <w:tcPr>
            <w:tcW w:type="dxa" w:w="785"/>
          </w:tcPr>
          <w:p>
            <w:pPr>
              <w:spacing w:before="20" w:after="20"/>
            </w:pPr>
            <w:r/>
            <w:r>
              <w:rPr>
                <w:color w:val="000000"/>
                <w:sz w:val="18"/>
              </w:rPr>
              <w:t>91.50%</w:t>
            </w:r>
          </w:p>
        </w:tc>
      </w:tr>
      <w:tr>
        <w:tc>
          <w:tcPr>
            <w:tcW w:type="dxa" w:w="785"/>
            <w:shd w:fill="F2F2F2"/>
          </w:tcPr>
          <w:p>
            <w:pPr>
              <w:spacing w:before="20" w:after="20"/>
            </w:pPr>
            <w:r/>
            <w:r>
              <w:rPr>
                <w:color w:val="000000"/>
                <w:sz w:val="18"/>
              </w:rPr>
              <w:t>Oceania</w:t>
            </w:r>
          </w:p>
        </w:tc>
        <w:tc>
          <w:tcPr>
            <w:tcW w:type="dxa" w:w="785"/>
            <w:shd w:fill="F2F2F2"/>
          </w:tcPr>
          <w:p>
            <w:pPr>
              <w:spacing w:before="20" w:after="20"/>
            </w:pPr>
            <w:r/>
            <w:r>
              <w:rPr>
                <w:color w:val="000000"/>
                <w:sz w:val="18"/>
              </w:rPr>
              <w:t>Polynesia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10,053</w:t>
            </w:r>
          </w:p>
        </w:tc>
        <w:tc>
          <w:tcPr>
            <w:tcW w:type="dxa" w:w="785"/>
            <w:shd w:fill="F2F2F2"/>
          </w:tcPr>
          <w:p>
            <w:pPr>
              <w:spacing w:before="20" w:after="20"/>
            </w:pPr>
            <w:r/>
            <w:r>
              <w:rPr>
                <w:color w:val="000000"/>
                <w:sz w:val="18"/>
              </w:rPr>
              <w:t>158,284</w:t>
            </w:r>
          </w:p>
        </w:tc>
        <w:tc>
          <w:tcPr>
            <w:tcW w:type="dxa" w:w="785"/>
            <w:shd w:fill="F2F2F2"/>
          </w:tcPr>
          <w:p>
            <w:pPr>
              <w:spacing w:before="20" w:after="20"/>
            </w:pPr>
            <w:r/>
            <w:r>
              <w:rPr>
                <w:color w:val="000000"/>
                <w:sz w:val="18"/>
              </w:rPr>
              <w:t>222,715</w:t>
            </w:r>
          </w:p>
        </w:tc>
        <w:tc>
          <w:tcPr>
            <w:tcW w:type="dxa" w:w="785"/>
            <w:shd w:fill="F2F2F2"/>
          </w:tcPr>
          <w:p>
            <w:pPr>
              <w:spacing w:before="20" w:after="20"/>
            </w:pPr>
            <w:r/>
            <w:r>
              <w:rPr>
                <w:color w:val="000000"/>
                <w:sz w:val="18"/>
              </w:rPr>
              <w:t>0</w:t>
            </w:r>
          </w:p>
        </w:tc>
        <w:tc>
          <w:tcPr>
            <w:tcW w:type="dxa" w:w="785"/>
            <w:shd w:fill="F2F2F2"/>
          </w:tcPr>
          <w:p>
            <w:pPr>
              <w:spacing w:before="20" w:after="20"/>
            </w:pPr>
            <w:r/>
            <w:r>
              <w:rPr>
                <w:color w:val="000000"/>
                <w:sz w:val="18"/>
              </w:rPr>
              <w:t>391,052</w:t>
            </w:r>
          </w:p>
        </w:tc>
        <w:tc>
          <w:tcPr>
            <w:tcW w:type="dxa" w:w="785"/>
            <w:shd w:fill="F2F2F2"/>
          </w:tcPr>
          <w:p>
            <w:pPr>
              <w:spacing w:before="20" w:after="20"/>
            </w:pPr>
            <w:r/>
            <w:r>
              <w:rPr>
                <w:color w:val="000000"/>
                <w:sz w:val="18"/>
              </w:rPr>
              <w:t>2.57%</w:t>
            </w:r>
          </w:p>
        </w:tc>
        <w:tc>
          <w:tcPr>
            <w:tcW w:type="dxa" w:w="785"/>
            <w:shd w:fill="F2F2F2"/>
          </w:tcPr>
          <w:p>
            <w:pPr>
              <w:spacing w:before="20" w:after="20"/>
            </w:pPr>
            <w:r/>
            <w:r>
              <w:rPr>
                <w:color w:val="000000"/>
                <w:sz w:val="18"/>
              </w:rPr>
              <w:t>40.48%</w:t>
            </w:r>
          </w:p>
        </w:tc>
        <w:tc>
          <w:tcPr>
            <w:tcW w:type="dxa" w:w="785"/>
            <w:shd w:fill="F2F2F2"/>
          </w:tcPr>
          <w:p>
            <w:pPr>
              <w:spacing w:before="20" w:after="20"/>
            </w:pPr>
            <w:r/>
            <w:r>
              <w:rPr>
                <w:color w:val="000000"/>
                <w:sz w:val="18"/>
              </w:rPr>
              <w:t>56.95%</w:t>
            </w:r>
          </w:p>
        </w:tc>
      </w:tr>
    </w:tbl>
    <w:p>
      <w:r>
        <w:t>At the intermediate region level, Eastern Africa and Middle Africa remain heavily dependent on external publishers. Southern Africa is the exception within Africa, driven by South African publishing organisations. In the Americas, the Caribbean stands out for high external dependence.</w:t>
      </w:r>
    </w:p>
    <w:p>
      <w:pPr>
        <w:pStyle w:val="Heading3"/>
      </w:pPr>
      <w:r>
        <w:t>2.4 By Development Status</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Development Status</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Developed</w:t>
            </w:r>
          </w:p>
        </w:tc>
        <w:tc>
          <w:tcPr>
            <w:tcW w:type="dxa" w:w="960"/>
          </w:tcPr>
          <w:p>
            <w:pPr>
              <w:spacing w:before="20" w:after="20"/>
            </w:pPr>
            <w:r/>
            <w:r>
              <w:rPr>
                <w:color w:val="000000"/>
                <w:sz w:val="18"/>
              </w:rPr>
              <w:t>704,875,875</w:t>
            </w:r>
          </w:p>
        </w:tc>
        <w:tc>
          <w:tcPr>
            <w:tcW w:type="dxa" w:w="960"/>
          </w:tcPr>
          <w:p>
            <w:pPr>
              <w:spacing w:before="20" w:after="20"/>
            </w:pPr>
            <w:r/>
            <w:r>
              <w:rPr>
                <w:color w:val="000000"/>
                <w:sz w:val="18"/>
              </w:rPr>
              <w:t>52,318,807</w:t>
            </w:r>
          </w:p>
        </w:tc>
        <w:tc>
          <w:tcPr>
            <w:tcW w:type="dxa" w:w="960"/>
          </w:tcPr>
          <w:p>
            <w:pPr>
              <w:spacing w:before="20" w:after="20"/>
            </w:pPr>
            <w:r/>
            <w:r>
              <w:rPr>
                <w:color w:val="000000"/>
                <w:sz w:val="18"/>
              </w:rPr>
              <w:t>54,211,027</w:t>
            </w:r>
          </w:p>
        </w:tc>
        <w:tc>
          <w:tcPr>
            <w:tcW w:type="dxa" w:w="960"/>
          </w:tcPr>
          <w:p>
            <w:pPr>
              <w:spacing w:before="20" w:after="20"/>
            </w:pPr>
            <w:r/>
            <w:r>
              <w:rPr>
                <w:color w:val="000000"/>
                <w:sz w:val="18"/>
              </w:rPr>
              <w:t>128,938</w:t>
            </w:r>
          </w:p>
        </w:tc>
        <w:tc>
          <w:tcPr>
            <w:tcW w:type="dxa" w:w="960"/>
          </w:tcPr>
          <w:p>
            <w:pPr>
              <w:spacing w:before="20" w:after="20"/>
            </w:pPr>
            <w:r/>
            <w:r>
              <w:rPr>
                <w:color w:val="000000"/>
                <w:sz w:val="18"/>
              </w:rPr>
              <w:t>811,534,647</w:t>
            </w:r>
          </w:p>
        </w:tc>
        <w:tc>
          <w:tcPr>
            <w:tcW w:type="dxa" w:w="960"/>
          </w:tcPr>
          <w:p>
            <w:pPr>
              <w:spacing w:before="20" w:after="20"/>
            </w:pPr>
            <w:r/>
            <w:r>
              <w:rPr>
                <w:color w:val="000000"/>
                <w:sz w:val="18"/>
              </w:rPr>
              <w:t>86.86%</w:t>
            </w:r>
          </w:p>
        </w:tc>
        <w:tc>
          <w:tcPr>
            <w:tcW w:type="dxa" w:w="960"/>
          </w:tcPr>
          <w:p>
            <w:pPr>
              <w:spacing w:before="20" w:after="20"/>
            </w:pPr>
            <w:r/>
            <w:r>
              <w:rPr>
                <w:color w:val="000000"/>
                <w:sz w:val="18"/>
              </w:rPr>
              <w:t>6.45%</w:t>
            </w:r>
          </w:p>
        </w:tc>
        <w:tc>
          <w:tcPr>
            <w:tcW w:type="dxa" w:w="960"/>
          </w:tcPr>
          <w:p>
            <w:pPr>
              <w:spacing w:before="20" w:after="20"/>
            </w:pPr>
            <w:r/>
            <w:r>
              <w:rPr>
                <w:color w:val="000000"/>
                <w:sz w:val="18"/>
              </w:rPr>
              <w:t>6.68%</w:t>
            </w:r>
          </w:p>
        </w:tc>
      </w:tr>
      <w:tr>
        <w:tc>
          <w:tcPr>
            <w:tcW w:type="dxa" w:w="960"/>
            <w:shd w:fill="F2F2F2"/>
          </w:tcPr>
          <w:p>
            <w:pPr>
              <w:spacing w:before="20" w:after="20"/>
            </w:pPr>
            <w:r/>
            <w:r>
              <w:rPr>
                <w:color w:val="000000"/>
                <w:sz w:val="18"/>
              </w:rPr>
              <w:t>Developing</w:t>
            </w:r>
          </w:p>
        </w:tc>
        <w:tc>
          <w:tcPr>
            <w:tcW w:type="dxa" w:w="960"/>
            <w:shd w:fill="F2F2F2"/>
          </w:tcPr>
          <w:p>
            <w:pPr>
              <w:spacing w:before="20" w:after="20"/>
            </w:pPr>
            <w:r/>
            <w:r>
              <w:rPr>
                <w:color w:val="000000"/>
                <w:sz w:val="18"/>
              </w:rPr>
              <w:t>53,185,968</w:t>
            </w:r>
          </w:p>
        </w:tc>
        <w:tc>
          <w:tcPr>
            <w:tcW w:type="dxa" w:w="960"/>
            <w:shd w:fill="F2F2F2"/>
          </w:tcPr>
          <w:p>
            <w:pPr>
              <w:spacing w:before="20" w:after="20"/>
            </w:pPr>
            <w:r/>
            <w:r>
              <w:rPr>
                <w:color w:val="000000"/>
                <w:sz w:val="18"/>
              </w:rPr>
              <w:t>27,659,199</w:t>
            </w:r>
          </w:p>
        </w:tc>
        <w:tc>
          <w:tcPr>
            <w:tcW w:type="dxa" w:w="960"/>
            <w:shd w:fill="F2F2F2"/>
          </w:tcPr>
          <w:p>
            <w:pPr>
              <w:spacing w:before="20" w:after="20"/>
            </w:pPr>
            <w:r/>
            <w:r>
              <w:rPr>
                <w:color w:val="000000"/>
                <w:sz w:val="18"/>
              </w:rPr>
              <w:t>59,741,437</w:t>
            </w:r>
          </w:p>
        </w:tc>
        <w:tc>
          <w:tcPr>
            <w:tcW w:type="dxa" w:w="960"/>
            <w:shd w:fill="F2F2F2"/>
          </w:tcPr>
          <w:p>
            <w:pPr>
              <w:spacing w:before="20" w:after="20"/>
            </w:pPr>
            <w:r/>
            <w:r>
              <w:rPr>
                <w:color w:val="000000"/>
                <w:sz w:val="18"/>
              </w:rPr>
              <w:t>5,919</w:t>
            </w:r>
          </w:p>
        </w:tc>
        <w:tc>
          <w:tcPr>
            <w:tcW w:type="dxa" w:w="960"/>
            <w:shd w:fill="F2F2F2"/>
          </w:tcPr>
          <w:p>
            <w:pPr>
              <w:spacing w:before="20" w:after="20"/>
            </w:pPr>
            <w:r/>
            <w:r>
              <w:rPr>
                <w:color w:val="000000"/>
                <w:sz w:val="18"/>
              </w:rPr>
              <w:t>140,592,523</w:t>
            </w:r>
          </w:p>
        </w:tc>
        <w:tc>
          <w:tcPr>
            <w:tcW w:type="dxa" w:w="960"/>
            <w:shd w:fill="F2F2F2"/>
          </w:tcPr>
          <w:p>
            <w:pPr>
              <w:spacing w:before="20" w:after="20"/>
            </w:pPr>
            <w:r/>
            <w:r>
              <w:rPr>
                <w:color w:val="000000"/>
                <w:sz w:val="18"/>
              </w:rPr>
              <w:t>37.83%</w:t>
            </w:r>
          </w:p>
        </w:tc>
        <w:tc>
          <w:tcPr>
            <w:tcW w:type="dxa" w:w="960"/>
            <w:shd w:fill="F2F2F2"/>
          </w:tcPr>
          <w:p>
            <w:pPr>
              <w:spacing w:before="20" w:after="20"/>
            </w:pPr>
            <w:r/>
            <w:r>
              <w:rPr>
                <w:color w:val="000000"/>
                <w:sz w:val="18"/>
              </w:rPr>
              <w:t>19.67%</w:t>
            </w:r>
          </w:p>
        </w:tc>
        <w:tc>
          <w:tcPr>
            <w:tcW w:type="dxa" w:w="960"/>
            <w:shd w:fill="F2F2F2"/>
          </w:tcPr>
          <w:p>
            <w:pPr>
              <w:spacing w:before="20" w:after="20"/>
            </w:pPr>
            <w:r/>
            <w:r>
              <w:rPr>
                <w:color w:val="000000"/>
                <w:sz w:val="18"/>
              </w:rPr>
              <w:t>42.49%</w:t>
            </w:r>
          </w:p>
        </w:tc>
      </w:tr>
    </w:tbl>
    <w:p>
      <w:r>
        <w:t>Developing countries publish a substantially smaller share of their own biodiversity data internally compared to developed countries.</w:t>
      </w:r>
    </w:p>
    <w:p>
      <w:pPr>
        <w:pStyle w:val="Heading3"/>
      </w:pPr>
      <w:r>
        <w:t>2.5 By World Bank Income Group</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Income Group</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High income</w:t>
            </w:r>
          </w:p>
        </w:tc>
        <w:tc>
          <w:tcPr>
            <w:tcW w:type="dxa" w:w="960"/>
          </w:tcPr>
          <w:p>
            <w:pPr>
              <w:spacing w:before="20" w:after="20"/>
            </w:pPr>
            <w:r/>
            <w:r>
              <w:rPr>
                <w:color w:val="000000"/>
                <w:sz w:val="18"/>
              </w:rPr>
              <w:t>713,056,746</w:t>
            </w:r>
          </w:p>
        </w:tc>
        <w:tc>
          <w:tcPr>
            <w:tcW w:type="dxa" w:w="960"/>
          </w:tcPr>
          <w:p>
            <w:pPr>
              <w:spacing w:before="20" w:after="20"/>
            </w:pPr>
            <w:r/>
            <w:r>
              <w:rPr>
                <w:color w:val="000000"/>
                <w:sz w:val="18"/>
              </w:rPr>
              <w:t>56,207,422</w:t>
            </w:r>
          </w:p>
        </w:tc>
        <w:tc>
          <w:tcPr>
            <w:tcW w:type="dxa" w:w="960"/>
          </w:tcPr>
          <w:p>
            <w:pPr>
              <w:spacing w:before="20" w:after="20"/>
            </w:pPr>
            <w:r/>
            <w:r>
              <w:rPr>
                <w:color w:val="000000"/>
                <w:sz w:val="18"/>
              </w:rPr>
              <w:t>61,984,295</w:t>
            </w:r>
          </w:p>
        </w:tc>
        <w:tc>
          <w:tcPr>
            <w:tcW w:type="dxa" w:w="960"/>
          </w:tcPr>
          <w:p>
            <w:pPr>
              <w:spacing w:before="20" w:after="20"/>
            </w:pPr>
            <w:r/>
            <w:r>
              <w:rPr>
                <w:color w:val="000000"/>
                <w:sz w:val="18"/>
              </w:rPr>
              <w:t>129,090</w:t>
            </w:r>
          </w:p>
        </w:tc>
        <w:tc>
          <w:tcPr>
            <w:tcW w:type="dxa" w:w="960"/>
          </w:tcPr>
          <w:p>
            <w:pPr>
              <w:spacing w:before="20" w:after="20"/>
            </w:pPr>
            <w:r/>
            <w:r>
              <w:rPr>
                <w:color w:val="000000"/>
                <w:sz w:val="18"/>
              </w:rPr>
              <w:t>831,377,553</w:t>
            </w:r>
          </w:p>
        </w:tc>
        <w:tc>
          <w:tcPr>
            <w:tcW w:type="dxa" w:w="960"/>
          </w:tcPr>
          <w:p>
            <w:pPr>
              <w:spacing w:before="20" w:after="20"/>
            </w:pPr>
            <w:r/>
            <w:r>
              <w:rPr>
                <w:color w:val="000000"/>
                <w:sz w:val="18"/>
              </w:rPr>
              <w:t>85.77%</w:t>
            </w:r>
          </w:p>
        </w:tc>
        <w:tc>
          <w:tcPr>
            <w:tcW w:type="dxa" w:w="960"/>
          </w:tcPr>
          <w:p>
            <w:pPr>
              <w:spacing w:before="20" w:after="20"/>
            </w:pPr>
            <w:r/>
            <w:r>
              <w:rPr>
                <w:color w:val="000000"/>
                <w:sz w:val="18"/>
              </w:rPr>
              <w:t>6.76%</w:t>
            </w:r>
          </w:p>
        </w:tc>
        <w:tc>
          <w:tcPr>
            <w:tcW w:type="dxa" w:w="960"/>
          </w:tcPr>
          <w:p>
            <w:pPr>
              <w:spacing w:before="20" w:after="20"/>
            </w:pPr>
            <w:r/>
            <w:r>
              <w:rPr>
                <w:color w:val="000000"/>
                <w:sz w:val="18"/>
              </w:rPr>
              <w:t>7.46%</w:t>
            </w:r>
          </w:p>
        </w:tc>
      </w:tr>
      <w:tr>
        <w:tc>
          <w:tcPr>
            <w:tcW w:type="dxa" w:w="960"/>
            <w:shd w:fill="F2F2F2"/>
          </w:tcPr>
          <w:p>
            <w:pPr>
              <w:spacing w:before="20" w:after="20"/>
            </w:pPr>
            <w:r/>
            <w:r>
              <w:rPr>
                <w:color w:val="000000"/>
                <w:sz w:val="18"/>
              </w:rPr>
              <w:t>Low income</w:t>
            </w:r>
          </w:p>
        </w:tc>
        <w:tc>
          <w:tcPr>
            <w:tcW w:type="dxa" w:w="960"/>
            <w:shd w:fill="F2F2F2"/>
          </w:tcPr>
          <w:p>
            <w:pPr>
              <w:spacing w:before="20" w:after="20"/>
            </w:pPr>
            <w:r/>
            <w:r>
              <w:rPr>
                <w:color w:val="000000"/>
                <w:sz w:val="18"/>
              </w:rPr>
              <w:t>479,246</w:t>
            </w:r>
          </w:p>
        </w:tc>
        <w:tc>
          <w:tcPr>
            <w:tcW w:type="dxa" w:w="960"/>
            <w:shd w:fill="F2F2F2"/>
          </w:tcPr>
          <w:p>
            <w:pPr>
              <w:spacing w:before="20" w:after="20"/>
            </w:pPr>
            <w:r/>
            <w:r>
              <w:rPr>
                <w:color w:val="000000"/>
                <w:sz w:val="18"/>
              </w:rPr>
              <w:t>444,475</w:t>
            </w:r>
          </w:p>
        </w:tc>
        <w:tc>
          <w:tcPr>
            <w:tcW w:type="dxa" w:w="960"/>
            <w:shd w:fill="F2F2F2"/>
          </w:tcPr>
          <w:p>
            <w:pPr>
              <w:spacing w:before="20" w:after="20"/>
            </w:pPr>
            <w:r/>
            <w:r>
              <w:rPr>
                <w:color w:val="000000"/>
                <w:sz w:val="18"/>
              </w:rPr>
              <w:t>7,493,409</w:t>
            </w:r>
          </w:p>
        </w:tc>
        <w:tc>
          <w:tcPr>
            <w:tcW w:type="dxa" w:w="960"/>
            <w:shd w:fill="F2F2F2"/>
          </w:tcPr>
          <w:p>
            <w:pPr>
              <w:spacing w:before="20" w:after="20"/>
            </w:pPr>
            <w:r/>
            <w:r>
              <w:rPr>
                <w:color w:val="000000"/>
                <w:sz w:val="18"/>
              </w:rPr>
              <w:t>4,345</w:t>
            </w:r>
          </w:p>
        </w:tc>
        <w:tc>
          <w:tcPr>
            <w:tcW w:type="dxa" w:w="960"/>
            <w:shd w:fill="F2F2F2"/>
          </w:tcPr>
          <w:p>
            <w:pPr>
              <w:spacing w:before="20" w:after="20"/>
            </w:pPr>
            <w:r/>
            <w:r>
              <w:rPr>
                <w:color w:val="000000"/>
                <w:sz w:val="18"/>
              </w:rPr>
              <w:t>8,421,475</w:t>
            </w:r>
          </w:p>
        </w:tc>
        <w:tc>
          <w:tcPr>
            <w:tcW w:type="dxa" w:w="960"/>
            <w:shd w:fill="F2F2F2"/>
          </w:tcPr>
          <w:p>
            <w:pPr>
              <w:spacing w:before="20" w:after="20"/>
            </w:pPr>
            <w:r/>
            <w:r>
              <w:rPr>
                <w:color w:val="000000"/>
                <w:sz w:val="18"/>
              </w:rPr>
              <w:t>5.69%</w:t>
            </w:r>
          </w:p>
        </w:tc>
        <w:tc>
          <w:tcPr>
            <w:tcW w:type="dxa" w:w="960"/>
            <w:shd w:fill="F2F2F2"/>
          </w:tcPr>
          <w:p>
            <w:pPr>
              <w:spacing w:before="20" w:after="20"/>
            </w:pPr>
            <w:r/>
            <w:r>
              <w:rPr>
                <w:color w:val="000000"/>
                <w:sz w:val="18"/>
              </w:rPr>
              <w:t>5.28%</w:t>
            </w:r>
          </w:p>
        </w:tc>
        <w:tc>
          <w:tcPr>
            <w:tcW w:type="dxa" w:w="960"/>
            <w:shd w:fill="F2F2F2"/>
          </w:tcPr>
          <w:p>
            <w:pPr>
              <w:spacing w:before="20" w:after="20"/>
            </w:pPr>
            <w:r/>
            <w:r>
              <w:rPr>
                <w:color w:val="000000"/>
                <w:sz w:val="18"/>
              </w:rPr>
              <w:t>88.98%</w:t>
            </w:r>
          </w:p>
        </w:tc>
      </w:tr>
      <w:tr>
        <w:tc>
          <w:tcPr>
            <w:tcW w:type="dxa" w:w="960"/>
          </w:tcPr>
          <w:p>
            <w:pPr>
              <w:spacing w:before="20" w:after="20"/>
            </w:pPr>
            <w:r/>
            <w:r>
              <w:rPr>
                <w:color w:val="000000"/>
                <w:sz w:val="18"/>
              </w:rPr>
              <w:t>Lower middle income</w:t>
            </w:r>
          </w:p>
        </w:tc>
        <w:tc>
          <w:tcPr>
            <w:tcW w:type="dxa" w:w="960"/>
          </w:tcPr>
          <w:p>
            <w:pPr>
              <w:spacing w:before="20" w:after="20"/>
            </w:pPr>
            <w:r/>
            <w:r>
              <w:rPr>
                <w:color w:val="000000"/>
                <w:sz w:val="18"/>
              </w:rPr>
              <w:t>3,087,738</w:t>
            </w:r>
          </w:p>
        </w:tc>
        <w:tc>
          <w:tcPr>
            <w:tcW w:type="dxa" w:w="960"/>
          </w:tcPr>
          <w:p>
            <w:pPr>
              <w:spacing w:before="20" w:after="20"/>
            </w:pPr>
            <w:r/>
            <w:r>
              <w:rPr>
                <w:color w:val="000000"/>
                <w:sz w:val="18"/>
              </w:rPr>
              <w:t>4,437,797</w:t>
            </w:r>
          </w:p>
        </w:tc>
        <w:tc>
          <w:tcPr>
            <w:tcW w:type="dxa" w:w="960"/>
          </w:tcPr>
          <w:p>
            <w:pPr>
              <w:spacing w:before="20" w:after="20"/>
            </w:pPr>
            <w:r/>
            <w:r>
              <w:rPr>
                <w:color w:val="000000"/>
                <w:sz w:val="18"/>
              </w:rPr>
              <w:t>16,677,623</w:t>
            </w:r>
          </w:p>
        </w:tc>
        <w:tc>
          <w:tcPr>
            <w:tcW w:type="dxa" w:w="960"/>
          </w:tcPr>
          <w:p>
            <w:pPr>
              <w:spacing w:before="20" w:after="20"/>
            </w:pPr>
            <w:r/>
            <w:r>
              <w:rPr>
                <w:color w:val="000000"/>
                <w:sz w:val="18"/>
              </w:rPr>
              <w:t>292</w:t>
            </w:r>
          </w:p>
        </w:tc>
        <w:tc>
          <w:tcPr>
            <w:tcW w:type="dxa" w:w="960"/>
          </w:tcPr>
          <w:p>
            <w:pPr>
              <w:spacing w:before="20" w:after="20"/>
            </w:pPr>
            <w:r/>
            <w:r>
              <w:rPr>
                <w:color w:val="000000"/>
                <w:sz w:val="18"/>
              </w:rPr>
              <w:t>24,203,450</w:t>
            </w:r>
          </w:p>
        </w:tc>
        <w:tc>
          <w:tcPr>
            <w:tcW w:type="dxa" w:w="960"/>
          </w:tcPr>
          <w:p>
            <w:pPr>
              <w:spacing w:before="20" w:after="20"/>
            </w:pPr>
            <w:r/>
            <w:r>
              <w:rPr>
                <w:color w:val="000000"/>
                <w:sz w:val="18"/>
              </w:rPr>
              <w:t>12.76%</w:t>
            </w:r>
          </w:p>
        </w:tc>
        <w:tc>
          <w:tcPr>
            <w:tcW w:type="dxa" w:w="960"/>
          </w:tcPr>
          <w:p>
            <w:pPr>
              <w:spacing w:before="20" w:after="20"/>
            </w:pPr>
            <w:r/>
            <w:r>
              <w:rPr>
                <w:color w:val="000000"/>
                <w:sz w:val="18"/>
              </w:rPr>
              <w:t>18.34%</w:t>
            </w:r>
          </w:p>
        </w:tc>
        <w:tc>
          <w:tcPr>
            <w:tcW w:type="dxa" w:w="960"/>
          </w:tcPr>
          <w:p>
            <w:pPr>
              <w:spacing w:before="20" w:after="20"/>
            </w:pPr>
            <w:r/>
            <w:r>
              <w:rPr>
                <w:color w:val="000000"/>
                <w:sz w:val="18"/>
              </w:rPr>
              <w:t>68.91%</w:t>
            </w:r>
          </w:p>
        </w:tc>
      </w:tr>
      <w:tr>
        <w:tc>
          <w:tcPr>
            <w:tcW w:type="dxa" w:w="960"/>
            <w:shd w:fill="F2F2F2"/>
          </w:tcPr>
          <w:p>
            <w:pPr>
              <w:spacing w:before="20" w:after="20"/>
            </w:pPr>
            <w:r/>
            <w:r>
              <w:rPr>
                <w:color w:val="000000"/>
                <w:sz w:val="18"/>
              </w:rPr>
              <w:t>Upper middle income</w:t>
            </w:r>
          </w:p>
        </w:tc>
        <w:tc>
          <w:tcPr>
            <w:tcW w:type="dxa" w:w="960"/>
            <w:shd w:fill="F2F2F2"/>
          </w:tcPr>
          <w:p>
            <w:pPr>
              <w:spacing w:before="20" w:after="20"/>
            </w:pPr>
            <w:r/>
            <w:r>
              <w:rPr>
                <w:color w:val="000000"/>
                <w:sz w:val="18"/>
              </w:rPr>
              <w:t>41,438,113</w:t>
            </w:r>
          </w:p>
        </w:tc>
        <w:tc>
          <w:tcPr>
            <w:tcW w:type="dxa" w:w="960"/>
            <w:shd w:fill="F2F2F2"/>
          </w:tcPr>
          <w:p>
            <w:pPr>
              <w:spacing w:before="20" w:after="20"/>
            </w:pPr>
            <w:r/>
            <w:r>
              <w:rPr>
                <w:color w:val="000000"/>
                <w:sz w:val="18"/>
              </w:rPr>
              <w:t>18,888,312</w:t>
            </w:r>
          </w:p>
        </w:tc>
        <w:tc>
          <w:tcPr>
            <w:tcW w:type="dxa" w:w="960"/>
            <w:shd w:fill="F2F2F2"/>
          </w:tcPr>
          <w:p>
            <w:pPr>
              <w:spacing w:before="20" w:after="20"/>
            </w:pPr>
            <w:r/>
            <w:r>
              <w:rPr>
                <w:color w:val="000000"/>
                <w:sz w:val="18"/>
              </w:rPr>
              <w:t>27,797,137</w:t>
            </w:r>
          </w:p>
        </w:tc>
        <w:tc>
          <w:tcPr>
            <w:tcW w:type="dxa" w:w="960"/>
            <w:shd w:fill="F2F2F2"/>
          </w:tcPr>
          <w:p>
            <w:pPr>
              <w:spacing w:before="20" w:after="20"/>
            </w:pPr>
            <w:r/>
            <w:r>
              <w:rPr>
                <w:color w:val="000000"/>
                <w:sz w:val="18"/>
              </w:rPr>
              <w:t>1,130</w:t>
            </w:r>
          </w:p>
        </w:tc>
        <w:tc>
          <w:tcPr>
            <w:tcW w:type="dxa" w:w="960"/>
            <w:shd w:fill="F2F2F2"/>
          </w:tcPr>
          <w:p>
            <w:pPr>
              <w:spacing w:before="20" w:after="20"/>
            </w:pPr>
            <w:r/>
            <w:r>
              <w:rPr>
                <w:color w:val="000000"/>
                <w:sz w:val="18"/>
              </w:rPr>
              <w:t>88,124,692</w:t>
            </w:r>
          </w:p>
        </w:tc>
        <w:tc>
          <w:tcPr>
            <w:tcW w:type="dxa" w:w="960"/>
            <w:shd w:fill="F2F2F2"/>
          </w:tcPr>
          <w:p>
            <w:pPr>
              <w:spacing w:before="20" w:after="20"/>
            </w:pPr>
            <w:r/>
            <w:r>
              <w:rPr>
                <w:color w:val="000000"/>
                <w:sz w:val="18"/>
              </w:rPr>
              <w:t>47.02%</w:t>
            </w:r>
          </w:p>
        </w:tc>
        <w:tc>
          <w:tcPr>
            <w:tcW w:type="dxa" w:w="960"/>
            <w:shd w:fill="F2F2F2"/>
          </w:tcPr>
          <w:p>
            <w:pPr>
              <w:spacing w:before="20" w:after="20"/>
            </w:pPr>
            <w:r/>
            <w:r>
              <w:rPr>
                <w:color w:val="000000"/>
                <w:sz w:val="18"/>
              </w:rPr>
              <w:t>21.43%</w:t>
            </w:r>
          </w:p>
        </w:tc>
        <w:tc>
          <w:tcPr>
            <w:tcW w:type="dxa" w:w="960"/>
            <w:shd w:fill="F2F2F2"/>
          </w:tcPr>
          <w:p>
            <w:pPr>
              <w:spacing w:before="20" w:after="20"/>
            </w:pPr>
            <w:r/>
            <w:r>
              <w:rPr>
                <w:color w:val="000000"/>
                <w:sz w:val="18"/>
              </w:rPr>
              <w:t>31.54%</w:t>
            </w:r>
          </w:p>
        </w:tc>
      </w:tr>
    </w:tbl>
    <w:p>
      <w:r>
        <w:t>There is a steep gradient: low and lower-middle income countries are almost entirely dependent on external publishers. Upper middle income countries show improved internal publishing shares when Aves is excluded.</w:t>
      </w:r>
    </w:p>
    <w:p>
      <w:pPr>
        <w:pStyle w:val="Heading3"/>
      </w:pPr>
      <w:r>
        <w:t>2.6 Per-Country Table (Alphabetical)</w:t>
      </w:r>
    </w:p>
    <w:p>
      <w:r>
        <w:t>LDC = Least Developed Country. SIDS = Small Island Developing State. Int % = Internal publishing percentage (same country). Reg % = Regional publishing percentage (same UN region, different country). Ext % = External publishing percentage (different UN region). Flags indicate data quality concerns.</w:t>
      </w:r>
    </w:p>
    <w:tbl>
      <w:tblPr>
        <w:tblStyle w:val="TableGrid"/>
        <w:tblW w:type="auto" w:w="0"/>
        <w:jc w:val="center"/>
        <w:tblLayout w:type="autofit"/>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shd w:fill="000000"/>
          </w:tcPr>
          <w:p>
            <w:pPr>
              <w:spacing w:before="20" w:after="20"/>
            </w:pPr>
            <w:r/>
            <w:r>
              <w:rPr>
                <w:b/>
                <w:color w:val="FFFFFF"/>
                <w:sz w:val="18"/>
              </w:rPr>
              <w:t>Country</w:t>
            </w:r>
          </w:p>
        </w:tc>
        <w:tc>
          <w:tcPr>
            <w:tcW w:type="dxa" w:w="617"/>
            <w:shd w:fill="000000"/>
          </w:tcPr>
          <w:p>
            <w:pPr>
              <w:spacing w:before="20" w:after="20"/>
            </w:pPr>
            <w:r/>
            <w:r>
              <w:rPr>
                <w:b/>
                <w:color w:val="FFFFFF"/>
                <w:sz w:val="18"/>
              </w:rPr>
              <w:t>ISO3</w:t>
            </w:r>
          </w:p>
        </w:tc>
        <w:tc>
          <w:tcPr>
            <w:tcW w:type="dxa" w:w="617"/>
            <w:shd w:fill="000000"/>
          </w:tcPr>
          <w:p>
            <w:pPr>
              <w:spacing w:before="20" w:after="20"/>
            </w:pPr>
            <w:r/>
            <w:r>
              <w:rPr>
                <w:b/>
                <w:color w:val="FFFFFF"/>
                <w:sz w:val="18"/>
              </w:rPr>
              <w:t>UN Region</w:t>
            </w:r>
          </w:p>
        </w:tc>
        <w:tc>
          <w:tcPr>
            <w:tcW w:type="dxa" w:w="617"/>
            <w:shd w:fill="000000"/>
          </w:tcPr>
          <w:p>
            <w:pPr>
              <w:spacing w:before="20" w:after="20"/>
            </w:pPr>
            <w:r/>
            <w:r>
              <w:rPr>
                <w:b/>
                <w:color w:val="FFFFFF"/>
                <w:sz w:val="18"/>
              </w:rPr>
              <w:t>Income Group</w:t>
            </w:r>
          </w:p>
        </w:tc>
        <w:tc>
          <w:tcPr>
            <w:tcW w:type="dxa" w:w="617"/>
            <w:shd w:fill="000000"/>
          </w:tcPr>
          <w:p>
            <w:pPr>
              <w:spacing w:before="20" w:after="20"/>
            </w:pPr>
            <w:r/>
            <w:r>
              <w:rPr>
                <w:b/>
                <w:color w:val="FFFFFF"/>
                <w:sz w:val="18"/>
              </w:rPr>
              <w:t>LDC</w:t>
            </w:r>
          </w:p>
        </w:tc>
        <w:tc>
          <w:tcPr>
            <w:tcW w:type="dxa" w:w="617"/>
            <w:shd w:fill="000000"/>
          </w:tcPr>
          <w:p>
            <w:pPr>
              <w:spacing w:before="20" w:after="20"/>
            </w:pPr>
            <w:r/>
            <w:r>
              <w:rPr>
                <w:b/>
                <w:color w:val="FFFFFF"/>
                <w:sz w:val="18"/>
              </w:rPr>
              <w:t>SIDS</w:t>
            </w:r>
          </w:p>
        </w:tc>
        <w:tc>
          <w:tcPr>
            <w:tcW w:type="dxa" w:w="617"/>
            <w:shd w:fill="000000"/>
          </w:tcPr>
          <w:p>
            <w:pPr>
              <w:spacing w:before="20" w:after="20"/>
            </w:pPr>
            <w:r/>
            <w:r>
              <w:rPr>
                <w:b/>
                <w:color w:val="FFFFFF"/>
                <w:sz w:val="18"/>
              </w:rPr>
              <w:t>Internal</w:t>
            </w:r>
          </w:p>
        </w:tc>
        <w:tc>
          <w:tcPr>
            <w:tcW w:type="dxa" w:w="617"/>
            <w:shd w:fill="000000"/>
          </w:tcPr>
          <w:p>
            <w:pPr>
              <w:spacing w:before="20" w:after="20"/>
            </w:pPr>
            <w:r/>
            <w:r>
              <w:rPr>
                <w:b/>
                <w:color w:val="FFFFFF"/>
                <w:sz w:val="18"/>
              </w:rPr>
              <w:t>Regional</w:t>
            </w:r>
          </w:p>
        </w:tc>
        <w:tc>
          <w:tcPr>
            <w:tcW w:type="dxa" w:w="617"/>
            <w:shd w:fill="000000"/>
          </w:tcPr>
          <w:p>
            <w:pPr>
              <w:spacing w:before="20" w:after="20"/>
            </w:pPr>
            <w:r/>
            <w:r>
              <w:rPr>
                <w:b/>
                <w:color w:val="FFFFFF"/>
                <w:sz w:val="18"/>
              </w:rPr>
              <w:t>External</w:t>
            </w:r>
          </w:p>
        </w:tc>
        <w:tc>
          <w:tcPr>
            <w:tcW w:type="dxa" w:w="617"/>
            <w:shd w:fill="000000"/>
          </w:tcPr>
          <w:p>
            <w:pPr>
              <w:spacing w:before="20" w:after="20"/>
            </w:pPr>
            <w:r/>
            <w:r>
              <w:rPr>
                <w:b/>
                <w:color w:val="FFFFFF"/>
                <w:sz w:val="18"/>
              </w:rPr>
              <w:t>Total</w:t>
            </w:r>
          </w:p>
        </w:tc>
        <w:tc>
          <w:tcPr>
            <w:tcW w:type="dxa" w:w="617"/>
            <w:shd w:fill="000000"/>
          </w:tcPr>
          <w:p>
            <w:pPr>
              <w:spacing w:before="20" w:after="20"/>
            </w:pPr>
            <w:r/>
            <w:r>
              <w:rPr>
                <w:b/>
                <w:color w:val="FFFFFF"/>
                <w:sz w:val="18"/>
              </w:rPr>
              <w:t>Int %</w:t>
            </w:r>
          </w:p>
        </w:tc>
        <w:tc>
          <w:tcPr>
            <w:tcW w:type="dxa" w:w="617"/>
            <w:shd w:fill="000000"/>
          </w:tcPr>
          <w:p>
            <w:pPr>
              <w:spacing w:before="20" w:after="20"/>
            </w:pPr>
            <w:r/>
            <w:r>
              <w:rPr>
                <w:b/>
                <w:color w:val="FFFFFF"/>
                <w:sz w:val="18"/>
              </w:rPr>
              <w:t>Reg %</w:t>
            </w:r>
          </w:p>
        </w:tc>
        <w:tc>
          <w:tcPr>
            <w:tcW w:type="dxa" w:w="617"/>
            <w:shd w:fill="000000"/>
          </w:tcPr>
          <w:p>
            <w:pPr>
              <w:spacing w:before="20" w:after="20"/>
            </w:pPr>
            <w:r/>
            <w:r>
              <w:rPr>
                <w:b/>
                <w:color w:val="FFFFFF"/>
                <w:sz w:val="18"/>
              </w:rPr>
              <w:t>Ext %</w:t>
            </w:r>
          </w:p>
        </w:tc>
        <w:tc>
          <w:tcPr>
            <w:tcW w:type="dxa" w:w="617"/>
            <w:shd w:fill="000000"/>
          </w:tcPr>
          <w:p>
            <w:pPr>
              <w:spacing w:before="20" w:after="20"/>
            </w:pPr>
            <w:r/>
            <w:r>
              <w:rPr>
                <w:b/>
                <w:color w:val="FFFFFF"/>
                <w:sz w:val="18"/>
              </w:rPr>
              <w:t>Flags</w:t>
            </w:r>
          </w:p>
        </w:tc>
      </w:tr>
      <w:tr>
        <w:tc>
          <w:tcPr>
            <w:tcW w:type="dxa" w:w="617"/>
          </w:tcPr>
          <w:p>
            <w:pPr>
              <w:spacing w:before="20" w:after="20"/>
            </w:pPr>
            <w:r/>
            <w:r>
              <w:rPr>
                <w:color w:val="000000"/>
                <w:sz w:val="18"/>
              </w:rPr>
              <w:t>Afghanistan</w:t>
            </w:r>
          </w:p>
        </w:tc>
        <w:tc>
          <w:tcPr>
            <w:tcW w:type="dxa" w:w="617"/>
          </w:tcPr>
          <w:p>
            <w:pPr>
              <w:spacing w:before="20" w:after="20"/>
            </w:pPr>
            <w:r/>
            <w:r>
              <w:rPr>
                <w:color w:val="000000"/>
                <w:sz w:val="18"/>
              </w:rPr>
              <w:t>AFG</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2,001</w:t>
            </w:r>
          </w:p>
        </w:tc>
        <w:tc>
          <w:tcPr>
            <w:tcW w:type="dxa" w:w="617"/>
          </w:tcPr>
          <w:p>
            <w:pPr>
              <w:spacing w:before="20" w:after="20"/>
            </w:pPr>
            <w:r/>
            <w:r>
              <w:rPr>
                <w:color w:val="000000"/>
                <w:sz w:val="18"/>
              </w:rPr>
              <w:t>723,385</w:t>
            </w:r>
          </w:p>
        </w:tc>
        <w:tc>
          <w:tcPr>
            <w:tcW w:type="dxa" w:w="617"/>
          </w:tcPr>
          <w:p>
            <w:pPr>
              <w:spacing w:before="20" w:after="20"/>
            </w:pPr>
            <w:r/>
            <w:r>
              <w:rPr>
                <w:color w:val="000000"/>
                <w:sz w:val="18"/>
              </w:rPr>
              <w:t>725,386</w:t>
            </w:r>
          </w:p>
        </w:tc>
        <w:tc>
          <w:tcPr>
            <w:tcW w:type="dxa" w:w="617"/>
          </w:tcPr>
          <w:p>
            <w:pPr>
              <w:spacing w:before="20" w:after="20"/>
            </w:pPr>
            <w:r/>
            <w:r>
              <w:rPr>
                <w:color w:val="000000"/>
                <w:sz w:val="18"/>
              </w:rPr>
              <w:t>0.00%</w:t>
            </w:r>
          </w:p>
        </w:tc>
        <w:tc>
          <w:tcPr>
            <w:tcW w:type="dxa" w:w="617"/>
          </w:tcPr>
          <w:p>
            <w:pPr>
              <w:spacing w:before="20" w:after="20"/>
            </w:pPr>
            <w:r/>
            <w:r>
              <w:rPr>
                <w:color w:val="000000"/>
                <w:sz w:val="18"/>
              </w:rPr>
              <w:t>0.28%</w:t>
            </w:r>
          </w:p>
        </w:tc>
        <w:tc>
          <w:tcPr>
            <w:tcW w:type="dxa" w:w="617"/>
          </w:tcPr>
          <w:p>
            <w:pPr>
              <w:spacing w:before="20" w:after="20"/>
            </w:pPr>
            <w:r/>
            <w:r>
              <w:rPr>
                <w:color w:val="000000"/>
                <w:sz w:val="18"/>
              </w:rPr>
              <w:t>99.72%</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Albania</w:t>
            </w:r>
          </w:p>
        </w:tc>
        <w:tc>
          <w:tcPr>
            <w:tcW w:type="dxa" w:w="617"/>
            <w:shd w:fill="F2F2F2"/>
          </w:tcPr>
          <w:p>
            <w:pPr>
              <w:spacing w:before="20" w:after="20"/>
            </w:pPr>
            <w:r/>
            <w:r>
              <w:rPr>
                <w:color w:val="000000"/>
                <w:sz w:val="18"/>
              </w:rPr>
              <w:t>ALB</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w:t>
            </w:r>
          </w:p>
        </w:tc>
        <w:tc>
          <w:tcPr>
            <w:tcW w:type="dxa" w:w="617"/>
            <w:shd w:fill="F2F2F2"/>
          </w:tcPr>
          <w:p>
            <w:pPr>
              <w:spacing w:before="20" w:after="20"/>
            </w:pPr>
            <w:r/>
            <w:r>
              <w:rPr>
                <w:color w:val="000000"/>
                <w:sz w:val="18"/>
              </w:rPr>
              <w:t>46,152</w:t>
            </w:r>
          </w:p>
        </w:tc>
        <w:tc>
          <w:tcPr>
            <w:tcW w:type="dxa" w:w="617"/>
            <w:shd w:fill="F2F2F2"/>
          </w:tcPr>
          <w:p>
            <w:pPr>
              <w:spacing w:before="20" w:after="20"/>
            </w:pPr>
            <w:r/>
            <w:r>
              <w:rPr>
                <w:color w:val="000000"/>
                <w:sz w:val="18"/>
              </w:rPr>
              <w:t>38,344</w:t>
            </w:r>
          </w:p>
        </w:tc>
        <w:tc>
          <w:tcPr>
            <w:tcW w:type="dxa" w:w="617"/>
            <w:shd w:fill="F2F2F2"/>
          </w:tcPr>
          <w:p>
            <w:pPr>
              <w:spacing w:before="20" w:after="20"/>
            </w:pPr>
            <w:r/>
            <w:r>
              <w:rPr>
                <w:color w:val="000000"/>
                <w:sz w:val="18"/>
              </w:rPr>
              <w:t>84,498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54.62%</w:t>
            </w:r>
          </w:p>
        </w:tc>
        <w:tc>
          <w:tcPr>
            <w:tcW w:type="dxa" w:w="617"/>
            <w:shd w:fill="F2F2F2"/>
          </w:tcPr>
          <w:p>
            <w:pPr>
              <w:spacing w:before="20" w:after="20"/>
            </w:pPr>
            <w:r/>
            <w:r>
              <w:rPr>
                <w:color w:val="000000"/>
                <w:sz w:val="18"/>
              </w:rPr>
              <w:t>45.38%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Algeria</w:t>
            </w:r>
          </w:p>
        </w:tc>
        <w:tc>
          <w:tcPr>
            <w:tcW w:type="dxa" w:w="617"/>
          </w:tcPr>
          <w:p>
            <w:pPr>
              <w:spacing w:before="20" w:after="20"/>
            </w:pPr>
            <w:r/>
            <w:r>
              <w:rPr>
                <w:color w:val="000000"/>
                <w:sz w:val="18"/>
              </w:rPr>
              <w:t>DZA</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229</w:t>
            </w:r>
          </w:p>
        </w:tc>
        <w:tc>
          <w:tcPr>
            <w:tcW w:type="dxa" w:w="617"/>
          </w:tcPr>
          <w:p>
            <w:pPr>
              <w:spacing w:before="20" w:after="20"/>
            </w:pPr>
            <w:r/>
            <w:r>
              <w:rPr>
                <w:color w:val="000000"/>
                <w:sz w:val="18"/>
              </w:rPr>
              <w:t>299,660</w:t>
            </w:r>
          </w:p>
        </w:tc>
        <w:tc>
          <w:tcPr>
            <w:tcW w:type="dxa" w:w="617"/>
          </w:tcPr>
          <w:p>
            <w:pPr>
              <w:spacing w:before="20" w:after="20"/>
            </w:pPr>
            <w:r/>
            <w:r>
              <w:rPr>
                <w:color w:val="000000"/>
                <w:sz w:val="18"/>
              </w:rPr>
              <w:t>299,893</w:t>
            </w:r>
          </w:p>
        </w:tc>
        <w:tc>
          <w:tcPr>
            <w:tcW w:type="dxa" w:w="617"/>
          </w:tcPr>
          <w:p>
            <w:pPr>
              <w:spacing w:before="20" w:after="20"/>
            </w:pPr>
            <w:r/>
            <w:r>
              <w:rPr>
                <w:color w:val="000000"/>
                <w:sz w:val="18"/>
              </w:rPr>
              <w:t>0.00%</w:t>
            </w:r>
          </w:p>
        </w:tc>
        <w:tc>
          <w:tcPr>
            <w:tcW w:type="dxa" w:w="617"/>
          </w:tcPr>
          <w:p>
            <w:pPr>
              <w:spacing w:before="20" w:after="20"/>
            </w:pPr>
            <w:r/>
            <w:r>
              <w:rPr>
                <w:color w:val="000000"/>
                <w:sz w:val="18"/>
              </w:rPr>
              <w:t>0.08%</w:t>
            </w:r>
          </w:p>
        </w:tc>
        <w:tc>
          <w:tcPr>
            <w:tcW w:type="dxa" w:w="617"/>
          </w:tcPr>
          <w:p>
            <w:pPr>
              <w:spacing w:before="20" w:after="20"/>
            </w:pPr>
            <w:r/>
            <w:r>
              <w:rPr>
                <w:color w:val="000000"/>
                <w:sz w:val="18"/>
              </w:rPr>
              <w:t>99.92%</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Andorra</w:t>
            </w:r>
          </w:p>
        </w:tc>
        <w:tc>
          <w:tcPr>
            <w:tcW w:type="dxa" w:w="617"/>
            <w:shd w:fill="F2F2F2"/>
          </w:tcPr>
          <w:p>
            <w:pPr>
              <w:spacing w:before="20" w:after="20"/>
            </w:pPr>
            <w:r/>
            <w:r>
              <w:rPr>
                <w:color w:val="000000"/>
                <w:sz w:val="18"/>
              </w:rPr>
              <w:t>AND</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90,182</w:t>
            </w:r>
          </w:p>
        </w:tc>
        <w:tc>
          <w:tcPr>
            <w:tcW w:type="dxa" w:w="617"/>
            <w:shd w:fill="F2F2F2"/>
          </w:tcPr>
          <w:p>
            <w:pPr>
              <w:spacing w:before="20" w:after="20"/>
            </w:pPr>
            <w:r/>
            <w:r>
              <w:rPr>
                <w:color w:val="000000"/>
                <w:sz w:val="18"/>
              </w:rPr>
              <w:t>34,511</w:t>
            </w:r>
          </w:p>
        </w:tc>
        <w:tc>
          <w:tcPr>
            <w:tcW w:type="dxa" w:w="617"/>
            <w:shd w:fill="F2F2F2"/>
          </w:tcPr>
          <w:p>
            <w:pPr>
              <w:spacing w:before="20" w:after="20"/>
            </w:pPr>
            <w:r/>
            <w:r>
              <w:rPr>
                <w:color w:val="000000"/>
                <w:sz w:val="18"/>
              </w:rPr>
              <w:t>4,818</w:t>
            </w:r>
          </w:p>
        </w:tc>
        <w:tc>
          <w:tcPr>
            <w:tcW w:type="dxa" w:w="617"/>
            <w:shd w:fill="F2F2F2"/>
          </w:tcPr>
          <w:p>
            <w:pPr>
              <w:spacing w:before="20" w:after="20"/>
            </w:pPr>
            <w:r/>
            <w:r>
              <w:rPr>
                <w:color w:val="000000"/>
                <w:sz w:val="18"/>
              </w:rPr>
              <w:t>129,514</w:t>
            </w:r>
          </w:p>
        </w:tc>
        <w:tc>
          <w:tcPr>
            <w:tcW w:type="dxa" w:w="617"/>
            <w:shd w:fill="F2F2F2"/>
          </w:tcPr>
          <w:p>
            <w:pPr>
              <w:spacing w:before="20" w:after="20"/>
            </w:pPr>
            <w:r/>
            <w:r>
              <w:rPr>
                <w:color w:val="000000"/>
                <w:sz w:val="18"/>
              </w:rPr>
              <w:t>69.63%</w:t>
            </w:r>
          </w:p>
        </w:tc>
        <w:tc>
          <w:tcPr>
            <w:tcW w:type="dxa" w:w="617"/>
            <w:shd w:fill="F2F2F2"/>
          </w:tcPr>
          <w:p>
            <w:pPr>
              <w:spacing w:before="20" w:after="20"/>
            </w:pPr>
            <w:r/>
            <w:r>
              <w:rPr>
                <w:color w:val="000000"/>
                <w:sz w:val="18"/>
              </w:rPr>
              <w:t>26.65%</w:t>
            </w:r>
          </w:p>
        </w:tc>
        <w:tc>
          <w:tcPr>
            <w:tcW w:type="dxa" w:w="617"/>
            <w:shd w:fill="F2F2F2"/>
          </w:tcPr>
          <w:p>
            <w:pPr>
              <w:spacing w:before="20" w:after="20"/>
            </w:pPr>
            <w:r/>
            <w:r>
              <w:rPr>
                <w:color w:val="000000"/>
                <w:sz w:val="18"/>
              </w:rPr>
              <w:t>3.72%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Angola</w:t>
            </w:r>
          </w:p>
        </w:tc>
        <w:tc>
          <w:tcPr>
            <w:tcW w:type="dxa" w:w="617"/>
          </w:tcPr>
          <w:p>
            <w:pPr>
              <w:spacing w:before="20" w:after="20"/>
            </w:pPr>
            <w:r/>
            <w:r>
              <w:rPr>
                <w:color w:val="000000"/>
                <w:sz w:val="18"/>
              </w:rPr>
              <w:t>AGO</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43,426</w:t>
            </w:r>
          </w:p>
        </w:tc>
        <w:tc>
          <w:tcPr>
            <w:tcW w:type="dxa" w:w="617"/>
          </w:tcPr>
          <w:p>
            <w:pPr>
              <w:spacing w:before="20" w:after="20"/>
            </w:pPr>
            <w:r/>
            <w:r>
              <w:rPr>
                <w:color w:val="000000"/>
                <w:sz w:val="18"/>
              </w:rPr>
              <w:t>14,554</w:t>
            </w:r>
          </w:p>
        </w:tc>
        <w:tc>
          <w:tcPr>
            <w:tcW w:type="dxa" w:w="617"/>
          </w:tcPr>
          <w:p>
            <w:pPr>
              <w:spacing w:before="20" w:after="20"/>
            </w:pPr>
            <w:r/>
            <w:r>
              <w:rPr>
                <w:color w:val="000000"/>
                <w:sz w:val="18"/>
              </w:rPr>
              <w:t>230,868</w:t>
            </w:r>
          </w:p>
        </w:tc>
        <w:tc>
          <w:tcPr>
            <w:tcW w:type="dxa" w:w="617"/>
          </w:tcPr>
          <w:p>
            <w:pPr>
              <w:spacing w:before="20" w:after="20"/>
            </w:pPr>
            <w:r/>
            <w:r>
              <w:rPr>
                <w:color w:val="000000"/>
                <w:sz w:val="18"/>
              </w:rPr>
              <w:t>288,848</w:t>
            </w:r>
          </w:p>
        </w:tc>
        <w:tc>
          <w:tcPr>
            <w:tcW w:type="dxa" w:w="617"/>
          </w:tcPr>
          <w:p>
            <w:pPr>
              <w:spacing w:before="20" w:after="20"/>
            </w:pPr>
            <w:r/>
            <w:r>
              <w:rPr>
                <w:color w:val="000000"/>
                <w:sz w:val="18"/>
              </w:rPr>
              <w:t>15.03%</w:t>
            </w:r>
          </w:p>
        </w:tc>
        <w:tc>
          <w:tcPr>
            <w:tcW w:type="dxa" w:w="617"/>
          </w:tcPr>
          <w:p>
            <w:pPr>
              <w:spacing w:before="20" w:after="20"/>
            </w:pPr>
            <w:r/>
            <w:r>
              <w:rPr>
                <w:color w:val="000000"/>
                <w:sz w:val="18"/>
              </w:rPr>
              <w:t>5.04%</w:t>
            </w:r>
          </w:p>
        </w:tc>
        <w:tc>
          <w:tcPr>
            <w:tcW w:type="dxa" w:w="617"/>
          </w:tcPr>
          <w:p>
            <w:pPr>
              <w:spacing w:before="20" w:after="20"/>
            </w:pPr>
            <w:r/>
            <w:r>
              <w:rPr>
                <w:color w:val="000000"/>
                <w:sz w:val="18"/>
              </w:rPr>
              <w:t>79.93%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Antigua and Barbuda</w:t>
            </w:r>
          </w:p>
        </w:tc>
        <w:tc>
          <w:tcPr>
            <w:tcW w:type="dxa" w:w="617"/>
            <w:shd w:fill="F2F2F2"/>
          </w:tcPr>
          <w:p>
            <w:pPr>
              <w:spacing w:before="20" w:after="20"/>
            </w:pPr>
            <w:r/>
            <w:r>
              <w:rPr>
                <w:color w:val="000000"/>
                <w:sz w:val="18"/>
              </w:rPr>
              <w:t>ATG</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23,914</w:t>
            </w:r>
          </w:p>
        </w:tc>
        <w:tc>
          <w:tcPr>
            <w:tcW w:type="dxa" w:w="617"/>
            <w:shd w:fill="F2F2F2"/>
          </w:tcPr>
          <w:p>
            <w:pPr>
              <w:spacing w:before="20" w:after="20"/>
            </w:pPr>
            <w:r/>
            <w:r>
              <w:rPr>
                <w:color w:val="000000"/>
                <w:sz w:val="18"/>
              </w:rPr>
              <w:t>4,616</w:t>
            </w:r>
          </w:p>
        </w:tc>
        <w:tc>
          <w:tcPr>
            <w:tcW w:type="dxa" w:w="617"/>
            <w:shd w:fill="F2F2F2"/>
          </w:tcPr>
          <w:p>
            <w:pPr>
              <w:spacing w:before="20" w:after="20"/>
            </w:pPr>
            <w:r/>
            <w:r>
              <w:rPr>
                <w:color w:val="000000"/>
                <w:sz w:val="18"/>
              </w:rPr>
              <w:t>28,530</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83.82%</w:t>
            </w:r>
          </w:p>
        </w:tc>
        <w:tc>
          <w:tcPr>
            <w:tcW w:type="dxa" w:w="617"/>
            <w:shd w:fill="F2F2F2"/>
          </w:tcPr>
          <w:p>
            <w:pPr>
              <w:spacing w:before="20" w:after="20"/>
            </w:pPr>
            <w:r/>
            <w:r>
              <w:rPr>
                <w:color w:val="000000"/>
                <w:sz w:val="18"/>
              </w:rPr>
              <w:t>16.18%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Argentina</w:t>
            </w:r>
          </w:p>
        </w:tc>
        <w:tc>
          <w:tcPr>
            <w:tcW w:type="dxa" w:w="617"/>
          </w:tcPr>
          <w:p>
            <w:pPr>
              <w:spacing w:before="20" w:after="20"/>
            </w:pPr>
            <w:r/>
            <w:r>
              <w:rPr>
                <w:color w:val="000000"/>
                <w:sz w:val="18"/>
              </w:rPr>
              <w:t>ARG</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1,108,476</w:t>
            </w:r>
          </w:p>
        </w:tc>
        <w:tc>
          <w:tcPr>
            <w:tcW w:type="dxa" w:w="617"/>
          </w:tcPr>
          <w:p>
            <w:pPr>
              <w:spacing w:before="20" w:after="20"/>
            </w:pPr>
            <w:r/>
            <w:r>
              <w:rPr>
                <w:color w:val="000000"/>
                <w:sz w:val="18"/>
              </w:rPr>
              <w:t>1,156,837</w:t>
            </w:r>
          </w:p>
        </w:tc>
        <w:tc>
          <w:tcPr>
            <w:tcW w:type="dxa" w:w="617"/>
          </w:tcPr>
          <w:p>
            <w:pPr>
              <w:spacing w:before="20" w:after="20"/>
            </w:pPr>
            <w:r/>
            <w:r>
              <w:rPr>
                <w:color w:val="000000"/>
                <w:sz w:val="18"/>
              </w:rPr>
              <w:t>665,982</w:t>
            </w:r>
          </w:p>
        </w:tc>
        <w:tc>
          <w:tcPr>
            <w:tcW w:type="dxa" w:w="617"/>
          </w:tcPr>
          <w:p>
            <w:pPr>
              <w:spacing w:before="20" w:after="20"/>
            </w:pPr>
            <w:r/>
            <w:r>
              <w:rPr>
                <w:color w:val="000000"/>
                <w:sz w:val="18"/>
              </w:rPr>
              <w:t>2,931,339</w:t>
            </w:r>
          </w:p>
        </w:tc>
        <w:tc>
          <w:tcPr>
            <w:tcW w:type="dxa" w:w="617"/>
          </w:tcPr>
          <w:p>
            <w:pPr>
              <w:spacing w:before="20" w:after="20"/>
            </w:pPr>
            <w:r/>
            <w:r>
              <w:rPr>
                <w:color w:val="000000"/>
                <w:sz w:val="18"/>
              </w:rPr>
              <w:t>37.81%</w:t>
            </w:r>
          </w:p>
        </w:tc>
        <w:tc>
          <w:tcPr>
            <w:tcW w:type="dxa" w:w="617"/>
          </w:tcPr>
          <w:p>
            <w:pPr>
              <w:spacing w:before="20" w:after="20"/>
            </w:pPr>
            <w:r/>
            <w:r>
              <w:rPr>
                <w:color w:val="000000"/>
                <w:sz w:val="18"/>
              </w:rPr>
              <w:t>39.46%</w:t>
            </w:r>
          </w:p>
        </w:tc>
        <w:tc>
          <w:tcPr>
            <w:tcW w:type="dxa" w:w="617"/>
          </w:tcPr>
          <w:p>
            <w:pPr>
              <w:spacing w:before="20" w:after="20"/>
            </w:pPr>
            <w:r/>
            <w:r>
              <w:rPr>
                <w:color w:val="000000"/>
                <w:sz w:val="18"/>
              </w:rPr>
              <w:t>22.72%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Armenia</w:t>
            </w:r>
          </w:p>
        </w:tc>
        <w:tc>
          <w:tcPr>
            <w:tcW w:type="dxa" w:w="617"/>
            <w:shd w:fill="F2F2F2"/>
          </w:tcPr>
          <w:p>
            <w:pPr>
              <w:spacing w:before="20" w:after="20"/>
            </w:pPr>
            <w:r/>
            <w:r>
              <w:rPr>
                <w:color w:val="000000"/>
                <w:sz w:val="18"/>
              </w:rPr>
              <w:t>ARM</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23,868</w:t>
            </w:r>
          </w:p>
        </w:tc>
        <w:tc>
          <w:tcPr>
            <w:tcW w:type="dxa" w:w="617"/>
            <w:shd w:fill="F2F2F2"/>
          </w:tcPr>
          <w:p>
            <w:pPr>
              <w:spacing w:before="20" w:after="20"/>
            </w:pPr>
            <w:r/>
            <w:r>
              <w:rPr>
                <w:color w:val="000000"/>
                <w:sz w:val="18"/>
              </w:rPr>
              <w:t>2,084</w:t>
            </w:r>
          </w:p>
        </w:tc>
        <w:tc>
          <w:tcPr>
            <w:tcW w:type="dxa" w:w="617"/>
            <w:shd w:fill="F2F2F2"/>
          </w:tcPr>
          <w:p>
            <w:pPr>
              <w:spacing w:before="20" w:after="20"/>
            </w:pPr>
            <w:r/>
            <w:r>
              <w:rPr>
                <w:color w:val="000000"/>
                <w:sz w:val="18"/>
              </w:rPr>
              <w:t>144,572</w:t>
            </w:r>
          </w:p>
        </w:tc>
        <w:tc>
          <w:tcPr>
            <w:tcW w:type="dxa" w:w="617"/>
            <w:shd w:fill="F2F2F2"/>
          </w:tcPr>
          <w:p>
            <w:pPr>
              <w:spacing w:before="20" w:after="20"/>
            </w:pPr>
            <w:r/>
            <w:r>
              <w:rPr>
                <w:color w:val="000000"/>
                <w:sz w:val="18"/>
              </w:rPr>
              <w:t>170,524</w:t>
            </w:r>
          </w:p>
        </w:tc>
        <w:tc>
          <w:tcPr>
            <w:tcW w:type="dxa" w:w="617"/>
            <w:shd w:fill="F2F2F2"/>
          </w:tcPr>
          <w:p>
            <w:pPr>
              <w:spacing w:before="20" w:after="20"/>
            </w:pPr>
            <w:r/>
            <w:r>
              <w:rPr>
                <w:color w:val="000000"/>
                <w:sz w:val="18"/>
              </w:rPr>
              <w:t>14.00%</w:t>
            </w:r>
          </w:p>
        </w:tc>
        <w:tc>
          <w:tcPr>
            <w:tcW w:type="dxa" w:w="617"/>
            <w:shd w:fill="F2F2F2"/>
          </w:tcPr>
          <w:p>
            <w:pPr>
              <w:spacing w:before="20" w:after="20"/>
            </w:pPr>
            <w:r/>
            <w:r>
              <w:rPr>
                <w:color w:val="000000"/>
                <w:sz w:val="18"/>
              </w:rPr>
              <w:t>1.22%</w:t>
            </w:r>
          </w:p>
        </w:tc>
        <w:tc>
          <w:tcPr>
            <w:tcW w:type="dxa" w:w="617"/>
            <w:shd w:fill="F2F2F2"/>
          </w:tcPr>
          <w:p>
            <w:pPr>
              <w:spacing w:before="20" w:after="20"/>
            </w:pPr>
            <w:r/>
            <w:r>
              <w:rPr>
                <w:color w:val="000000"/>
                <w:sz w:val="18"/>
              </w:rPr>
              <w:t>84.78%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Australia</w:t>
            </w:r>
          </w:p>
        </w:tc>
        <w:tc>
          <w:tcPr>
            <w:tcW w:type="dxa" w:w="617"/>
          </w:tcPr>
          <w:p>
            <w:pPr>
              <w:spacing w:before="20" w:after="20"/>
            </w:pPr>
            <w:r/>
            <w:r>
              <w:rPr>
                <w:color w:val="000000"/>
                <w:sz w:val="18"/>
              </w:rPr>
              <w:t>AUS</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47,363,575</w:t>
            </w:r>
          </w:p>
        </w:tc>
        <w:tc>
          <w:tcPr>
            <w:tcW w:type="dxa" w:w="617"/>
          </w:tcPr>
          <w:p>
            <w:pPr>
              <w:spacing w:before="20" w:after="20"/>
            </w:pPr>
            <w:r/>
            <w:r>
              <w:rPr>
                <w:color w:val="000000"/>
                <w:sz w:val="18"/>
              </w:rPr>
              <w:t>98,087</w:t>
            </w:r>
          </w:p>
        </w:tc>
        <w:tc>
          <w:tcPr>
            <w:tcW w:type="dxa" w:w="617"/>
          </w:tcPr>
          <w:p>
            <w:pPr>
              <w:spacing w:before="20" w:after="20"/>
            </w:pPr>
            <w:r/>
            <w:r>
              <w:rPr>
                <w:color w:val="000000"/>
                <w:sz w:val="18"/>
              </w:rPr>
              <w:t>11,230,957</w:t>
            </w:r>
          </w:p>
        </w:tc>
        <w:tc>
          <w:tcPr>
            <w:tcW w:type="dxa" w:w="617"/>
          </w:tcPr>
          <w:p>
            <w:pPr>
              <w:spacing w:before="20" w:after="20"/>
            </w:pPr>
            <w:r/>
            <w:r>
              <w:rPr>
                <w:color w:val="000000"/>
                <w:sz w:val="18"/>
              </w:rPr>
              <w:t>58,692,642</w:t>
            </w:r>
          </w:p>
        </w:tc>
        <w:tc>
          <w:tcPr>
            <w:tcW w:type="dxa" w:w="617"/>
          </w:tcPr>
          <w:p>
            <w:pPr>
              <w:spacing w:before="20" w:after="20"/>
            </w:pPr>
            <w:r/>
            <w:r>
              <w:rPr>
                <w:color w:val="000000"/>
                <w:sz w:val="18"/>
              </w:rPr>
              <w:t>80.70%</w:t>
            </w:r>
          </w:p>
        </w:tc>
        <w:tc>
          <w:tcPr>
            <w:tcW w:type="dxa" w:w="617"/>
          </w:tcPr>
          <w:p>
            <w:pPr>
              <w:spacing w:before="20" w:after="20"/>
            </w:pPr>
            <w:r/>
            <w:r>
              <w:rPr>
                <w:color w:val="000000"/>
                <w:sz w:val="18"/>
              </w:rPr>
              <w:t>0.17%</w:t>
            </w:r>
          </w:p>
        </w:tc>
        <w:tc>
          <w:tcPr>
            <w:tcW w:type="dxa" w:w="617"/>
          </w:tcPr>
          <w:p>
            <w:pPr>
              <w:spacing w:before="20" w:after="20"/>
            </w:pPr>
            <w:r/>
            <w:r>
              <w:rPr>
                <w:color w:val="000000"/>
                <w:sz w:val="18"/>
              </w:rPr>
              <w:t>19.14%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Austria</w:t>
            </w:r>
          </w:p>
        </w:tc>
        <w:tc>
          <w:tcPr>
            <w:tcW w:type="dxa" w:w="617"/>
            <w:shd w:fill="F2F2F2"/>
          </w:tcPr>
          <w:p>
            <w:pPr>
              <w:spacing w:before="20" w:after="20"/>
            </w:pPr>
            <w:r/>
            <w:r>
              <w:rPr>
                <w:color w:val="000000"/>
                <w:sz w:val="18"/>
              </w:rPr>
              <w:t>AUT</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7,532,463</w:t>
            </w:r>
          </w:p>
        </w:tc>
        <w:tc>
          <w:tcPr>
            <w:tcW w:type="dxa" w:w="617"/>
            <w:shd w:fill="F2F2F2"/>
          </w:tcPr>
          <w:p>
            <w:pPr>
              <w:spacing w:before="20" w:after="20"/>
            </w:pPr>
            <w:r/>
            <w:r>
              <w:rPr>
                <w:color w:val="000000"/>
                <w:sz w:val="18"/>
              </w:rPr>
              <w:t>1,896,653</w:t>
            </w:r>
          </w:p>
        </w:tc>
        <w:tc>
          <w:tcPr>
            <w:tcW w:type="dxa" w:w="617"/>
            <w:shd w:fill="F2F2F2"/>
          </w:tcPr>
          <w:p>
            <w:pPr>
              <w:spacing w:before="20" w:after="20"/>
            </w:pPr>
            <w:r/>
            <w:r>
              <w:rPr>
                <w:color w:val="000000"/>
                <w:sz w:val="18"/>
              </w:rPr>
              <w:t>1,540,434</w:t>
            </w:r>
          </w:p>
        </w:tc>
        <w:tc>
          <w:tcPr>
            <w:tcW w:type="dxa" w:w="617"/>
            <w:shd w:fill="F2F2F2"/>
          </w:tcPr>
          <w:p>
            <w:pPr>
              <w:spacing w:before="20" w:after="20"/>
            </w:pPr>
            <w:r/>
            <w:r>
              <w:rPr>
                <w:color w:val="000000"/>
                <w:sz w:val="18"/>
              </w:rPr>
              <w:t>10,969,573</w:t>
            </w:r>
          </w:p>
        </w:tc>
        <w:tc>
          <w:tcPr>
            <w:tcW w:type="dxa" w:w="617"/>
            <w:shd w:fill="F2F2F2"/>
          </w:tcPr>
          <w:p>
            <w:pPr>
              <w:spacing w:before="20" w:after="20"/>
            </w:pPr>
            <w:r/>
            <w:r>
              <w:rPr>
                <w:color w:val="000000"/>
                <w:sz w:val="18"/>
              </w:rPr>
              <w:t>68.67%</w:t>
            </w:r>
          </w:p>
        </w:tc>
        <w:tc>
          <w:tcPr>
            <w:tcW w:type="dxa" w:w="617"/>
            <w:shd w:fill="F2F2F2"/>
          </w:tcPr>
          <w:p>
            <w:pPr>
              <w:spacing w:before="20" w:after="20"/>
            </w:pPr>
            <w:r/>
            <w:r>
              <w:rPr>
                <w:color w:val="000000"/>
                <w:sz w:val="18"/>
              </w:rPr>
              <w:t>17.29%</w:t>
            </w:r>
          </w:p>
        </w:tc>
        <w:tc>
          <w:tcPr>
            <w:tcW w:type="dxa" w:w="617"/>
            <w:shd w:fill="F2F2F2"/>
          </w:tcPr>
          <w:p>
            <w:pPr>
              <w:spacing w:before="20" w:after="20"/>
            </w:pPr>
            <w:r/>
            <w:r>
              <w:rPr>
                <w:color w:val="000000"/>
                <w:sz w:val="18"/>
              </w:rPr>
              <w:t>14.04%</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Azerbaijan</w:t>
            </w:r>
          </w:p>
        </w:tc>
        <w:tc>
          <w:tcPr>
            <w:tcW w:type="dxa" w:w="617"/>
          </w:tcPr>
          <w:p>
            <w:pPr>
              <w:spacing w:before="20" w:after="20"/>
            </w:pPr>
            <w:r/>
            <w:r>
              <w:rPr>
                <w:color w:val="000000"/>
                <w:sz w:val="18"/>
              </w:rPr>
              <w:t>AZE</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16,704</w:t>
            </w:r>
          </w:p>
        </w:tc>
        <w:tc>
          <w:tcPr>
            <w:tcW w:type="dxa" w:w="617"/>
          </w:tcPr>
          <w:p>
            <w:pPr>
              <w:spacing w:before="20" w:after="20"/>
            </w:pPr>
            <w:r/>
            <w:r>
              <w:rPr>
                <w:color w:val="000000"/>
                <w:sz w:val="18"/>
              </w:rPr>
              <w:t>2,082</w:t>
            </w:r>
          </w:p>
        </w:tc>
        <w:tc>
          <w:tcPr>
            <w:tcW w:type="dxa" w:w="617"/>
          </w:tcPr>
          <w:p>
            <w:pPr>
              <w:spacing w:before="20" w:after="20"/>
            </w:pPr>
            <w:r/>
            <w:r>
              <w:rPr>
                <w:color w:val="000000"/>
                <w:sz w:val="18"/>
              </w:rPr>
              <w:t>105,279</w:t>
            </w:r>
          </w:p>
        </w:tc>
        <w:tc>
          <w:tcPr>
            <w:tcW w:type="dxa" w:w="617"/>
          </w:tcPr>
          <w:p>
            <w:pPr>
              <w:spacing w:before="20" w:after="20"/>
            </w:pPr>
            <w:r/>
            <w:r>
              <w:rPr>
                <w:color w:val="000000"/>
                <w:sz w:val="18"/>
              </w:rPr>
              <w:t>124,066</w:t>
            </w:r>
          </w:p>
        </w:tc>
        <w:tc>
          <w:tcPr>
            <w:tcW w:type="dxa" w:w="617"/>
          </w:tcPr>
          <w:p>
            <w:pPr>
              <w:spacing w:before="20" w:after="20"/>
            </w:pPr>
            <w:r/>
            <w:r>
              <w:rPr>
                <w:color w:val="000000"/>
                <w:sz w:val="18"/>
              </w:rPr>
              <w:t>13.46%</w:t>
            </w:r>
          </w:p>
        </w:tc>
        <w:tc>
          <w:tcPr>
            <w:tcW w:type="dxa" w:w="617"/>
          </w:tcPr>
          <w:p>
            <w:pPr>
              <w:spacing w:before="20" w:after="20"/>
            </w:pPr>
            <w:r/>
            <w:r>
              <w:rPr>
                <w:color w:val="000000"/>
                <w:sz w:val="18"/>
              </w:rPr>
              <w:t>1.68%</w:t>
            </w:r>
          </w:p>
        </w:tc>
        <w:tc>
          <w:tcPr>
            <w:tcW w:type="dxa" w:w="617"/>
          </w:tcPr>
          <w:p>
            <w:pPr>
              <w:spacing w:before="20" w:after="20"/>
            </w:pPr>
            <w:r/>
            <w:r>
              <w:rPr>
                <w:color w:val="000000"/>
                <w:sz w:val="18"/>
              </w:rPr>
              <w:t>84.86%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Bahamas</w:t>
            </w:r>
          </w:p>
        </w:tc>
        <w:tc>
          <w:tcPr>
            <w:tcW w:type="dxa" w:w="617"/>
            <w:shd w:fill="F2F2F2"/>
          </w:tcPr>
          <w:p>
            <w:pPr>
              <w:spacing w:before="20" w:after="20"/>
            </w:pPr>
            <w:r/>
            <w:r>
              <w:rPr>
                <w:color w:val="000000"/>
                <w:sz w:val="18"/>
              </w:rPr>
              <w:t>BHS</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323,942</w:t>
            </w:r>
          </w:p>
        </w:tc>
        <w:tc>
          <w:tcPr>
            <w:tcW w:type="dxa" w:w="617"/>
            <w:shd w:fill="F2F2F2"/>
          </w:tcPr>
          <w:p>
            <w:pPr>
              <w:spacing w:before="20" w:after="20"/>
            </w:pPr>
            <w:r/>
            <w:r>
              <w:rPr>
                <w:color w:val="000000"/>
                <w:sz w:val="18"/>
              </w:rPr>
              <w:t>70,995</w:t>
            </w:r>
          </w:p>
        </w:tc>
        <w:tc>
          <w:tcPr>
            <w:tcW w:type="dxa" w:w="617"/>
            <w:shd w:fill="F2F2F2"/>
          </w:tcPr>
          <w:p>
            <w:pPr>
              <w:spacing w:before="20" w:after="20"/>
            </w:pPr>
            <w:r/>
            <w:r>
              <w:rPr>
                <w:color w:val="000000"/>
                <w:sz w:val="18"/>
              </w:rPr>
              <w:t>394,937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82.02%</w:t>
            </w:r>
          </w:p>
        </w:tc>
        <w:tc>
          <w:tcPr>
            <w:tcW w:type="dxa" w:w="617"/>
            <w:shd w:fill="F2F2F2"/>
          </w:tcPr>
          <w:p>
            <w:pPr>
              <w:spacing w:before="20" w:after="20"/>
            </w:pPr>
            <w:r/>
            <w:r>
              <w:rPr>
                <w:color w:val="000000"/>
                <w:sz w:val="18"/>
              </w:rPr>
              <w:t>17.98%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Bahrain</w:t>
            </w:r>
          </w:p>
        </w:tc>
        <w:tc>
          <w:tcPr>
            <w:tcW w:type="dxa" w:w="617"/>
          </w:tcPr>
          <w:p>
            <w:pPr>
              <w:spacing w:before="20" w:after="20"/>
            </w:pPr>
            <w:r/>
            <w:r>
              <w:rPr>
                <w:color w:val="000000"/>
                <w:sz w:val="18"/>
              </w:rPr>
              <w:t>BHR</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85</w:t>
            </w:r>
          </w:p>
        </w:tc>
        <w:tc>
          <w:tcPr>
            <w:tcW w:type="dxa" w:w="617"/>
          </w:tcPr>
          <w:p>
            <w:pPr>
              <w:spacing w:before="20" w:after="20"/>
            </w:pPr>
            <w:r/>
            <w:r>
              <w:rPr>
                <w:color w:val="000000"/>
                <w:sz w:val="18"/>
              </w:rPr>
              <w:t>5,300</w:t>
            </w:r>
          </w:p>
        </w:tc>
        <w:tc>
          <w:tcPr>
            <w:tcW w:type="dxa" w:w="617"/>
          </w:tcPr>
          <w:p>
            <w:pPr>
              <w:spacing w:before="20" w:after="20"/>
            </w:pPr>
            <w:r/>
            <w:r>
              <w:rPr>
                <w:color w:val="000000"/>
                <w:sz w:val="18"/>
              </w:rPr>
              <w:t>5,385</w:t>
            </w:r>
          </w:p>
        </w:tc>
        <w:tc>
          <w:tcPr>
            <w:tcW w:type="dxa" w:w="617"/>
          </w:tcPr>
          <w:p>
            <w:pPr>
              <w:spacing w:before="20" w:after="20"/>
            </w:pPr>
            <w:r/>
            <w:r>
              <w:rPr>
                <w:color w:val="000000"/>
                <w:sz w:val="18"/>
              </w:rPr>
              <w:t>0.00%</w:t>
            </w:r>
          </w:p>
        </w:tc>
        <w:tc>
          <w:tcPr>
            <w:tcW w:type="dxa" w:w="617"/>
          </w:tcPr>
          <w:p>
            <w:pPr>
              <w:spacing w:before="20" w:after="20"/>
            </w:pPr>
            <w:r/>
            <w:r>
              <w:rPr>
                <w:color w:val="000000"/>
                <w:sz w:val="18"/>
              </w:rPr>
              <w:t>1.58%</w:t>
            </w:r>
          </w:p>
        </w:tc>
        <w:tc>
          <w:tcPr>
            <w:tcW w:type="dxa" w:w="617"/>
          </w:tcPr>
          <w:p>
            <w:pPr>
              <w:spacing w:before="20" w:after="20"/>
            </w:pPr>
            <w:r/>
            <w:r>
              <w:rPr>
                <w:color w:val="000000"/>
                <w:sz w:val="18"/>
              </w:rPr>
              <w:t>98.42%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Bangladesh</w:t>
            </w:r>
          </w:p>
        </w:tc>
        <w:tc>
          <w:tcPr>
            <w:tcW w:type="dxa" w:w="617"/>
            <w:shd w:fill="F2F2F2"/>
          </w:tcPr>
          <w:p>
            <w:pPr>
              <w:spacing w:before="20" w:after="20"/>
            </w:pPr>
            <w:r/>
            <w:r>
              <w:rPr>
                <w:color w:val="000000"/>
                <w:sz w:val="18"/>
              </w:rPr>
              <w:t>BGD</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71</w:t>
            </w:r>
          </w:p>
        </w:tc>
        <w:tc>
          <w:tcPr>
            <w:tcW w:type="dxa" w:w="617"/>
            <w:shd w:fill="F2F2F2"/>
          </w:tcPr>
          <w:p>
            <w:pPr>
              <w:spacing w:before="20" w:after="20"/>
            </w:pPr>
            <w:r/>
            <w:r>
              <w:rPr>
                <w:color w:val="000000"/>
                <w:sz w:val="18"/>
              </w:rPr>
              <w:t>314</w:t>
            </w:r>
          </w:p>
        </w:tc>
        <w:tc>
          <w:tcPr>
            <w:tcW w:type="dxa" w:w="617"/>
            <w:shd w:fill="F2F2F2"/>
          </w:tcPr>
          <w:p>
            <w:pPr>
              <w:spacing w:before="20" w:after="20"/>
            </w:pPr>
            <w:r/>
            <w:r>
              <w:rPr>
                <w:color w:val="000000"/>
                <w:sz w:val="18"/>
              </w:rPr>
              <w:t>170,187</w:t>
            </w:r>
          </w:p>
        </w:tc>
        <w:tc>
          <w:tcPr>
            <w:tcW w:type="dxa" w:w="617"/>
            <w:shd w:fill="F2F2F2"/>
          </w:tcPr>
          <w:p>
            <w:pPr>
              <w:spacing w:before="20" w:after="20"/>
            </w:pPr>
            <w:r/>
            <w:r>
              <w:rPr>
                <w:color w:val="000000"/>
                <w:sz w:val="18"/>
              </w:rPr>
              <w:t>170,572</w:t>
            </w:r>
          </w:p>
        </w:tc>
        <w:tc>
          <w:tcPr>
            <w:tcW w:type="dxa" w:w="617"/>
            <w:shd w:fill="F2F2F2"/>
          </w:tcPr>
          <w:p>
            <w:pPr>
              <w:spacing w:before="20" w:after="20"/>
            </w:pPr>
            <w:r/>
            <w:r>
              <w:rPr>
                <w:color w:val="000000"/>
                <w:sz w:val="18"/>
              </w:rPr>
              <w:t>0.04%</w:t>
            </w:r>
          </w:p>
        </w:tc>
        <w:tc>
          <w:tcPr>
            <w:tcW w:type="dxa" w:w="617"/>
            <w:shd w:fill="F2F2F2"/>
          </w:tcPr>
          <w:p>
            <w:pPr>
              <w:spacing w:before="20" w:after="20"/>
            </w:pPr>
            <w:r/>
            <w:r>
              <w:rPr>
                <w:color w:val="000000"/>
                <w:sz w:val="18"/>
              </w:rPr>
              <w:t>0.18%</w:t>
            </w:r>
          </w:p>
        </w:tc>
        <w:tc>
          <w:tcPr>
            <w:tcW w:type="dxa" w:w="617"/>
            <w:shd w:fill="F2F2F2"/>
          </w:tcPr>
          <w:p>
            <w:pPr>
              <w:spacing w:before="20" w:after="20"/>
            </w:pPr>
            <w:r/>
            <w:r>
              <w:rPr>
                <w:color w:val="000000"/>
                <w:sz w:val="18"/>
              </w:rPr>
              <w:t>99.77%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Barbados</w:t>
            </w:r>
          </w:p>
        </w:tc>
        <w:tc>
          <w:tcPr>
            <w:tcW w:type="dxa" w:w="617"/>
          </w:tcPr>
          <w:p>
            <w:pPr>
              <w:spacing w:before="20" w:after="20"/>
            </w:pPr>
            <w:r/>
            <w:r>
              <w:rPr>
                <w:color w:val="000000"/>
                <w:sz w:val="18"/>
              </w:rPr>
              <w:t>BRB</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2,955</w:t>
            </w:r>
          </w:p>
        </w:tc>
        <w:tc>
          <w:tcPr>
            <w:tcW w:type="dxa" w:w="617"/>
          </w:tcPr>
          <w:p>
            <w:pPr>
              <w:spacing w:before="20" w:after="20"/>
            </w:pPr>
            <w:r/>
            <w:r>
              <w:rPr>
                <w:color w:val="000000"/>
                <w:sz w:val="18"/>
              </w:rPr>
              <w:t>37,755</w:t>
            </w:r>
          </w:p>
        </w:tc>
        <w:tc>
          <w:tcPr>
            <w:tcW w:type="dxa" w:w="617"/>
          </w:tcPr>
          <w:p>
            <w:pPr>
              <w:spacing w:before="20" w:after="20"/>
            </w:pPr>
            <w:r/>
            <w:r>
              <w:rPr>
                <w:color w:val="000000"/>
                <w:sz w:val="18"/>
              </w:rPr>
              <w:t>12,936</w:t>
            </w:r>
          </w:p>
        </w:tc>
        <w:tc>
          <w:tcPr>
            <w:tcW w:type="dxa" w:w="617"/>
          </w:tcPr>
          <w:p>
            <w:pPr>
              <w:spacing w:before="20" w:after="20"/>
            </w:pPr>
            <w:r/>
            <w:r>
              <w:rPr>
                <w:color w:val="000000"/>
                <w:sz w:val="18"/>
              </w:rPr>
              <w:t>53,646</w:t>
            </w:r>
          </w:p>
        </w:tc>
        <w:tc>
          <w:tcPr>
            <w:tcW w:type="dxa" w:w="617"/>
          </w:tcPr>
          <w:p>
            <w:pPr>
              <w:spacing w:before="20" w:after="20"/>
            </w:pPr>
            <w:r/>
            <w:r>
              <w:rPr>
                <w:color w:val="000000"/>
                <w:sz w:val="18"/>
              </w:rPr>
              <w:t>5.51%</w:t>
            </w:r>
          </w:p>
        </w:tc>
        <w:tc>
          <w:tcPr>
            <w:tcW w:type="dxa" w:w="617"/>
          </w:tcPr>
          <w:p>
            <w:pPr>
              <w:spacing w:before="20" w:after="20"/>
            </w:pPr>
            <w:r/>
            <w:r>
              <w:rPr>
                <w:color w:val="000000"/>
                <w:sz w:val="18"/>
              </w:rPr>
              <w:t>70.38%</w:t>
            </w:r>
          </w:p>
        </w:tc>
        <w:tc>
          <w:tcPr>
            <w:tcW w:type="dxa" w:w="617"/>
          </w:tcPr>
          <w:p>
            <w:pPr>
              <w:spacing w:before="20" w:after="20"/>
            </w:pPr>
            <w:r/>
            <w:r>
              <w:rPr>
                <w:color w:val="000000"/>
                <w:sz w:val="18"/>
              </w:rPr>
              <w:t>24.11%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Belarus</w:t>
            </w:r>
          </w:p>
        </w:tc>
        <w:tc>
          <w:tcPr>
            <w:tcW w:type="dxa" w:w="617"/>
            <w:shd w:fill="F2F2F2"/>
          </w:tcPr>
          <w:p>
            <w:pPr>
              <w:spacing w:before="20" w:after="20"/>
            </w:pPr>
            <w:r/>
            <w:r>
              <w:rPr>
                <w:color w:val="000000"/>
                <w:sz w:val="18"/>
              </w:rPr>
              <w:t>BLR</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2,419</w:t>
            </w:r>
          </w:p>
        </w:tc>
        <w:tc>
          <w:tcPr>
            <w:tcW w:type="dxa" w:w="617"/>
            <w:shd w:fill="F2F2F2"/>
          </w:tcPr>
          <w:p>
            <w:pPr>
              <w:spacing w:before="20" w:after="20"/>
            </w:pPr>
            <w:r/>
            <w:r>
              <w:rPr>
                <w:color w:val="000000"/>
                <w:sz w:val="18"/>
              </w:rPr>
              <w:t>57,384</w:t>
            </w:r>
          </w:p>
        </w:tc>
        <w:tc>
          <w:tcPr>
            <w:tcW w:type="dxa" w:w="617"/>
            <w:shd w:fill="F2F2F2"/>
          </w:tcPr>
          <w:p>
            <w:pPr>
              <w:spacing w:before="20" w:after="20"/>
            </w:pPr>
            <w:r/>
            <w:r>
              <w:rPr>
                <w:color w:val="000000"/>
                <w:sz w:val="18"/>
              </w:rPr>
              <w:t>175,945</w:t>
            </w:r>
          </w:p>
        </w:tc>
        <w:tc>
          <w:tcPr>
            <w:tcW w:type="dxa" w:w="617"/>
            <w:shd w:fill="F2F2F2"/>
          </w:tcPr>
          <w:p>
            <w:pPr>
              <w:spacing w:before="20" w:after="20"/>
            </w:pPr>
            <w:r/>
            <w:r>
              <w:rPr>
                <w:color w:val="000000"/>
                <w:sz w:val="18"/>
              </w:rPr>
              <w:t>235,748</w:t>
            </w:r>
          </w:p>
        </w:tc>
        <w:tc>
          <w:tcPr>
            <w:tcW w:type="dxa" w:w="617"/>
            <w:shd w:fill="F2F2F2"/>
          </w:tcPr>
          <w:p>
            <w:pPr>
              <w:spacing w:before="20" w:after="20"/>
            </w:pPr>
            <w:r/>
            <w:r>
              <w:rPr>
                <w:color w:val="000000"/>
                <w:sz w:val="18"/>
              </w:rPr>
              <w:t>1.03%</w:t>
            </w:r>
          </w:p>
        </w:tc>
        <w:tc>
          <w:tcPr>
            <w:tcW w:type="dxa" w:w="617"/>
            <w:shd w:fill="F2F2F2"/>
          </w:tcPr>
          <w:p>
            <w:pPr>
              <w:spacing w:before="20" w:after="20"/>
            </w:pPr>
            <w:r/>
            <w:r>
              <w:rPr>
                <w:color w:val="000000"/>
                <w:sz w:val="18"/>
              </w:rPr>
              <w:t>24.34%</w:t>
            </w:r>
          </w:p>
        </w:tc>
        <w:tc>
          <w:tcPr>
            <w:tcW w:type="dxa" w:w="617"/>
            <w:shd w:fill="F2F2F2"/>
          </w:tcPr>
          <w:p>
            <w:pPr>
              <w:spacing w:before="20" w:after="20"/>
            </w:pPr>
            <w:r/>
            <w:r>
              <w:rPr>
                <w:color w:val="000000"/>
                <w:sz w:val="18"/>
              </w:rPr>
              <w:t>74.63%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Belgium</w:t>
            </w:r>
          </w:p>
        </w:tc>
        <w:tc>
          <w:tcPr>
            <w:tcW w:type="dxa" w:w="617"/>
          </w:tcPr>
          <w:p>
            <w:pPr>
              <w:spacing w:before="20" w:after="20"/>
            </w:pPr>
            <w:r/>
            <w:r>
              <w:rPr>
                <w:color w:val="000000"/>
                <w:sz w:val="18"/>
              </w:rPr>
              <w:t>BEL</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21,156,446</w:t>
            </w:r>
          </w:p>
        </w:tc>
        <w:tc>
          <w:tcPr>
            <w:tcW w:type="dxa" w:w="617"/>
          </w:tcPr>
          <w:p>
            <w:pPr>
              <w:spacing w:before="20" w:after="20"/>
            </w:pPr>
            <w:r/>
            <w:r>
              <w:rPr>
                <w:color w:val="000000"/>
                <w:sz w:val="18"/>
              </w:rPr>
              <w:t>886,190</w:t>
            </w:r>
          </w:p>
        </w:tc>
        <w:tc>
          <w:tcPr>
            <w:tcW w:type="dxa" w:w="617"/>
          </w:tcPr>
          <w:p>
            <w:pPr>
              <w:spacing w:before="20" w:after="20"/>
            </w:pPr>
            <w:r/>
            <w:r>
              <w:rPr>
                <w:color w:val="000000"/>
                <w:sz w:val="18"/>
              </w:rPr>
              <w:t>332,322</w:t>
            </w:r>
          </w:p>
        </w:tc>
        <w:tc>
          <w:tcPr>
            <w:tcW w:type="dxa" w:w="617"/>
          </w:tcPr>
          <w:p>
            <w:pPr>
              <w:spacing w:before="20" w:after="20"/>
            </w:pPr>
            <w:r/>
            <w:r>
              <w:rPr>
                <w:color w:val="000000"/>
                <w:sz w:val="18"/>
              </w:rPr>
              <w:t>22,374,961</w:t>
            </w:r>
          </w:p>
        </w:tc>
        <w:tc>
          <w:tcPr>
            <w:tcW w:type="dxa" w:w="617"/>
          </w:tcPr>
          <w:p>
            <w:pPr>
              <w:spacing w:before="20" w:after="20"/>
            </w:pPr>
            <w:r/>
            <w:r>
              <w:rPr>
                <w:color w:val="000000"/>
                <w:sz w:val="18"/>
              </w:rPr>
              <w:t>94.55%</w:t>
            </w:r>
          </w:p>
        </w:tc>
        <w:tc>
          <w:tcPr>
            <w:tcW w:type="dxa" w:w="617"/>
          </w:tcPr>
          <w:p>
            <w:pPr>
              <w:spacing w:before="20" w:after="20"/>
            </w:pPr>
            <w:r/>
            <w:r>
              <w:rPr>
                <w:color w:val="000000"/>
                <w:sz w:val="18"/>
              </w:rPr>
              <w:t>3.96%</w:t>
            </w:r>
          </w:p>
        </w:tc>
        <w:tc>
          <w:tcPr>
            <w:tcW w:type="dxa" w:w="617"/>
          </w:tcPr>
          <w:p>
            <w:pPr>
              <w:spacing w:before="20" w:after="20"/>
            </w:pPr>
            <w:r/>
            <w:r>
              <w:rPr>
                <w:color w:val="000000"/>
                <w:sz w:val="18"/>
              </w:rPr>
              <w:t>1.49%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Belize</w:t>
            </w:r>
          </w:p>
        </w:tc>
        <w:tc>
          <w:tcPr>
            <w:tcW w:type="dxa" w:w="617"/>
            <w:shd w:fill="F2F2F2"/>
          </w:tcPr>
          <w:p>
            <w:pPr>
              <w:spacing w:before="20" w:after="20"/>
            </w:pPr>
            <w:r/>
            <w:r>
              <w:rPr>
                <w:color w:val="000000"/>
                <w:sz w:val="18"/>
              </w:rPr>
              <w:t>BLZ</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7</w:t>
            </w:r>
          </w:p>
        </w:tc>
        <w:tc>
          <w:tcPr>
            <w:tcW w:type="dxa" w:w="617"/>
            <w:shd w:fill="F2F2F2"/>
          </w:tcPr>
          <w:p>
            <w:pPr>
              <w:spacing w:before="20" w:after="20"/>
            </w:pPr>
            <w:r/>
            <w:r>
              <w:rPr>
                <w:color w:val="000000"/>
                <w:sz w:val="18"/>
              </w:rPr>
              <w:t>257,020</w:t>
            </w:r>
          </w:p>
        </w:tc>
        <w:tc>
          <w:tcPr>
            <w:tcW w:type="dxa" w:w="617"/>
            <w:shd w:fill="F2F2F2"/>
          </w:tcPr>
          <w:p>
            <w:pPr>
              <w:spacing w:before="20" w:after="20"/>
            </w:pPr>
            <w:r/>
            <w:r>
              <w:rPr>
                <w:color w:val="000000"/>
                <w:sz w:val="18"/>
              </w:rPr>
              <w:t>56,725</w:t>
            </w:r>
          </w:p>
        </w:tc>
        <w:tc>
          <w:tcPr>
            <w:tcW w:type="dxa" w:w="617"/>
            <w:shd w:fill="F2F2F2"/>
          </w:tcPr>
          <w:p>
            <w:pPr>
              <w:spacing w:before="20" w:after="20"/>
            </w:pPr>
            <w:r/>
            <w:r>
              <w:rPr>
                <w:color w:val="000000"/>
                <w:sz w:val="18"/>
              </w:rPr>
              <w:t>313,752</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81.92%</w:t>
            </w:r>
          </w:p>
        </w:tc>
        <w:tc>
          <w:tcPr>
            <w:tcW w:type="dxa" w:w="617"/>
            <w:shd w:fill="F2F2F2"/>
          </w:tcPr>
          <w:p>
            <w:pPr>
              <w:spacing w:before="20" w:after="20"/>
            </w:pPr>
            <w:r/>
            <w:r>
              <w:rPr>
                <w:color w:val="000000"/>
                <w:sz w:val="18"/>
              </w:rPr>
              <w:t>18.08%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Benin</w:t>
            </w:r>
          </w:p>
        </w:tc>
        <w:tc>
          <w:tcPr>
            <w:tcW w:type="dxa" w:w="617"/>
          </w:tcPr>
          <w:p>
            <w:pPr>
              <w:spacing w:before="20" w:after="20"/>
            </w:pPr>
            <w:r/>
            <w:r>
              <w:rPr>
                <w:color w:val="000000"/>
                <w:sz w:val="18"/>
              </w:rPr>
              <w:t>BEN</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824,747</w:t>
            </w:r>
          </w:p>
        </w:tc>
        <w:tc>
          <w:tcPr>
            <w:tcW w:type="dxa" w:w="617"/>
          </w:tcPr>
          <w:p>
            <w:pPr>
              <w:spacing w:before="20" w:after="20"/>
            </w:pPr>
            <w:r/>
            <w:r>
              <w:rPr>
                <w:color w:val="000000"/>
                <w:sz w:val="18"/>
              </w:rPr>
              <w:t>26,699</w:t>
            </w:r>
          </w:p>
        </w:tc>
        <w:tc>
          <w:tcPr>
            <w:tcW w:type="dxa" w:w="617"/>
          </w:tcPr>
          <w:p>
            <w:pPr>
              <w:spacing w:before="20" w:after="20"/>
            </w:pPr>
            <w:r/>
            <w:r>
              <w:rPr>
                <w:color w:val="000000"/>
                <w:sz w:val="18"/>
              </w:rPr>
              <w:t>193,694</w:t>
            </w:r>
          </w:p>
        </w:tc>
        <w:tc>
          <w:tcPr>
            <w:tcW w:type="dxa" w:w="617"/>
          </w:tcPr>
          <w:p>
            <w:pPr>
              <w:spacing w:before="20" w:after="20"/>
            </w:pPr>
            <w:r/>
            <w:r>
              <w:rPr>
                <w:color w:val="000000"/>
                <w:sz w:val="18"/>
              </w:rPr>
              <w:t>1,045,140</w:t>
            </w:r>
          </w:p>
        </w:tc>
        <w:tc>
          <w:tcPr>
            <w:tcW w:type="dxa" w:w="617"/>
          </w:tcPr>
          <w:p>
            <w:pPr>
              <w:spacing w:before="20" w:after="20"/>
            </w:pPr>
            <w:r/>
            <w:r>
              <w:rPr>
                <w:color w:val="000000"/>
                <w:sz w:val="18"/>
              </w:rPr>
              <w:t>78.91%</w:t>
            </w:r>
          </w:p>
        </w:tc>
        <w:tc>
          <w:tcPr>
            <w:tcW w:type="dxa" w:w="617"/>
          </w:tcPr>
          <w:p>
            <w:pPr>
              <w:spacing w:before="20" w:after="20"/>
            </w:pPr>
            <w:r/>
            <w:r>
              <w:rPr>
                <w:color w:val="000000"/>
                <w:sz w:val="18"/>
              </w:rPr>
              <w:t>2.55%</w:t>
            </w:r>
          </w:p>
        </w:tc>
        <w:tc>
          <w:tcPr>
            <w:tcW w:type="dxa" w:w="617"/>
          </w:tcPr>
          <w:p>
            <w:pPr>
              <w:spacing w:before="20" w:after="20"/>
            </w:pPr>
            <w:r/>
            <w:r>
              <w:rPr>
                <w:color w:val="000000"/>
                <w:sz w:val="18"/>
              </w:rPr>
              <w:t>18.53%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Bhutan</w:t>
            </w:r>
          </w:p>
        </w:tc>
        <w:tc>
          <w:tcPr>
            <w:tcW w:type="dxa" w:w="617"/>
            <w:shd w:fill="F2F2F2"/>
          </w:tcPr>
          <w:p>
            <w:pPr>
              <w:spacing w:before="20" w:after="20"/>
            </w:pPr>
            <w:r/>
            <w:r>
              <w:rPr>
                <w:color w:val="000000"/>
                <w:sz w:val="18"/>
              </w:rPr>
              <w:t>BTN</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6,483</w:t>
            </w:r>
          </w:p>
        </w:tc>
        <w:tc>
          <w:tcPr>
            <w:tcW w:type="dxa" w:w="617"/>
            <w:shd w:fill="F2F2F2"/>
          </w:tcPr>
          <w:p>
            <w:pPr>
              <w:spacing w:before="20" w:after="20"/>
            </w:pPr>
            <w:r/>
            <w:r>
              <w:rPr>
                <w:color w:val="000000"/>
                <w:sz w:val="18"/>
              </w:rPr>
              <w:t>7,291</w:t>
            </w:r>
          </w:p>
        </w:tc>
        <w:tc>
          <w:tcPr>
            <w:tcW w:type="dxa" w:w="617"/>
            <w:shd w:fill="F2F2F2"/>
          </w:tcPr>
          <w:p>
            <w:pPr>
              <w:spacing w:before="20" w:after="20"/>
            </w:pPr>
            <w:r/>
            <w:r>
              <w:rPr>
                <w:color w:val="000000"/>
                <w:sz w:val="18"/>
              </w:rPr>
              <w:t>70,938</w:t>
            </w:r>
          </w:p>
        </w:tc>
        <w:tc>
          <w:tcPr>
            <w:tcW w:type="dxa" w:w="617"/>
            <w:shd w:fill="F2F2F2"/>
          </w:tcPr>
          <w:p>
            <w:pPr>
              <w:spacing w:before="20" w:after="20"/>
            </w:pPr>
            <w:r/>
            <w:r>
              <w:rPr>
                <w:color w:val="000000"/>
                <w:sz w:val="18"/>
              </w:rPr>
              <w:t>84,712</w:t>
            </w:r>
          </w:p>
        </w:tc>
        <w:tc>
          <w:tcPr>
            <w:tcW w:type="dxa" w:w="617"/>
            <w:shd w:fill="F2F2F2"/>
          </w:tcPr>
          <w:p>
            <w:pPr>
              <w:spacing w:before="20" w:after="20"/>
            </w:pPr>
            <w:r/>
            <w:r>
              <w:rPr>
                <w:color w:val="000000"/>
                <w:sz w:val="18"/>
              </w:rPr>
              <w:t>7.65%</w:t>
            </w:r>
          </w:p>
        </w:tc>
        <w:tc>
          <w:tcPr>
            <w:tcW w:type="dxa" w:w="617"/>
            <w:shd w:fill="F2F2F2"/>
          </w:tcPr>
          <w:p>
            <w:pPr>
              <w:spacing w:before="20" w:after="20"/>
            </w:pPr>
            <w:r/>
            <w:r>
              <w:rPr>
                <w:color w:val="000000"/>
                <w:sz w:val="18"/>
              </w:rPr>
              <w:t>8.61%</w:t>
            </w:r>
          </w:p>
        </w:tc>
        <w:tc>
          <w:tcPr>
            <w:tcW w:type="dxa" w:w="617"/>
            <w:shd w:fill="F2F2F2"/>
          </w:tcPr>
          <w:p>
            <w:pPr>
              <w:spacing w:before="20" w:after="20"/>
            </w:pPr>
            <w:r/>
            <w:r>
              <w:rPr>
                <w:color w:val="000000"/>
                <w:sz w:val="18"/>
              </w:rPr>
              <w:t>83.74%</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Bolivia, Plurinational State of</w:t>
            </w:r>
          </w:p>
        </w:tc>
        <w:tc>
          <w:tcPr>
            <w:tcW w:type="dxa" w:w="617"/>
          </w:tcPr>
          <w:p>
            <w:pPr>
              <w:spacing w:before="20" w:after="20"/>
            </w:pPr>
            <w:r/>
            <w:r>
              <w:rPr>
                <w:color w:val="000000"/>
                <w:sz w:val="18"/>
              </w:rPr>
              <w:t>BOL</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4,292</w:t>
            </w:r>
          </w:p>
        </w:tc>
        <w:tc>
          <w:tcPr>
            <w:tcW w:type="dxa" w:w="617"/>
          </w:tcPr>
          <w:p>
            <w:pPr>
              <w:spacing w:before="20" w:after="20"/>
            </w:pPr>
            <w:r/>
            <w:r>
              <w:rPr>
                <w:color w:val="000000"/>
                <w:sz w:val="18"/>
              </w:rPr>
              <w:t>1,066,939</w:t>
            </w:r>
          </w:p>
        </w:tc>
        <w:tc>
          <w:tcPr>
            <w:tcW w:type="dxa" w:w="617"/>
          </w:tcPr>
          <w:p>
            <w:pPr>
              <w:spacing w:before="20" w:after="20"/>
            </w:pPr>
            <w:r/>
            <w:r>
              <w:rPr>
                <w:color w:val="000000"/>
                <w:sz w:val="18"/>
              </w:rPr>
              <w:t>306,520</w:t>
            </w:r>
          </w:p>
        </w:tc>
        <w:tc>
          <w:tcPr>
            <w:tcW w:type="dxa" w:w="617"/>
          </w:tcPr>
          <w:p>
            <w:pPr>
              <w:spacing w:before="20" w:after="20"/>
            </w:pPr>
            <w:r/>
            <w:r>
              <w:rPr>
                <w:color w:val="000000"/>
                <w:sz w:val="18"/>
              </w:rPr>
              <w:t>1,377,766</w:t>
            </w:r>
          </w:p>
        </w:tc>
        <w:tc>
          <w:tcPr>
            <w:tcW w:type="dxa" w:w="617"/>
          </w:tcPr>
          <w:p>
            <w:pPr>
              <w:spacing w:before="20" w:after="20"/>
            </w:pPr>
            <w:r/>
            <w:r>
              <w:rPr>
                <w:color w:val="000000"/>
                <w:sz w:val="18"/>
              </w:rPr>
              <w:t>0.31%</w:t>
            </w:r>
          </w:p>
        </w:tc>
        <w:tc>
          <w:tcPr>
            <w:tcW w:type="dxa" w:w="617"/>
          </w:tcPr>
          <w:p>
            <w:pPr>
              <w:spacing w:before="20" w:after="20"/>
            </w:pPr>
            <w:r/>
            <w:r>
              <w:rPr>
                <w:color w:val="000000"/>
                <w:sz w:val="18"/>
              </w:rPr>
              <w:t>77.44%</w:t>
            </w:r>
          </w:p>
        </w:tc>
        <w:tc>
          <w:tcPr>
            <w:tcW w:type="dxa" w:w="617"/>
          </w:tcPr>
          <w:p>
            <w:pPr>
              <w:spacing w:before="20" w:after="20"/>
            </w:pPr>
            <w:r/>
            <w:r>
              <w:rPr>
                <w:color w:val="000000"/>
                <w:sz w:val="18"/>
              </w:rPr>
              <w:t>22.25%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Bosnia and Herzegovina</w:t>
            </w:r>
          </w:p>
        </w:tc>
        <w:tc>
          <w:tcPr>
            <w:tcW w:type="dxa" w:w="617"/>
            <w:shd w:fill="F2F2F2"/>
          </w:tcPr>
          <w:p>
            <w:pPr>
              <w:spacing w:before="20" w:after="20"/>
            </w:pPr>
            <w:r/>
            <w:r>
              <w:rPr>
                <w:color w:val="000000"/>
                <w:sz w:val="18"/>
              </w:rPr>
              <w:t>BIH</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48,535</w:t>
            </w:r>
          </w:p>
        </w:tc>
        <w:tc>
          <w:tcPr>
            <w:tcW w:type="dxa" w:w="617"/>
            <w:shd w:fill="F2F2F2"/>
          </w:tcPr>
          <w:p>
            <w:pPr>
              <w:spacing w:before="20" w:after="20"/>
            </w:pPr>
            <w:r/>
            <w:r>
              <w:rPr>
                <w:color w:val="000000"/>
                <w:sz w:val="18"/>
              </w:rPr>
              <w:t>19,607</w:t>
            </w:r>
          </w:p>
        </w:tc>
        <w:tc>
          <w:tcPr>
            <w:tcW w:type="dxa" w:w="617"/>
            <w:shd w:fill="F2F2F2"/>
          </w:tcPr>
          <w:p>
            <w:pPr>
              <w:spacing w:before="20" w:after="20"/>
            </w:pPr>
            <w:r/>
            <w:r>
              <w:rPr>
                <w:color w:val="000000"/>
                <w:sz w:val="18"/>
              </w:rPr>
              <w:t>68,143</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71.23%</w:t>
            </w:r>
          </w:p>
        </w:tc>
        <w:tc>
          <w:tcPr>
            <w:tcW w:type="dxa" w:w="617"/>
            <w:shd w:fill="F2F2F2"/>
          </w:tcPr>
          <w:p>
            <w:pPr>
              <w:spacing w:before="20" w:after="20"/>
            </w:pPr>
            <w:r/>
            <w:r>
              <w:rPr>
                <w:color w:val="000000"/>
                <w:sz w:val="18"/>
              </w:rPr>
              <w:t>28.77%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Botswana</w:t>
            </w:r>
          </w:p>
        </w:tc>
        <w:tc>
          <w:tcPr>
            <w:tcW w:type="dxa" w:w="617"/>
          </w:tcPr>
          <w:p>
            <w:pPr>
              <w:spacing w:before="20" w:after="20"/>
            </w:pPr>
            <w:r/>
            <w:r>
              <w:rPr>
                <w:color w:val="000000"/>
                <w:sz w:val="18"/>
              </w:rPr>
              <w:t>BWA</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20,031</w:t>
            </w:r>
          </w:p>
        </w:tc>
        <w:tc>
          <w:tcPr>
            <w:tcW w:type="dxa" w:w="617"/>
          </w:tcPr>
          <w:p>
            <w:pPr>
              <w:spacing w:before="20" w:after="20"/>
            </w:pPr>
            <w:r/>
            <w:r>
              <w:rPr>
                <w:color w:val="000000"/>
                <w:sz w:val="18"/>
              </w:rPr>
              <w:t>40,408</w:t>
            </w:r>
          </w:p>
        </w:tc>
        <w:tc>
          <w:tcPr>
            <w:tcW w:type="dxa" w:w="617"/>
          </w:tcPr>
          <w:p>
            <w:pPr>
              <w:spacing w:before="20" w:after="20"/>
            </w:pPr>
            <w:r/>
            <w:r>
              <w:rPr>
                <w:color w:val="000000"/>
                <w:sz w:val="18"/>
              </w:rPr>
              <w:t>132,612</w:t>
            </w:r>
          </w:p>
        </w:tc>
        <w:tc>
          <w:tcPr>
            <w:tcW w:type="dxa" w:w="617"/>
          </w:tcPr>
          <w:p>
            <w:pPr>
              <w:spacing w:before="20" w:after="20"/>
            </w:pPr>
            <w:r/>
            <w:r>
              <w:rPr>
                <w:color w:val="000000"/>
                <w:sz w:val="18"/>
              </w:rPr>
              <w:t>193,051</w:t>
            </w:r>
          </w:p>
        </w:tc>
        <w:tc>
          <w:tcPr>
            <w:tcW w:type="dxa" w:w="617"/>
          </w:tcPr>
          <w:p>
            <w:pPr>
              <w:spacing w:before="20" w:after="20"/>
            </w:pPr>
            <w:r/>
            <w:r>
              <w:rPr>
                <w:color w:val="000000"/>
                <w:sz w:val="18"/>
              </w:rPr>
              <w:t>10.38%</w:t>
            </w:r>
          </w:p>
        </w:tc>
        <w:tc>
          <w:tcPr>
            <w:tcW w:type="dxa" w:w="617"/>
          </w:tcPr>
          <w:p>
            <w:pPr>
              <w:spacing w:before="20" w:after="20"/>
            </w:pPr>
            <w:r/>
            <w:r>
              <w:rPr>
                <w:color w:val="000000"/>
                <w:sz w:val="18"/>
              </w:rPr>
              <w:t>20.93%</w:t>
            </w:r>
          </w:p>
        </w:tc>
        <w:tc>
          <w:tcPr>
            <w:tcW w:type="dxa" w:w="617"/>
          </w:tcPr>
          <w:p>
            <w:pPr>
              <w:spacing w:before="20" w:after="20"/>
            </w:pPr>
            <w:r/>
            <w:r>
              <w:rPr>
                <w:color w:val="000000"/>
                <w:sz w:val="18"/>
              </w:rPr>
              <w:t>68.69%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Brazil</w:t>
            </w:r>
          </w:p>
        </w:tc>
        <w:tc>
          <w:tcPr>
            <w:tcW w:type="dxa" w:w="617"/>
            <w:shd w:fill="F2F2F2"/>
          </w:tcPr>
          <w:p>
            <w:pPr>
              <w:spacing w:before="20" w:after="20"/>
            </w:pPr>
            <w:r/>
            <w:r>
              <w:rPr>
                <w:color w:val="000000"/>
                <w:sz w:val="18"/>
              </w:rPr>
              <w:t>BRA</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13,516,974</w:t>
            </w:r>
          </w:p>
        </w:tc>
        <w:tc>
          <w:tcPr>
            <w:tcW w:type="dxa" w:w="617"/>
            <w:shd w:fill="F2F2F2"/>
          </w:tcPr>
          <w:p>
            <w:pPr>
              <w:spacing w:before="20" w:after="20"/>
            </w:pPr>
            <w:r/>
            <w:r>
              <w:rPr>
                <w:color w:val="000000"/>
                <w:sz w:val="18"/>
              </w:rPr>
              <w:t>2,535,141</w:t>
            </w:r>
          </w:p>
        </w:tc>
        <w:tc>
          <w:tcPr>
            <w:tcW w:type="dxa" w:w="617"/>
            <w:shd w:fill="F2F2F2"/>
          </w:tcPr>
          <w:p>
            <w:pPr>
              <w:spacing w:before="20" w:after="20"/>
            </w:pPr>
            <w:r/>
            <w:r>
              <w:rPr>
                <w:color w:val="000000"/>
                <w:sz w:val="18"/>
              </w:rPr>
              <w:t>2,100,657</w:t>
            </w:r>
          </w:p>
        </w:tc>
        <w:tc>
          <w:tcPr>
            <w:tcW w:type="dxa" w:w="617"/>
            <w:shd w:fill="F2F2F2"/>
          </w:tcPr>
          <w:p>
            <w:pPr>
              <w:spacing w:before="20" w:after="20"/>
            </w:pPr>
            <w:r/>
            <w:r>
              <w:rPr>
                <w:color w:val="000000"/>
                <w:sz w:val="18"/>
              </w:rPr>
              <w:t>18,152,807</w:t>
            </w:r>
          </w:p>
        </w:tc>
        <w:tc>
          <w:tcPr>
            <w:tcW w:type="dxa" w:w="617"/>
            <w:shd w:fill="F2F2F2"/>
          </w:tcPr>
          <w:p>
            <w:pPr>
              <w:spacing w:before="20" w:after="20"/>
            </w:pPr>
            <w:r/>
            <w:r>
              <w:rPr>
                <w:color w:val="000000"/>
                <w:sz w:val="18"/>
              </w:rPr>
              <w:t>74.46%</w:t>
            </w:r>
          </w:p>
        </w:tc>
        <w:tc>
          <w:tcPr>
            <w:tcW w:type="dxa" w:w="617"/>
            <w:shd w:fill="F2F2F2"/>
          </w:tcPr>
          <w:p>
            <w:pPr>
              <w:spacing w:before="20" w:after="20"/>
            </w:pPr>
            <w:r/>
            <w:r>
              <w:rPr>
                <w:color w:val="000000"/>
                <w:sz w:val="18"/>
              </w:rPr>
              <w:t>13.97%</w:t>
            </w:r>
          </w:p>
        </w:tc>
        <w:tc>
          <w:tcPr>
            <w:tcW w:type="dxa" w:w="617"/>
            <w:shd w:fill="F2F2F2"/>
          </w:tcPr>
          <w:p>
            <w:pPr>
              <w:spacing w:before="20" w:after="20"/>
            </w:pPr>
            <w:r/>
            <w:r>
              <w:rPr>
                <w:color w:val="000000"/>
                <w:sz w:val="18"/>
              </w:rPr>
              <w:t>11.57%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Brunei Darussalam</w:t>
            </w:r>
          </w:p>
        </w:tc>
        <w:tc>
          <w:tcPr>
            <w:tcW w:type="dxa" w:w="617"/>
          </w:tcPr>
          <w:p>
            <w:pPr>
              <w:spacing w:before="20" w:after="20"/>
            </w:pPr>
            <w:r/>
            <w:r>
              <w:rPr>
                <w:color w:val="000000"/>
                <w:sz w:val="18"/>
              </w:rPr>
              <w:t>BRN</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141</w:t>
            </w:r>
          </w:p>
        </w:tc>
        <w:tc>
          <w:tcPr>
            <w:tcW w:type="dxa" w:w="617"/>
          </w:tcPr>
          <w:p>
            <w:pPr>
              <w:spacing w:before="20" w:after="20"/>
            </w:pPr>
            <w:r/>
            <w:r>
              <w:rPr>
                <w:color w:val="000000"/>
                <w:sz w:val="18"/>
              </w:rPr>
              <w:t>65,062</w:t>
            </w:r>
          </w:p>
        </w:tc>
        <w:tc>
          <w:tcPr>
            <w:tcW w:type="dxa" w:w="617"/>
          </w:tcPr>
          <w:p>
            <w:pPr>
              <w:spacing w:before="20" w:after="20"/>
            </w:pPr>
            <w:r/>
            <w:r>
              <w:rPr>
                <w:color w:val="000000"/>
                <w:sz w:val="18"/>
              </w:rPr>
              <w:t>65,204</w:t>
            </w:r>
          </w:p>
        </w:tc>
        <w:tc>
          <w:tcPr>
            <w:tcW w:type="dxa" w:w="617"/>
          </w:tcPr>
          <w:p>
            <w:pPr>
              <w:spacing w:before="20" w:after="20"/>
            </w:pPr>
            <w:r/>
            <w:r>
              <w:rPr>
                <w:color w:val="000000"/>
                <w:sz w:val="18"/>
              </w:rPr>
              <w:t>0.00%</w:t>
            </w:r>
          </w:p>
        </w:tc>
        <w:tc>
          <w:tcPr>
            <w:tcW w:type="dxa" w:w="617"/>
          </w:tcPr>
          <w:p>
            <w:pPr>
              <w:spacing w:before="20" w:after="20"/>
            </w:pPr>
            <w:r/>
            <w:r>
              <w:rPr>
                <w:color w:val="000000"/>
                <w:sz w:val="18"/>
              </w:rPr>
              <w:t>0.22%</w:t>
            </w:r>
          </w:p>
        </w:tc>
        <w:tc>
          <w:tcPr>
            <w:tcW w:type="dxa" w:w="617"/>
          </w:tcPr>
          <w:p>
            <w:pPr>
              <w:spacing w:before="20" w:after="20"/>
            </w:pPr>
            <w:r/>
            <w:r>
              <w:rPr>
                <w:color w:val="000000"/>
                <w:sz w:val="18"/>
              </w:rPr>
              <w:t>99.78%</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Bulgaria</w:t>
            </w:r>
          </w:p>
        </w:tc>
        <w:tc>
          <w:tcPr>
            <w:tcW w:type="dxa" w:w="617"/>
            <w:shd w:fill="F2F2F2"/>
          </w:tcPr>
          <w:p>
            <w:pPr>
              <w:spacing w:before="20" w:after="20"/>
            </w:pPr>
            <w:r/>
            <w:r>
              <w:rPr>
                <w:color w:val="000000"/>
                <w:sz w:val="18"/>
              </w:rPr>
              <w:t>BGR</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40,527</w:t>
            </w:r>
          </w:p>
        </w:tc>
        <w:tc>
          <w:tcPr>
            <w:tcW w:type="dxa" w:w="617"/>
            <w:shd w:fill="F2F2F2"/>
          </w:tcPr>
          <w:p>
            <w:pPr>
              <w:spacing w:before="20" w:after="20"/>
            </w:pPr>
            <w:r/>
            <w:r>
              <w:rPr>
                <w:color w:val="000000"/>
                <w:sz w:val="18"/>
              </w:rPr>
              <w:t>256,528</w:t>
            </w:r>
          </w:p>
        </w:tc>
        <w:tc>
          <w:tcPr>
            <w:tcW w:type="dxa" w:w="617"/>
            <w:shd w:fill="F2F2F2"/>
          </w:tcPr>
          <w:p>
            <w:pPr>
              <w:spacing w:before="20" w:after="20"/>
            </w:pPr>
            <w:r/>
            <w:r>
              <w:rPr>
                <w:color w:val="000000"/>
                <w:sz w:val="18"/>
              </w:rPr>
              <w:t>195,615</w:t>
            </w:r>
          </w:p>
        </w:tc>
        <w:tc>
          <w:tcPr>
            <w:tcW w:type="dxa" w:w="617"/>
            <w:shd w:fill="F2F2F2"/>
          </w:tcPr>
          <w:p>
            <w:pPr>
              <w:spacing w:before="20" w:after="20"/>
            </w:pPr>
            <w:r/>
            <w:r>
              <w:rPr>
                <w:color w:val="000000"/>
                <w:sz w:val="18"/>
              </w:rPr>
              <w:t>492,696</w:t>
            </w:r>
          </w:p>
        </w:tc>
        <w:tc>
          <w:tcPr>
            <w:tcW w:type="dxa" w:w="617"/>
            <w:shd w:fill="F2F2F2"/>
          </w:tcPr>
          <w:p>
            <w:pPr>
              <w:spacing w:before="20" w:after="20"/>
            </w:pPr>
            <w:r/>
            <w:r>
              <w:rPr>
                <w:color w:val="000000"/>
                <w:sz w:val="18"/>
              </w:rPr>
              <w:t>8.23%</w:t>
            </w:r>
          </w:p>
        </w:tc>
        <w:tc>
          <w:tcPr>
            <w:tcW w:type="dxa" w:w="617"/>
            <w:shd w:fill="F2F2F2"/>
          </w:tcPr>
          <w:p>
            <w:pPr>
              <w:spacing w:before="20" w:after="20"/>
            </w:pPr>
            <w:r/>
            <w:r>
              <w:rPr>
                <w:color w:val="000000"/>
                <w:sz w:val="18"/>
              </w:rPr>
              <w:t>52.07%</w:t>
            </w:r>
          </w:p>
        </w:tc>
        <w:tc>
          <w:tcPr>
            <w:tcW w:type="dxa" w:w="617"/>
            <w:shd w:fill="F2F2F2"/>
          </w:tcPr>
          <w:p>
            <w:pPr>
              <w:spacing w:before="20" w:after="20"/>
            </w:pPr>
            <w:r/>
            <w:r>
              <w:rPr>
                <w:color w:val="000000"/>
                <w:sz w:val="18"/>
              </w:rPr>
              <w:t>39.70%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Burkina Faso</w:t>
            </w:r>
          </w:p>
        </w:tc>
        <w:tc>
          <w:tcPr>
            <w:tcW w:type="dxa" w:w="617"/>
          </w:tcPr>
          <w:p>
            <w:pPr>
              <w:spacing w:before="20" w:after="20"/>
            </w:pPr>
            <w:r/>
            <w:r>
              <w:rPr>
                <w:color w:val="000000"/>
                <w:sz w:val="18"/>
              </w:rPr>
              <w:t>BFA</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6,979</w:t>
            </w:r>
          </w:p>
        </w:tc>
        <w:tc>
          <w:tcPr>
            <w:tcW w:type="dxa" w:w="617"/>
          </w:tcPr>
          <w:p>
            <w:pPr>
              <w:spacing w:before="20" w:after="20"/>
            </w:pPr>
            <w:r/>
            <w:r>
              <w:rPr>
                <w:color w:val="000000"/>
                <w:sz w:val="18"/>
              </w:rPr>
              <w:t>43,521</w:t>
            </w:r>
          </w:p>
        </w:tc>
        <w:tc>
          <w:tcPr>
            <w:tcW w:type="dxa" w:w="617"/>
          </w:tcPr>
          <w:p>
            <w:pPr>
              <w:spacing w:before="20" w:after="20"/>
            </w:pPr>
            <w:r/>
            <w:r>
              <w:rPr>
                <w:color w:val="000000"/>
                <w:sz w:val="18"/>
              </w:rPr>
              <w:t>182,503</w:t>
            </w:r>
          </w:p>
        </w:tc>
        <w:tc>
          <w:tcPr>
            <w:tcW w:type="dxa" w:w="617"/>
          </w:tcPr>
          <w:p>
            <w:pPr>
              <w:spacing w:before="20" w:after="20"/>
            </w:pPr>
            <w:r/>
            <w:r>
              <w:rPr>
                <w:color w:val="000000"/>
                <w:sz w:val="18"/>
              </w:rPr>
              <w:t>233,003</w:t>
            </w:r>
          </w:p>
        </w:tc>
        <w:tc>
          <w:tcPr>
            <w:tcW w:type="dxa" w:w="617"/>
          </w:tcPr>
          <w:p>
            <w:pPr>
              <w:spacing w:before="20" w:after="20"/>
            </w:pPr>
            <w:r/>
            <w:r>
              <w:rPr>
                <w:color w:val="000000"/>
                <w:sz w:val="18"/>
              </w:rPr>
              <w:t>3.00%</w:t>
            </w:r>
          </w:p>
        </w:tc>
        <w:tc>
          <w:tcPr>
            <w:tcW w:type="dxa" w:w="617"/>
          </w:tcPr>
          <w:p>
            <w:pPr>
              <w:spacing w:before="20" w:after="20"/>
            </w:pPr>
            <w:r/>
            <w:r>
              <w:rPr>
                <w:color w:val="000000"/>
                <w:sz w:val="18"/>
              </w:rPr>
              <w:t>18.68%</w:t>
            </w:r>
          </w:p>
        </w:tc>
        <w:tc>
          <w:tcPr>
            <w:tcW w:type="dxa" w:w="617"/>
          </w:tcPr>
          <w:p>
            <w:pPr>
              <w:spacing w:before="20" w:after="20"/>
            </w:pPr>
            <w:r/>
            <w:r>
              <w:rPr>
                <w:color w:val="000000"/>
                <w:sz w:val="18"/>
              </w:rPr>
              <w:t>78.33%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Burundi</w:t>
            </w:r>
          </w:p>
        </w:tc>
        <w:tc>
          <w:tcPr>
            <w:tcW w:type="dxa" w:w="617"/>
            <w:shd w:fill="F2F2F2"/>
          </w:tcPr>
          <w:p>
            <w:pPr>
              <w:spacing w:before="20" w:after="20"/>
            </w:pPr>
            <w:r/>
            <w:r>
              <w:rPr>
                <w:color w:val="000000"/>
                <w:sz w:val="18"/>
              </w:rPr>
              <w:t>BDI</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1,148</w:t>
            </w:r>
          </w:p>
        </w:tc>
        <w:tc>
          <w:tcPr>
            <w:tcW w:type="dxa" w:w="617"/>
            <w:shd w:fill="F2F2F2"/>
          </w:tcPr>
          <w:p>
            <w:pPr>
              <w:spacing w:before="20" w:after="20"/>
            </w:pPr>
            <w:r/>
            <w:r>
              <w:rPr>
                <w:color w:val="000000"/>
                <w:sz w:val="18"/>
              </w:rPr>
              <w:t>1,731</w:t>
            </w:r>
          </w:p>
        </w:tc>
        <w:tc>
          <w:tcPr>
            <w:tcW w:type="dxa" w:w="617"/>
            <w:shd w:fill="F2F2F2"/>
          </w:tcPr>
          <w:p>
            <w:pPr>
              <w:spacing w:before="20" w:after="20"/>
            </w:pPr>
            <w:r/>
            <w:r>
              <w:rPr>
                <w:color w:val="000000"/>
                <w:sz w:val="18"/>
              </w:rPr>
              <w:t>111,141</w:t>
            </w:r>
          </w:p>
        </w:tc>
        <w:tc>
          <w:tcPr>
            <w:tcW w:type="dxa" w:w="617"/>
            <w:shd w:fill="F2F2F2"/>
          </w:tcPr>
          <w:p>
            <w:pPr>
              <w:spacing w:before="20" w:after="20"/>
            </w:pPr>
            <w:r/>
            <w:r>
              <w:rPr>
                <w:color w:val="000000"/>
                <w:sz w:val="18"/>
              </w:rPr>
              <w:t>114,020</w:t>
            </w:r>
          </w:p>
        </w:tc>
        <w:tc>
          <w:tcPr>
            <w:tcW w:type="dxa" w:w="617"/>
            <w:shd w:fill="F2F2F2"/>
          </w:tcPr>
          <w:p>
            <w:pPr>
              <w:spacing w:before="20" w:after="20"/>
            </w:pPr>
            <w:r/>
            <w:r>
              <w:rPr>
                <w:color w:val="000000"/>
                <w:sz w:val="18"/>
              </w:rPr>
              <w:t>1.01%</w:t>
            </w:r>
          </w:p>
        </w:tc>
        <w:tc>
          <w:tcPr>
            <w:tcW w:type="dxa" w:w="617"/>
            <w:shd w:fill="F2F2F2"/>
          </w:tcPr>
          <w:p>
            <w:pPr>
              <w:spacing w:before="20" w:after="20"/>
            </w:pPr>
            <w:r/>
            <w:r>
              <w:rPr>
                <w:color w:val="000000"/>
                <w:sz w:val="18"/>
              </w:rPr>
              <w:t>1.52%</w:t>
            </w:r>
          </w:p>
        </w:tc>
        <w:tc>
          <w:tcPr>
            <w:tcW w:type="dxa" w:w="617"/>
            <w:shd w:fill="F2F2F2"/>
          </w:tcPr>
          <w:p>
            <w:pPr>
              <w:spacing w:before="20" w:after="20"/>
            </w:pPr>
            <w:r/>
            <w:r>
              <w:rPr>
                <w:color w:val="000000"/>
                <w:sz w:val="18"/>
              </w:rPr>
              <w:t>97.48%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Cabo Verde</w:t>
            </w:r>
          </w:p>
        </w:tc>
        <w:tc>
          <w:tcPr>
            <w:tcW w:type="dxa" w:w="617"/>
          </w:tcPr>
          <w:p>
            <w:pPr>
              <w:spacing w:before="20" w:after="20"/>
            </w:pPr>
            <w:r/>
            <w:r>
              <w:rPr>
                <w:color w:val="000000"/>
                <w:sz w:val="18"/>
              </w:rPr>
              <w:t>CPV</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61</w:t>
            </w:r>
          </w:p>
        </w:tc>
        <w:tc>
          <w:tcPr>
            <w:tcW w:type="dxa" w:w="617"/>
          </w:tcPr>
          <w:p>
            <w:pPr>
              <w:spacing w:before="20" w:after="20"/>
            </w:pPr>
            <w:r/>
            <w:r>
              <w:rPr>
                <w:color w:val="000000"/>
                <w:sz w:val="18"/>
              </w:rPr>
              <w:t>129,063</w:t>
            </w:r>
          </w:p>
        </w:tc>
        <w:tc>
          <w:tcPr>
            <w:tcW w:type="dxa" w:w="617"/>
          </w:tcPr>
          <w:p>
            <w:pPr>
              <w:spacing w:before="20" w:after="20"/>
            </w:pPr>
            <w:r/>
            <w:r>
              <w:rPr>
                <w:color w:val="000000"/>
                <w:sz w:val="18"/>
              </w:rPr>
              <w:t>129,124</w:t>
            </w:r>
          </w:p>
        </w:tc>
        <w:tc>
          <w:tcPr>
            <w:tcW w:type="dxa" w:w="617"/>
          </w:tcPr>
          <w:p>
            <w:pPr>
              <w:spacing w:before="20" w:after="20"/>
            </w:pPr>
            <w:r/>
            <w:r>
              <w:rPr>
                <w:color w:val="000000"/>
                <w:sz w:val="18"/>
              </w:rPr>
              <w:t>0.00%</w:t>
            </w:r>
          </w:p>
        </w:tc>
        <w:tc>
          <w:tcPr>
            <w:tcW w:type="dxa" w:w="617"/>
          </w:tcPr>
          <w:p>
            <w:pPr>
              <w:spacing w:before="20" w:after="20"/>
            </w:pPr>
            <w:r/>
            <w:r>
              <w:rPr>
                <w:color w:val="000000"/>
                <w:sz w:val="18"/>
              </w:rPr>
              <w:t>0.05%</w:t>
            </w:r>
          </w:p>
        </w:tc>
        <w:tc>
          <w:tcPr>
            <w:tcW w:type="dxa" w:w="617"/>
          </w:tcPr>
          <w:p>
            <w:pPr>
              <w:spacing w:before="20" w:after="20"/>
            </w:pPr>
            <w:r/>
            <w:r>
              <w:rPr>
                <w:color w:val="000000"/>
                <w:sz w:val="18"/>
              </w:rPr>
              <w:t>99.95%</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Cambodia</w:t>
            </w:r>
          </w:p>
        </w:tc>
        <w:tc>
          <w:tcPr>
            <w:tcW w:type="dxa" w:w="617"/>
            <w:shd w:fill="F2F2F2"/>
          </w:tcPr>
          <w:p>
            <w:pPr>
              <w:spacing w:before="20" w:after="20"/>
            </w:pPr>
            <w:r/>
            <w:r>
              <w:rPr>
                <w:color w:val="000000"/>
                <w:sz w:val="18"/>
              </w:rPr>
              <w:t>KHM</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24,074</w:t>
            </w:r>
          </w:p>
        </w:tc>
        <w:tc>
          <w:tcPr>
            <w:tcW w:type="dxa" w:w="617"/>
            <w:shd w:fill="F2F2F2"/>
          </w:tcPr>
          <w:p>
            <w:pPr>
              <w:spacing w:before="20" w:after="20"/>
            </w:pPr>
            <w:r/>
            <w:r>
              <w:rPr>
                <w:color w:val="000000"/>
                <w:sz w:val="18"/>
              </w:rPr>
              <w:t>7,545</w:t>
            </w:r>
          </w:p>
        </w:tc>
        <w:tc>
          <w:tcPr>
            <w:tcW w:type="dxa" w:w="617"/>
            <w:shd w:fill="F2F2F2"/>
          </w:tcPr>
          <w:p>
            <w:pPr>
              <w:spacing w:before="20" w:after="20"/>
            </w:pPr>
            <w:r/>
            <w:r>
              <w:rPr>
                <w:color w:val="000000"/>
                <w:sz w:val="18"/>
              </w:rPr>
              <w:t>83,266</w:t>
            </w:r>
          </w:p>
        </w:tc>
        <w:tc>
          <w:tcPr>
            <w:tcW w:type="dxa" w:w="617"/>
            <w:shd w:fill="F2F2F2"/>
          </w:tcPr>
          <w:p>
            <w:pPr>
              <w:spacing w:before="20" w:after="20"/>
            </w:pPr>
            <w:r/>
            <w:r>
              <w:rPr>
                <w:color w:val="000000"/>
                <w:sz w:val="18"/>
              </w:rPr>
              <w:t>114,885</w:t>
            </w:r>
          </w:p>
        </w:tc>
        <w:tc>
          <w:tcPr>
            <w:tcW w:type="dxa" w:w="617"/>
            <w:shd w:fill="F2F2F2"/>
          </w:tcPr>
          <w:p>
            <w:pPr>
              <w:spacing w:before="20" w:after="20"/>
            </w:pPr>
            <w:r/>
            <w:r>
              <w:rPr>
                <w:color w:val="000000"/>
                <w:sz w:val="18"/>
              </w:rPr>
              <w:t>20.95%</w:t>
            </w:r>
          </w:p>
        </w:tc>
        <w:tc>
          <w:tcPr>
            <w:tcW w:type="dxa" w:w="617"/>
            <w:shd w:fill="F2F2F2"/>
          </w:tcPr>
          <w:p>
            <w:pPr>
              <w:spacing w:before="20" w:after="20"/>
            </w:pPr>
            <w:r/>
            <w:r>
              <w:rPr>
                <w:color w:val="000000"/>
                <w:sz w:val="18"/>
              </w:rPr>
              <w:t>6.57%</w:t>
            </w:r>
          </w:p>
        </w:tc>
        <w:tc>
          <w:tcPr>
            <w:tcW w:type="dxa" w:w="617"/>
            <w:shd w:fill="F2F2F2"/>
          </w:tcPr>
          <w:p>
            <w:pPr>
              <w:spacing w:before="20" w:after="20"/>
            </w:pPr>
            <w:r/>
            <w:r>
              <w:rPr>
                <w:color w:val="000000"/>
                <w:sz w:val="18"/>
              </w:rPr>
              <w:t>72.48%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Cameroon</w:t>
            </w:r>
          </w:p>
        </w:tc>
        <w:tc>
          <w:tcPr>
            <w:tcW w:type="dxa" w:w="617"/>
          </w:tcPr>
          <w:p>
            <w:pPr>
              <w:spacing w:before="20" w:after="20"/>
            </w:pPr>
            <w:r/>
            <w:r>
              <w:rPr>
                <w:color w:val="000000"/>
                <w:sz w:val="18"/>
              </w:rPr>
              <w:t>CMR</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77,830</w:t>
            </w:r>
          </w:p>
        </w:tc>
        <w:tc>
          <w:tcPr>
            <w:tcW w:type="dxa" w:w="617"/>
          </w:tcPr>
          <w:p>
            <w:pPr>
              <w:spacing w:before="20" w:after="20"/>
            </w:pPr>
            <w:r/>
            <w:r>
              <w:rPr>
                <w:color w:val="000000"/>
                <w:sz w:val="18"/>
              </w:rPr>
              <w:t>81,536</w:t>
            </w:r>
          </w:p>
        </w:tc>
        <w:tc>
          <w:tcPr>
            <w:tcW w:type="dxa" w:w="617"/>
          </w:tcPr>
          <w:p>
            <w:pPr>
              <w:spacing w:before="20" w:after="20"/>
            </w:pPr>
            <w:r/>
            <w:r>
              <w:rPr>
                <w:color w:val="000000"/>
                <w:sz w:val="18"/>
              </w:rPr>
              <w:t>698,655</w:t>
            </w:r>
          </w:p>
        </w:tc>
        <w:tc>
          <w:tcPr>
            <w:tcW w:type="dxa" w:w="617"/>
          </w:tcPr>
          <w:p>
            <w:pPr>
              <w:spacing w:before="20" w:after="20"/>
            </w:pPr>
            <w:r/>
            <w:r>
              <w:rPr>
                <w:color w:val="000000"/>
                <w:sz w:val="18"/>
              </w:rPr>
              <w:t>858,061</w:t>
            </w:r>
          </w:p>
        </w:tc>
        <w:tc>
          <w:tcPr>
            <w:tcW w:type="dxa" w:w="617"/>
          </w:tcPr>
          <w:p>
            <w:pPr>
              <w:spacing w:before="20" w:after="20"/>
            </w:pPr>
            <w:r/>
            <w:r>
              <w:rPr>
                <w:color w:val="000000"/>
                <w:sz w:val="18"/>
              </w:rPr>
              <w:t>9.07%</w:t>
            </w:r>
          </w:p>
        </w:tc>
        <w:tc>
          <w:tcPr>
            <w:tcW w:type="dxa" w:w="617"/>
          </w:tcPr>
          <w:p>
            <w:pPr>
              <w:spacing w:before="20" w:after="20"/>
            </w:pPr>
            <w:r/>
            <w:r>
              <w:rPr>
                <w:color w:val="000000"/>
                <w:sz w:val="18"/>
              </w:rPr>
              <w:t>9.50%</w:t>
            </w:r>
          </w:p>
        </w:tc>
        <w:tc>
          <w:tcPr>
            <w:tcW w:type="dxa" w:w="617"/>
          </w:tcPr>
          <w:p>
            <w:pPr>
              <w:spacing w:before="20" w:after="20"/>
            </w:pPr>
            <w:r/>
            <w:r>
              <w:rPr>
                <w:color w:val="000000"/>
                <w:sz w:val="18"/>
              </w:rPr>
              <w:t>81.42%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Canada</w:t>
            </w:r>
          </w:p>
        </w:tc>
        <w:tc>
          <w:tcPr>
            <w:tcW w:type="dxa" w:w="617"/>
            <w:shd w:fill="F2F2F2"/>
          </w:tcPr>
          <w:p>
            <w:pPr>
              <w:spacing w:before="20" w:after="20"/>
            </w:pPr>
            <w:r/>
            <w:r>
              <w:rPr>
                <w:color w:val="000000"/>
                <w:sz w:val="18"/>
              </w:rPr>
              <w:t>CAN</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15,948,516</w:t>
            </w:r>
          </w:p>
        </w:tc>
        <w:tc>
          <w:tcPr>
            <w:tcW w:type="dxa" w:w="617"/>
            <w:shd w:fill="F2F2F2"/>
          </w:tcPr>
          <w:p>
            <w:pPr>
              <w:spacing w:before="20" w:after="20"/>
            </w:pPr>
            <w:r/>
            <w:r>
              <w:rPr>
                <w:color w:val="000000"/>
                <w:sz w:val="18"/>
              </w:rPr>
              <w:t>9,494,874</w:t>
            </w:r>
          </w:p>
        </w:tc>
        <w:tc>
          <w:tcPr>
            <w:tcW w:type="dxa" w:w="617"/>
            <w:shd w:fill="F2F2F2"/>
          </w:tcPr>
          <w:p>
            <w:pPr>
              <w:spacing w:before="20" w:after="20"/>
            </w:pPr>
            <w:r/>
            <w:r>
              <w:rPr>
                <w:color w:val="000000"/>
                <w:sz w:val="18"/>
              </w:rPr>
              <w:t>6,275,229</w:t>
            </w:r>
          </w:p>
        </w:tc>
        <w:tc>
          <w:tcPr>
            <w:tcW w:type="dxa" w:w="617"/>
            <w:shd w:fill="F2F2F2"/>
          </w:tcPr>
          <w:p>
            <w:pPr>
              <w:spacing w:before="20" w:after="20"/>
            </w:pPr>
            <w:r/>
            <w:r>
              <w:rPr>
                <w:color w:val="000000"/>
                <w:sz w:val="18"/>
              </w:rPr>
              <w:t>31,718,655</w:t>
            </w:r>
          </w:p>
        </w:tc>
        <w:tc>
          <w:tcPr>
            <w:tcW w:type="dxa" w:w="617"/>
            <w:shd w:fill="F2F2F2"/>
          </w:tcPr>
          <w:p>
            <w:pPr>
              <w:spacing w:before="20" w:after="20"/>
            </w:pPr>
            <w:r/>
            <w:r>
              <w:rPr>
                <w:color w:val="000000"/>
                <w:sz w:val="18"/>
              </w:rPr>
              <w:t>50.28%</w:t>
            </w:r>
          </w:p>
        </w:tc>
        <w:tc>
          <w:tcPr>
            <w:tcW w:type="dxa" w:w="617"/>
            <w:shd w:fill="F2F2F2"/>
          </w:tcPr>
          <w:p>
            <w:pPr>
              <w:spacing w:before="20" w:after="20"/>
            </w:pPr>
            <w:r/>
            <w:r>
              <w:rPr>
                <w:color w:val="000000"/>
                <w:sz w:val="18"/>
              </w:rPr>
              <w:t>29.93%</w:t>
            </w:r>
          </w:p>
        </w:tc>
        <w:tc>
          <w:tcPr>
            <w:tcW w:type="dxa" w:w="617"/>
            <w:shd w:fill="F2F2F2"/>
          </w:tcPr>
          <w:p>
            <w:pPr>
              <w:spacing w:before="20" w:after="20"/>
            </w:pPr>
            <w:r/>
            <w:r>
              <w:rPr>
                <w:color w:val="000000"/>
                <w:sz w:val="18"/>
              </w:rPr>
              <w:t>19.78%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Central African Republic</w:t>
            </w:r>
          </w:p>
        </w:tc>
        <w:tc>
          <w:tcPr>
            <w:tcW w:type="dxa" w:w="617"/>
          </w:tcPr>
          <w:p>
            <w:pPr>
              <w:spacing w:before="20" w:after="20"/>
            </w:pPr>
            <w:r/>
            <w:r>
              <w:rPr>
                <w:color w:val="000000"/>
                <w:sz w:val="18"/>
              </w:rPr>
              <w:t>CAF</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10,168</w:t>
            </w:r>
          </w:p>
        </w:tc>
        <w:tc>
          <w:tcPr>
            <w:tcW w:type="dxa" w:w="617"/>
          </w:tcPr>
          <w:p>
            <w:pPr>
              <w:spacing w:before="20" w:after="20"/>
            </w:pPr>
            <w:r/>
            <w:r>
              <w:rPr>
                <w:color w:val="000000"/>
                <w:sz w:val="18"/>
              </w:rPr>
              <w:t>103,782</w:t>
            </w:r>
          </w:p>
        </w:tc>
        <w:tc>
          <w:tcPr>
            <w:tcW w:type="dxa" w:w="617"/>
          </w:tcPr>
          <w:p>
            <w:pPr>
              <w:spacing w:before="20" w:after="20"/>
            </w:pPr>
            <w:r/>
            <w:r>
              <w:rPr>
                <w:color w:val="000000"/>
                <w:sz w:val="18"/>
              </w:rPr>
              <w:t>113,952</w:t>
            </w:r>
          </w:p>
        </w:tc>
        <w:tc>
          <w:tcPr>
            <w:tcW w:type="dxa" w:w="617"/>
          </w:tcPr>
          <w:p>
            <w:pPr>
              <w:spacing w:before="20" w:after="20"/>
            </w:pPr>
            <w:r/>
            <w:r>
              <w:rPr>
                <w:color w:val="000000"/>
                <w:sz w:val="18"/>
              </w:rPr>
              <w:t>0.00%</w:t>
            </w:r>
          </w:p>
        </w:tc>
        <w:tc>
          <w:tcPr>
            <w:tcW w:type="dxa" w:w="617"/>
          </w:tcPr>
          <w:p>
            <w:pPr>
              <w:spacing w:before="20" w:after="20"/>
            </w:pPr>
            <w:r/>
            <w:r>
              <w:rPr>
                <w:color w:val="000000"/>
                <w:sz w:val="18"/>
              </w:rPr>
              <w:t>8.92%</w:t>
            </w:r>
          </w:p>
        </w:tc>
        <w:tc>
          <w:tcPr>
            <w:tcW w:type="dxa" w:w="617"/>
          </w:tcPr>
          <w:p>
            <w:pPr>
              <w:spacing w:before="20" w:after="20"/>
            </w:pPr>
            <w:r/>
            <w:r>
              <w:rPr>
                <w:color w:val="000000"/>
                <w:sz w:val="18"/>
              </w:rPr>
              <w:t>91.08%</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Chad</w:t>
            </w:r>
          </w:p>
        </w:tc>
        <w:tc>
          <w:tcPr>
            <w:tcW w:type="dxa" w:w="617"/>
            <w:shd w:fill="F2F2F2"/>
          </w:tcPr>
          <w:p>
            <w:pPr>
              <w:spacing w:before="20" w:after="20"/>
            </w:pPr>
            <w:r/>
            <w:r>
              <w:rPr>
                <w:color w:val="000000"/>
                <w:sz w:val="18"/>
              </w:rPr>
              <w:t>TCD</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66</w:t>
            </w:r>
          </w:p>
        </w:tc>
        <w:tc>
          <w:tcPr>
            <w:tcW w:type="dxa" w:w="617"/>
            <w:shd w:fill="F2F2F2"/>
          </w:tcPr>
          <w:p>
            <w:pPr>
              <w:spacing w:before="20" w:after="20"/>
            </w:pPr>
            <w:r/>
            <w:r>
              <w:rPr>
                <w:color w:val="000000"/>
                <w:sz w:val="18"/>
              </w:rPr>
              <w:t>59,979</w:t>
            </w:r>
          </w:p>
        </w:tc>
        <w:tc>
          <w:tcPr>
            <w:tcW w:type="dxa" w:w="617"/>
            <w:shd w:fill="F2F2F2"/>
          </w:tcPr>
          <w:p>
            <w:pPr>
              <w:spacing w:before="20" w:after="20"/>
            </w:pPr>
            <w:r/>
            <w:r>
              <w:rPr>
                <w:color w:val="000000"/>
                <w:sz w:val="18"/>
              </w:rPr>
              <w:t>60,045</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0.11%</w:t>
            </w:r>
          </w:p>
        </w:tc>
        <w:tc>
          <w:tcPr>
            <w:tcW w:type="dxa" w:w="617"/>
            <w:shd w:fill="F2F2F2"/>
          </w:tcPr>
          <w:p>
            <w:pPr>
              <w:spacing w:before="20" w:after="20"/>
            </w:pPr>
            <w:r/>
            <w:r>
              <w:rPr>
                <w:color w:val="000000"/>
                <w:sz w:val="18"/>
              </w:rPr>
              <w:t>99.89%</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Chile</w:t>
            </w:r>
          </w:p>
        </w:tc>
        <w:tc>
          <w:tcPr>
            <w:tcW w:type="dxa" w:w="617"/>
          </w:tcPr>
          <w:p>
            <w:pPr>
              <w:spacing w:before="20" w:after="20"/>
            </w:pPr>
            <w:r/>
            <w:r>
              <w:rPr>
                <w:color w:val="000000"/>
                <w:sz w:val="18"/>
              </w:rPr>
              <w:t>CHL</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3,827,845</w:t>
            </w:r>
          </w:p>
        </w:tc>
        <w:tc>
          <w:tcPr>
            <w:tcW w:type="dxa" w:w="617"/>
          </w:tcPr>
          <w:p>
            <w:pPr>
              <w:spacing w:before="20" w:after="20"/>
            </w:pPr>
            <w:r/>
            <w:r>
              <w:rPr>
                <w:color w:val="000000"/>
                <w:sz w:val="18"/>
              </w:rPr>
              <w:t>769,590</w:t>
            </w:r>
          </w:p>
        </w:tc>
        <w:tc>
          <w:tcPr>
            <w:tcW w:type="dxa" w:w="617"/>
          </w:tcPr>
          <w:p>
            <w:pPr>
              <w:spacing w:before="20" w:after="20"/>
            </w:pPr>
            <w:r/>
            <w:r>
              <w:rPr>
                <w:color w:val="000000"/>
                <w:sz w:val="18"/>
              </w:rPr>
              <w:t>488,686</w:t>
            </w:r>
          </w:p>
        </w:tc>
        <w:tc>
          <w:tcPr>
            <w:tcW w:type="dxa" w:w="617"/>
          </w:tcPr>
          <w:p>
            <w:pPr>
              <w:spacing w:before="20" w:after="20"/>
            </w:pPr>
            <w:r/>
            <w:r>
              <w:rPr>
                <w:color w:val="000000"/>
                <w:sz w:val="18"/>
              </w:rPr>
              <w:t>5,086,440</w:t>
            </w:r>
          </w:p>
        </w:tc>
        <w:tc>
          <w:tcPr>
            <w:tcW w:type="dxa" w:w="617"/>
          </w:tcPr>
          <w:p>
            <w:pPr>
              <w:spacing w:before="20" w:after="20"/>
            </w:pPr>
            <w:r/>
            <w:r>
              <w:rPr>
                <w:color w:val="000000"/>
                <w:sz w:val="18"/>
              </w:rPr>
              <w:t>75.26%</w:t>
            </w:r>
          </w:p>
        </w:tc>
        <w:tc>
          <w:tcPr>
            <w:tcW w:type="dxa" w:w="617"/>
          </w:tcPr>
          <w:p>
            <w:pPr>
              <w:spacing w:before="20" w:after="20"/>
            </w:pPr>
            <w:r/>
            <w:r>
              <w:rPr>
                <w:color w:val="000000"/>
                <w:sz w:val="18"/>
              </w:rPr>
              <w:t>15.13%</w:t>
            </w:r>
          </w:p>
        </w:tc>
        <w:tc>
          <w:tcPr>
            <w:tcW w:type="dxa" w:w="617"/>
          </w:tcPr>
          <w:p>
            <w:pPr>
              <w:spacing w:before="20" w:after="20"/>
            </w:pPr>
            <w:r/>
            <w:r>
              <w:rPr>
                <w:color w:val="000000"/>
                <w:sz w:val="18"/>
              </w:rPr>
              <w:t>9.61%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China</w:t>
            </w:r>
          </w:p>
        </w:tc>
        <w:tc>
          <w:tcPr>
            <w:tcW w:type="dxa" w:w="617"/>
            <w:shd w:fill="F2F2F2"/>
          </w:tcPr>
          <w:p>
            <w:pPr>
              <w:spacing w:before="20" w:after="20"/>
            </w:pPr>
            <w:r/>
            <w:r>
              <w:rPr>
                <w:color w:val="000000"/>
                <w:sz w:val="18"/>
              </w:rPr>
              <w:t>CHN</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4,245,544</w:t>
            </w:r>
          </w:p>
        </w:tc>
        <w:tc>
          <w:tcPr>
            <w:tcW w:type="dxa" w:w="617"/>
            <w:shd w:fill="F2F2F2"/>
          </w:tcPr>
          <w:p>
            <w:pPr>
              <w:spacing w:before="20" w:after="20"/>
            </w:pPr>
            <w:r/>
            <w:r>
              <w:rPr>
                <w:color w:val="000000"/>
                <w:sz w:val="18"/>
              </w:rPr>
              <w:t>57,602</w:t>
            </w:r>
          </w:p>
        </w:tc>
        <w:tc>
          <w:tcPr>
            <w:tcW w:type="dxa" w:w="617"/>
            <w:shd w:fill="F2F2F2"/>
          </w:tcPr>
          <w:p>
            <w:pPr>
              <w:spacing w:before="20" w:after="20"/>
            </w:pPr>
            <w:r/>
            <w:r>
              <w:rPr>
                <w:color w:val="000000"/>
                <w:sz w:val="18"/>
              </w:rPr>
              <w:t>4,059,833</w:t>
            </w:r>
          </w:p>
        </w:tc>
        <w:tc>
          <w:tcPr>
            <w:tcW w:type="dxa" w:w="617"/>
            <w:shd w:fill="F2F2F2"/>
          </w:tcPr>
          <w:p>
            <w:pPr>
              <w:spacing w:before="20" w:after="20"/>
            </w:pPr>
            <w:r/>
            <w:r>
              <w:rPr>
                <w:color w:val="000000"/>
                <w:sz w:val="18"/>
              </w:rPr>
              <w:t>8,363,020</w:t>
            </w:r>
          </w:p>
        </w:tc>
        <w:tc>
          <w:tcPr>
            <w:tcW w:type="dxa" w:w="617"/>
            <w:shd w:fill="F2F2F2"/>
          </w:tcPr>
          <w:p>
            <w:pPr>
              <w:spacing w:before="20" w:after="20"/>
            </w:pPr>
            <w:r/>
            <w:r>
              <w:rPr>
                <w:color w:val="000000"/>
                <w:sz w:val="18"/>
              </w:rPr>
              <w:t>50.77%</w:t>
            </w:r>
          </w:p>
        </w:tc>
        <w:tc>
          <w:tcPr>
            <w:tcW w:type="dxa" w:w="617"/>
            <w:shd w:fill="F2F2F2"/>
          </w:tcPr>
          <w:p>
            <w:pPr>
              <w:spacing w:before="20" w:after="20"/>
            </w:pPr>
            <w:r/>
            <w:r>
              <w:rPr>
                <w:color w:val="000000"/>
                <w:sz w:val="18"/>
              </w:rPr>
              <w:t>0.69%</w:t>
            </w:r>
          </w:p>
        </w:tc>
        <w:tc>
          <w:tcPr>
            <w:tcW w:type="dxa" w:w="617"/>
            <w:shd w:fill="F2F2F2"/>
          </w:tcPr>
          <w:p>
            <w:pPr>
              <w:spacing w:before="20" w:after="20"/>
            </w:pPr>
            <w:r/>
            <w:r>
              <w:rPr>
                <w:color w:val="000000"/>
                <w:sz w:val="18"/>
              </w:rPr>
              <w:t>48.55%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Colombia</w:t>
            </w:r>
          </w:p>
        </w:tc>
        <w:tc>
          <w:tcPr>
            <w:tcW w:type="dxa" w:w="617"/>
          </w:tcPr>
          <w:p>
            <w:pPr>
              <w:spacing w:before="20" w:after="20"/>
            </w:pPr>
            <w:r/>
            <w:r>
              <w:rPr>
                <w:color w:val="000000"/>
                <w:sz w:val="18"/>
              </w:rPr>
              <w:t>COL</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10,709,185</w:t>
            </w:r>
          </w:p>
        </w:tc>
        <w:tc>
          <w:tcPr>
            <w:tcW w:type="dxa" w:w="617"/>
          </w:tcPr>
          <w:p>
            <w:pPr>
              <w:spacing w:before="20" w:after="20"/>
            </w:pPr>
            <w:r/>
            <w:r>
              <w:rPr>
                <w:color w:val="000000"/>
                <w:sz w:val="18"/>
              </w:rPr>
              <w:t>1,189,291</w:t>
            </w:r>
          </w:p>
        </w:tc>
        <w:tc>
          <w:tcPr>
            <w:tcW w:type="dxa" w:w="617"/>
          </w:tcPr>
          <w:p>
            <w:pPr>
              <w:spacing w:before="20" w:after="20"/>
            </w:pPr>
            <w:r/>
            <w:r>
              <w:rPr>
                <w:color w:val="000000"/>
                <w:sz w:val="18"/>
              </w:rPr>
              <w:t>698,296</w:t>
            </w:r>
          </w:p>
        </w:tc>
        <w:tc>
          <w:tcPr>
            <w:tcW w:type="dxa" w:w="617"/>
          </w:tcPr>
          <w:p>
            <w:pPr>
              <w:spacing w:before="20" w:after="20"/>
            </w:pPr>
            <w:r/>
            <w:r>
              <w:rPr>
                <w:color w:val="000000"/>
                <w:sz w:val="18"/>
              </w:rPr>
              <w:t>12,596,774</w:t>
            </w:r>
          </w:p>
        </w:tc>
        <w:tc>
          <w:tcPr>
            <w:tcW w:type="dxa" w:w="617"/>
          </w:tcPr>
          <w:p>
            <w:pPr>
              <w:spacing w:before="20" w:after="20"/>
            </w:pPr>
            <w:r/>
            <w:r>
              <w:rPr>
                <w:color w:val="000000"/>
                <w:sz w:val="18"/>
              </w:rPr>
              <w:t>85.02%</w:t>
            </w:r>
          </w:p>
        </w:tc>
        <w:tc>
          <w:tcPr>
            <w:tcW w:type="dxa" w:w="617"/>
          </w:tcPr>
          <w:p>
            <w:pPr>
              <w:spacing w:before="20" w:after="20"/>
            </w:pPr>
            <w:r/>
            <w:r>
              <w:rPr>
                <w:color w:val="000000"/>
                <w:sz w:val="18"/>
              </w:rPr>
              <w:t>9.44%</w:t>
            </w:r>
          </w:p>
        </w:tc>
        <w:tc>
          <w:tcPr>
            <w:tcW w:type="dxa" w:w="617"/>
          </w:tcPr>
          <w:p>
            <w:pPr>
              <w:spacing w:before="20" w:after="20"/>
            </w:pPr>
            <w:r/>
            <w:r>
              <w:rPr>
                <w:color w:val="000000"/>
                <w:sz w:val="18"/>
              </w:rPr>
              <w:t>5.54%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Comoros</w:t>
            </w:r>
          </w:p>
        </w:tc>
        <w:tc>
          <w:tcPr>
            <w:tcW w:type="dxa" w:w="617"/>
            <w:shd w:fill="F2F2F2"/>
          </w:tcPr>
          <w:p>
            <w:pPr>
              <w:spacing w:before="20" w:after="20"/>
            </w:pPr>
            <w:r/>
            <w:r>
              <w:rPr>
                <w:color w:val="000000"/>
                <w:sz w:val="18"/>
              </w:rPr>
              <w:t>COM</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3,375</w:t>
            </w:r>
          </w:p>
        </w:tc>
        <w:tc>
          <w:tcPr>
            <w:tcW w:type="dxa" w:w="617"/>
            <w:shd w:fill="F2F2F2"/>
          </w:tcPr>
          <w:p>
            <w:pPr>
              <w:spacing w:before="20" w:after="20"/>
            </w:pPr>
            <w:r/>
            <w:r>
              <w:rPr>
                <w:color w:val="000000"/>
                <w:sz w:val="18"/>
              </w:rPr>
              <w:t>40,547</w:t>
            </w:r>
          </w:p>
        </w:tc>
        <w:tc>
          <w:tcPr>
            <w:tcW w:type="dxa" w:w="617"/>
            <w:shd w:fill="F2F2F2"/>
          </w:tcPr>
          <w:p>
            <w:pPr>
              <w:spacing w:before="20" w:after="20"/>
            </w:pPr>
            <w:r/>
            <w:r>
              <w:rPr>
                <w:color w:val="000000"/>
                <w:sz w:val="18"/>
              </w:rPr>
              <w:t>43,922</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7.68%</w:t>
            </w:r>
          </w:p>
        </w:tc>
        <w:tc>
          <w:tcPr>
            <w:tcW w:type="dxa" w:w="617"/>
            <w:shd w:fill="F2F2F2"/>
          </w:tcPr>
          <w:p>
            <w:pPr>
              <w:spacing w:before="20" w:after="20"/>
            </w:pPr>
            <w:r/>
            <w:r>
              <w:rPr>
                <w:color w:val="000000"/>
                <w:sz w:val="18"/>
              </w:rPr>
              <w:t>92.32%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Congo</w:t>
            </w:r>
          </w:p>
        </w:tc>
        <w:tc>
          <w:tcPr>
            <w:tcW w:type="dxa" w:w="617"/>
          </w:tcPr>
          <w:p>
            <w:pPr>
              <w:spacing w:before="20" w:after="20"/>
            </w:pPr>
            <w:r/>
            <w:r>
              <w:rPr>
                <w:color w:val="000000"/>
                <w:sz w:val="18"/>
              </w:rPr>
              <w:t>COG</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155</w:t>
            </w:r>
          </w:p>
        </w:tc>
        <w:tc>
          <w:tcPr>
            <w:tcW w:type="dxa" w:w="617"/>
          </w:tcPr>
          <w:p>
            <w:pPr>
              <w:spacing w:before="20" w:after="20"/>
            </w:pPr>
            <w:r/>
            <w:r>
              <w:rPr>
                <w:color w:val="000000"/>
                <w:sz w:val="18"/>
              </w:rPr>
              <w:t>3,872</w:t>
            </w:r>
          </w:p>
        </w:tc>
        <w:tc>
          <w:tcPr>
            <w:tcW w:type="dxa" w:w="617"/>
          </w:tcPr>
          <w:p>
            <w:pPr>
              <w:spacing w:before="20" w:after="20"/>
            </w:pPr>
            <w:r/>
            <w:r>
              <w:rPr>
                <w:color w:val="000000"/>
                <w:sz w:val="18"/>
              </w:rPr>
              <w:t>106,970</w:t>
            </w:r>
          </w:p>
        </w:tc>
        <w:tc>
          <w:tcPr>
            <w:tcW w:type="dxa" w:w="617"/>
          </w:tcPr>
          <w:p>
            <w:pPr>
              <w:spacing w:before="20" w:after="20"/>
            </w:pPr>
            <w:r/>
            <w:r>
              <w:rPr>
                <w:color w:val="000000"/>
                <w:sz w:val="18"/>
              </w:rPr>
              <w:t>110,998</w:t>
            </w:r>
          </w:p>
        </w:tc>
        <w:tc>
          <w:tcPr>
            <w:tcW w:type="dxa" w:w="617"/>
          </w:tcPr>
          <w:p>
            <w:pPr>
              <w:spacing w:before="20" w:after="20"/>
            </w:pPr>
            <w:r/>
            <w:r>
              <w:rPr>
                <w:color w:val="000000"/>
                <w:sz w:val="18"/>
              </w:rPr>
              <w:t>0.14%</w:t>
            </w:r>
          </w:p>
        </w:tc>
        <w:tc>
          <w:tcPr>
            <w:tcW w:type="dxa" w:w="617"/>
          </w:tcPr>
          <w:p>
            <w:pPr>
              <w:spacing w:before="20" w:after="20"/>
            </w:pPr>
            <w:r/>
            <w:r>
              <w:rPr>
                <w:color w:val="000000"/>
                <w:sz w:val="18"/>
              </w:rPr>
              <w:t>3.49%</w:t>
            </w:r>
          </w:p>
        </w:tc>
        <w:tc>
          <w:tcPr>
            <w:tcW w:type="dxa" w:w="617"/>
          </w:tcPr>
          <w:p>
            <w:pPr>
              <w:spacing w:before="20" w:after="20"/>
            </w:pPr>
            <w:r/>
            <w:r>
              <w:rPr>
                <w:color w:val="000000"/>
                <w:sz w:val="18"/>
              </w:rPr>
              <w:t>96.37%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Congo, the Democratic Republic of the</w:t>
            </w:r>
          </w:p>
        </w:tc>
        <w:tc>
          <w:tcPr>
            <w:tcW w:type="dxa" w:w="617"/>
            <w:shd w:fill="F2F2F2"/>
          </w:tcPr>
          <w:p>
            <w:pPr>
              <w:spacing w:before="20" w:after="20"/>
            </w:pPr>
            <w:r/>
            <w:r>
              <w:rPr>
                <w:color w:val="000000"/>
                <w:sz w:val="18"/>
              </w:rPr>
              <w:t>COD</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27,215</w:t>
            </w:r>
          </w:p>
        </w:tc>
        <w:tc>
          <w:tcPr>
            <w:tcW w:type="dxa" w:w="617"/>
            <w:shd w:fill="F2F2F2"/>
          </w:tcPr>
          <w:p>
            <w:pPr>
              <w:spacing w:before="20" w:after="20"/>
            </w:pPr>
            <w:r/>
            <w:r>
              <w:rPr>
                <w:color w:val="000000"/>
                <w:sz w:val="18"/>
              </w:rPr>
              <w:t>15,508</w:t>
            </w:r>
          </w:p>
        </w:tc>
        <w:tc>
          <w:tcPr>
            <w:tcW w:type="dxa" w:w="617"/>
            <w:shd w:fill="F2F2F2"/>
          </w:tcPr>
          <w:p>
            <w:pPr>
              <w:spacing w:before="20" w:after="20"/>
            </w:pPr>
            <w:r/>
            <w:r>
              <w:rPr>
                <w:color w:val="000000"/>
                <w:sz w:val="18"/>
              </w:rPr>
              <w:t>1,123,493</w:t>
            </w:r>
          </w:p>
        </w:tc>
        <w:tc>
          <w:tcPr>
            <w:tcW w:type="dxa" w:w="617"/>
            <w:shd w:fill="F2F2F2"/>
          </w:tcPr>
          <w:p>
            <w:pPr>
              <w:spacing w:before="20" w:after="20"/>
            </w:pPr>
            <w:r/>
            <w:r>
              <w:rPr>
                <w:color w:val="000000"/>
                <w:sz w:val="18"/>
              </w:rPr>
              <w:t>1,166,216</w:t>
            </w:r>
          </w:p>
        </w:tc>
        <w:tc>
          <w:tcPr>
            <w:tcW w:type="dxa" w:w="617"/>
            <w:shd w:fill="F2F2F2"/>
          </w:tcPr>
          <w:p>
            <w:pPr>
              <w:spacing w:before="20" w:after="20"/>
            </w:pPr>
            <w:r/>
            <w:r>
              <w:rPr>
                <w:color w:val="000000"/>
                <w:sz w:val="18"/>
              </w:rPr>
              <w:t>2.33%</w:t>
            </w:r>
          </w:p>
        </w:tc>
        <w:tc>
          <w:tcPr>
            <w:tcW w:type="dxa" w:w="617"/>
            <w:shd w:fill="F2F2F2"/>
          </w:tcPr>
          <w:p>
            <w:pPr>
              <w:spacing w:before="20" w:after="20"/>
            </w:pPr>
            <w:r/>
            <w:r>
              <w:rPr>
                <w:color w:val="000000"/>
                <w:sz w:val="18"/>
              </w:rPr>
              <w:t>1.33%</w:t>
            </w:r>
          </w:p>
        </w:tc>
        <w:tc>
          <w:tcPr>
            <w:tcW w:type="dxa" w:w="617"/>
            <w:shd w:fill="F2F2F2"/>
          </w:tcPr>
          <w:p>
            <w:pPr>
              <w:spacing w:before="20" w:after="20"/>
            </w:pPr>
            <w:r/>
            <w:r>
              <w:rPr>
                <w:color w:val="000000"/>
                <w:sz w:val="18"/>
              </w:rPr>
              <w:t>96.34%</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Cook Islands</w:t>
            </w:r>
          </w:p>
        </w:tc>
        <w:tc>
          <w:tcPr>
            <w:tcW w:type="dxa" w:w="617"/>
          </w:tcPr>
          <w:p>
            <w:pPr>
              <w:spacing w:before="20" w:after="20"/>
            </w:pPr>
            <w:r/>
            <w:r>
              <w:rPr>
                <w:color w:val="000000"/>
                <w:sz w:val="18"/>
              </w:rPr>
              <w:t>COK</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31,433</w:t>
            </w:r>
          </w:p>
        </w:tc>
        <w:tc>
          <w:tcPr>
            <w:tcW w:type="dxa" w:w="617"/>
          </w:tcPr>
          <w:p>
            <w:pPr>
              <w:spacing w:before="20" w:after="20"/>
            </w:pPr>
            <w:r/>
            <w:r>
              <w:rPr>
                <w:color w:val="000000"/>
                <w:sz w:val="18"/>
              </w:rPr>
              <w:t>36,351</w:t>
            </w:r>
          </w:p>
        </w:tc>
        <w:tc>
          <w:tcPr>
            <w:tcW w:type="dxa" w:w="617"/>
          </w:tcPr>
          <w:p>
            <w:pPr>
              <w:spacing w:before="20" w:after="20"/>
            </w:pPr>
            <w:r/>
            <w:r>
              <w:rPr>
                <w:color w:val="000000"/>
                <w:sz w:val="18"/>
              </w:rPr>
              <w:t>67,784</w:t>
            </w:r>
          </w:p>
        </w:tc>
        <w:tc>
          <w:tcPr>
            <w:tcW w:type="dxa" w:w="617"/>
          </w:tcPr>
          <w:p>
            <w:pPr>
              <w:spacing w:before="20" w:after="20"/>
            </w:pPr>
            <w:r/>
            <w:r>
              <w:rPr>
                <w:color w:val="000000"/>
                <w:sz w:val="18"/>
              </w:rPr>
              <w:t>0.00%</w:t>
            </w:r>
          </w:p>
        </w:tc>
        <w:tc>
          <w:tcPr>
            <w:tcW w:type="dxa" w:w="617"/>
          </w:tcPr>
          <w:p>
            <w:pPr>
              <w:spacing w:before="20" w:after="20"/>
            </w:pPr>
            <w:r/>
            <w:r>
              <w:rPr>
                <w:color w:val="000000"/>
                <w:sz w:val="18"/>
              </w:rPr>
              <w:t>46.37%</w:t>
            </w:r>
          </w:p>
        </w:tc>
        <w:tc>
          <w:tcPr>
            <w:tcW w:type="dxa" w:w="617"/>
          </w:tcPr>
          <w:p>
            <w:pPr>
              <w:spacing w:before="20" w:after="20"/>
            </w:pPr>
            <w:r/>
            <w:r>
              <w:rPr>
                <w:color w:val="000000"/>
                <w:sz w:val="18"/>
              </w:rPr>
              <w:t>53.63%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Costa Rica</w:t>
            </w:r>
          </w:p>
        </w:tc>
        <w:tc>
          <w:tcPr>
            <w:tcW w:type="dxa" w:w="617"/>
            <w:shd w:fill="F2F2F2"/>
          </w:tcPr>
          <w:p>
            <w:pPr>
              <w:spacing w:before="20" w:after="20"/>
            </w:pPr>
            <w:r/>
            <w:r>
              <w:rPr>
                <w:color w:val="000000"/>
                <w:sz w:val="18"/>
              </w:rPr>
              <w:t>CRI</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3,987,628</w:t>
            </w:r>
          </w:p>
        </w:tc>
        <w:tc>
          <w:tcPr>
            <w:tcW w:type="dxa" w:w="617"/>
            <w:shd w:fill="F2F2F2"/>
          </w:tcPr>
          <w:p>
            <w:pPr>
              <w:spacing w:before="20" w:after="20"/>
            </w:pPr>
            <w:r/>
            <w:r>
              <w:rPr>
                <w:color w:val="000000"/>
                <w:sz w:val="18"/>
              </w:rPr>
              <w:t>1,670,460</w:t>
            </w:r>
          </w:p>
        </w:tc>
        <w:tc>
          <w:tcPr>
            <w:tcW w:type="dxa" w:w="617"/>
            <w:shd w:fill="F2F2F2"/>
          </w:tcPr>
          <w:p>
            <w:pPr>
              <w:spacing w:before="20" w:after="20"/>
            </w:pPr>
            <w:r/>
            <w:r>
              <w:rPr>
                <w:color w:val="000000"/>
                <w:sz w:val="18"/>
              </w:rPr>
              <w:t>5,441,956</w:t>
            </w:r>
          </w:p>
        </w:tc>
        <w:tc>
          <w:tcPr>
            <w:tcW w:type="dxa" w:w="617"/>
            <w:shd w:fill="F2F2F2"/>
          </w:tcPr>
          <w:p>
            <w:pPr>
              <w:spacing w:before="20" w:after="20"/>
            </w:pPr>
            <w:r/>
            <w:r>
              <w:rPr>
                <w:color w:val="000000"/>
                <w:sz w:val="18"/>
              </w:rPr>
              <w:t>11,100,060</w:t>
            </w:r>
          </w:p>
        </w:tc>
        <w:tc>
          <w:tcPr>
            <w:tcW w:type="dxa" w:w="617"/>
            <w:shd w:fill="F2F2F2"/>
          </w:tcPr>
          <w:p>
            <w:pPr>
              <w:spacing w:before="20" w:after="20"/>
            </w:pPr>
            <w:r/>
            <w:r>
              <w:rPr>
                <w:color w:val="000000"/>
                <w:sz w:val="18"/>
              </w:rPr>
              <w:t>35.92%</w:t>
            </w:r>
          </w:p>
        </w:tc>
        <w:tc>
          <w:tcPr>
            <w:tcW w:type="dxa" w:w="617"/>
            <w:shd w:fill="F2F2F2"/>
          </w:tcPr>
          <w:p>
            <w:pPr>
              <w:spacing w:before="20" w:after="20"/>
            </w:pPr>
            <w:r/>
            <w:r>
              <w:rPr>
                <w:color w:val="000000"/>
                <w:sz w:val="18"/>
              </w:rPr>
              <w:t>15.05%</w:t>
            </w:r>
          </w:p>
        </w:tc>
        <w:tc>
          <w:tcPr>
            <w:tcW w:type="dxa" w:w="617"/>
            <w:shd w:fill="F2F2F2"/>
          </w:tcPr>
          <w:p>
            <w:pPr>
              <w:spacing w:before="20" w:after="20"/>
            </w:pPr>
            <w:r/>
            <w:r>
              <w:rPr>
                <w:color w:val="000000"/>
                <w:sz w:val="18"/>
              </w:rPr>
              <w:t>49.03%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Cote d'Ivoire</w:t>
            </w:r>
          </w:p>
        </w:tc>
        <w:tc>
          <w:tcPr>
            <w:tcW w:type="dxa" w:w="617"/>
          </w:tcPr>
          <w:p>
            <w:pPr>
              <w:spacing w:before="20" w:after="20"/>
            </w:pPr>
            <w:r/>
            <w:r>
              <w:rPr>
                <w:color w:val="000000"/>
                <w:sz w:val="18"/>
              </w:rPr>
              <w:t>CIV</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62,787</w:t>
            </w:r>
          </w:p>
        </w:tc>
        <w:tc>
          <w:tcPr>
            <w:tcW w:type="dxa" w:w="617"/>
          </w:tcPr>
          <w:p>
            <w:pPr>
              <w:spacing w:before="20" w:after="20"/>
            </w:pPr>
            <w:r/>
            <w:r>
              <w:rPr>
                <w:color w:val="000000"/>
                <w:sz w:val="18"/>
              </w:rPr>
              <w:t>21,921</w:t>
            </w:r>
          </w:p>
        </w:tc>
        <w:tc>
          <w:tcPr>
            <w:tcW w:type="dxa" w:w="617"/>
          </w:tcPr>
          <w:p>
            <w:pPr>
              <w:spacing w:before="20" w:after="20"/>
            </w:pPr>
            <w:r/>
            <w:r>
              <w:rPr>
                <w:color w:val="000000"/>
                <w:sz w:val="18"/>
              </w:rPr>
              <w:t>441,559</w:t>
            </w:r>
          </w:p>
        </w:tc>
        <w:tc>
          <w:tcPr>
            <w:tcW w:type="dxa" w:w="617"/>
          </w:tcPr>
          <w:p>
            <w:pPr>
              <w:spacing w:before="20" w:after="20"/>
            </w:pPr>
            <w:r/>
            <w:r>
              <w:rPr>
                <w:color w:val="000000"/>
                <w:sz w:val="18"/>
              </w:rPr>
              <w:t>526,267</w:t>
            </w:r>
          </w:p>
        </w:tc>
        <w:tc>
          <w:tcPr>
            <w:tcW w:type="dxa" w:w="617"/>
          </w:tcPr>
          <w:p>
            <w:pPr>
              <w:spacing w:before="20" w:after="20"/>
            </w:pPr>
            <w:r/>
            <w:r>
              <w:rPr>
                <w:color w:val="000000"/>
                <w:sz w:val="18"/>
              </w:rPr>
              <w:t>11.93%</w:t>
            </w:r>
          </w:p>
        </w:tc>
        <w:tc>
          <w:tcPr>
            <w:tcW w:type="dxa" w:w="617"/>
          </w:tcPr>
          <w:p>
            <w:pPr>
              <w:spacing w:before="20" w:after="20"/>
            </w:pPr>
            <w:r/>
            <w:r>
              <w:rPr>
                <w:color w:val="000000"/>
                <w:sz w:val="18"/>
              </w:rPr>
              <w:t>4.17%</w:t>
            </w:r>
          </w:p>
        </w:tc>
        <w:tc>
          <w:tcPr>
            <w:tcW w:type="dxa" w:w="617"/>
          </w:tcPr>
          <w:p>
            <w:pPr>
              <w:spacing w:before="20" w:after="20"/>
            </w:pPr>
            <w:r/>
            <w:r>
              <w:rPr>
                <w:color w:val="000000"/>
                <w:sz w:val="18"/>
              </w:rPr>
              <w:t>83.90%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Croatia</w:t>
            </w:r>
          </w:p>
        </w:tc>
        <w:tc>
          <w:tcPr>
            <w:tcW w:type="dxa" w:w="617"/>
            <w:shd w:fill="F2F2F2"/>
          </w:tcPr>
          <w:p>
            <w:pPr>
              <w:spacing w:before="20" w:after="20"/>
            </w:pPr>
            <w:r/>
            <w:r>
              <w:rPr>
                <w:color w:val="000000"/>
                <w:sz w:val="18"/>
              </w:rPr>
              <w:t>HRV</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7,908</w:t>
            </w:r>
          </w:p>
        </w:tc>
        <w:tc>
          <w:tcPr>
            <w:tcW w:type="dxa" w:w="617"/>
            <w:shd w:fill="F2F2F2"/>
          </w:tcPr>
          <w:p>
            <w:pPr>
              <w:spacing w:before="20" w:after="20"/>
            </w:pPr>
            <w:r/>
            <w:r>
              <w:rPr>
                <w:color w:val="000000"/>
                <w:sz w:val="18"/>
              </w:rPr>
              <w:t>333,954</w:t>
            </w:r>
          </w:p>
        </w:tc>
        <w:tc>
          <w:tcPr>
            <w:tcW w:type="dxa" w:w="617"/>
            <w:shd w:fill="F2F2F2"/>
          </w:tcPr>
          <w:p>
            <w:pPr>
              <w:spacing w:before="20" w:after="20"/>
            </w:pPr>
            <w:r/>
            <w:r>
              <w:rPr>
                <w:color w:val="000000"/>
                <w:sz w:val="18"/>
              </w:rPr>
              <w:t>222,566</w:t>
            </w:r>
          </w:p>
        </w:tc>
        <w:tc>
          <w:tcPr>
            <w:tcW w:type="dxa" w:w="617"/>
            <w:shd w:fill="F2F2F2"/>
          </w:tcPr>
          <w:p>
            <w:pPr>
              <w:spacing w:before="20" w:after="20"/>
            </w:pPr>
            <w:r/>
            <w:r>
              <w:rPr>
                <w:color w:val="000000"/>
                <w:sz w:val="18"/>
              </w:rPr>
              <w:t>564,538</w:t>
            </w:r>
          </w:p>
        </w:tc>
        <w:tc>
          <w:tcPr>
            <w:tcW w:type="dxa" w:w="617"/>
            <w:shd w:fill="F2F2F2"/>
          </w:tcPr>
          <w:p>
            <w:pPr>
              <w:spacing w:before="20" w:after="20"/>
            </w:pPr>
            <w:r/>
            <w:r>
              <w:rPr>
                <w:color w:val="000000"/>
                <w:sz w:val="18"/>
              </w:rPr>
              <w:t>1.40%</w:t>
            </w:r>
          </w:p>
        </w:tc>
        <w:tc>
          <w:tcPr>
            <w:tcW w:type="dxa" w:w="617"/>
            <w:shd w:fill="F2F2F2"/>
          </w:tcPr>
          <w:p>
            <w:pPr>
              <w:spacing w:before="20" w:after="20"/>
            </w:pPr>
            <w:r/>
            <w:r>
              <w:rPr>
                <w:color w:val="000000"/>
                <w:sz w:val="18"/>
              </w:rPr>
              <w:t>59.16%</w:t>
            </w:r>
          </w:p>
        </w:tc>
        <w:tc>
          <w:tcPr>
            <w:tcW w:type="dxa" w:w="617"/>
            <w:shd w:fill="F2F2F2"/>
          </w:tcPr>
          <w:p>
            <w:pPr>
              <w:spacing w:before="20" w:after="20"/>
            </w:pPr>
            <w:r/>
            <w:r>
              <w:rPr>
                <w:color w:val="000000"/>
                <w:sz w:val="18"/>
              </w:rPr>
              <w:t>39.42%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Cuba</w:t>
            </w:r>
          </w:p>
        </w:tc>
        <w:tc>
          <w:tcPr>
            <w:tcW w:type="dxa" w:w="617"/>
          </w:tcPr>
          <w:p>
            <w:pPr>
              <w:spacing w:before="20" w:after="20"/>
            </w:pPr>
            <w:r/>
            <w:r>
              <w:rPr>
                <w:color w:val="000000"/>
                <w:sz w:val="18"/>
              </w:rPr>
              <w:t>CUB</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58,360</w:t>
            </w:r>
          </w:p>
        </w:tc>
        <w:tc>
          <w:tcPr>
            <w:tcW w:type="dxa" w:w="617"/>
          </w:tcPr>
          <w:p>
            <w:pPr>
              <w:spacing w:before="20" w:after="20"/>
            </w:pPr>
            <w:r/>
            <w:r>
              <w:rPr>
                <w:color w:val="000000"/>
                <w:sz w:val="18"/>
              </w:rPr>
              <w:t>431,507</w:t>
            </w:r>
          </w:p>
        </w:tc>
        <w:tc>
          <w:tcPr>
            <w:tcW w:type="dxa" w:w="617"/>
          </w:tcPr>
          <w:p>
            <w:pPr>
              <w:spacing w:before="20" w:after="20"/>
            </w:pPr>
            <w:r/>
            <w:r>
              <w:rPr>
                <w:color w:val="000000"/>
                <w:sz w:val="18"/>
              </w:rPr>
              <w:t>216,557</w:t>
            </w:r>
          </w:p>
        </w:tc>
        <w:tc>
          <w:tcPr>
            <w:tcW w:type="dxa" w:w="617"/>
          </w:tcPr>
          <w:p>
            <w:pPr>
              <w:spacing w:before="20" w:after="20"/>
            </w:pPr>
            <w:r/>
            <w:r>
              <w:rPr>
                <w:color w:val="000000"/>
                <w:sz w:val="18"/>
              </w:rPr>
              <w:t>706,424</w:t>
            </w:r>
          </w:p>
        </w:tc>
        <w:tc>
          <w:tcPr>
            <w:tcW w:type="dxa" w:w="617"/>
          </w:tcPr>
          <w:p>
            <w:pPr>
              <w:spacing w:before="20" w:after="20"/>
            </w:pPr>
            <w:r/>
            <w:r>
              <w:rPr>
                <w:color w:val="000000"/>
                <w:sz w:val="18"/>
              </w:rPr>
              <w:t>8.26%</w:t>
            </w:r>
          </w:p>
        </w:tc>
        <w:tc>
          <w:tcPr>
            <w:tcW w:type="dxa" w:w="617"/>
          </w:tcPr>
          <w:p>
            <w:pPr>
              <w:spacing w:before="20" w:after="20"/>
            </w:pPr>
            <w:r/>
            <w:r>
              <w:rPr>
                <w:color w:val="000000"/>
                <w:sz w:val="18"/>
              </w:rPr>
              <w:t>61.08%</w:t>
            </w:r>
          </w:p>
        </w:tc>
        <w:tc>
          <w:tcPr>
            <w:tcW w:type="dxa" w:w="617"/>
          </w:tcPr>
          <w:p>
            <w:pPr>
              <w:spacing w:before="20" w:after="20"/>
            </w:pPr>
            <w:r/>
            <w:r>
              <w:rPr>
                <w:color w:val="000000"/>
                <w:sz w:val="18"/>
              </w:rPr>
              <w:t>30.66%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Cyprus</w:t>
            </w:r>
          </w:p>
        </w:tc>
        <w:tc>
          <w:tcPr>
            <w:tcW w:type="dxa" w:w="617"/>
            <w:shd w:fill="F2F2F2"/>
          </w:tcPr>
          <w:p>
            <w:pPr>
              <w:spacing w:before="20" w:after="20"/>
            </w:pPr>
            <w:r/>
            <w:r>
              <w:rPr>
                <w:color w:val="000000"/>
                <w:sz w:val="18"/>
              </w:rPr>
              <w:t>CYP</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735</w:t>
            </w:r>
          </w:p>
        </w:tc>
        <w:tc>
          <w:tcPr>
            <w:tcW w:type="dxa" w:w="617"/>
            <w:shd w:fill="F2F2F2"/>
          </w:tcPr>
          <w:p>
            <w:pPr>
              <w:spacing w:before="20" w:after="20"/>
            </w:pPr>
            <w:r/>
            <w:r>
              <w:rPr>
                <w:color w:val="000000"/>
                <w:sz w:val="18"/>
              </w:rPr>
              <w:t>174,096</w:t>
            </w:r>
          </w:p>
        </w:tc>
        <w:tc>
          <w:tcPr>
            <w:tcW w:type="dxa" w:w="617"/>
            <w:shd w:fill="F2F2F2"/>
          </w:tcPr>
          <w:p>
            <w:pPr>
              <w:spacing w:before="20" w:after="20"/>
            </w:pPr>
            <w:r/>
            <w:r>
              <w:rPr>
                <w:color w:val="000000"/>
                <w:sz w:val="18"/>
              </w:rPr>
              <w:t>174,834</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0.42%</w:t>
            </w:r>
          </w:p>
        </w:tc>
        <w:tc>
          <w:tcPr>
            <w:tcW w:type="dxa" w:w="617"/>
            <w:shd w:fill="F2F2F2"/>
          </w:tcPr>
          <w:p>
            <w:pPr>
              <w:spacing w:before="20" w:after="20"/>
            </w:pPr>
            <w:r/>
            <w:r>
              <w:rPr>
                <w:color w:val="000000"/>
                <w:sz w:val="18"/>
              </w:rPr>
              <w:t>99.58%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Czech Republic</w:t>
            </w:r>
          </w:p>
        </w:tc>
        <w:tc>
          <w:tcPr>
            <w:tcW w:type="dxa" w:w="617"/>
          </w:tcPr>
          <w:p>
            <w:pPr>
              <w:spacing w:before="20" w:after="20"/>
            </w:pPr>
            <w:r/>
            <w:r>
              <w:rPr>
                <w:color w:val="000000"/>
                <w:sz w:val="18"/>
              </w:rPr>
              <w:t>CZE</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162,422</w:t>
            </w:r>
          </w:p>
        </w:tc>
        <w:tc>
          <w:tcPr>
            <w:tcW w:type="dxa" w:w="617"/>
          </w:tcPr>
          <w:p>
            <w:pPr>
              <w:spacing w:before="20" w:after="20"/>
            </w:pPr>
            <w:r/>
            <w:r>
              <w:rPr>
                <w:color w:val="000000"/>
                <w:sz w:val="18"/>
              </w:rPr>
              <w:t>897,203</w:t>
            </w:r>
          </w:p>
        </w:tc>
        <w:tc>
          <w:tcPr>
            <w:tcW w:type="dxa" w:w="617"/>
          </w:tcPr>
          <w:p>
            <w:pPr>
              <w:spacing w:before="20" w:after="20"/>
            </w:pPr>
            <w:r/>
            <w:r>
              <w:rPr>
                <w:color w:val="000000"/>
                <w:sz w:val="18"/>
              </w:rPr>
              <w:t>606,628</w:t>
            </w:r>
          </w:p>
        </w:tc>
        <w:tc>
          <w:tcPr>
            <w:tcW w:type="dxa" w:w="617"/>
          </w:tcPr>
          <w:p>
            <w:pPr>
              <w:spacing w:before="20" w:after="20"/>
            </w:pPr>
            <w:r/>
            <w:r>
              <w:rPr>
                <w:color w:val="000000"/>
                <w:sz w:val="18"/>
              </w:rPr>
              <w:t>1,667,733</w:t>
            </w:r>
          </w:p>
        </w:tc>
        <w:tc>
          <w:tcPr>
            <w:tcW w:type="dxa" w:w="617"/>
          </w:tcPr>
          <w:p>
            <w:pPr>
              <w:spacing w:before="20" w:after="20"/>
            </w:pPr>
            <w:r/>
            <w:r>
              <w:rPr>
                <w:color w:val="000000"/>
                <w:sz w:val="18"/>
              </w:rPr>
              <w:t>9.74%</w:t>
            </w:r>
          </w:p>
        </w:tc>
        <w:tc>
          <w:tcPr>
            <w:tcW w:type="dxa" w:w="617"/>
          </w:tcPr>
          <w:p>
            <w:pPr>
              <w:spacing w:before="20" w:after="20"/>
            </w:pPr>
            <w:r/>
            <w:r>
              <w:rPr>
                <w:color w:val="000000"/>
                <w:sz w:val="18"/>
              </w:rPr>
              <w:t>53.80%</w:t>
            </w:r>
          </w:p>
        </w:tc>
        <w:tc>
          <w:tcPr>
            <w:tcW w:type="dxa" w:w="617"/>
          </w:tcPr>
          <w:p>
            <w:pPr>
              <w:spacing w:before="20" w:after="20"/>
            </w:pPr>
            <w:r/>
            <w:r>
              <w:rPr>
                <w:color w:val="000000"/>
                <w:sz w:val="18"/>
              </w:rPr>
              <w:t>36.37%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Denmark</w:t>
            </w:r>
          </w:p>
        </w:tc>
        <w:tc>
          <w:tcPr>
            <w:tcW w:type="dxa" w:w="617"/>
            <w:shd w:fill="F2F2F2"/>
          </w:tcPr>
          <w:p>
            <w:pPr>
              <w:spacing w:before="20" w:after="20"/>
            </w:pPr>
            <w:r/>
            <w:r>
              <w:rPr>
                <w:color w:val="000000"/>
                <w:sz w:val="18"/>
              </w:rPr>
              <w:t>DNK</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22,701,136</w:t>
            </w:r>
          </w:p>
        </w:tc>
        <w:tc>
          <w:tcPr>
            <w:tcW w:type="dxa" w:w="617"/>
            <w:shd w:fill="F2F2F2"/>
          </w:tcPr>
          <w:p>
            <w:pPr>
              <w:spacing w:before="20" w:after="20"/>
            </w:pPr>
            <w:r/>
            <w:r>
              <w:rPr>
                <w:color w:val="000000"/>
                <w:sz w:val="18"/>
              </w:rPr>
              <w:t>835,289</w:t>
            </w:r>
          </w:p>
        </w:tc>
        <w:tc>
          <w:tcPr>
            <w:tcW w:type="dxa" w:w="617"/>
            <w:shd w:fill="F2F2F2"/>
          </w:tcPr>
          <w:p>
            <w:pPr>
              <w:spacing w:before="20" w:after="20"/>
            </w:pPr>
            <w:r/>
            <w:r>
              <w:rPr>
                <w:color w:val="000000"/>
                <w:sz w:val="18"/>
              </w:rPr>
              <w:t>632,709</w:t>
            </w:r>
          </w:p>
        </w:tc>
        <w:tc>
          <w:tcPr>
            <w:tcW w:type="dxa" w:w="617"/>
            <w:shd w:fill="F2F2F2"/>
          </w:tcPr>
          <w:p>
            <w:pPr>
              <w:spacing w:before="20" w:after="20"/>
            </w:pPr>
            <w:r/>
            <w:r>
              <w:rPr>
                <w:color w:val="000000"/>
                <w:sz w:val="18"/>
              </w:rPr>
              <w:t>24,169,196</w:t>
            </w:r>
          </w:p>
        </w:tc>
        <w:tc>
          <w:tcPr>
            <w:tcW w:type="dxa" w:w="617"/>
            <w:shd w:fill="F2F2F2"/>
          </w:tcPr>
          <w:p>
            <w:pPr>
              <w:spacing w:before="20" w:after="20"/>
            </w:pPr>
            <w:r/>
            <w:r>
              <w:rPr>
                <w:color w:val="000000"/>
                <w:sz w:val="18"/>
              </w:rPr>
              <w:t>93.93%</w:t>
            </w:r>
          </w:p>
        </w:tc>
        <w:tc>
          <w:tcPr>
            <w:tcW w:type="dxa" w:w="617"/>
            <w:shd w:fill="F2F2F2"/>
          </w:tcPr>
          <w:p>
            <w:pPr>
              <w:spacing w:before="20" w:after="20"/>
            </w:pPr>
            <w:r/>
            <w:r>
              <w:rPr>
                <w:color w:val="000000"/>
                <w:sz w:val="18"/>
              </w:rPr>
              <w:t>3.46%</w:t>
            </w:r>
          </w:p>
        </w:tc>
        <w:tc>
          <w:tcPr>
            <w:tcW w:type="dxa" w:w="617"/>
            <w:shd w:fill="F2F2F2"/>
          </w:tcPr>
          <w:p>
            <w:pPr>
              <w:spacing w:before="20" w:after="20"/>
            </w:pPr>
            <w:r/>
            <w:r>
              <w:rPr>
                <w:color w:val="000000"/>
                <w:sz w:val="18"/>
              </w:rPr>
              <w:t>2.62%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Djibouti</w:t>
            </w:r>
          </w:p>
        </w:tc>
        <w:tc>
          <w:tcPr>
            <w:tcW w:type="dxa" w:w="617"/>
          </w:tcPr>
          <w:p>
            <w:pPr>
              <w:spacing w:before="20" w:after="20"/>
            </w:pPr>
            <w:r/>
            <w:r>
              <w:rPr>
                <w:color w:val="000000"/>
                <w:sz w:val="18"/>
              </w:rPr>
              <w:t>DJI</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48</w:t>
            </w:r>
          </w:p>
        </w:tc>
        <w:tc>
          <w:tcPr>
            <w:tcW w:type="dxa" w:w="617"/>
          </w:tcPr>
          <w:p>
            <w:pPr>
              <w:spacing w:before="20" w:after="20"/>
            </w:pPr>
            <w:r/>
            <w:r>
              <w:rPr>
                <w:color w:val="000000"/>
                <w:sz w:val="18"/>
              </w:rPr>
              <w:t>12,541</w:t>
            </w:r>
          </w:p>
        </w:tc>
        <w:tc>
          <w:tcPr>
            <w:tcW w:type="dxa" w:w="617"/>
          </w:tcPr>
          <w:p>
            <w:pPr>
              <w:spacing w:before="20" w:after="20"/>
            </w:pPr>
            <w:r/>
            <w:r>
              <w:rPr>
                <w:color w:val="000000"/>
                <w:sz w:val="18"/>
              </w:rPr>
              <w:t>12,589</w:t>
            </w:r>
          </w:p>
        </w:tc>
        <w:tc>
          <w:tcPr>
            <w:tcW w:type="dxa" w:w="617"/>
          </w:tcPr>
          <w:p>
            <w:pPr>
              <w:spacing w:before="20" w:after="20"/>
            </w:pPr>
            <w:r/>
            <w:r>
              <w:rPr>
                <w:color w:val="000000"/>
                <w:sz w:val="18"/>
              </w:rPr>
              <w:t>0.00%</w:t>
            </w:r>
          </w:p>
        </w:tc>
        <w:tc>
          <w:tcPr>
            <w:tcW w:type="dxa" w:w="617"/>
          </w:tcPr>
          <w:p>
            <w:pPr>
              <w:spacing w:before="20" w:after="20"/>
            </w:pPr>
            <w:r/>
            <w:r>
              <w:rPr>
                <w:color w:val="000000"/>
                <w:sz w:val="18"/>
              </w:rPr>
              <w:t>0.38%</w:t>
            </w:r>
          </w:p>
        </w:tc>
        <w:tc>
          <w:tcPr>
            <w:tcW w:type="dxa" w:w="617"/>
          </w:tcPr>
          <w:p>
            <w:pPr>
              <w:spacing w:before="20" w:after="20"/>
            </w:pPr>
            <w:r/>
            <w:r>
              <w:rPr>
                <w:color w:val="000000"/>
                <w:sz w:val="18"/>
              </w:rPr>
              <w:t>99.62%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Dominica</w:t>
            </w:r>
          </w:p>
        </w:tc>
        <w:tc>
          <w:tcPr>
            <w:tcW w:type="dxa" w:w="617"/>
            <w:shd w:fill="F2F2F2"/>
          </w:tcPr>
          <w:p>
            <w:pPr>
              <w:spacing w:before="20" w:after="20"/>
            </w:pPr>
            <w:r/>
            <w:r>
              <w:rPr>
                <w:color w:val="000000"/>
                <w:sz w:val="18"/>
              </w:rPr>
              <w:t>DMA</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54,825</w:t>
            </w:r>
          </w:p>
        </w:tc>
        <w:tc>
          <w:tcPr>
            <w:tcW w:type="dxa" w:w="617"/>
            <w:shd w:fill="F2F2F2"/>
          </w:tcPr>
          <w:p>
            <w:pPr>
              <w:spacing w:before="20" w:after="20"/>
            </w:pPr>
            <w:r/>
            <w:r>
              <w:rPr>
                <w:color w:val="000000"/>
                <w:sz w:val="18"/>
              </w:rPr>
              <w:t>32,482</w:t>
            </w:r>
          </w:p>
        </w:tc>
        <w:tc>
          <w:tcPr>
            <w:tcW w:type="dxa" w:w="617"/>
            <w:shd w:fill="F2F2F2"/>
          </w:tcPr>
          <w:p>
            <w:pPr>
              <w:spacing w:before="20" w:after="20"/>
            </w:pPr>
            <w:r/>
            <w:r>
              <w:rPr>
                <w:color w:val="000000"/>
                <w:sz w:val="18"/>
              </w:rPr>
              <w:t>87,307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62.80%</w:t>
            </w:r>
          </w:p>
        </w:tc>
        <w:tc>
          <w:tcPr>
            <w:tcW w:type="dxa" w:w="617"/>
            <w:shd w:fill="F2F2F2"/>
          </w:tcPr>
          <w:p>
            <w:pPr>
              <w:spacing w:before="20" w:after="20"/>
            </w:pPr>
            <w:r/>
            <w:r>
              <w:rPr>
                <w:color w:val="000000"/>
                <w:sz w:val="18"/>
              </w:rPr>
              <w:t>37.20%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Dominican Republic</w:t>
            </w:r>
          </w:p>
        </w:tc>
        <w:tc>
          <w:tcPr>
            <w:tcW w:type="dxa" w:w="617"/>
          </w:tcPr>
          <w:p>
            <w:pPr>
              <w:spacing w:before="20" w:after="20"/>
            </w:pPr>
            <w:r/>
            <w:r>
              <w:rPr>
                <w:color w:val="000000"/>
                <w:sz w:val="18"/>
              </w:rPr>
              <w:t>DOM</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14,764</w:t>
            </w:r>
          </w:p>
        </w:tc>
        <w:tc>
          <w:tcPr>
            <w:tcW w:type="dxa" w:w="617"/>
          </w:tcPr>
          <w:p>
            <w:pPr>
              <w:spacing w:before="20" w:after="20"/>
            </w:pPr>
            <w:r/>
            <w:r>
              <w:rPr>
                <w:color w:val="000000"/>
                <w:sz w:val="18"/>
              </w:rPr>
              <w:t>333,142</w:t>
            </w:r>
          </w:p>
        </w:tc>
        <w:tc>
          <w:tcPr>
            <w:tcW w:type="dxa" w:w="617"/>
          </w:tcPr>
          <w:p>
            <w:pPr>
              <w:spacing w:before="20" w:after="20"/>
            </w:pPr>
            <w:r/>
            <w:r>
              <w:rPr>
                <w:color w:val="000000"/>
                <w:sz w:val="18"/>
              </w:rPr>
              <w:t>59,015</w:t>
            </w:r>
          </w:p>
        </w:tc>
        <w:tc>
          <w:tcPr>
            <w:tcW w:type="dxa" w:w="617"/>
          </w:tcPr>
          <w:p>
            <w:pPr>
              <w:spacing w:before="20" w:after="20"/>
            </w:pPr>
            <w:r/>
            <w:r>
              <w:rPr>
                <w:color w:val="000000"/>
                <w:sz w:val="18"/>
              </w:rPr>
              <w:t>406,921</w:t>
            </w:r>
          </w:p>
        </w:tc>
        <w:tc>
          <w:tcPr>
            <w:tcW w:type="dxa" w:w="617"/>
          </w:tcPr>
          <w:p>
            <w:pPr>
              <w:spacing w:before="20" w:after="20"/>
            </w:pPr>
            <w:r/>
            <w:r>
              <w:rPr>
                <w:color w:val="000000"/>
                <w:sz w:val="18"/>
              </w:rPr>
              <w:t>3.63%</w:t>
            </w:r>
          </w:p>
        </w:tc>
        <w:tc>
          <w:tcPr>
            <w:tcW w:type="dxa" w:w="617"/>
          </w:tcPr>
          <w:p>
            <w:pPr>
              <w:spacing w:before="20" w:after="20"/>
            </w:pPr>
            <w:r/>
            <w:r>
              <w:rPr>
                <w:color w:val="000000"/>
                <w:sz w:val="18"/>
              </w:rPr>
              <w:t>81.87%</w:t>
            </w:r>
          </w:p>
        </w:tc>
        <w:tc>
          <w:tcPr>
            <w:tcW w:type="dxa" w:w="617"/>
          </w:tcPr>
          <w:p>
            <w:pPr>
              <w:spacing w:before="20" w:after="20"/>
            </w:pPr>
            <w:r/>
            <w:r>
              <w:rPr>
                <w:color w:val="000000"/>
                <w:sz w:val="18"/>
              </w:rPr>
              <w:t>14.50%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Ecuador</w:t>
            </w:r>
          </w:p>
        </w:tc>
        <w:tc>
          <w:tcPr>
            <w:tcW w:type="dxa" w:w="617"/>
            <w:shd w:fill="F2F2F2"/>
          </w:tcPr>
          <w:p>
            <w:pPr>
              <w:spacing w:before="20" w:after="20"/>
            </w:pPr>
            <w:r/>
            <w:r>
              <w:rPr>
                <w:color w:val="000000"/>
                <w:sz w:val="18"/>
              </w:rPr>
              <w:t>ECU</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427,361</w:t>
            </w:r>
          </w:p>
        </w:tc>
        <w:tc>
          <w:tcPr>
            <w:tcW w:type="dxa" w:w="617"/>
            <w:shd w:fill="F2F2F2"/>
          </w:tcPr>
          <w:p>
            <w:pPr>
              <w:spacing w:before="20" w:after="20"/>
            </w:pPr>
            <w:r/>
            <w:r>
              <w:rPr>
                <w:color w:val="000000"/>
                <w:sz w:val="18"/>
              </w:rPr>
              <w:t>1,758,200</w:t>
            </w:r>
          </w:p>
        </w:tc>
        <w:tc>
          <w:tcPr>
            <w:tcW w:type="dxa" w:w="617"/>
            <w:shd w:fill="F2F2F2"/>
          </w:tcPr>
          <w:p>
            <w:pPr>
              <w:spacing w:before="20" w:after="20"/>
            </w:pPr>
            <w:r/>
            <w:r>
              <w:rPr>
                <w:color w:val="000000"/>
                <w:sz w:val="18"/>
              </w:rPr>
              <w:t>673,550</w:t>
            </w:r>
          </w:p>
        </w:tc>
        <w:tc>
          <w:tcPr>
            <w:tcW w:type="dxa" w:w="617"/>
            <w:shd w:fill="F2F2F2"/>
          </w:tcPr>
          <w:p>
            <w:pPr>
              <w:spacing w:before="20" w:after="20"/>
            </w:pPr>
            <w:r/>
            <w:r>
              <w:rPr>
                <w:color w:val="000000"/>
                <w:sz w:val="18"/>
              </w:rPr>
              <w:t>2,859,124</w:t>
            </w:r>
          </w:p>
        </w:tc>
        <w:tc>
          <w:tcPr>
            <w:tcW w:type="dxa" w:w="617"/>
            <w:shd w:fill="F2F2F2"/>
          </w:tcPr>
          <w:p>
            <w:pPr>
              <w:spacing w:before="20" w:after="20"/>
            </w:pPr>
            <w:r/>
            <w:r>
              <w:rPr>
                <w:color w:val="000000"/>
                <w:sz w:val="18"/>
              </w:rPr>
              <w:t>14.95%</w:t>
            </w:r>
          </w:p>
        </w:tc>
        <w:tc>
          <w:tcPr>
            <w:tcW w:type="dxa" w:w="617"/>
            <w:shd w:fill="F2F2F2"/>
          </w:tcPr>
          <w:p>
            <w:pPr>
              <w:spacing w:before="20" w:after="20"/>
            </w:pPr>
            <w:r/>
            <w:r>
              <w:rPr>
                <w:color w:val="000000"/>
                <w:sz w:val="18"/>
              </w:rPr>
              <w:t>61.49%</w:t>
            </w:r>
          </w:p>
        </w:tc>
        <w:tc>
          <w:tcPr>
            <w:tcW w:type="dxa" w:w="617"/>
            <w:shd w:fill="F2F2F2"/>
          </w:tcPr>
          <w:p>
            <w:pPr>
              <w:spacing w:before="20" w:after="20"/>
            </w:pPr>
            <w:r/>
            <w:r>
              <w:rPr>
                <w:color w:val="000000"/>
                <w:sz w:val="18"/>
              </w:rPr>
              <w:t>23.56%</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Egypt</w:t>
            </w:r>
          </w:p>
        </w:tc>
        <w:tc>
          <w:tcPr>
            <w:tcW w:type="dxa" w:w="617"/>
          </w:tcPr>
          <w:p>
            <w:pPr>
              <w:spacing w:before="20" w:after="20"/>
            </w:pPr>
            <w:r/>
            <w:r>
              <w:rPr>
                <w:color w:val="000000"/>
                <w:sz w:val="18"/>
              </w:rPr>
              <w:t>EGY</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624</w:t>
            </w:r>
          </w:p>
        </w:tc>
        <w:tc>
          <w:tcPr>
            <w:tcW w:type="dxa" w:w="617"/>
          </w:tcPr>
          <w:p>
            <w:pPr>
              <w:spacing w:before="20" w:after="20"/>
            </w:pPr>
            <w:r/>
            <w:r>
              <w:rPr>
                <w:color w:val="000000"/>
                <w:sz w:val="18"/>
              </w:rPr>
              <w:t>391,254</w:t>
            </w:r>
          </w:p>
        </w:tc>
        <w:tc>
          <w:tcPr>
            <w:tcW w:type="dxa" w:w="617"/>
          </w:tcPr>
          <w:p>
            <w:pPr>
              <w:spacing w:before="20" w:after="20"/>
            </w:pPr>
            <w:r/>
            <w:r>
              <w:rPr>
                <w:color w:val="000000"/>
                <w:sz w:val="18"/>
              </w:rPr>
              <w:t>391,880</w:t>
            </w:r>
          </w:p>
        </w:tc>
        <w:tc>
          <w:tcPr>
            <w:tcW w:type="dxa" w:w="617"/>
          </w:tcPr>
          <w:p>
            <w:pPr>
              <w:spacing w:before="20" w:after="20"/>
            </w:pPr>
            <w:r/>
            <w:r>
              <w:rPr>
                <w:color w:val="000000"/>
                <w:sz w:val="18"/>
              </w:rPr>
              <w:t>0.00%</w:t>
            </w:r>
          </w:p>
        </w:tc>
        <w:tc>
          <w:tcPr>
            <w:tcW w:type="dxa" w:w="617"/>
          </w:tcPr>
          <w:p>
            <w:pPr>
              <w:spacing w:before="20" w:after="20"/>
            </w:pPr>
            <w:r/>
            <w:r>
              <w:rPr>
                <w:color w:val="000000"/>
                <w:sz w:val="18"/>
              </w:rPr>
              <w:t>0.16%</w:t>
            </w:r>
          </w:p>
        </w:tc>
        <w:tc>
          <w:tcPr>
            <w:tcW w:type="dxa" w:w="617"/>
          </w:tcPr>
          <w:p>
            <w:pPr>
              <w:spacing w:before="20" w:after="20"/>
            </w:pPr>
            <w:r/>
            <w:r>
              <w:rPr>
                <w:color w:val="000000"/>
                <w:sz w:val="18"/>
              </w:rPr>
              <w:t>99.84%</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El Salvador</w:t>
            </w:r>
          </w:p>
        </w:tc>
        <w:tc>
          <w:tcPr>
            <w:tcW w:type="dxa" w:w="617"/>
            <w:shd w:fill="F2F2F2"/>
          </w:tcPr>
          <w:p>
            <w:pPr>
              <w:spacing w:before="20" w:after="20"/>
            </w:pPr>
            <w:r/>
            <w:r>
              <w:rPr>
                <w:color w:val="000000"/>
                <w:sz w:val="18"/>
              </w:rPr>
              <w:t>SLV</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130,191</w:t>
            </w:r>
          </w:p>
        </w:tc>
        <w:tc>
          <w:tcPr>
            <w:tcW w:type="dxa" w:w="617"/>
            <w:shd w:fill="F2F2F2"/>
          </w:tcPr>
          <w:p>
            <w:pPr>
              <w:spacing w:before="20" w:after="20"/>
            </w:pPr>
            <w:r/>
            <w:r>
              <w:rPr>
                <w:color w:val="000000"/>
                <w:sz w:val="18"/>
              </w:rPr>
              <w:t>100,320</w:t>
            </w:r>
          </w:p>
        </w:tc>
        <w:tc>
          <w:tcPr>
            <w:tcW w:type="dxa" w:w="617"/>
            <w:shd w:fill="F2F2F2"/>
          </w:tcPr>
          <w:p>
            <w:pPr>
              <w:spacing w:before="20" w:after="20"/>
            </w:pPr>
            <w:r/>
            <w:r>
              <w:rPr>
                <w:color w:val="000000"/>
                <w:sz w:val="18"/>
              </w:rPr>
              <w:t>230,511</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56.48%</w:t>
            </w:r>
          </w:p>
        </w:tc>
        <w:tc>
          <w:tcPr>
            <w:tcW w:type="dxa" w:w="617"/>
            <w:shd w:fill="F2F2F2"/>
          </w:tcPr>
          <w:p>
            <w:pPr>
              <w:spacing w:before="20" w:after="20"/>
            </w:pPr>
            <w:r/>
            <w:r>
              <w:rPr>
                <w:color w:val="000000"/>
                <w:sz w:val="18"/>
              </w:rPr>
              <w:t>43.52%</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Equatorial Guinea</w:t>
            </w:r>
          </w:p>
        </w:tc>
        <w:tc>
          <w:tcPr>
            <w:tcW w:type="dxa" w:w="617"/>
          </w:tcPr>
          <w:p>
            <w:pPr>
              <w:spacing w:before="20" w:after="20"/>
            </w:pPr>
            <w:r/>
            <w:r>
              <w:rPr>
                <w:color w:val="000000"/>
                <w:sz w:val="18"/>
              </w:rPr>
              <w:t>GNQ</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1,757</w:t>
            </w:r>
          </w:p>
        </w:tc>
        <w:tc>
          <w:tcPr>
            <w:tcW w:type="dxa" w:w="617"/>
          </w:tcPr>
          <w:p>
            <w:pPr>
              <w:spacing w:before="20" w:after="20"/>
            </w:pPr>
            <w:r/>
            <w:r>
              <w:rPr>
                <w:color w:val="000000"/>
                <w:sz w:val="18"/>
              </w:rPr>
              <w:t>90,955</w:t>
            </w:r>
          </w:p>
        </w:tc>
        <w:tc>
          <w:tcPr>
            <w:tcW w:type="dxa" w:w="617"/>
          </w:tcPr>
          <w:p>
            <w:pPr>
              <w:spacing w:before="20" w:after="20"/>
            </w:pPr>
            <w:r/>
            <w:r>
              <w:rPr>
                <w:color w:val="000000"/>
                <w:sz w:val="18"/>
              </w:rPr>
              <w:t>92,712</w:t>
            </w:r>
          </w:p>
        </w:tc>
        <w:tc>
          <w:tcPr>
            <w:tcW w:type="dxa" w:w="617"/>
          </w:tcPr>
          <w:p>
            <w:pPr>
              <w:spacing w:before="20" w:after="20"/>
            </w:pPr>
            <w:r/>
            <w:r>
              <w:rPr>
                <w:color w:val="000000"/>
                <w:sz w:val="18"/>
              </w:rPr>
              <w:t>0.00%</w:t>
            </w:r>
          </w:p>
        </w:tc>
        <w:tc>
          <w:tcPr>
            <w:tcW w:type="dxa" w:w="617"/>
          </w:tcPr>
          <w:p>
            <w:pPr>
              <w:spacing w:before="20" w:after="20"/>
            </w:pPr>
            <w:r/>
            <w:r>
              <w:rPr>
                <w:color w:val="000000"/>
                <w:sz w:val="18"/>
              </w:rPr>
              <w:t>1.90%</w:t>
            </w:r>
          </w:p>
        </w:tc>
        <w:tc>
          <w:tcPr>
            <w:tcW w:type="dxa" w:w="617"/>
          </w:tcPr>
          <w:p>
            <w:pPr>
              <w:spacing w:before="20" w:after="20"/>
            </w:pPr>
            <w:r/>
            <w:r>
              <w:rPr>
                <w:color w:val="000000"/>
                <w:sz w:val="18"/>
              </w:rPr>
              <w:t>98.10%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Eritrea</w:t>
            </w:r>
          </w:p>
        </w:tc>
        <w:tc>
          <w:tcPr>
            <w:tcW w:type="dxa" w:w="617"/>
            <w:shd w:fill="F2F2F2"/>
          </w:tcPr>
          <w:p>
            <w:pPr>
              <w:spacing w:before="20" w:after="20"/>
            </w:pPr>
            <w:r/>
            <w:r>
              <w:rPr>
                <w:color w:val="000000"/>
                <w:sz w:val="18"/>
              </w:rPr>
              <w:t>ERI</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156</w:t>
            </w:r>
          </w:p>
        </w:tc>
        <w:tc>
          <w:tcPr>
            <w:tcW w:type="dxa" w:w="617"/>
            <w:shd w:fill="F2F2F2"/>
          </w:tcPr>
          <w:p>
            <w:pPr>
              <w:spacing w:before="20" w:after="20"/>
            </w:pPr>
            <w:r/>
            <w:r>
              <w:rPr>
                <w:color w:val="000000"/>
                <w:sz w:val="18"/>
              </w:rPr>
              <w:t>25,077</w:t>
            </w:r>
          </w:p>
        </w:tc>
        <w:tc>
          <w:tcPr>
            <w:tcW w:type="dxa" w:w="617"/>
            <w:shd w:fill="F2F2F2"/>
          </w:tcPr>
          <w:p>
            <w:pPr>
              <w:spacing w:before="20" w:after="20"/>
            </w:pPr>
            <w:r/>
            <w:r>
              <w:rPr>
                <w:color w:val="000000"/>
                <w:sz w:val="18"/>
              </w:rPr>
              <w:t>25,233</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0.62%</w:t>
            </w:r>
          </w:p>
        </w:tc>
        <w:tc>
          <w:tcPr>
            <w:tcW w:type="dxa" w:w="617"/>
            <w:shd w:fill="F2F2F2"/>
          </w:tcPr>
          <w:p>
            <w:pPr>
              <w:spacing w:before="20" w:after="20"/>
            </w:pPr>
            <w:r/>
            <w:r>
              <w:rPr>
                <w:color w:val="000000"/>
                <w:sz w:val="18"/>
              </w:rPr>
              <w:t>99.38%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Estonia</w:t>
            </w:r>
          </w:p>
        </w:tc>
        <w:tc>
          <w:tcPr>
            <w:tcW w:type="dxa" w:w="617"/>
          </w:tcPr>
          <w:p>
            <w:pPr>
              <w:spacing w:before="20" w:after="20"/>
            </w:pPr>
            <w:r/>
            <w:r>
              <w:rPr>
                <w:color w:val="000000"/>
                <w:sz w:val="18"/>
              </w:rPr>
              <w:t>EST</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5,015,238</w:t>
            </w:r>
          </w:p>
        </w:tc>
        <w:tc>
          <w:tcPr>
            <w:tcW w:type="dxa" w:w="617"/>
          </w:tcPr>
          <w:p>
            <w:pPr>
              <w:spacing w:before="20" w:after="20"/>
            </w:pPr>
            <w:r/>
            <w:r>
              <w:rPr>
                <w:color w:val="000000"/>
                <w:sz w:val="18"/>
              </w:rPr>
              <w:t>127,626</w:t>
            </w:r>
          </w:p>
        </w:tc>
        <w:tc>
          <w:tcPr>
            <w:tcW w:type="dxa" w:w="617"/>
          </w:tcPr>
          <w:p>
            <w:pPr>
              <w:spacing w:before="20" w:after="20"/>
            </w:pPr>
            <w:r/>
            <w:r>
              <w:rPr>
                <w:color w:val="000000"/>
                <w:sz w:val="18"/>
              </w:rPr>
              <w:t>47,178</w:t>
            </w:r>
          </w:p>
        </w:tc>
        <w:tc>
          <w:tcPr>
            <w:tcW w:type="dxa" w:w="617"/>
          </w:tcPr>
          <w:p>
            <w:pPr>
              <w:spacing w:before="20" w:after="20"/>
            </w:pPr>
            <w:r/>
            <w:r>
              <w:rPr>
                <w:color w:val="000000"/>
                <w:sz w:val="18"/>
              </w:rPr>
              <w:t>5,190,077</w:t>
            </w:r>
          </w:p>
        </w:tc>
        <w:tc>
          <w:tcPr>
            <w:tcW w:type="dxa" w:w="617"/>
          </w:tcPr>
          <w:p>
            <w:pPr>
              <w:spacing w:before="20" w:after="20"/>
            </w:pPr>
            <w:r/>
            <w:r>
              <w:rPr>
                <w:color w:val="000000"/>
                <w:sz w:val="18"/>
              </w:rPr>
              <w:t>96.63%</w:t>
            </w:r>
          </w:p>
        </w:tc>
        <w:tc>
          <w:tcPr>
            <w:tcW w:type="dxa" w:w="617"/>
          </w:tcPr>
          <w:p>
            <w:pPr>
              <w:spacing w:before="20" w:after="20"/>
            </w:pPr>
            <w:r/>
            <w:r>
              <w:rPr>
                <w:color w:val="000000"/>
                <w:sz w:val="18"/>
              </w:rPr>
              <w:t>2.46%</w:t>
            </w:r>
          </w:p>
        </w:tc>
        <w:tc>
          <w:tcPr>
            <w:tcW w:type="dxa" w:w="617"/>
          </w:tcPr>
          <w:p>
            <w:pPr>
              <w:spacing w:before="20" w:after="20"/>
            </w:pPr>
            <w:r/>
            <w:r>
              <w:rPr>
                <w:color w:val="000000"/>
                <w:sz w:val="18"/>
              </w:rPr>
              <w:t>0.91%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Ethiopia</w:t>
            </w:r>
          </w:p>
        </w:tc>
        <w:tc>
          <w:tcPr>
            <w:tcW w:type="dxa" w:w="617"/>
            <w:shd w:fill="F2F2F2"/>
          </w:tcPr>
          <w:p>
            <w:pPr>
              <w:spacing w:before="20" w:after="20"/>
            </w:pPr>
            <w:r/>
            <w:r>
              <w:rPr>
                <w:color w:val="000000"/>
                <w:sz w:val="18"/>
              </w:rPr>
              <w:t>ETH</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1,771</w:t>
            </w:r>
          </w:p>
        </w:tc>
        <w:tc>
          <w:tcPr>
            <w:tcW w:type="dxa" w:w="617"/>
            <w:shd w:fill="F2F2F2"/>
          </w:tcPr>
          <w:p>
            <w:pPr>
              <w:spacing w:before="20" w:after="20"/>
            </w:pPr>
            <w:r/>
            <w:r>
              <w:rPr>
                <w:color w:val="000000"/>
                <w:sz w:val="18"/>
              </w:rPr>
              <w:t>4,846</w:t>
            </w:r>
          </w:p>
        </w:tc>
        <w:tc>
          <w:tcPr>
            <w:tcW w:type="dxa" w:w="617"/>
            <w:shd w:fill="F2F2F2"/>
          </w:tcPr>
          <w:p>
            <w:pPr>
              <w:spacing w:before="20" w:after="20"/>
            </w:pPr>
            <w:r/>
            <w:r>
              <w:rPr>
                <w:color w:val="000000"/>
                <w:sz w:val="18"/>
              </w:rPr>
              <w:t>458,814</w:t>
            </w:r>
          </w:p>
        </w:tc>
        <w:tc>
          <w:tcPr>
            <w:tcW w:type="dxa" w:w="617"/>
            <w:shd w:fill="F2F2F2"/>
          </w:tcPr>
          <w:p>
            <w:pPr>
              <w:spacing w:before="20" w:after="20"/>
            </w:pPr>
            <w:r/>
            <w:r>
              <w:rPr>
                <w:color w:val="000000"/>
                <w:sz w:val="18"/>
              </w:rPr>
              <w:t>465,431</w:t>
            </w:r>
          </w:p>
        </w:tc>
        <w:tc>
          <w:tcPr>
            <w:tcW w:type="dxa" w:w="617"/>
            <w:shd w:fill="F2F2F2"/>
          </w:tcPr>
          <w:p>
            <w:pPr>
              <w:spacing w:before="20" w:after="20"/>
            </w:pPr>
            <w:r/>
            <w:r>
              <w:rPr>
                <w:color w:val="000000"/>
                <w:sz w:val="18"/>
              </w:rPr>
              <w:t>0.38%</w:t>
            </w:r>
          </w:p>
        </w:tc>
        <w:tc>
          <w:tcPr>
            <w:tcW w:type="dxa" w:w="617"/>
            <w:shd w:fill="F2F2F2"/>
          </w:tcPr>
          <w:p>
            <w:pPr>
              <w:spacing w:before="20" w:after="20"/>
            </w:pPr>
            <w:r/>
            <w:r>
              <w:rPr>
                <w:color w:val="000000"/>
                <w:sz w:val="18"/>
              </w:rPr>
              <w:t>1.04%</w:t>
            </w:r>
          </w:p>
        </w:tc>
        <w:tc>
          <w:tcPr>
            <w:tcW w:type="dxa" w:w="617"/>
            <w:shd w:fill="F2F2F2"/>
          </w:tcPr>
          <w:p>
            <w:pPr>
              <w:spacing w:before="20" w:after="20"/>
            </w:pPr>
            <w:r/>
            <w:r>
              <w:rPr>
                <w:color w:val="000000"/>
                <w:sz w:val="18"/>
              </w:rPr>
              <w:t>98.58%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Fiji</w:t>
            </w:r>
          </w:p>
        </w:tc>
        <w:tc>
          <w:tcPr>
            <w:tcW w:type="dxa" w:w="617"/>
          </w:tcPr>
          <w:p>
            <w:pPr>
              <w:spacing w:before="20" w:after="20"/>
            </w:pPr>
            <w:r/>
            <w:r>
              <w:rPr>
                <w:color w:val="000000"/>
                <w:sz w:val="18"/>
              </w:rPr>
              <w:t>FJI</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38,077</w:t>
            </w:r>
          </w:p>
        </w:tc>
        <w:tc>
          <w:tcPr>
            <w:tcW w:type="dxa" w:w="617"/>
          </w:tcPr>
          <w:p>
            <w:pPr>
              <w:spacing w:before="20" w:after="20"/>
            </w:pPr>
            <w:r/>
            <w:r>
              <w:rPr>
                <w:color w:val="000000"/>
                <w:sz w:val="18"/>
              </w:rPr>
              <w:t>37,492</w:t>
            </w:r>
          </w:p>
        </w:tc>
        <w:tc>
          <w:tcPr>
            <w:tcW w:type="dxa" w:w="617"/>
          </w:tcPr>
          <w:p>
            <w:pPr>
              <w:spacing w:before="20" w:after="20"/>
            </w:pPr>
            <w:r/>
            <w:r>
              <w:rPr>
                <w:color w:val="000000"/>
                <w:sz w:val="18"/>
              </w:rPr>
              <w:t>252,476</w:t>
            </w:r>
          </w:p>
        </w:tc>
        <w:tc>
          <w:tcPr>
            <w:tcW w:type="dxa" w:w="617"/>
          </w:tcPr>
          <w:p>
            <w:pPr>
              <w:spacing w:before="20" w:after="20"/>
            </w:pPr>
            <w:r/>
            <w:r>
              <w:rPr>
                <w:color w:val="000000"/>
                <w:sz w:val="18"/>
              </w:rPr>
              <w:t>328,051</w:t>
            </w:r>
          </w:p>
        </w:tc>
        <w:tc>
          <w:tcPr>
            <w:tcW w:type="dxa" w:w="617"/>
          </w:tcPr>
          <w:p>
            <w:pPr>
              <w:spacing w:before="20" w:after="20"/>
            </w:pPr>
            <w:r/>
            <w:r>
              <w:rPr>
                <w:color w:val="000000"/>
                <w:sz w:val="18"/>
              </w:rPr>
              <w:t>11.61%</w:t>
            </w:r>
          </w:p>
        </w:tc>
        <w:tc>
          <w:tcPr>
            <w:tcW w:type="dxa" w:w="617"/>
          </w:tcPr>
          <w:p>
            <w:pPr>
              <w:spacing w:before="20" w:after="20"/>
            </w:pPr>
            <w:r/>
            <w:r>
              <w:rPr>
                <w:color w:val="000000"/>
                <w:sz w:val="18"/>
              </w:rPr>
              <w:t>11.43%</w:t>
            </w:r>
          </w:p>
        </w:tc>
        <w:tc>
          <w:tcPr>
            <w:tcW w:type="dxa" w:w="617"/>
          </w:tcPr>
          <w:p>
            <w:pPr>
              <w:spacing w:before="20" w:after="20"/>
            </w:pPr>
            <w:r/>
            <w:r>
              <w:rPr>
                <w:color w:val="000000"/>
                <w:sz w:val="18"/>
              </w:rPr>
              <w:t>76.96%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Finland</w:t>
            </w:r>
          </w:p>
        </w:tc>
        <w:tc>
          <w:tcPr>
            <w:tcW w:type="dxa" w:w="617"/>
            <w:shd w:fill="F2F2F2"/>
          </w:tcPr>
          <w:p>
            <w:pPr>
              <w:spacing w:before="20" w:after="20"/>
            </w:pPr>
            <w:r/>
            <w:r>
              <w:rPr>
                <w:color w:val="000000"/>
                <w:sz w:val="18"/>
              </w:rPr>
              <w:t>FIN</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24,176,455</w:t>
            </w:r>
          </w:p>
        </w:tc>
        <w:tc>
          <w:tcPr>
            <w:tcW w:type="dxa" w:w="617"/>
            <w:shd w:fill="F2F2F2"/>
          </w:tcPr>
          <w:p>
            <w:pPr>
              <w:spacing w:before="20" w:after="20"/>
            </w:pPr>
            <w:r/>
            <w:r>
              <w:rPr>
                <w:color w:val="000000"/>
                <w:sz w:val="18"/>
              </w:rPr>
              <w:t>1,032,345</w:t>
            </w:r>
          </w:p>
        </w:tc>
        <w:tc>
          <w:tcPr>
            <w:tcW w:type="dxa" w:w="617"/>
            <w:shd w:fill="F2F2F2"/>
          </w:tcPr>
          <w:p>
            <w:pPr>
              <w:spacing w:before="20" w:after="20"/>
            </w:pPr>
            <w:r/>
            <w:r>
              <w:rPr>
                <w:color w:val="000000"/>
                <w:sz w:val="18"/>
              </w:rPr>
              <w:t>665,443</w:t>
            </w:r>
          </w:p>
        </w:tc>
        <w:tc>
          <w:tcPr>
            <w:tcW w:type="dxa" w:w="617"/>
            <w:shd w:fill="F2F2F2"/>
          </w:tcPr>
          <w:p>
            <w:pPr>
              <w:spacing w:before="20" w:after="20"/>
            </w:pPr>
            <w:r/>
            <w:r>
              <w:rPr>
                <w:color w:val="000000"/>
                <w:sz w:val="18"/>
              </w:rPr>
              <w:t>25,875,260</w:t>
            </w:r>
          </w:p>
        </w:tc>
        <w:tc>
          <w:tcPr>
            <w:tcW w:type="dxa" w:w="617"/>
            <w:shd w:fill="F2F2F2"/>
          </w:tcPr>
          <w:p>
            <w:pPr>
              <w:spacing w:before="20" w:after="20"/>
            </w:pPr>
            <w:r/>
            <w:r>
              <w:rPr>
                <w:color w:val="000000"/>
                <w:sz w:val="18"/>
              </w:rPr>
              <w:t>93.43%</w:t>
            </w:r>
          </w:p>
        </w:tc>
        <w:tc>
          <w:tcPr>
            <w:tcW w:type="dxa" w:w="617"/>
            <w:shd w:fill="F2F2F2"/>
          </w:tcPr>
          <w:p>
            <w:pPr>
              <w:spacing w:before="20" w:after="20"/>
            </w:pPr>
            <w:r/>
            <w:r>
              <w:rPr>
                <w:color w:val="000000"/>
                <w:sz w:val="18"/>
              </w:rPr>
              <w:t>3.99%</w:t>
            </w:r>
          </w:p>
        </w:tc>
        <w:tc>
          <w:tcPr>
            <w:tcW w:type="dxa" w:w="617"/>
            <w:shd w:fill="F2F2F2"/>
          </w:tcPr>
          <w:p>
            <w:pPr>
              <w:spacing w:before="20" w:after="20"/>
            </w:pPr>
            <w:r/>
            <w:r>
              <w:rPr>
                <w:color w:val="000000"/>
                <w:sz w:val="18"/>
              </w:rPr>
              <w:t>2.57%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France</w:t>
            </w:r>
          </w:p>
        </w:tc>
        <w:tc>
          <w:tcPr>
            <w:tcW w:type="dxa" w:w="617"/>
          </w:tcPr>
          <w:p>
            <w:pPr>
              <w:spacing w:before="20" w:after="20"/>
            </w:pPr>
            <w:r/>
            <w:r>
              <w:rPr>
                <w:color w:val="000000"/>
                <w:sz w:val="18"/>
              </w:rPr>
              <w:t>FRA</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142,147,612</w:t>
            </w:r>
          </w:p>
        </w:tc>
        <w:tc>
          <w:tcPr>
            <w:tcW w:type="dxa" w:w="617"/>
          </w:tcPr>
          <w:p>
            <w:pPr>
              <w:spacing w:before="20" w:after="20"/>
            </w:pPr>
            <w:r/>
            <w:r>
              <w:rPr>
                <w:color w:val="000000"/>
                <w:sz w:val="18"/>
              </w:rPr>
              <w:t>4,324,040</w:t>
            </w:r>
          </w:p>
        </w:tc>
        <w:tc>
          <w:tcPr>
            <w:tcW w:type="dxa" w:w="617"/>
          </w:tcPr>
          <w:p>
            <w:pPr>
              <w:spacing w:before="20" w:after="20"/>
            </w:pPr>
            <w:r/>
            <w:r>
              <w:rPr>
                <w:color w:val="000000"/>
                <w:sz w:val="18"/>
              </w:rPr>
              <w:t>2,798,816</w:t>
            </w:r>
          </w:p>
        </w:tc>
        <w:tc>
          <w:tcPr>
            <w:tcW w:type="dxa" w:w="617"/>
          </w:tcPr>
          <w:p>
            <w:pPr>
              <w:spacing w:before="20" w:after="20"/>
            </w:pPr>
            <w:r/>
            <w:r>
              <w:rPr>
                <w:color w:val="000000"/>
                <w:sz w:val="18"/>
              </w:rPr>
              <w:t>149,270,619</w:t>
            </w:r>
          </w:p>
        </w:tc>
        <w:tc>
          <w:tcPr>
            <w:tcW w:type="dxa" w:w="617"/>
          </w:tcPr>
          <w:p>
            <w:pPr>
              <w:spacing w:before="20" w:after="20"/>
            </w:pPr>
            <w:r/>
            <w:r>
              <w:rPr>
                <w:color w:val="000000"/>
                <w:sz w:val="18"/>
              </w:rPr>
              <w:t>95.23%</w:t>
            </w:r>
          </w:p>
        </w:tc>
        <w:tc>
          <w:tcPr>
            <w:tcW w:type="dxa" w:w="617"/>
          </w:tcPr>
          <w:p>
            <w:pPr>
              <w:spacing w:before="20" w:after="20"/>
            </w:pPr>
            <w:r/>
            <w:r>
              <w:rPr>
                <w:color w:val="000000"/>
                <w:sz w:val="18"/>
              </w:rPr>
              <w:t>2.90%</w:t>
            </w:r>
          </w:p>
        </w:tc>
        <w:tc>
          <w:tcPr>
            <w:tcW w:type="dxa" w:w="617"/>
          </w:tcPr>
          <w:p>
            <w:pPr>
              <w:spacing w:before="20" w:after="20"/>
            </w:pPr>
            <w:r/>
            <w:r>
              <w:rPr>
                <w:color w:val="000000"/>
                <w:sz w:val="18"/>
              </w:rPr>
              <w:t>1.87%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Gabon</w:t>
            </w:r>
          </w:p>
        </w:tc>
        <w:tc>
          <w:tcPr>
            <w:tcW w:type="dxa" w:w="617"/>
            <w:shd w:fill="F2F2F2"/>
          </w:tcPr>
          <w:p>
            <w:pPr>
              <w:spacing w:before="20" w:after="20"/>
            </w:pPr>
            <w:r/>
            <w:r>
              <w:rPr>
                <w:color w:val="000000"/>
                <w:sz w:val="18"/>
              </w:rPr>
              <w:t>GAB</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79,075</w:t>
            </w:r>
          </w:p>
        </w:tc>
        <w:tc>
          <w:tcPr>
            <w:tcW w:type="dxa" w:w="617"/>
            <w:shd w:fill="F2F2F2"/>
          </w:tcPr>
          <w:p>
            <w:pPr>
              <w:spacing w:before="20" w:after="20"/>
            </w:pPr>
            <w:r/>
            <w:r>
              <w:rPr>
                <w:color w:val="000000"/>
                <w:sz w:val="18"/>
              </w:rPr>
              <w:t>45,167</w:t>
            </w:r>
          </w:p>
        </w:tc>
        <w:tc>
          <w:tcPr>
            <w:tcW w:type="dxa" w:w="617"/>
            <w:shd w:fill="F2F2F2"/>
          </w:tcPr>
          <w:p>
            <w:pPr>
              <w:spacing w:before="20" w:after="20"/>
            </w:pPr>
            <w:r/>
            <w:r>
              <w:rPr>
                <w:color w:val="000000"/>
                <w:sz w:val="18"/>
              </w:rPr>
              <w:t>666,988</w:t>
            </w:r>
          </w:p>
        </w:tc>
        <w:tc>
          <w:tcPr>
            <w:tcW w:type="dxa" w:w="617"/>
            <w:shd w:fill="F2F2F2"/>
          </w:tcPr>
          <w:p>
            <w:pPr>
              <w:spacing w:before="20" w:after="20"/>
            </w:pPr>
            <w:r/>
            <w:r>
              <w:rPr>
                <w:color w:val="000000"/>
                <w:sz w:val="18"/>
              </w:rPr>
              <w:t>791,230</w:t>
            </w:r>
          </w:p>
        </w:tc>
        <w:tc>
          <w:tcPr>
            <w:tcW w:type="dxa" w:w="617"/>
            <w:shd w:fill="F2F2F2"/>
          </w:tcPr>
          <w:p>
            <w:pPr>
              <w:spacing w:before="20" w:after="20"/>
            </w:pPr>
            <w:r/>
            <w:r>
              <w:rPr>
                <w:color w:val="000000"/>
                <w:sz w:val="18"/>
              </w:rPr>
              <w:t>9.99%</w:t>
            </w:r>
          </w:p>
        </w:tc>
        <w:tc>
          <w:tcPr>
            <w:tcW w:type="dxa" w:w="617"/>
            <w:shd w:fill="F2F2F2"/>
          </w:tcPr>
          <w:p>
            <w:pPr>
              <w:spacing w:before="20" w:after="20"/>
            </w:pPr>
            <w:r/>
            <w:r>
              <w:rPr>
                <w:color w:val="000000"/>
                <w:sz w:val="18"/>
              </w:rPr>
              <w:t>5.71%</w:t>
            </w:r>
          </w:p>
        </w:tc>
        <w:tc>
          <w:tcPr>
            <w:tcW w:type="dxa" w:w="617"/>
            <w:shd w:fill="F2F2F2"/>
          </w:tcPr>
          <w:p>
            <w:pPr>
              <w:spacing w:before="20" w:after="20"/>
            </w:pPr>
            <w:r/>
            <w:r>
              <w:rPr>
                <w:color w:val="000000"/>
                <w:sz w:val="18"/>
              </w:rPr>
              <w:t>84.30%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Gambia</w:t>
            </w:r>
          </w:p>
        </w:tc>
        <w:tc>
          <w:tcPr>
            <w:tcW w:type="dxa" w:w="617"/>
          </w:tcPr>
          <w:p>
            <w:pPr>
              <w:spacing w:before="20" w:after="20"/>
            </w:pPr>
            <w:r/>
            <w:r>
              <w:rPr>
                <w:color w:val="000000"/>
                <w:sz w:val="18"/>
              </w:rPr>
              <w:t>GMB</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508</w:t>
            </w:r>
          </w:p>
        </w:tc>
        <w:tc>
          <w:tcPr>
            <w:tcW w:type="dxa" w:w="617"/>
          </w:tcPr>
          <w:p>
            <w:pPr>
              <w:spacing w:before="20" w:after="20"/>
            </w:pPr>
            <w:r/>
            <w:r>
              <w:rPr>
                <w:color w:val="000000"/>
                <w:sz w:val="18"/>
              </w:rPr>
              <w:t>49,429</w:t>
            </w:r>
          </w:p>
        </w:tc>
        <w:tc>
          <w:tcPr>
            <w:tcW w:type="dxa" w:w="617"/>
          </w:tcPr>
          <w:p>
            <w:pPr>
              <w:spacing w:before="20" w:after="20"/>
            </w:pPr>
            <w:r/>
            <w:r>
              <w:rPr>
                <w:color w:val="000000"/>
                <w:sz w:val="18"/>
              </w:rPr>
              <w:t>49,937</w:t>
            </w:r>
          </w:p>
        </w:tc>
        <w:tc>
          <w:tcPr>
            <w:tcW w:type="dxa" w:w="617"/>
          </w:tcPr>
          <w:p>
            <w:pPr>
              <w:spacing w:before="20" w:after="20"/>
            </w:pPr>
            <w:r/>
            <w:r>
              <w:rPr>
                <w:color w:val="000000"/>
                <w:sz w:val="18"/>
              </w:rPr>
              <w:t>0.00%</w:t>
            </w:r>
          </w:p>
        </w:tc>
        <w:tc>
          <w:tcPr>
            <w:tcW w:type="dxa" w:w="617"/>
          </w:tcPr>
          <w:p>
            <w:pPr>
              <w:spacing w:before="20" w:after="20"/>
            </w:pPr>
            <w:r/>
            <w:r>
              <w:rPr>
                <w:color w:val="000000"/>
                <w:sz w:val="18"/>
              </w:rPr>
              <w:t>1.02%</w:t>
            </w:r>
          </w:p>
        </w:tc>
        <w:tc>
          <w:tcPr>
            <w:tcW w:type="dxa" w:w="617"/>
          </w:tcPr>
          <w:p>
            <w:pPr>
              <w:spacing w:before="20" w:after="20"/>
            </w:pPr>
            <w:r/>
            <w:r>
              <w:rPr>
                <w:color w:val="000000"/>
                <w:sz w:val="18"/>
              </w:rPr>
              <w:t>98.98%</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Georgia</w:t>
            </w:r>
          </w:p>
        </w:tc>
        <w:tc>
          <w:tcPr>
            <w:tcW w:type="dxa" w:w="617"/>
            <w:shd w:fill="F2F2F2"/>
          </w:tcPr>
          <w:p>
            <w:pPr>
              <w:spacing w:before="20" w:after="20"/>
            </w:pPr>
            <w:r/>
            <w:r>
              <w:rPr>
                <w:color w:val="000000"/>
                <w:sz w:val="18"/>
              </w:rPr>
              <w:t>GEO</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17,200</w:t>
            </w:r>
          </w:p>
        </w:tc>
        <w:tc>
          <w:tcPr>
            <w:tcW w:type="dxa" w:w="617"/>
            <w:shd w:fill="F2F2F2"/>
          </w:tcPr>
          <w:p>
            <w:pPr>
              <w:spacing w:before="20" w:after="20"/>
            </w:pPr>
            <w:r/>
            <w:r>
              <w:rPr>
                <w:color w:val="000000"/>
                <w:sz w:val="18"/>
              </w:rPr>
              <w:t>308</w:t>
            </w:r>
          </w:p>
        </w:tc>
        <w:tc>
          <w:tcPr>
            <w:tcW w:type="dxa" w:w="617"/>
            <w:shd w:fill="F2F2F2"/>
          </w:tcPr>
          <w:p>
            <w:pPr>
              <w:spacing w:before="20" w:after="20"/>
            </w:pPr>
            <w:r/>
            <w:r>
              <w:rPr>
                <w:color w:val="000000"/>
                <w:sz w:val="18"/>
              </w:rPr>
              <w:t>372,639</w:t>
            </w:r>
          </w:p>
        </w:tc>
        <w:tc>
          <w:tcPr>
            <w:tcW w:type="dxa" w:w="617"/>
            <w:shd w:fill="F2F2F2"/>
          </w:tcPr>
          <w:p>
            <w:pPr>
              <w:spacing w:before="20" w:after="20"/>
            </w:pPr>
            <w:r/>
            <w:r>
              <w:rPr>
                <w:color w:val="000000"/>
                <w:sz w:val="18"/>
              </w:rPr>
              <w:t>390,152</w:t>
            </w:r>
          </w:p>
        </w:tc>
        <w:tc>
          <w:tcPr>
            <w:tcW w:type="dxa" w:w="617"/>
            <w:shd w:fill="F2F2F2"/>
          </w:tcPr>
          <w:p>
            <w:pPr>
              <w:spacing w:before="20" w:after="20"/>
            </w:pPr>
            <w:r/>
            <w:r>
              <w:rPr>
                <w:color w:val="000000"/>
                <w:sz w:val="18"/>
              </w:rPr>
              <w:t>4.41%</w:t>
            </w:r>
          </w:p>
        </w:tc>
        <w:tc>
          <w:tcPr>
            <w:tcW w:type="dxa" w:w="617"/>
            <w:shd w:fill="F2F2F2"/>
          </w:tcPr>
          <w:p>
            <w:pPr>
              <w:spacing w:before="20" w:after="20"/>
            </w:pPr>
            <w:r/>
            <w:r>
              <w:rPr>
                <w:color w:val="000000"/>
                <w:sz w:val="18"/>
              </w:rPr>
              <w:t>0.08%</w:t>
            </w:r>
          </w:p>
        </w:tc>
        <w:tc>
          <w:tcPr>
            <w:tcW w:type="dxa" w:w="617"/>
            <w:shd w:fill="F2F2F2"/>
          </w:tcPr>
          <w:p>
            <w:pPr>
              <w:spacing w:before="20" w:after="20"/>
            </w:pPr>
            <w:r/>
            <w:r>
              <w:rPr>
                <w:color w:val="000000"/>
                <w:sz w:val="18"/>
              </w:rPr>
              <w:t>95.51%</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Germany</w:t>
            </w:r>
          </w:p>
        </w:tc>
        <w:tc>
          <w:tcPr>
            <w:tcW w:type="dxa" w:w="617"/>
          </w:tcPr>
          <w:p>
            <w:pPr>
              <w:spacing w:before="20" w:after="20"/>
            </w:pPr>
            <w:r/>
            <w:r>
              <w:rPr>
                <w:color w:val="000000"/>
                <w:sz w:val="18"/>
              </w:rPr>
              <w:t>DEU</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35,616,913</w:t>
            </w:r>
          </w:p>
        </w:tc>
        <w:tc>
          <w:tcPr>
            <w:tcW w:type="dxa" w:w="617"/>
          </w:tcPr>
          <w:p>
            <w:pPr>
              <w:spacing w:before="20" w:after="20"/>
            </w:pPr>
            <w:r/>
            <w:r>
              <w:rPr>
                <w:color w:val="000000"/>
                <w:sz w:val="18"/>
              </w:rPr>
              <w:t>8,091,563</w:t>
            </w:r>
          </w:p>
        </w:tc>
        <w:tc>
          <w:tcPr>
            <w:tcW w:type="dxa" w:w="617"/>
          </w:tcPr>
          <w:p>
            <w:pPr>
              <w:spacing w:before="20" w:after="20"/>
            </w:pPr>
            <w:r/>
            <w:r>
              <w:rPr>
                <w:color w:val="000000"/>
                <w:sz w:val="18"/>
              </w:rPr>
              <w:t>3,033,966</w:t>
            </w:r>
          </w:p>
        </w:tc>
        <w:tc>
          <w:tcPr>
            <w:tcW w:type="dxa" w:w="617"/>
          </w:tcPr>
          <w:p>
            <w:pPr>
              <w:spacing w:before="20" w:after="20"/>
            </w:pPr>
            <w:r/>
            <w:r>
              <w:rPr>
                <w:color w:val="000000"/>
                <w:sz w:val="18"/>
              </w:rPr>
              <w:t>46,742,713</w:t>
            </w:r>
          </w:p>
        </w:tc>
        <w:tc>
          <w:tcPr>
            <w:tcW w:type="dxa" w:w="617"/>
          </w:tcPr>
          <w:p>
            <w:pPr>
              <w:spacing w:before="20" w:after="20"/>
            </w:pPr>
            <w:r/>
            <w:r>
              <w:rPr>
                <w:color w:val="000000"/>
                <w:sz w:val="18"/>
              </w:rPr>
              <w:t>76.20%</w:t>
            </w:r>
          </w:p>
        </w:tc>
        <w:tc>
          <w:tcPr>
            <w:tcW w:type="dxa" w:w="617"/>
          </w:tcPr>
          <w:p>
            <w:pPr>
              <w:spacing w:before="20" w:after="20"/>
            </w:pPr>
            <w:r/>
            <w:r>
              <w:rPr>
                <w:color w:val="000000"/>
                <w:sz w:val="18"/>
              </w:rPr>
              <w:t>17.31%</w:t>
            </w:r>
          </w:p>
        </w:tc>
        <w:tc>
          <w:tcPr>
            <w:tcW w:type="dxa" w:w="617"/>
          </w:tcPr>
          <w:p>
            <w:pPr>
              <w:spacing w:before="20" w:after="20"/>
            </w:pPr>
            <w:r/>
            <w:r>
              <w:rPr>
                <w:color w:val="000000"/>
                <w:sz w:val="18"/>
              </w:rPr>
              <w:t>6.49%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Ghana</w:t>
            </w:r>
          </w:p>
        </w:tc>
        <w:tc>
          <w:tcPr>
            <w:tcW w:type="dxa" w:w="617"/>
            <w:shd w:fill="F2F2F2"/>
          </w:tcPr>
          <w:p>
            <w:pPr>
              <w:spacing w:before="20" w:after="20"/>
            </w:pPr>
            <w:r/>
            <w:r>
              <w:rPr>
                <w:color w:val="000000"/>
                <w:sz w:val="18"/>
              </w:rPr>
              <w:t>GHA</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132,983</w:t>
            </w:r>
          </w:p>
        </w:tc>
        <w:tc>
          <w:tcPr>
            <w:tcW w:type="dxa" w:w="617"/>
            <w:shd w:fill="F2F2F2"/>
          </w:tcPr>
          <w:p>
            <w:pPr>
              <w:spacing w:before="20" w:after="20"/>
            </w:pPr>
            <w:r/>
            <w:r>
              <w:rPr>
                <w:color w:val="000000"/>
                <w:sz w:val="18"/>
              </w:rPr>
              <w:t>12,263</w:t>
            </w:r>
          </w:p>
        </w:tc>
        <w:tc>
          <w:tcPr>
            <w:tcW w:type="dxa" w:w="617"/>
            <w:shd w:fill="F2F2F2"/>
          </w:tcPr>
          <w:p>
            <w:pPr>
              <w:spacing w:before="20" w:after="20"/>
            </w:pPr>
            <w:r/>
            <w:r>
              <w:rPr>
                <w:color w:val="000000"/>
                <w:sz w:val="18"/>
              </w:rPr>
              <w:t>270,881</w:t>
            </w:r>
          </w:p>
        </w:tc>
        <w:tc>
          <w:tcPr>
            <w:tcW w:type="dxa" w:w="617"/>
            <w:shd w:fill="F2F2F2"/>
          </w:tcPr>
          <w:p>
            <w:pPr>
              <w:spacing w:before="20" w:after="20"/>
            </w:pPr>
            <w:r/>
            <w:r>
              <w:rPr>
                <w:color w:val="000000"/>
                <w:sz w:val="18"/>
              </w:rPr>
              <w:t>416,127</w:t>
            </w:r>
          </w:p>
        </w:tc>
        <w:tc>
          <w:tcPr>
            <w:tcW w:type="dxa" w:w="617"/>
            <w:shd w:fill="F2F2F2"/>
          </w:tcPr>
          <w:p>
            <w:pPr>
              <w:spacing w:before="20" w:after="20"/>
            </w:pPr>
            <w:r/>
            <w:r>
              <w:rPr>
                <w:color w:val="000000"/>
                <w:sz w:val="18"/>
              </w:rPr>
              <w:t>31.96%</w:t>
            </w:r>
          </w:p>
        </w:tc>
        <w:tc>
          <w:tcPr>
            <w:tcW w:type="dxa" w:w="617"/>
            <w:shd w:fill="F2F2F2"/>
          </w:tcPr>
          <w:p>
            <w:pPr>
              <w:spacing w:before="20" w:after="20"/>
            </w:pPr>
            <w:r/>
            <w:r>
              <w:rPr>
                <w:color w:val="000000"/>
                <w:sz w:val="18"/>
              </w:rPr>
              <w:t>2.95%</w:t>
            </w:r>
          </w:p>
        </w:tc>
        <w:tc>
          <w:tcPr>
            <w:tcW w:type="dxa" w:w="617"/>
            <w:shd w:fill="F2F2F2"/>
          </w:tcPr>
          <w:p>
            <w:pPr>
              <w:spacing w:before="20" w:after="20"/>
            </w:pPr>
            <w:r/>
            <w:r>
              <w:rPr>
                <w:color w:val="000000"/>
                <w:sz w:val="18"/>
              </w:rPr>
              <w:t>65.10%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Greece</w:t>
            </w:r>
          </w:p>
        </w:tc>
        <w:tc>
          <w:tcPr>
            <w:tcW w:type="dxa" w:w="617"/>
          </w:tcPr>
          <w:p>
            <w:pPr>
              <w:spacing w:before="20" w:after="20"/>
            </w:pPr>
            <w:r/>
            <w:r>
              <w:rPr>
                <w:color w:val="000000"/>
                <w:sz w:val="18"/>
              </w:rPr>
              <w:t>GRC</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32,063</w:t>
            </w:r>
          </w:p>
        </w:tc>
        <w:tc>
          <w:tcPr>
            <w:tcW w:type="dxa" w:w="617"/>
          </w:tcPr>
          <w:p>
            <w:pPr>
              <w:spacing w:before="20" w:after="20"/>
            </w:pPr>
            <w:r/>
            <w:r>
              <w:rPr>
                <w:color w:val="000000"/>
                <w:sz w:val="18"/>
              </w:rPr>
              <w:t>1,094,665</w:t>
            </w:r>
          </w:p>
        </w:tc>
        <w:tc>
          <w:tcPr>
            <w:tcW w:type="dxa" w:w="617"/>
          </w:tcPr>
          <w:p>
            <w:pPr>
              <w:spacing w:before="20" w:after="20"/>
            </w:pPr>
            <w:r/>
            <w:r>
              <w:rPr>
                <w:color w:val="000000"/>
                <w:sz w:val="18"/>
              </w:rPr>
              <w:t>457,235</w:t>
            </w:r>
          </w:p>
        </w:tc>
        <w:tc>
          <w:tcPr>
            <w:tcW w:type="dxa" w:w="617"/>
          </w:tcPr>
          <w:p>
            <w:pPr>
              <w:spacing w:before="20" w:after="20"/>
            </w:pPr>
            <w:r/>
            <w:r>
              <w:rPr>
                <w:color w:val="000000"/>
                <w:sz w:val="18"/>
              </w:rPr>
              <w:t>1,584,075</w:t>
            </w:r>
          </w:p>
        </w:tc>
        <w:tc>
          <w:tcPr>
            <w:tcW w:type="dxa" w:w="617"/>
          </w:tcPr>
          <w:p>
            <w:pPr>
              <w:spacing w:before="20" w:after="20"/>
            </w:pPr>
            <w:r/>
            <w:r>
              <w:rPr>
                <w:color w:val="000000"/>
                <w:sz w:val="18"/>
              </w:rPr>
              <w:t>2.02%</w:t>
            </w:r>
          </w:p>
        </w:tc>
        <w:tc>
          <w:tcPr>
            <w:tcW w:type="dxa" w:w="617"/>
          </w:tcPr>
          <w:p>
            <w:pPr>
              <w:spacing w:before="20" w:after="20"/>
            </w:pPr>
            <w:r/>
            <w:r>
              <w:rPr>
                <w:color w:val="000000"/>
                <w:sz w:val="18"/>
              </w:rPr>
              <w:t>69.10%</w:t>
            </w:r>
          </w:p>
        </w:tc>
        <w:tc>
          <w:tcPr>
            <w:tcW w:type="dxa" w:w="617"/>
          </w:tcPr>
          <w:p>
            <w:pPr>
              <w:spacing w:before="20" w:after="20"/>
            </w:pPr>
            <w:r/>
            <w:r>
              <w:rPr>
                <w:color w:val="000000"/>
                <w:sz w:val="18"/>
              </w:rPr>
              <w:t>28.86%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Grenada</w:t>
            </w:r>
          </w:p>
        </w:tc>
        <w:tc>
          <w:tcPr>
            <w:tcW w:type="dxa" w:w="617"/>
            <w:shd w:fill="F2F2F2"/>
          </w:tcPr>
          <w:p>
            <w:pPr>
              <w:spacing w:before="20" w:after="20"/>
            </w:pPr>
            <w:r/>
            <w:r>
              <w:rPr>
                <w:color w:val="000000"/>
                <w:sz w:val="18"/>
              </w:rPr>
              <w:t>GRD</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21,735</w:t>
            </w:r>
          </w:p>
        </w:tc>
        <w:tc>
          <w:tcPr>
            <w:tcW w:type="dxa" w:w="617"/>
            <w:shd w:fill="F2F2F2"/>
          </w:tcPr>
          <w:p>
            <w:pPr>
              <w:spacing w:before="20" w:after="20"/>
            </w:pPr>
            <w:r/>
            <w:r>
              <w:rPr>
                <w:color w:val="000000"/>
                <w:sz w:val="18"/>
              </w:rPr>
              <w:t>10,023</w:t>
            </w:r>
          </w:p>
        </w:tc>
        <w:tc>
          <w:tcPr>
            <w:tcW w:type="dxa" w:w="617"/>
            <w:shd w:fill="F2F2F2"/>
          </w:tcPr>
          <w:p>
            <w:pPr>
              <w:spacing w:before="20" w:after="20"/>
            </w:pPr>
            <w:r/>
            <w:r>
              <w:rPr>
                <w:color w:val="000000"/>
                <w:sz w:val="18"/>
              </w:rPr>
              <w:t>31,758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68.44%</w:t>
            </w:r>
          </w:p>
        </w:tc>
        <w:tc>
          <w:tcPr>
            <w:tcW w:type="dxa" w:w="617"/>
            <w:shd w:fill="F2F2F2"/>
          </w:tcPr>
          <w:p>
            <w:pPr>
              <w:spacing w:before="20" w:after="20"/>
            </w:pPr>
            <w:r/>
            <w:r>
              <w:rPr>
                <w:color w:val="000000"/>
                <w:sz w:val="18"/>
              </w:rPr>
              <w:t>31.56%</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Guatemala</w:t>
            </w:r>
          </w:p>
        </w:tc>
        <w:tc>
          <w:tcPr>
            <w:tcW w:type="dxa" w:w="617"/>
          </w:tcPr>
          <w:p>
            <w:pPr>
              <w:spacing w:before="20" w:after="20"/>
            </w:pPr>
            <w:r/>
            <w:r>
              <w:rPr>
                <w:color w:val="000000"/>
                <w:sz w:val="18"/>
              </w:rPr>
              <w:t>GTM</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51,315</w:t>
            </w:r>
          </w:p>
        </w:tc>
        <w:tc>
          <w:tcPr>
            <w:tcW w:type="dxa" w:w="617"/>
          </w:tcPr>
          <w:p>
            <w:pPr>
              <w:spacing w:before="20" w:after="20"/>
            </w:pPr>
            <w:r/>
            <w:r>
              <w:rPr>
                <w:color w:val="000000"/>
                <w:sz w:val="18"/>
              </w:rPr>
              <w:t>518,708</w:t>
            </w:r>
          </w:p>
        </w:tc>
        <w:tc>
          <w:tcPr>
            <w:tcW w:type="dxa" w:w="617"/>
          </w:tcPr>
          <w:p>
            <w:pPr>
              <w:spacing w:before="20" w:after="20"/>
            </w:pPr>
            <w:r/>
            <w:r>
              <w:rPr>
                <w:color w:val="000000"/>
                <w:sz w:val="18"/>
              </w:rPr>
              <w:t>106,570</w:t>
            </w:r>
          </w:p>
        </w:tc>
        <w:tc>
          <w:tcPr>
            <w:tcW w:type="dxa" w:w="617"/>
          </w:tcPr>
          <w:p>
            <w:pPr>
              <w:spacing w:before="20" w:after="20"/>
            </w:pPr>
            <w:r/>
            <w:r>
              <w:rPr>
                <w:color w:val="000000"/>
                <w:sz w:val="18"/>
              </w:rPr>
              <w:t>676,594</w:t>
            </w:r>
          </w:p>
        </w:tc>
        <w:tc>
          <w:tcPr>
            <w:tcW w:type="dxa" w:w="617"/>
          </w:tcPr>
          <w:p>
            <w:pPr>
              <w:spacing w:before="20" w:after="20"/>
            </w:pPr>
            <w:r/>
            <w:r>
              <w:rPr>
                <w:color w:val="000000"/>
                <w:sz w:val="18"/>
              </w:rPr>
              <w:t>7.58%</w:t>
            </w:r>
          </w:p>
        </w:tc>
        <w:tc>
          <w:tcPr>
            <w:tcW w:type="dxa" w:w="617"/>
          </w:tcPr>
          <w:p>
            <w:pPr>
              <w:spacing w:before="20" w:after="20"/>
            </w:pPr>
            <w:r/>
            <w:r>
              <w:rPr>
                <w:color w:val="000000"/>
                <w:sz w:val="18"/>
              </w:rPr>
              <w:t>76.66%</w:t>
            </w:r>
          </w:p>
        </w:tc>
        <w:tc>
          <w:tcPr>
            <w:tcW w:type="dxa" w:w="617"/>
          </w:tcPr>
          <w:p>
            <w:pPr>
              <w:spacing w:before="20" w:after="20"/>
            </w:pPr>
            <w:r/>
            <w:r>
              <w:rPr>
                <w:color w:val="000000"/>
                <w:sz w:val="18"/>
              </w:rPr>
              <w:t>15.75%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Guinea</w:t>
            </w:r>
          </w:p>
        </w:tc>
        <w:tc>
          <w:tcPr>
            <w:tcW w:type="dxa" w:w="617"/>
            <w:shd w:fill="F2F2F2"/>
          </w:tcPr>
          <w:p>
            <w:pPr>
              <w:spacing w:before="20" w:after="20"/>
            </w:pPr>
            <w:r/>
            <w:r>
              <w:rPr>
                <w:color w:val="000000"/>
                <w:sz w:val="18"/>
              </w:rPr>
              <w:t>GIN</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43,452</w:t>
            </w:r>
          </w:p>
        </w:tc>
        <w:tc>
          <w:tcPr>
            <w:tcW w:type="dxa" w:w="617"/>
            <w:shd w:fill="F2F2F2"/>
          </w:tcPr>
          <w:p>
            <w:pPr>
              <w:spacing w:before="20" w:after="20"/>
            </w:pPr>
            <w:r/>
            <w:r>
              <w:rPr>
                <w:color w:val="000000"/>
                <w:sz w:val="18"/>
              </w:rPr>
              <w:t>7,530</w:t>
            </w:r>
          </w:p>
        </w:tc>
        <w:tc>
          <w:tcPr>
            <w:tcW w:type="dxa" w:w="617"/>
            <w:shd w:fill="F2F2F2"/>
          </w:tcPr>
          <w:p>
            <w:pPr>
              <w:spacing w:before="20" w:after="20"/>
            </w:pPr>
            <w:r/>
            <w:r>
              <w:rPr>
                <w:color w:val="000000"/>
                <w:sz w:val="18"/>
              </w:rPr>
              <w:t>189,199</w:t>
            </w:r>
          </w:p>
        </w:tc>
        <w:tc>
          <w:tcPr>
            <w:tcW w:type="dxa" w:w="617"/>
            <w:shd w:fill="F2F2F2"/>
          </w:tcPr>
          <w:p>
            <w:pPr>
              <w:spacing w:before="20" w:after="20"/>
            </w:pPr>
            <w:r/>
            <w:r>
              <w:rPr>
                <w:color w:val="000000"/>
                <w:sz w:val="18"/>
              </w:rPr>
              <w:t>240,185</w:t>
            </w:r>
          </w:p>
        </w:tc>
        <w:tc>
          <w:tcPr>
            <w:tcW w:type="dxa" w:w="617"/>
            <w:shd w:fill="F2F2F2"/>
          </w:tcPr>
          <w:p>
            <w:pPr>
              <w:spacing w:before="20" w:after="20"/>
            </w:pPr>
            <w:r/>
            <w:r>
              <w:rPr>
                <w:color w:val="000000"/>
                <w:sz w:val="18"/>
              </w:rPr>
              <w:t>18.09%</w:t>
            </w:r>
          </w:p>
        </w:tc>
        <w:tc>
          <w:tcPr>
            <w:tcW w:type="dxa" w:w="617"/>
            <w:shd w:fill="F2F2F2"/>
          </w:tcPr>
          <w:p>
            <w:pPr>
              <w:spacing w:before="20" w:after="20"/>
            </w:pPr>
            <w:r/>
            <w:r>
              <w:rPr>
                <w:color w:val="000000"/>
                <w:sz w:val="18"/>
              </w:rPr>
              <w:t>3.14%</w:t>
            </w:r>
          </w:p>
        </w:tc>
        <w:tc>
          <w:tcPr>
            <w:tcW w:type="dxa" w:w="617"/>
            <w:shd w:fill="F2F2F2"/>
          </w:tcPr>
          <w:p>
            <w:pPr>
              <w:spacing w:before="20" w:after="20"/>
            </w:pPr>
            <w:r/>
            <w:r>
              <w:rPr>
                <w:color w:val="000000"/>
                <w:sz w:val="18"/>
              </w:rPr>
              <w:t>78.77%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Guinea-Bissau</w:t>
            </w:r>
          </w:p>
        </w:tc>
        <w:tc>
          <w:tcPr>
            <w:tcW w:type="dxa" w:w="617"/>
          </w:tcPr>
          <w:p>
            <w:pPr>
              <w:spacing w:before="20" w:after="20"/>
            </w:pPr>
            <w:r/>
            <w:r>
              <w:rPr>
                <w:color w:val="000000"/>
                <w:sz w:val="18"/>
              </w:rPr>
              <w:t>GNB</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264</w:t>
            </w:r>
          </w:p>
        </w:tc>
        <w:tc>
          <w:tcPr>
            <w:tcW w:type="dxa" w:w="617"/>
          </w:tcPr>
          <w:p>
            <w:pPr>
              <w:spacing w:before="20" w:after="20"/>
            </w:pPr>
            <w:r/>
            <w:r>
              <w:rPr>
                <w:color w:val="000000"/>
                <w:sz w:val="18"/>
              </w:rPr>
              <w:t>38,641</w:t>
            </w:r>
          </w:p>
        </w:tc>
        <w:tc>
          <w:tcPr>
            <w:tcW w:type="dxa" w:w="617"/>
          </w:tcPr>
          <w:p>
            <w:pPr>
              <w:spacing w:before="20" w:after="20"/>
            </w:pPr>
            <w:r/>
            <w:r>
              <w:rPr>
                <w:color w:val="000000"/>
                <w:sz w:val="18"/>
              </w:rPr>
              <w:t>38,905</w:t>
            </w:r>
          </w:p>
        </w:tc>
        <w:tc>
          <w:tcPr>
            <w:tcW w:type="dxa" w:w="617"/>
          </w:tcPr>
          <w:p>
            <w:pPr>
              <w:spacing w:before="20" w:after="20"/>
            </w:pPr>
            <w:r/>
            <w:r>
              <w:rPr>
                <w:color w:val="000000"/>
                <w:sz w:val="18"/>
              </w:rPr>
              <w:t>0.00%</w:t>
            </w:r>
          </w:p>
        </w:tc>
        <w:tc>
          <w:tcPr>
            <w:tcW w:type="dxa" w:w="617"/>
          </w:tcPr>
          <w:p>
            <w:pPr>
              <w:spacing w:before="20" w:after="20"/>
            </w:pPr>
            <w:r/>
            <w:r>
              <w:rPr>
                <w:color w:val="000000"/>
                <w:sz w:val="18"/>
              </w:rPr>
              <w:t>0.68%</w:t>
            </w:r>
          </w:p>
        </w:tc>
        <w:tc>
          <w:tcPr>
            <w:tcW w:type="dxa" w:w="617"/>
          </w:tcPr>
          <w:p>
            <w:pPr>
              <w:spacing w:before="20" w:after="20"/>
            </w:pPr>
            <w:r/>
            <w:r>
              <w:rPr>
                <w:color w:val="000000"/>
                <w:sz w:val="18"/>
              </w:rPr>
              <w:t>99.32%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Guyana</w:t>
            </w:r>
          </w:p>
        </w:tc>
        <w:tc>
          <w:tcPr>
            <w:tcW w:type="dxa" w:w="617"/>
            <w:shd w:fill="F2F2F2"/>
          </w:tcPr>
          <w:p>
            <w:pPr>
              <w:spacing w:before="20" w:after="20"/>
            </w:pPr>
            <w:r/>
            <w:r>
              <w:rPr>
                <w:color w:val="000000"/>
                <w:sz w:val="18"/>
              </w:rPr>
              <w:t>GUY</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6,787</w:t>
            </w:r>
          </w:p>
        </w:tc>
        <w:tc>
          <w:tcPr>
            <w:tcW w:type="dxa" w:w="617"/>
            <w:shd w:fill="F2F2F2"/>
          </w:tcPr>
          <w:p>
            <w:pPr>
              <w:spacing w:before="20" w:after="20"/>
            </w:pPr>
            <w:r/>
            <w:r>
              <w:rPr>
                <w:color w:val="000000"/>
                <w:sz w:val="18"/>
              </w:rPr>
              <w:t>290,552</w:t>
            </w:r>
          </w:p>
        </w:tc>
        <w:tc>
          <w:tcPr>
            <w:tcW w:type="dxa" w:w="617"/>
            <w:shd w:fill="F2F2F2"/>
          </w:tcPr>
          <w:p>
            <w:pPr>
              <w:spacing w:before="20" w:after="20"/>
            </w:pPr>
            <w:r/>
            <w:r>
              <w:rPr>
                <w:color w:val="000000"/>
                <w:sz w:val="18"/>
              </w:rPr>
              <w:t>170,799</w:t>
            </w:r>
          </w:p>
        </w:tc>
        <w:tc>
          <w:tcPr>
            <w:tcW w:type="dxa" w:w="617"/>
            <w:shd w:fill="F2F2F2"/>
          </w:tcPr>
          <w:p>
            <w:pPr>
              <w:spacing w:before="20" w:after="20"/>
            </w:pPr>
            <w:r/>
            <w:r>
              <w:rPr>
                <w:color w:val="000000"/>
                <w:sz w:val="18"/>
              </w:rPr>
              <w:t>468,138</w:t>
            </w:r>
          </w:p>
        </w:tc>
        <w:tc>
          <w:tcPr>
            <w:tcW w:type="dxa" w:w="617"/>
            <w:shd w:fill="F2F2F2"/>
          </w:tcPr>
          <w:p>
            <w:pPr>
              <w:spacing w:before="20" w:after="20"/>
            </w:pPr>
            <w:r/>
            <w:r>
              <w:rPr>
                <w:color w:val="000000"/>
                <w:sz w:val="18"/>
              </w:rPr>
              <w:t>1.45%</w:t>
            </w:r>
          </w:p>
        </w:tc>
        <w:tc>
          <w:tcPr>
            <w:tcW w:type="dxa" w:w="617"/>
            <w:shd w:fill="F2F2F2"/>
          </w:tcPr>
          <w:p>
            <w:pPr>
              <w:spacing w:before="20" w:after="20"/>
            </w:pPr>
            <w:r/>
            <w:r>
              <w:rPr>
                <w:color w:val="000000"/>
                <w:sz w:val="18"/>
              </w:rPr>
              <w:t>62.07%</w:t>
            </w:r>
          </w:p>
        </w:tc>
        <w:tc>
          <w:tcPr>
            <w:tcW w:type="dxa" w:w="617"/>
            <w:shd w:fill="F2F2F2"/>
          </w:tcPr>
          <w:p>
            <w:pPr>
              <w:spacing w:before="20" w:after="20"/>
            </w:pPr>
            <w:r/>
            <w:r>
              <w:rPr>
                <w:color w:val="000000"/>
                <w:sz w:val="18"/>
              </w:rPr>
              <w:t>36.48%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Haiti</w:t>
            </w:r>
          </w:p>
        </w:tc>
        <w:tc>
          <w:tcPr>
            <w:tcW w:type="dxa" w:w="617"/>
          </w:tcPr>
          <w:p>
            <w:pPr>
              <w:spacing w:before="20" w:after="20"/>
            </w:pPr>
            <w:r/>
            <w:r>
              <w:rPr>
                <w:color w:val="000000"/>
                <w:sz w:val="18"/>
              </w:rPr>
              <w:t>HTI</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160,642</w:t>
            </w:r>
          </w:p>
        </w:tc>
        <w:tc>
          <w:tcPr>
            <w:tcW w:type="dxa" w:w="617"/>
          </w:tcPr>
          <w:p>
            <w:pPr>
              <w:spacing w:before="20" w:after="20"/>
            </w:pPr>
            <w:r/>
            <w:r>
              <w:rPr>
                <w:color w:val="000000"/>
                <w:sz w:val="18"/>
              </w:rPr>
              <w:t>24,547</w:t>
            </w:r>
          </w:p>
        </w:tc>
        <w:tc>
          <w:tcPr>
            <w:tcW w:type="dxa" w:w="617"/>
          </w:tcPr>
          <w:p>
            <w:pPr>
              <w:spacing w:before="20" w:after="20"/>
            </w:pPr>
            <w:r/>
            <w:r>
              <w:rPr>
                <w:color w:val="000000"/>
                <w:sz w:val="18"/>
              </w:rPr>
              <w:t>185,189</w:t>
            </w:r>
          </w:p>
        </w:tc>
        <w:tc>
          <w:tcPr>
            <w:tcW w:type="dxa" w:w="617"/>
          </w:tcPr>
          <w:p>
            <w:pPr>
              <w:spacing w:before="20" w:after="20"/>
            </w:pPr>
            <w:r/>
            <w:r>
              <w:rPr>
                <w:color w:val="000000"/>
                <w:sz w:val="18"/>
              </w:rPr>
              <w:t>0.00%</w:t>
            </w:r>
          </w:p>
        </w:tc>
        <w:tc>
          <w:tcPr>
            <w:tcW w:type="dxa" w:w="617"/>
          </w:tcPr>
          <w:p>
            <w:pPr>
              <w:spacing w:before="20" w:after="20"/>
            </w:pPr>
            <w:r/>
            <w:r>
              <w:rPr>
                <w:color w:val="000000"/>
                <w:sz w:val="18"/>
              </w:rPr>
              <w:t>86.74%</w:t>
            </w:r>
          </w:p>
        </w:tc>
        <w:tc>
          <w:tcPr>
            <w:tcW w:type="dxa" w:w="617"/>
          </w:tcPr>
          <w:p>
            <w:pPr>
              <w:spacing w:before="20" w:after="20"/>
            </w:pPr>
            <w:r/>
            <w:r>
              <w:rPr>
                <w:color w:val="000000"/>
                <w:sz w:val="18"/>
              </w:rPr>
              <w:t>13.26%</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Honduras</w:t>
            </w:r>
          </w:p>
        </w:tc>
        <w:tc>
          <w:tcPr>
            <w:tcW w:type="dxa" w:w="617"/>
            <w:shd w:fill="F2F2F2"/>
          </w:tcPr>
          <w:p>
            <w:pPr>
              <w:spacing w:before="20" w:after="20"/>
            </w:pPr>
            <w:r/>
            <w:r>
              <w:rPr>
                <w:color w:val="000000"/>
                <w:sz w:val="18"/>
              </w:rPr>
              <w:t>HND</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353,184</w:t>
            </w:r>
          </w:p>
        </w:tc>
        <w:tc>
          <w:tcPr>
            <w:tcW w:type="dxa" w:w="617"/>
            <w:shd w:fill="F2F2F2"/>
          </w:tcPr>
          <w:p>
            <w:pPr>
              <w:spacing w:before="20" w:after="20"/>
            </w:pPr>
            <w:r/>
            <w:r>
              <w:rPr>
                <w:color w:val="000000"/>
                <w:sz w:val="18"/>
              </w:rPr>
              <w:t>93,889</w:t>
            </w:r>
          </w:p>
        </w:tc>
        <w:tc>
          <w:tcPr>
            <w:tcW w:type="dxa" w:w="617"/>
            <w:shd w:fill="F2F2F2"/>
          </w:tcPr>
          <w:p>
            <w:pPr>
              <w:spacing w:before="20" w:after="20"/>
            </w:pPr>
            <w:r/>
            <w:r>
              <w:rPr>
                <w:color w:val="000000"/>
                <w:sz w:val="18"/>
              </w:rPr>
              <w:t>447,073</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79.00%</w:t>
            </w:r>
          </w:p>
        </w:tc>
        <w:tc>
          <w:tcPr>
            <w:tcW w:type="dxa" w:w="617"/>
            <w:shd w:fill="F2F2F2"/>
          </w:tcPr>
          <w:p>
            <w:pPr>
              <w:spacing w:before="20" w:after="20"/>
            </w:pPr>
            <w:r/>
            <w:r>
              <w:rPr>
                <w:color w:val="000000"/>
                <w:sz w:val="18"/>
              </w:rPr>
              <w:t>21.00%</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Hungary</w:t>
            </w:r>
          </w:p>
        </w:tc>
        <w:tc>
          <w:tcPr>
            <w:tcW w:type="dxa" w:w="617"/>
          </w:tcPr>
          <w:p>
            <w:pPr>
              <w:spacing w:before="20" w:after="20"/>
            </w:pPr>
            <w:r/>
            <w:r>
              <w:rPr>
                <w:color w:val="000000"/>
                <w:sz w:val="18"/>
              </w:rPr>
              <w:t>HUN</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405,868</w:t>
            </w:r>
          </w:p>
        </w:tc>
        <w:tc>
          <w:tcPr>
            <w:tcW w:type="dxa" w:w="617"/>
          </w:tcPr>
          <w:p>
            <w:pPr>
              <w:spacing w:before="20" w:after="20"/>
            </w:pPr>
            <w:r/>
            <w:r>
              <w:rPr>
                <w:color w:val="000000"/>
                <w:sz w:val="18"/>
              </w:rPr>
              <w:t>319,411</w:t>
            </w:r>
          </w:p>
        </w:tc>
        <w:tc>
          <w:tcPr>
            <w:tcW w:type="dxa" w:w="617"/>
          </w:tcPr>
          <w:p>
            <w:pPr>
              <w:spacing w:before="20" w:after="20"/>
            </w:pPr>
            <w:r/>
            <w:r>
              <w:rPr>
                <w:color w:val="000000"/>
                <w:sz w:val="18"/>
              </w:rPr>
              <w:t>340,646</w:t>
            </w:r>
          </w:p>
        </w:tc>
        <w:tc>
          <w:tcPr>
            <w:tcW w:type="dxa" w:w="617"/>
          </w:tcPr>
          <w:p>
            <w:pPr>
              <w:spacing w:before="20" w:after="20"/>
            </w:pPr>
            <w:r/>
            <w:r>
              <w:rPr>
                <w:color w:val="000000"/>
                <w:sz w:val="18"/>
              </w:rPr>
              <w:t>1,065,973</w:t>
            </w:r>
          </w:p>
        </w:tc>
        <w:tc>
          <w:tcPr>
            <w:tcW w:type="dxa" w:w="617"/>
          </w:tcPr>
          <w:p>
            <w:pPr>
              <w:spacing w:before="20" w:after="20"/>
            </w:pPr>
            <w:r/>
            <w:r>
              <w:rPr>
                <w:color w:val="000000"/>
                <w:sz w:val="18"/>
              </w:rPr>
              <w:t>38.07%</w:t>
            </w:r>
          </w:p>
        </w:tc>
        <w:tc>
          <w:tcPr>
            <w:tcW w:type="dxa" w:w="617"/>
          </w:tcPr>
          <w:p>
            <w:pPr>
              <w:spacing w:before="20" w:after="20"/>
            </w:pPr>
            <w:r/>
            <w:r>
              <w:rPr>
                <w:color w:val="000000"/>
                <w:sz w:val="18"/>
              </w:rPr>
              <w:t>29.96%</w:t>
            </w:r>
          </w:p>
        </w:tc>
        <w:tc>
          <w:tcPr>
            <w:tcW w:type="dxa" w:w="617"/>
          </w:tcPr>
          <w:p>
            <w:pPr>
              <w:spacing w:before="20" w:after="20"/>
            </w:pPr>
            <w:r/>
            <w:r>
              <w:rPr>
                <w:color w:val="000000"/>
                <w:sz w:val="18"/>
              </w:rPr>
              <w:t>31.96%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Iceland</w:t>
            </w:r>
          </w:p>
        </w:tc>
        <w:tc>
          <w:tcPr>
            <w:tcW w:type="dxa" w:w="617"/>
            <w:shd w:fill="F2F2F2"/>
          </w:tcPr>
          <w:p>
            <w:pPr>
              <w:spacing w:before="20" w:after="20"/>
            </w:pPr>
            <w:r/>
            <w:r>
              <w:rPr>
                <w:color w:val="000000"/>
                <w:sz w:val="18"/>
              </w:rPr>
              <w:t>ISL</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474,918</w:t>
            </w:r>
          </w:p>
        </w:tc>
        <w:tc>
          <w:tcPr>
            <w:tcW w:type="dxa" w:w="617"/>
            <w:shd w:fill="F2F2F2"/>
          </w:tcPr>
          <w:p>
            <w:pPr>
              <w:spacing w:before="20" w:after="20"/>
            </w:pPr>
            <w:r/>
            <w:r>
              <w:rPr>
                <w:color w:val="000000"/>
                <w:sz w:val="18"/>
              </w:rPr>
              <w:t>313,127</w:t>
            </w:r>
          </w:p>
        </w:tc>
        <w:tc>
          <w:tcPr>
            <w:tcW w:type="dxa" w:w="617"/>
            <w:shd w:fill="F2F2F2"/>
          </w:tcPr>
          <w:p>
            <w:pPr>
              <w:spacing w:before="20" w:after="20"/>
            </w:pPr>
            <w:r/>
            <w:r>
              <w:rPr>
                <w:color w:val="000000"/>
                <w:sz w:val="18"/>
              </w:rPr>
              <w:t>69,709</w:t>
            </w:r>
          </w:p>
        </w:tc>
        <w:tc>
          <w:tcPr>
            <w:tcW w:type="dxa" w:w="617"/>
            <w:shd w:fill="F2F2F2"/>
          </w:tcPr>
          <w:p>
            <w:pPr>
              <w:spacing w:before="20" w:after="20"/>
            </w:pPr>
            <w:r/>
            <w:r>
              <w:rPr>
                <w:color w:val="000000"/>
                <w:sz w:val="18"/>
              </w:rPr>
              <w:t>857,754</w:t>
            </w:r>
          </w:p>
        </w:tc>
        <w:tc>
          <w:tcPr>
            <w:tcW w:type="dxa" w:w="617"/>
            <w:shd w:fill="F2F2F2"/>
          </w:tcPr>
          <w:p>
            <w:pPr>
              <w:spacing w:before="20" w:after="20"/>
            </w:pPr>
            <w:r/>
            <w:r>
              <w:rPr>
                <w:color w:val="000000"/>
                <w:sz w:val="18"/>
              </w:rPr>
              <w:t>55.37%</w:t>
            </w:r>
          </w:p>
        </w:tc>
        <w:tc>
          <w:tcPr>
            <w:tcW w:type="dxa" w:w="617"/>
            <w:shd w:fill="F2F2F2"/>
          </w:tcPr>
          <w:p>
            <w:pPr>
              <w:spacing w:before="20" w:after="20"/>
            </w:pPr>
            <w:r/>
            <w:r>
              <w:rPr>
                <w:color w:val="000000"/>
                <w:sz w:val="18"/>
              </w:rPr>
              <w:t>36.51%</w:t>
            </w:r>
          </w:p>
        </w:tc>
        <w:tc>
          <w:tcPr>
            <w:tcW w:type="dxa" w:w="617"/>
            <w:shd w:fill="F2F2F2"/>
          </w:tcPr>
          <w:p>
            <w:pPr>
              <w:spacing w:before="20" w:after="20"/>
            </w:pPr>
            <w:r/>
            <w:r>
              <w:rPr>
                <w:color w:val="000000"/>
                <w:sz w:val="18"/>
              </w:rPr>
              <w:t>8.13%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India</w:t>
            </w:r>
          </w:p>
        </w:tc>
        <w:tc>
          <w:tcPr>
            <w:tcW w:type="dxa" w:w="617"/>
          </w:tcPr>
          <w:p>
            <w:pPr>
              <w:spacing w:before="20" w:after="20"/>
            </w:pPr>
            <w:r/>
            <w:r>
              <w:rPr>
                <w:color w:val="000000"/>
                <w:sz w:val="18"/>
              </w:rPr>
              <w:t>IND</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613,960</w:t>
            </w:r>
          </w:p>
        </w:tc>
        <w:tc>
          <w:tcPr>
            <w:tcW w:type="dxa" w:w="617"/>
          </w:tcPr>
          <w:p>
            <w:pPr>
              <w:spacing w:before="20" w:after="20"/>
            </w:pPr>
            <w:r/>
            <w:r>
              <w:rPr>
                <w:color w:val="000000"/>
                <w:sz w:val="18"/>
              </w:rPr>
              <w:t>30,095</w:t>
            </w:r>
          </w:p>
        </w:tc>
        <w:tc>
          <w:tcPr>
            <w:tcW w:type="dxa" w:w="617"/>
          </w:tcPr>
          <w:p>
            <w:pPr>
              <w:spacing w:before="20" w:after="20"/>
            </w:pPr>
            <w:r/>
            <w:r>
              <w:rPr>
                <w:color w:val="000000"/>
                <w:sz w:val="18"/>
              </w:rPr>
              <w:t>2,499,910</w:t>
            </w:r>
          </w:p>
        </w:tc>
        <w:tc>
          <w:tcPr>
            <w:tcW w:type="dxa" w:w="617"/>
          </w:tcPr>
          <w:p>
            <w:pPr>
              <w:spacing w:before="20" w:after="20"/>
            </w:pPr>
            <w:r/>
            <w:r>
              <w:rPr>
                <w:color w:val="000000"/>
                <w:sz w:val="18"/>
              </w:rPr>
              <w:t>3,143,981</w:t>
            </w:r>
          </w:p>
        </w:tc>
        <w:tc>
          <w:tcPr>
            <w:tcW w:type="dxa" w:w="617"/>
          </w:tcPr>
          <w:p>
            <w:pPr>
              <w:spacing w:before="20" w:after="20"/>
            </w:pPr>
            <w:r/>
            <w:r>
              <w:rPr>
                <w:color w:val="000000"/>
                <w:sz w:val="18"/>
              </w:rPr>
              <w:t>19.53%</w:t>
            </w:r>
          </w:p>
        </w:tc>
        <w:tc>
          <w:tcPr>
            <w:tcW w:type="dxa" w:w="617"/>
          </w:tcPr>
          <w:p>
            <w:pPr>
              <w:spacing w:before="20" w:after="20"/>
            </w:pPr>
            <w:r/>
            <w:r>
              <w:rPr>
                <w:color w:val="000000"/>
                <w:sz w:val="18"/>
              </w:rPr>
              <w:t>0.96%</w:t>
            </w:r>
          </w:p>
        </w:tc>
        <w:tc>
          <w:tcPr>
            <w:tcW w:type="dxa" w:w="617"/>
          </w:tcPr>
          <w:p>
            <w:pPr>
              <w:spacing w:before="20" w:after="20"/>
            </w:pPr>
            <w:r/>
            <w:r>
              <w:rPr>
                <w:color w:val="000000"/>
                <w:sz w:val="18"/>
              </w:rPr>
              <w:t>79.51%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Indonesia</w:t>
            </w:r>
          </w:p>
        </w:tc>
        <w:tc>
          <w:tcPr>
            <w:tcW w:type="dxa" w:w="617"/>
            <w:shd w:fill="F2F2F2"/>
          </w:tcPr>
          <w:p>
            <w:pPr>
              <w:spacing w:before="20" w:after="20"/>
            </w:pPr>
            <w:r/>
            <w:r>
              <w:rPr>
                <w:color w:val="000000"/>
                <w:sz w:val="18"/>
              </w:rPr>
              <w:t>IDN</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83,972</w:t>
            </w:r>
          </w:p>
        </w:tc>
        <w:tc>
          <w:tcPr>
            <w:tcW w:type="dxa" w:w="617"/>
            <w:shd w:fill="F2F2F2"/>
          </w:tcPr>
          <w:p>
            <w:pPr>
              <w:spacing w:before="20" w:after="20"/>
            </w:pPr>
            <w:r/>
            <w:r>
              <w:rPr>
                <w:color w:val="000000"/>
                <w:sz w:val="18"/>
              </w:rPr>
              <w:t>116,124</w:t>
            </w:r>
          </w:p>
        </w:tc>
        <w:tc>
          <w:tcPr>
            <w:tcW w:type="dxa" w:w="617"/>
            <w:shd w:fill="F2F2F2"/>
          </w:tcPr>
          <w:p>
            <w:pPr>
              <w:spacing w:before="20" w:after="20"/>
            </w:pPr>
            <w:r/>
            <w:r>
              <w:rPr>
                <w:color w:val="000000"/>
                <w:sz w:val="18"/>
              </w:rPr>
              <w:t>2,900,007</w:t>
            </w:r>
          </w:p>
        </w:tc>
        <w:tc>
          <w:tcPr>
            <w:tcW w:type="dxa" w:w="617"/>
            <w:shd w:fill="F2F2F2"/>
          </w:tcPr>
          <w:p>
            <w:pPr>
              <w:spacing w:before="20" w:after="20"/>
            </w:pPr>
            <w:r/>
            <w:r>
              <w:rPr>
                <w:color w:val="000000"/>
                <w:sz w:val="18"/>
              </w:rPr>
              <w:t>3,100,119</w:t>
            </w:r>
          </w:p>
        </w:tc>
        <w:tc>
          <w:tcPr>
            <w:tcW w:type="dxa" w:w="617"/>
            <w:shd w:fill="F2F2F2"/>
          </w:tcPr>
          <w:p>
            <w:pPr>
              <w:spacing w:before="20" w:after="20"/>
            </w:pPr>
            <w:r/>
            <w:r>
              <w:rPr>
                <w:color w:val="000000"/>
                <w:sz w:val="18"/>
              </w:rPr>
              <w:t>2.71%</w:t>
            </w:r>
          </w:p>
        </w:tc>
        <w:tc>
          <w:tcPr>
            <w:tcW w:type="dxa" w:w="617"/>
            <w:shd w:fill="F2F2F2"/>
          </w:tcPr>
          <w:p>
            <w:pPr>
              <w:spacing w:before="20" w:after="20"/>
            </w:pPr>
            <w:r/>
            <w:r>
              <w:rPr>
                <w:color w:val="000000"/>
                <w:sz w:val="18"/>
              </w:rPr>
              <w:t>3.75%</w:t>
            </w:r>
          </w:p>
        </w:tc>
        <w:tc>
          <w:tcPr>
            <w:tcW w:type="dxa" w:w="617"/>
            <w:shd w:fill="F2F2F2"/>
          </w:tcPr>
          <w:p>
            <w:pPr>
              <w:spacing w:before="20" w:after="20"/>
            </w:pPr>
            <w:r/>
            <w:r>
              <w:rPr>
                <w:color w:val="000000"/>
                <w:sz w:val="18"/>
              </w:rPr>
              <w:t>93.55%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Iran, Islamic Republic of</w:t>
            </w:r>
          </w:p>
        </w:tc>
        <w:tc>
          <w:tcPr>
            <w:tcW w:type="dxa" w:w="617"/>
          </w:tcPr>
          <w:p>
            <w:pPr>
              <w:spacing w:before="20" w:after="20"/>
            </w:pPr>
            <w:r/>
            <w:r>
              <w:rPr>
                <w:color w:val="000000"/>
                <w:sz w:val="18"/>
              </w:rPr>
              <w:t>IRN</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4,251</w:t>
            </w:r>
          </w:p>
        </w:tc>
        <w:tc>
          <w:tcPr>
            <w:tcW w:type="dxa" w:w="617"/>
          </w:tcPr>
          <w:p>
            <w:pPr>
              <w:spacing w:before="20" w:after="20"/>
            </w:pPr>
            <w:r/>
            <w:r>
              <w:rPr>
                <w:color w:val="000000"/>
                <w:sz w:val="18"/>
              </w:rPr>
              <w:t>1,728</w:t>
            </w:r>
          </w:p>
        </w:tc>
        <w:tc>
          <w:tcPr>
            <w:tcW w:type="dxa" w:w="617"/>
          </w:tcPr>
          <w:p>
            <w:pPr>
              <w:spacing w:before="20" w:after="20"/>
            </w:pPr>
            <w:r/>
            <w:r>
              <w:rPr>
                <w:color w:val="000000"/>
                <w:sz w:val="18"/>
              </w:rPr>
              <w:t>543,684</w:t>
            </w:r>
          </w:p>
        </w:tc>
        <w:tc>
          <w:tcPr>
            <w:tcW w:type="dxa" w:w="617"/>
          </w:tcPr>
          <w:p>
            <w:pPr>
              <w:spacing w:before="20" w:after="20"/>
            </w:pPr>
            <w:r/>
            <w:r>
              <w:rPr>
                <w:color w:val="000000"/>
                <w:sz w:val="18"/>
              </w:rPr>
              <w:t>550,173</w:t>
            </w:r>
          </w:p>
        </w:tc>
        <w:tc>
          <w:tcPr>
            <w:tcW w:type="dxa" w:w="617"/>
          </w:tcPr>
          <w:p>
            <w:pPr>
              <w:spacing w:before="20" w:after="20"/>
            </w:pPr>
            <w:r/>
            <w:r>
              <w:rPr>
                <w:color w:val="000000"/>
                <w:sz w:val="18"/>
              </w:rPr>
              <w:t>0.77%</w:t>
            </w:r>
          </w:p>
        </w:tc>
        <w:tc>
          <w:tcPr>
            <w:tcW w:type="dxa" w:w="617"/>
          </w:tcPr>
          <w:p>
            <w:pPr>
              <w:spacing w:before="20" w:after="20"/>
            </w:pPr>
            <w:r/>
            <w:r>
              <w:rPr>
                <w:color w:val="000000"/>
                <w:sz w:val="18"/>
              </w:rPr>
              <w:t>0.31%</w:t>
            </w:r>
          </w:p>
        </w:tc>
        <w:tc>
          <w:tcPr>
            <w:tcW w:type="dxa" w:w="617"/>
          </w:tcPr>
          <w:p>
            <w:pPr>
              <w:spacing w:before="20" w:after="20"/>
            </w:pPr>
            <w:r/>
            <w:r>
              <w:rPr>
                <w:color w:val="000000"/>
                <w:sz w:val="18"/>
              </w:rPr>
              <w:t>98.82%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Iraq</w:t>
            </w:r>
          </w:p>
        </w:tc>
        <w:tc>
          <w:tcPr>
            <w:tcW w:type="dxa" w:w="617"/>
            <w:shd w:fill="F2F2F2"/>
          </w:tcPr>
          <w:p>
            <w:pPr>
              <w:spacing w:before="20" w:after="20"/>
            </w:pPr>
            <w:r/>
            <w:r>
              <w:rPr>
                <w:color w:val="000000"/>
                <w:sz w:val="18"/>
              </w:rPr>
              <w:t>IRQ</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2,454</w:t>
            </w:r>
          </w:p>
        </w:tc>
        <w:tc>
          <w:tcPr>
            <w:tcW w:type="dxa" w:w="617"/>
            <w:shd w:fill="F2F2F2"/>
          </w:tcPr>
          <w:p>
            <w:pPr>
              <w:spacing w:before="20" w:after="20"/>
            </w:pPr>
            <w:r/>
            <w:r>
              <w:rPr>
                <w:color w:val="000000"/>
                <w:sz w:val="18"/>
              </w:rPr>
              <w:t>103,283</w:t>
            </w:r>
          </w:p>
        </w:tc>
        <w:tc>
          <w:tcPr>
            <w:tcW w:type="dxa" w:w="617"/>
            <w:shd w:fill="F2F2F2"/>
          </w:tcPr>
          <w:p>
            <w:pPr>
              <w:spacing w:before="20" w:after="20"/>
            </w:pPr>
            <w:r/>
            <w:r>
              <w:rPr>
                <w:color w:val="000000"/>
                <w:sz w:val="18"/>
              </w:rPr>
              <w:t>105,737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2.32%</w:t>
            </w:r>
          </w:p>
        </w:tc>
        <w:tc>
          <w:tcPr>
            <w:tcW w:type="dxa" w:w="617"/>
            <w:shd w:fill="F2F2F2"/>
          </w:tcPr>
          <w:p>
            <w:pPr>
              <w:spacing w:before="20" w:after="20"/>
            </w:pPr>
            <w:r/>
            <w:r>
              <w:rPr>
                <w:color w:val="000000"/>
                <w:sz w:val="18"/>
              </w:rPr>
              <w:t>97.68%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Ireland</w:t>
            </w:r>
          </w:p>
        </w:tc>
        <w:tc>
          <w:tcPr>
            <w:tcW w:type="dxa" w:w="617"/>
          </w:tcPr>
          <w:p>
            <w:pPr>
              <w:spacing w:before="20" w:after="20"/>
            </w:pPr>
            <w:r/>
            <w:r>
              <w:rPr>
                <w:color w:val="000000"/>
                <w:sz w:val="18"/>
              </w:rPr>
              <w:t>IRL</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1,717,573</w:t>
            </w:r>
          </w:p>
        </w:tc>
        <w:tc>
          <w:tcPr>
            <w:tcW w:type="dxa" w:w="617"/>
          </w:tcPr>
          <w:p>
            <w:pPr>
              <w:spacing w:before="20" w:after="20"/>
            </w:pPr>
            <w:r/>
            <w:r>
              <w:rPr>
                <w:color w:val="000000"/>
                <w:sz w:val="18"/>
              </w:rPr>
              <w:t>996,674</w:t>
            </w:r>
          </w:p>
        </w:tc>
        <w:tc>
          <w:tcPr>
            <w:tcW w:type="dxa" w:w="617"/>
          </w:tcPr>
          <w:p>
            <w:pPr>
              <w:spacing w:before="20" w:after="20"/>
            </w:pPr>
            <w:r/>
            <w:r>
              <w:rPr>
                <w:color w:val="000000"/>
                <w:sz w:val="18"/>
              </w:rPr>
              <w:t>138,589</w:t>
            </w:r>
          </w:p>
        </w:tc>
        <w:tc>
          <w:tcPr>
            <w:tcW w:type="dxa" w:w="617"/>
          </w:tcPr>
          <w:p>
            <w:pPr>
              <w:spacing w:before="20" w:after="20"/>
            </w:pPr>
            <w:r/>
            <w:r>
              <w:rPr>
                <w:color w:val="000000"/>
                <w:sz w:val="18"/>
              </w:rPr>
              <w:t>2,852,837</w:t>
            </w:r>
          </w:p>
        </w:tc>
        <w:tc>
          <w:tcPr>
            <w:tcW w:type="dxa" w:w="617"/>
          </w:tcPr>
          <w:p>
            <w:pPr>
              <w:spacing w:before="20" w:after="20"/>
            </w:pPr>
            <w:r/>
            <w:r>
              <w:rPr>
                <w:color w:val="000000"/>
                <w:sz w:val="18"/>
              </w:rPr>
              <w:t>60.21%</w:t>
            </w:r>
          </w:p>
        </w:tc>
        <w:tc>
          <w:tcPr>
            <w:tcW w:type="dxa" w:w="617"/>
          </w:tcPr>
          <w:p>
            <w:pPr>
              <w:spacing w:before="20" w:after="20"/>
            </w:pPr>
            <w:r/>
            <w:r>
              <w:rPr>
                <w:color w:val="000000"/>
                <w:sz w:val="18"/>
              </w:rPr>
              <w:t>34.94%</w:t>
            </w:r>
          </w:p>
        </w:tc>
        <w:tc>
          <w:tcPr>
            <w:tcW w:type="dxa" w:w="617"/>
          </w:tcPr>
          <w:p>
            <w:pPr>
              <w:spacing w:before="20" w:after="20"/>
            </w:pPr>
            <w:r/>
            <w:r>
              <w:rPr>
                <w:color w:val="000000"/>
                <w:sz w:val="18"/>
              </w:rPr>
              <w:t>4.86%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Israel</w:t>
            </w:r>
          </w:p>
        </w:tc>
        <w:tc>
          <w:tcPr>
            <w:tcW w:type="dxa" w:w="617"/>
            <w:shd w:fill="F2F2F2"/>
          </w:tcPr>
          <w:p>
            <w:pPr>
              <w:spacing w:before="20" w:after="20"/>
            </w:pPr>
            <w:r/>
            <w:r>
              <w:rPr>
                <w:color w:val="000000"/>
                <w:sz w:val="18"/>
              </w:rPr>
              <w:t>ISR</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1,410,081</w:t>
            </w:r>
          </w:p>
        </w:tc>
        <w:tc>
          <w:tcPr>
            <w:tcW w:type="dxa" w:w="617"/>
            <w:shd w:fill="F2F2F2"/>
          </w:tcPr>
          <w:p>
            <w:pPr>
              <w:spacing w:before="20" w:after="20"/>
            </w:pPr>
            <w:r/>
            <w:r>
              <w:rPr>
                <w:color w:val="000000"/>
                <w:sz w:val="18"/>
              </w:rPr>
              <w:t>285</w:t>
            </w:r>
          </w:p>
        </w:tc>
        <w:tc>
          <w:tcPr>
            <w:tcW w:type="dxa" w:w="617"/>
            <w:shd w:fill="F2F2F2"/>
          </w:tcPr>
          <w:p>
            <w:pPr>
              <w:spacing w:before="20" w:after="20"/>
            </w:pPr>
            <w:r/>
            <w:r>
              <w:rPr>
                <w:color w:val="000000"/>
                <w:sz w:val="18"/>
              </w:rPr>
              <w:t>421,925</w:t>
            </w:r>
          </w:p>
        </w:tc>
        <w:tc>
          <w:tcPr>
            <w:tcW w:type="dxa" w:w="617"/>
            <w:shd w:fill="F2F2F2"/>
          </w:tcPr>
          <w:p>
            <w:pPr>
              <w:spacing w:before="20" w:after="20"/>
            </w:pPr>
            <w:r/>
            <w:r>
              <w:rPr>
                <w:color w:val="000000"/>
                <w:sz w:val="18"/>
              </w:rPr>
              <w:t>1,832,304</w:t>
            </w:r>
          </w:p>
        </w:tc>
        <w:tc>
          <w:tcPr>
            <w:tcW w:type="dxa" w:w="617"/>
            <w:shd w:fill="F2F2F2"/>
          </w:tcPr>
          <w:p>
            <w:pPr>
              <w:spacing w:before="20" w:after="20"/>
            </w:pPr>
            <w:r/>
            <w:r>
              <w:rPr>
                <w:color w:val="000000"/>
                <w:sz w:val="18"/>
              </w:rPr>
              <w:t>76.96%</w:t>
            </w:r>
          </w:p>
        </w:tc>
        <w:tc>
          <w:tcPr>
            <w:tcW w:type="dxa" w:w="617"/>
            <w:shd w:fill="F2F2F2"/>
          </w:tcPr>
          <w:p>
            <w:pPr>
              <w:spacing w:before="20" w:after="20"/>
            </w:pPr>
            <w:r/>
            <w:r>
              <w:rPr>
                <w:color w:val="000000"/>
                <w:sz w:val="18"/>
              </w:rPr>
              <w:t>0.02%</w:t>
            </w:r>
          </w:p>
        </w:tc>
        <w:tc>
          <w:tcPr>
            <w:tcW w:type="dxa" w:w="617"/>
            <w:shd w:fill="F2F2F2"/>
          </w:tcPr>
          <w:p>
            <w:pPr>
              <w:spacing w:before="20" w:after="20"/>
            </w:pPr>
            <w:r/>
            <w:r>
              <w:rPr>
                <w:color w:val="000000"/>
                <w:sz w:val="18"/>
              </w:rPr>
              <w:t>23.03%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Italy</w:t>
            </w:r>
          </w:p>
        </w:tc>
        <w:tc>
          <w:tcPr>
            <w:tcW w:type="dxa" w:w="617"/>
          </w:tcPr>
          <w:p>
            <w:pPr>
              <w:spacing w:before="20" w:after="20"/>
            </w:pPr>
            <w:r/>
            <w:r>
              <w:rPr>
                <w:color w:val="000000"/>
                <w:sz w:val="18"/>
              </w:rPr>
              <w:t>ITA</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1,376,755</w:t>
            </w:r>
          </w:p>
        </w:tc>
        <w:tc>
          <w:tcPr>
            <w:tcW w:type="dxa" w:w="617"/>
          </w:tcPr>
          <w:p>
            <w:pPr>
              <w:spacing w:before="20" w:after="20"/>
            </w:pPr>
            <w:r/>
            <w:r>
              <w:rPr>
                <w:color w:val="000000"/>
                <w:sz w:val="18"/>
              </w:rPr>
              <w:t>3,048,131</w:t>
            </w:r>
          </w:p>
        </w:tc>
        <w:tc>
          <w:tcPr>
            <w:tcW w:type="dxa" w:w="617"/>
          </w:tcPr>
          <w:p>
            <w:pPr>
              <w:spacing w:before="20" w:after="20"/>
            </w:pPr>
            <w:r/>
            <w:r>
              <w:rPr>
                <w:color w:val="000000"/>
                <w:sz w:val="18"/>
              </w:rPr>
              <w:t>1,758,224</w:t>
            </w:r>
          </w:p>
        </w:tc>
        <w:tc>
          <w:tcPr>
            <w:tcW w:type="dxa" w:w="617"/>
          </w:tcPr>
          <w:p>
            <w:pPr>
              <w:spacing w:before="20" w:after="20"/>
            </w:pPr>
            <w:r/>
            <w:r>
              <w:rPr>
                <w:color w:val="000000"/>
                <w:sz w:val="18"/>
              </w:rPr>
              <w:t>6,183,142</w:t>
            </w:r>
          </w:p>
        </w:tc>
        <w:tc>
          <w:tcPr>
            <w:tcW w:type="dxa" w:w="617"/>
          </w:tcPr>
          <w:p>
            <w:pPr>
              <w:spacing w:before="20" w:after="20"/>
            </w:pPr>
            <w:r/>
            <w:r>
              <w:rPr>
                <w:color w:val="000000"/>
                <w:sz w:val="18"/>
              </w:rPr>
              <w:t>22.27%</w:t>
            </w:r>
          </w:p>
        </w:tc>
        <w:tc>
          <w:tcPr>
            <w:tcW w:type="dxa" w:w="617"/>
          </w:tcPr>
          <w:p>
            <w:pPr>
              <w:spacing w:before="20" w:after="20"/>
            </w:pPr>
            <w:r/>
            <w:r>
              <w:rPr>
                <w:color w:val="000000"/>
                <w:sz w:val="18"/>
              </w:rPr>
              <w:t>49.30%</w:t>
            </w:r>
          </w:p>
        </w:tc>
        <w:tc>
          <w:tcPr>
            <w:tcW w:type="dxa" w:w="617"/>
          </w:tcPr>
          <w:p>
            <w:pPr>
              <w:spacing w:before="20" w:after="20"/>
            </w:pPr>
            <w:r/>
            <w:r>
              <w:rPr>
                <w:color w:val="000000"/>
                <w:sz w:val="18"/>
              </w:rPr>
              <w:t>28.44%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Jamaica</w:t>
            </w:r>
          </w:p>
        </w:tc>
        <w:tc>
          <w:tcPr>
            <w:tcW w:type="dxa" w:w="617"/>
            <w:shd w:fill="F2F2F2"/>
          </w:tcPr>
          <w:p>
            <w:pPr>
              <w:spacing w:before="20" w:after="20"/>
            </w:pPr>
            <w:r/>
            <w:r>
              <w:rPr>
                <w:color w:val="000000"/>
                <w:sz w:val="18"/>
              </w:rPr>
              <w:t>JAM</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13,207</w:t>
            </w:r>
          </w:p>
        </w:tc>
        <w:tc>
          <w:tcPr>
            <w:tcW w:type="dxa" w:w="617"/>
            <w:shd w:fill="F2F2F2"/>
          </w:tcPr>
          <w:p>
            <w:pPr>
              <w:spacing w:before="20" w:after="20"/>
            </w:pPr>
            <w:r/>
            <w:r>
              <w:rPr>
                <w:color w:val="000000"/>
                <w:sz w:val="18"/>
              </w:rPr>
              <w:t>356,152</w:t>
            </w:r>
          </w:p>
        </w:tc>
        <w:tc>
          <w:tcPr>
            <w:tcW w:type="dxa" w:w="617"/>
            <w:shd w:fill="F2F2F2"/>
          </w:tcPr>
          <w:p>
            <w:pPr>
              <w:spacing w:before="20" w:after="20"/>
            </w:pPr>
            <w:r/>
            <w:r>
              <w:rPr>
                <w:color w:val="000000"/>
                <w:sz w:val="18"/>
              </w:rPr>
              <w:t>78,588</w:t>
            </w:r>
          </w:p>
        </w:tc>
        <w:tc>
          <w:tcPr>
            <w:tcW w:type="dxa" w:w="617"/>
            <w:shd w:fill="F2F2F2"/>
          </w:tcPr>
          <w:p>
            <w:pPr>
              <w:spacing w:before="20" w:after="20"/>
            </w:pPr>
            <w:r/>
            <w:r>
              <w:rPr>
                <w:color w:val="000000"/>
                <w:sz w:val="18"/>
              </w:rPr>
              <w:t>447,953</w:t>
            </w:r>
          </w:p>
        </w:tc>
        <w:tc>
          <w:tcPr>
            <w:tcW w:type="dxa" w:w="617"/>
            <w:shd w:fill="F2F2F2"/>
          </w:tcPr>
          <w:p>
            <w:pPr>
              <w:spacing w:before="20" w:after="20"/>
            </w:pPr>
            <w:r/>
            <w:r>
              <w:rPr>
                <w:color w:val="000000"/>
                <w:sz w:val="18"/>
              </w:rPr>
              <w:t>2.95%</w:t>
            </w:r>
          </w:p>
        </w:tc>
        <w:tc>
          <w:tcPr>
            <w:tcW w:type="dxa" w:w="617"/>
            <w:shd w:fill="F2F2F2"/>
          </w:tcPr>
          <w:p>
            <w:pPr>
              <w:spacing w:before="20" w:after="20"/>
            </w:pPr>
            <w:r/>
            <w:r>
              <w:rPr>
                <w:color w:val="000000"/>
                <w:sz w:val="18"/>
              </w:rPr>
              <w:t>79.51%</w:t>
            </w:r>
          </w:p>
        </w:tc>
        <w:tc>
          <w:tcPr>
            <w:tcW w:type="dxa" w:w="617"/>
            <w:shd w:fill="F2F2F2"/>
          </w:tcPr>
          <w:p>
            <w:pPr>
              <w:spacing w:before="20" w:after="20"/>
            </w:pPr>
            <w:r/>
            <w:r>
              <w:rPr>
                <w:color w:val="000000"/>
                <w:sz w:val="18"/>
              </w:rPr>
              <w:t>17.54%</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Japan</w:t>
            </w:r>
          </w:p>
        </w:tc>
        <w:tc>
          <w:tcPr>
            <w:tcW w:type="dxa" w:w="617"/>
          </w:tcPr>
          <w:p>
            <w:pPr>
              <w:spacing w:before="20" w:after="20"/>
            </w:pPr>
            <w:r/>
            <w:r>
              <w:rPr>
                <w:color w:val="000000"/>
                <w:sz w:val="18"/>
              </w:rPr>
              <w:t>JPN</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10,807,360</w:t>
            </w:r>
          </w:p>
        </w:tc>
        <w:tc>
          <w:tcPr>
            <w:tcW w:type="dxa" w:w="617"/>
          </w:tcPr>
          <w:p>
            <w:pPr>
              <w:spacing w:before="20" w:after="20"/>
            </w:pPr>
            <w:r/>
            <w:r>
              <w:rPr>
                <w:color w:val="000000"/>
                <w:sz w:val="18"/>
              </w:rPr>
              <w:t>146,423</w:t>
            </w:r>
          </w:p>
        </w:tc>
        <w:tc>
          <w:tcPr>
            <w:tcW w:type="dxa" w:w="617"/>
          </w:tcPr>
          <w:p>
            <w:pPr>
              <w:spacing w:before="20" w:after="20"/>
            </w:pPr>
            <w:r/>
            <w:r>
              <w:rPr>
                <w:color w:val="000000"/>
                <w:sz w:val="18"/>
              </w:rPr>
              <w:t>1,880,040</w:t>
            </w:r>
          </w:p>
        </w:tc>
        <w:tc>
          <w:tcPr>
            <w:tcW w:type="dxa" w:w="617"/>
          </w:tcPr>
          <w:p>
            <w:pPr>
              <w:spacing w:before="20" w:after="20"/>
            </w:pPr>
            <w:r/>
            <w:r>
              <w:rPr>
                <w:color w:val="000000"/>
                <w:sz w:val="18"/>
              </w:rPr>
              <w:t>12,833,843</w:t>
            </w:r>
          </w:p>
        </w:tc>
        <w:tc>
          <w:tcPr>
            <w:tcW w:type="dxa" w:w="617"/>
          </w:tcPr>
          <w:p>
            <w:pPr>
              <w:spacing w:before="20" w:after="20"/>
            </w:pPr>
            <w:r/>
            <w:r>
              <w:rPr>
                <w:color w:val="000000"/>
                <w:sz w:val="18"/>
              </w:rPr>
              <w:t>84.21%</w:t>
            </w:r>
          </w:p>
        </w:tc>
        <w:tc>
          <w:tcPr>
            <w:tcW w:type="dxa" w:w="617"/>
          </w:tcPr>
          <w:p>
            <w:pPr>
              <w:spacing w:before="20" w:after="20"/>
            </w:pPr>
            <w:r/>
            <w:r>
              <w:rPr>
                <w:color w:val="000000"/>
                <w:sz w:val="18"/>
              </w:rPr>
              <w:t>1.14%</w:t>
            </w:r>
          </w:p>
        </w:tc>
        <w:tc>
          <w:tcPr>
            <w:tcW w:type="dxa" w:w="617"/>
          </w:tcPr>
          <w:p>
            <w:pPr>
              <w:spacing w:before="20" w:after="20"/>
            </w:pPr>
            <w:r/>
            <w:r>
              <w:rPr>
                <w:color w:val="000000"/>
                <w:sz w:val="18"/>
              </w:rPr>
              <w:t>14.65%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Jordan</w:t>
            </w:r>
          </w:p>
        </w:tc>
        <w:tc>
          <w:tcPr>
            <w:tcW w:type="dxa" w:w="617"/>
            <w:shd w:fill="F2F2F2"/>
          </w:tcPr>
          <w:p>
            <w:pPr>
              <w:spacing w:before="20" w:after="20"/>
            </w:pPr>
            <w:r/>
            <w:r>
              <w:rPr>
                <w:color w:val="000000"/>
                <w:sz w:val="18"/>
              </w:rPr>
              <w:t>JOR</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4,750</w:t>
            </w:r>
          </w:p>
        </w:tc>
        <w:tc>
          <w:tcPr>
            <w:tcW w:type="dxa" w:w="617"/>
            <w:shd w:fill="F2F2F2"/>
          </w:tcPr>
          <w:p>
            <w:pPr>
              <w:spacing w:before="20" w:after="20"/>
            </w:pPr>
            <w:r/>
            <w:r>
              <w:rPr>
                <w:color w:val="000000"/>
                <w:sz w:val="18"/>
              </w:rPr>
              <w:t>56,117</w:t>
            </w:r>
          </w:p>
        </w:tc>
        <w:tc>
          <w:tcPr>
            <w:tcW w:type="dxa" w:w="617"/>
            <w:shd w:fill="F2F2F2"/>
          </w:tcPr>
          <w:p>
            <w:pPr>
              <w:spacing w:before="20" w:after="20"/>
            </w:pPr>
            <w:r/>
            <w:r>
              <w:rPr>
                <w:color w:val="000000"/>
                <w:sz w:val="18"/>
              </w:rPr>
              <w:t>60,867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7.80%</w:t>
            </w:r>
          </w:p>
        </w:tc>
        <w:tc>
          <w:tcPr>
            <w:tcW w:type="dxa" w:w="617"/>
            <w:shd w:fill="F2F2F2"/>
          </w:tcPr>
          <w:p>
            <w:pPr>
              <w:spacing w:before="20" w:after="20"/>
            </w:pPr>
            <w:r/>
            <w:r>
              <w:rPr>
                <w:color w:val="000000"/>
                <w:sz w:val="18"/>
              </w:rPr>
              <w:t>92.20%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Kazakhstan</w:t>
            </w:r>
          </w:p>
        </w:tc>
        <w:tc>
          <w:tcPr>
            <w:tcW w:type="dxa" w:w="617"/>
          </w:tcPr>
          <w:p>
            <w:pPr>
              <w:spacing w:before="20" w:after="20"/>
            </w:pPr>
            <w:r/>
            <w:r>
              <w:rPr>
                <w:color w:val="000000"/>
                <w:sz w:val="18"/>
              </w:rPr>
              <w:t>KAZ</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24,053</w:t>
            </w:r>
          </w:p>
        </w:tc>
        <w:tc>
          <w:tcPr>
            <w:tcW w:type="dxa" w:w="617"/>
          </w:tcPr>
          <w:p>
            <w:pPr>
              <w:spacing w:before="20" w:after="20"/>
            </w:pPr>
            <w:r/>
            <w:r>
              <w:rPr>
                <w:color w:val="000000"/>
                <w:sz w:val="18"/>
              </w:rPr>
              <w:t>44,954</w:t>
            </w:r>
          </w:p>
        </w:tc>
        <w:tc>
          <w:tcPr>
            <w:tcW w:type="dxa" w:w="617"/>
          </w:tcPr>
          <w:p>
            <w:pPr>
              <w:spacing w:before="20" w:after="20"/>
            </w:pPr>
            <w:r/>
            <w:r>
              <w:rPr>
                <w:color w:val="000000"/>
                <w:sz w:val="18"/>
              </w:rPr>
              <w:t>240,451</w:t>
            </w:r>
          </w:p>
        </w:tc>
        <w:tc>
          <w:tcPr>
            <w:tcW w:type="dxa" w:w="617"/>
          </w:tcPr>
          <w:p>
            <w:pPr>
              <w:spacing w:before="20" w:after="20"/>
            </w:pPr>
            <w:r/>
            <w:r>
              <w:rPr>
                <w:color w:val="000000"/>
                <w:sz w:val="18"/>
              </w:rPr>
              <w:t>309,459</w:t>
            </w:r>
          </w:p>
        </w:tc>
        <w:tc>
          <w:tcPr>
            <w:tcW w:type="dxa" w:w="617"/>
          </w:tcPr>
          <w:p>
            <w:pPr>
              <w:spacing w:before="20" w:after="20"/>
            </w:pPr>
            <w:r/>
            <w:r>
              <w:rPr>
                <w:color w:val="000000"/>
                <w:sz w:val="18"/>
              </w:rPr>
              <w:t>7.77%</w:t>
            </w:r>
          </w:p>
        </w:tc>
        <w:tc>
          <w:tcPr>
            <w:tcW w:type="dxa" w:w="617"/>
          </w:tcPr>
          <w:p>
            <w:pPr>
              <w:spacing w:before="20" w:after="20"/>
            </w:pPr>
            <w:r/>
            <w:r>
              <w:rPr>
                <w:color w:val="000000"/>
                <w:sz w:val="18"/>
              </w:rPr>
              <w:t>14.53%</w:t>
            </w:r>
          </w:p>
        </w:tc>
        <w:tc>
          <w:tcPr>
            <w:tcW w:type="dxa" w:w="617"/>
          </w:tcPr>
          <w:p>
            <w:pPr>
              <w:spacing w:before="20" w:after="20"/>
            </w:pPr>
            <w:r/>
            <w:r>
              <w:rPr>
                <w:color w:val="000000"/>
                <w:sz w:val="18"/>
              </w:rPr>
              <w:t>77.70%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Kenya</w:t>
            </w:r>
          </w:p>
        </w:tc>
        <w:tc>
          <w:tcPr>
            <w:tcW w:type="dxa" w:w="617"/>
            <w:shd w:fill="F2F2F2"/>
          </w:tcPr>
          <w:p>
            <w:pPr>
              <w:spacing w:before="20" w:after="20"/>
            </w:pPr>
            <w:r/>
            <w:r>
              <w:rPr>
                <w:color w:val="000000"/>
                <w:sz w:val="18"/>
              </w:rPr>
              <w:t>KEN</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152,281</w:t>
            </w:r>
          </w:p>
        </w:tc>
        <w:tc>
          <w:tcPr>
            <w:tcW w:type="dxa" w:w="617"/>
            <w:shd w:fill="F2F2F2"/>
          </w:tcPr>
          <w:p>
            <w:pPr>
              <w:spacing w:before="20" w:after="20"/>
            </w:pPr>
            <w:r/>
            <w:r>
              <w:rPr>
                <w:color w:val="000000"/>
                <w:sz w:val="18"/>
              </w:rPr>
              <w:t>27,767</w:t>
            </w:r>
          </w:p>
        </w:tc>
        <w:tc>
          <w:tcPr>
            <w:tcW w:type="dxa" w:w="617"/>
            <w:shd w:fill="F2F2F2"/>
          </w:tcPr>
          <w:p>
            <w:pPr>
              <w:spacing w:before="20" w:after="20"/>
            </w:pPr>
            <w:r/>
            <w:r>
              <w:rPr>
                <w:color w:val="000000"/>
                <w:sz w:val="18"/>
              </w:rPr>
              <w:t>705,876</w:t>
            </w:r>
          </w:p>
        </w:tc>
        <w:tc>
          <w:tcPr>
            <w:tcW w:type="dxa" w:w="617"/>
            <w:shd w:fill="F2F2F2"/>
          </w:tcPr>
          <w:p>
            <w:pPr>
              <w:spacing w:before="20" w:after="20"/>
            </w:pPr>
            <w:r/>
            <w:r>
              <w:rPr>
                <w:color w:val="000000"/>
                <w:sz w:val="18"/>
              </w:rPr>
              <w:t>885,924</w:t>
            </w:r>
          </w:p>
        </w:tc>
        <w:tc>
          <w:tcPr>
            <w:tcW w:type="dxa" w:w="617"/>
            <w:shd w:fill="F2F2F2"/>
          </w:tcPr>
          <w:p>
            <w:pPr>
              <w:spacing w:before="20" w:after="20"/>
            </w:pPr>
            <w:r/>
            <w:r>
              <w:rPr>
                <w:color w:val="000000"/>
                <w:sz w:val="18"/>
              </w:rPr>
              <w:t>17.19%</w:t>
            </w:r>
          </w:p>
        </w:tc>
        <w:tc>
          <w:tcPr>
            <w:tcW w:type="dxa" w:w="617"/>
            <w:shd w:fill="F2F2F2"/>
          </w:tcPr>
          <w:p>
            <w:pPr>
              <w:spacing w:before="20" w:after="20"/>
            </w:pPr>
            <w:r/>
            <w:r>
              <w:rPr>
                <w:color w:val="000000"/>
                <w:sz w:val="18"/>
              </w:rPr>
              <w:t>3.13%</w:t>
            </w:r>
          </w:p>
        </w:tc>
        <w:tc>
          <w:tcPr>
            <w:tcW w:type="dxa" w:w="617"/>
            <w:shd w:fill="F2F2F2"/>
          </w:tcPr>
          <w:p>
            <w:pPr>
              <w:spacing w:before="20" w:after="20"/>
            </w:pPr>
            <w:r/>
            <w:r>
              <w:rPr>
                <w:color w:val="000000"/>
                <w:sz w:val="18"/>
              </w:rPr>
              <w:t>79.68%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Kiribati</w:t>
            </w:r>
          </w:p>
        </w:tc>
        <w:tc>
          <w:tcPr>
            <w:tcW w:type="dxa" w:w="617"/>
          </w:tcPr>
          <w:p>
            <w:pPr>
              <w:spacing w:before="20" w:after="20"/>
            </w:pPr>
            <w:r/>
            <w:r>
              <w:rPr>
                <w:color w:val="000000"/>
                <w:sz w:val="18"/>
              </w:rPr>
              <w:t>KIR</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9,791</w:t>
            </w:r>
          </w:p>
        </w:tc>
        <w:tc>
          <w:tcPr>
            <w:tcW w:type="dxa" w:w="617"/>
          </w:tcPr>
          <w:p>
            <w:pPr>
              <w:spacing w:before="20" w:after="20"/>
            </w:pPr>
            <w:r/>
            <w:r>
              <w:rPr>
                <w:color w:val="000000"/>
                <w:sz w:val="18"/>
              </w:rPr>
              <w:t>163,113</w:t>
            </w:r>
          </w:p>
        </w:tc>
        <w:tc>
          <w:tcPr>
            <w:tcW w:type="dxa" w:w="617"/>
          </w:tcPr>
          <w:p>
            <w:pPr>
              <w:spacing w:before="20" w:after="20"/>
            </w:pPr>
            <w:r/>
            <w:r>
              <w:rPr>
                <w:color w:val="000000"/>
                <w:sz w:val="18"/>
              </w:rPr>
              <w:t>172,904</w:t>
            </w:r>
          </w:p>
        </w:tc>
        <w:tc>
          <w:tcPr>
            <w:tcW w:type="dxa" w:w="617"/>
          </w:tcPr>
          <w:p>
            <w:pPr>
              <w:spacing w:before="20" w:after="20"/>
            </w:pPr>
            <w:r/>
            <w:r>
              <w:rPr>
                <w:color w:val="000000"/>
                <w:sz w:val="18"/>
              </w:rPr>
              <w:t>0.00%</w:t>
            </w:r>
          </w:p>
        </w:tc>
        <w:tc>
          <w:tcPr>
            <w:tcW w:type="dxa" w:w="617"/>
          </w:tcPr>
          <w:p>
            <w:pPr>
              <w:spacing w:before="20" w:after="20"/>
            </w:pPr>
            <w:r/>
            <w:r>
              <w:rPr>
                <w:color w:val="000000"/>
                <w:sz w:val="18"/>
              </w:rPr>
              <w:t>5.66%</w:t>
            </w:r>
          </w:p>
        </w:tc>
        <w:tc>
          <w:tcPr>
            <w:tcW w:type="dxa" w:w="617"/>
          </w:tcPr>
          <w:p>
            <w:pPr>
              <w:spacing w:before="20" w:after="20"/>
            </w:pPr>
            <w:r/>
            <w:r>
              <w:rPr>
                <w:color w:val="000000"/>
                <w:sz w:val="18"/>
              </w:rPr>
              <w:t>94.34%</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Korea, Democratic People's Republic of</w:t>
            </w:r>
          </w:p>
        </w:tc>
        <w:tc>
          <w:tcPr>
            <w:tcW w:type="dxa" w:w="617"/>
            <w:shd w:fill="F2F2F2"/>
          </w:tcPr>
          <w:p>
            <w:pPr>
              <w:spacing w:before="20" w:after="20"/>
            </w:pPr>
            <w:r/>
            <w:r>
              <w:rPr>
                <w:color w:val="000000"/>
                <w:sz w:val="18"/>
              </w:rPr>
              <w:t>PRK</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45,852</w:t>
            </w:r>
          </w:p>
        </w:tc>
        <w:tc>
          <w:tcPr>
            <w:tcW w:type="dxa" w:w="617"/>
            <w:shd w:fill="F2F2F2"/>
          </w:tcPr>
          <w:p>
            <w:pPr>
              <w:spacing w:before="20" w:after="20"/>
            </w:pPr>
            <w:r/>
            <w:r>
              <w:rPr>
                <w:color w:val="000000"/>
                <w:sz w:val="18"/>
              </w:rPr>
              <w:t>24,148</w:t>
            </w:r>
          </w:p>
        </w:tc>
        <w:tc>
          <w:tcPr>
            <w:tcW w:type="dxa" w:w="617"/>
            <w:shd w:fill="F2F2F2"/>
          </w:tcPr>
          <w:p>
            <w:pPr>
              <w:spacing w:before="20" w:after="20"/>
            </w:pPr>
            <w:r/>
            <w:r>
              <w:rPr>
                <w:color w:val="000000"/>
                <w:sz w:val="18"/>
              </w:rPr>
              <w:t>70,000</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65.50%</w:t>
            </w:r>
          </w:p>
        </w:tc>
        <w:tc>
          <w:tcPr>
            <w:tcW w:type="dxa" w:w="617"/>
            <w:shd w:fill="F2F2F2"/>
          </w:tcPr>
          <w:p>
            <w:pPr>
              <w:spacing w:before="20" w:after="20"/>
            </w:pPr>
            <w:r/>
            <w:r>
              <w:rPr>
                <w:color w:val="000000"/>
                <w:sz w:val="18"/>
              </w:rPr>
              <w:t>34.50%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Korea, Republic of</w:t>
            </w:r>
          </w:p>
        </w:tc>
        <w:tc>
          <w:tcPr>
            <w:tcW w:type="dxa" w:w="617"/>
          </w:tcPr>
          <w:p>
            <w:pPr>
              <w:spacing w:before="20" w:after="20"/>
            </w:pPr>
            <w:r/>
            <w:r>
              <w:rPr>
                <w:color w:val="000000"/>
                <w:sz w:val="18"/>
              </w:rPr>
              <w:t>KOR</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5,429,343</w:t>
            </w:r>
          </w:p>
        </w:tc>
        <w:tc>
          <w:tcPr>
            <w:tcW w:type="dxa" w:w="617"/>
          </w:tcPr>
          <w:p>
            <w:pPr>
              <w:spacing w:before="20" w:after="20"/>
            </w:pPr>
            <w:r/>
            <w:r>
              <w:rPr>
                <w:color w:val="000000"/>
                <w:sz w:val="18"/>
              </w:rPr>
              <w:t>21,163</w:t>
            </w:r>
          </w:p>
        </w:tc>
        <w:tc>
          <w:tcPr>
            <w:tcW w:type="dxa" w:w="617"/>
          </w:tcPr>
          <w:p>
            <w:pPr>
              <w:spacing w:before="20" w:after="20"/>
            </w:pPr>
            <w:r/>
            <w:r>
              <w:rPr>
                <w:color w:val="000000"/>
                <w:sz w:val="18"/>
              </w:rPr>
              <w:t>787,400</w:t>
            </w:r>
          </w:p>
        </w:tc>
        <w:tc>
          <w:tcPr>
            <w:tcW w:type="dxa" w:w="617"/>
          </w:tcPr>
          <w:p>
            <w:pPr>
              <w:spacing w:before="20" w:after="20"/>
            </w:pPr>
            <w:r/>
            <w:r>
              <w:rPr>
                <w:color w:val="000000"/>
                <w:sz w:val="18"/>
              </w:rPr>
              <w:t>6,237,906</w:t>
            </w:r>
          </w:p>
        </w:tc>
        <w:tc>
          <w:tcPr>
            <w:tcW w:type="dxa" w:w="617"/>
          </w:tcPr>
          <w:p>
            <w:pPr>
              <w:spacing w:before="20" w:after="20"/>
            </w:pPr>
            <w:r/>
            <w:r>
              <w:rPr>
                <w:color w:val="000000"/>
                <w:sz w:val="18"/>
              </w:rPr>
              <w:t>87.04%</w:t>
            </w:r>
          </w:p>
        </w:tc>
        <w:tc>
          <w:tcPr>
            <w:tcW w:type="dxa" w:w="617"/>
          </w:tcPr>
          <w:p>
            <w:pPr>
              <w:spacing w:before="20" w:after="20"/>
            </w:pPr>
            <w:r/>
            <w:r>
              <w:rPr>
                <w:color w:val="000000"/>
                <w:sz w:val="18"/>
              </w:rPr>
              <w:t>0.34%</w:t>
            </w:r>
          </w:p>
        </w:tc>
        <w:tc>
          <w:tcPr>
            <w:tcW w:type="dxa" w:w="617"/>
          </w:tcPr>
          <w:p>
            <w:pPr>
              <w:spacing w:before="20" w:after="20"/>
            </w:pPr>
            <w:r/>
            <w:r>
              <w:rPr>
                <w:color w:val="000000"/>
                <w:sz w:val="18"/>
              </w:rPr>
              <w:t>12.62%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Kuwait</w:t>
            </w:r>
          </w:p>
        </w:tc>
        <w:tc>
          <w:tcPr>
            <w:tcW w:type="dxa" w:w="617"/>
            <w:shd w:fill="F2F2F2"/>
          </w:tcPr>
          <w:p>
            <w:pPr>
              <w:spacing w:before="20" w:after="20"/>
            </w:pPr>
            <w:r/>
            <w:r>
              <w:rPr>
                <w:color w:val="000000"/>
                <w:sz w:val="18"/>
              </w:rPr>
              <w:t>KWT</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39</w:t>
            </w:r>
          </w:p>
        </w:tc>
        <w:tc>
          <w:tcPr>
            <w:tcW w:type="dxa" w:w="617"/>
            <w:shd w:fill="F2F2F2"/>
          </w:tcPr>
          <w:p>
            <w:pPr>
              <w:spacing w:before="20" w:after="20"/>
            </w:pPr>
            <w:r/>
            <w:r>
              <w:rPr>
                <w:color w:val="000000"/>
                <w:sz w:val="18"/>
              </w:rPr>
              <w:t>19,760</w:t>
            </w:r>
          </w:p>
        </w:tc>
        <w:tc>
          <w:tcPr>
            <w:tcW w:type="dxa" w:w="617"/>
            <w:shd w:fill="F2F2F2"/>
          </w:tcPr>
          <w:p>
            <w:pPr>
              <w:spacing w:before="20" w:after="20"/>
            </w:pPr>
            <w:r/>
            <w:r>
              <w:rPr>
                <w:color w:val="000000"/>
                <w:sz w:val="18"/>
              </w:rPr>
              <w:t>19,799</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0.20%</w:t>
            </w:r>
          </w:p>
        </w:tc>
        <w:tc>
          <w:tcPr>
            <w:tcW w:type="dxa" w:w="617"/>
            <w:shd w:fill="F2F2F2"/>
          </w:tcPr>
          <w:p>
            <w:pPr>
              <w:spacing w:before="20" w:after="20"/>
            </w:pPr>
            <w:r/>
            <w:r>
              <w:rPr>
                <w:color w:val="000000"/>
                <w:sz w:val="18"/>
              </w:rPr>
              <w:t>99.80%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Kyrgyzstan</w:t>
            </w:r>
          </w:p>
        </w:tc>
        <w:tc>
          <w:tcPr>
            <w:tcW w:type="dxa" w:w="617"/>
          </w:tcPr>
          <w:p>
            <w:pPr>
              <w:spacing w:before="20" w:after="20"/>
            </w:pPr>
            <w:r/>
            <w:r>
              <w:rPr>
                <w:color w:val="000000"/>
                <w:sz w:val="18"/>
              </w:rPr>
              <w:t>KGZ</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4,905</w:t>
            </w:r>
          </w:p>
        </w:tc>
        <w:tc>
          <w:tcPr>
            <w:tcW w:type="dxa" w:w="617"/>
          </w:tcPr>
          <w:p>
            <w:pPr>
              <w:spacing w:before="20" w:after="20"/>
            </w:pPr>
            <w:r/>
            <w:r>
              <w:rPr>
                <w:color w:val="000000"/>
                <w:sz w:val="18"/>
              </w:rPr>
              <w:t>163,359</w:t>
            </w:r>
          </w:p>
        </w:tc>
        <w:tc>
          <w:tcPr>
            <w:tcW w:type="dxa" w:w="617"/>
          </w:tcPr>
          <w:p>
            <w:pPr>
              <w:spacing w:before="20" w:after="20"/>
            </w:pPr>
            <w:r/>
            <w:r>
              <w:rPr>
                <w:color w:val="000000"/>
                <w:sz w:val="18"/>
              </w:rPr>
              <w:t>168,264</w:t>
            </w:r>
          </w:p>
        </w:tc>
        <w:tc>
          <w:tcPr>
            <w:tcW w:type="dxa" w:w="617"/>
          </w:tcPr>
          <w:p>
            <w:pPr>
              <w:spacing w:before="20" w:after="20"/>
            </w:pPr>
            <w:r/>
            <w:r>
              <w:rPr>
                <w:color w:val="000000"/>
                <w:sz w:val="18"/>
              </w:rPr>
              <w:t>0.00%</w:t>
            </w:r>
          </w:p>
        </w:tc>
        <w:tc>
          <w:tcPr>
            <w:tcW w:type="dxa" w:w="617"/>
          </w:tcPr>
          <w:p>
            <w:pPr>
              <w:spacing w:before="20" w:after="20"/>
            </w:pPr>
            <w:r/>
            <w:r>
              <w:rPr>
                <w:color w:val="000000"/>
                <w:sz w:val="18"/>
              </w:rPr>
              <w:t>2.92%</w:t>
            </w:r>
          </w:p>
        </w:tc>
        <w:tc>
          <w:tcPr>
            <w:tcW w:type="dxa" w:w="617"/>
          </w:tcPr>
          <w:p>
            <w:pPr>
              <w:spacing w:before="20" w:after="20"/>
            </w:pPr>
            <w:r/>
            <w:r>
              <w:rPr>
                <w:color w:val="000000"/>
                <w:sz w:val="18"/>
              </w:rPr>
              <w:t>97.08%</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Lao People's Democratic Republic</w:t>
            </w:r>
          </w:p>
        </w:tc>
        <w:tc>
          <w:tcPr>
            <w:tcW w:type="dxa" w:w="617"/>
            <w:shd w:fill="F2F2F2"/>
          </w:tcPr>
          <w:p>
            <w:pPr>
              <w:spacing w:before="20" w:after="20"/>
            </w:pPr>
            <w:r/>
            <w:r>
              <w:rPr>
                <w:color w:val="000000"/>
                <w:sz w:val="18"/>
              </w:rPr>
              <w:t>LAO</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6,709</w:t>
            </w:r>
          </w:p>
        </w:tc>
        <w:tc>
          <w:tcPr>
            <w:tcW w:type="dxa" w:w="617"/>
            <w:shd w:fill="F2F2F2"/>
          </w:tcPr>
          <w:p>
            <w:pPr>
              <w:spacing w:before="20" w:after="20"/>
            </w:pPr>
            <w:r/>
            <w:r>
              <w:rPr>
                <w:color w:val="000000"/>
                <w:sz w:val="18"/>
              </w:rPr>
              <w:t>153,429</w:t>
            </w:r>
          </w:p>
        </w:tc>
        <w:tc>
          <w:tcPr>
            <w:tcW w:type="dxa" w:w="617"/>
            <w:shd w:fill="F2F2F2"/>
          </w:tcPr>
          <w:p>
            <w:pPr>
              <w:spacing w:before="20" w:after="20"/>
            </w:pPr>
            <w:r/>
            <w:r>
              <w:rPr>
                <w:color w:val="000000"/>
                <w:sz w:val="18"/>
              </w:rPr>
              <w:t>160,138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4.19%</w:t>
            </w:r>
          </w:p>
        </w:tc>
        <w:tc>
          <w:tcPr>
            <w:tcW w:type="dxa" w:w="617"/>
            <w:shd w:fill="F2F2F2"/>
          </w:tcPr>
          <w:p>
            <w:pPr>
              <w:spacing w:before="20" w:after="20"/>
            </w:pPr>
            <w:r/>
            <w:r>
              <w:rPr>
                <w:color w:val="000000"/>
                <w:sz w:val="18"/>
              </w:rPr>
              <w:t>95.81%</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Latvia</w:t>
            </w:r>
          </w:p>
        </w:tc>
        <w:tc>
          <w:tcPr>
            <w:tcW w:type="dxa" w:w="617"/>
          </w:tcPr>
          <w:p>
            <w:pPr>
              <w:spacing w:before="20" w:after="20"/>
            </w:pPr>
            <w:r/>
            <w:r>
              <w:rPr>
                <w:color w:val="000000"/>
                <w:sz w:val="18"/>
              </w:rPr>
              <w:t>LVA</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100,531</w:t>
            </w:r>
          </w:p>
        </w:tc>
        <w:tc>
          <w:tcPr>
            <w:tcW w:type="dxa" w:w="617"/>
          </w:tcPr>
          <w:p>
            <w:pPr>
              <w:spacing w:before="20" w:after="20"/>
            </w:pPr>
            <w:r/>
            <w:r>
              <w:rPr>
                <w:color w:val="000000"/>
                <w:sz w:val="18"/>
              </w:rPr>
              <w:t>270,944</w:t>
            </w:r>
          </w:p>
        </w:tc>
        <w:tc>
          <w:tcPr>
            <w:tcW w:type="dxa" w:w="617"/>
          </w:tcPr>
          <w:p>
            <w:pPr>
              <w:spacing w:before="20" w:after="20"/>
            </w:pPr>
            <w:r/>
            <w:r>
              <w:rPr>
                <w:color w:val="000000"/>
                <w:sz w:val="18"/>
              </w:rPr>
              <w:t>31,327</w:t>
            </w:r>
          </w:p>
        </w:tc>
        <w:tc>
          <w:tcPr>
            <w:tcW w:type="dxa" w:w="617"/>
          </w:tcPr>
          <w:p>
            <w:pPr>
              <w:spacing w:before="20" w:after="20"/>
            </w:pPr>
            <w:r/>
            <w:r>
              <w:rPr>
                <w:color w:val="000000"/>
                <w:sz w:val="18"/>
              </w:rPr>
              <w:t>402,823</w:t>
            </w:r>
          </w:p>
        </w:tc>
        <w:tc>
          <w:tcPr>
            <w:tcW w:type="dxa" w:w="617"/>
          </w:tcPr>
          <w:p>
            <w:pPr>
              <w:spacing w:before="20" w:after="20"/>
            </w:pPr>
            <w:r/>
            <w:r>
              <w:rPr>
                <w:color w:val="000000"/>
                <w:sz w:val="18"/>
              </w:rPr>
              <w:t>24.96%</w:t>
            </w:r>
          </w:p>
        </w:tc>
        <w:tc>
          <w:tcPr>
            <w:tcW w:type="dxa" w:w="617"/>
          </w:tcPr>
          <w:p>
            <w:pPr>
              <w:spacing w:before="20" w:after="20"/>
            </w:pPr>
            <w:r/>
            <w:r>
              <w:rPr>
                <w:color w:val="000000"/>
                <w:sz w:val="18"/>
              </w:rPr>
              <w:t>67.26%</w:t>
            </w:r>
          </w:p>
        </w:tc>
        <w:tc>
          <w:tcPr>
            <w:tcW w:type="dxa" w:w="617"/>
          </w:tcPr>
          <w:p>
            <w:pPr>
              <w:spacing w:before="20" w:after="20"/>
            </w:pPr>
            <w:r/>
            <w:r>
              <w:rPr>
                <w:color w:val="000000"/>
                <w:sz w:val="18"/>
              </w:rPr>
              <w:t>7.78%</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Lebanon</w:t>
            </w:r>
          </w:p>
        </w:tc>
        <w:tc>
          <w:tcPr>
            <w:tcW w:type="dxa" w:w="617"/>
            <w:shd w:fill="F2F2F2"/>
          </w:tcPr>
          <w:p>
            <w:pPr>
              <w:spacing w:before="20" w:after="20"/>
            </w:pPr>
            <w:r/>
            <w:r>
              <w:rPr>
                <w:color w:val="000000"/>
                <w:sz w:val="18"/>
              </w:rPr>
              <w:t>LBN</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4,845</w:t>
            </w:r>
          </w:p>
        </w:tc>
        <w:tc>
          <w:tcPr>
            <w:tcW w:type="dxa" w:w="617"/>
            <w:shd w:fill="F2F2F2"/>
          </w:tcPr>
          <w:p>
            <w:pPr>
              <w:spacing w:before="20" w:after="20"/>
            </w:pPr>
            <w:r/>
            <w:r>
              <w:rPr>
                <w:color w:val="000000"/>
                <w:sz w:val="18"/>
              </w:rPr>
              <w:t>1,480</w:t>
            </w:r>
          </w:p>
        </w:tc>
        <w:tc>
          <w:tcPr>
            <w:tcW w:type="dxa" w:w="617"/>
            <w:shd w:fill="F2F2F2"/>
          </w:tcPr>
          <w:p>
            <w:pPr>
              <w:spacing w:before="20" w:after="20"/>
            </w:pPr>
            <w:r/>
            <w:r>
              <w:rPr>
                <w:color w:val="000000"/>
                <w:sz w:val="18"/>
              </w:rPr>
              <w:t>135,937</w:t>
            </w:r>
          </w:p>
        </w:tc>
        <w:tc>
          <w:tcPr>
            <w:tcW w:type="dxa" w:w="617"/>
            <w:shd w:fill="F2F2F2"/>
          </w:tcPr>
          <w:p>
            <w:pPr>
              <w:spacing w:before="20" w:after="20"/>
            </w:pPr>
            <w:r/>
            <w:r>
              <w:rPr>
                <w:color w:val="000000"/>
                <w:sz w:val="18"/>
              </w:rPr>
              <w:t>142,315</w:t>
            </w:r>
          </w:p>
        </w:tc>
        <w:tc>
          <w:tcPr>
            <w:tcW w:type="dxa" w:w="617"/>
            <w:shd w:fill="F2F2F2"/>
          </w:tcPr>
          <w:p>
            <w:pPr>
              <w:spacing w:before="20" w:after="20"/>
            </w:pPr>
            <w:r/>
            <w:r>
              <w:rPr>
                <w:color w:val="000000"/>
                <w:sz w:val="18"/>
              </w:rPr>
              <w:t>3.40%</w:t>
            </w:r>
          </w:p>
        </w:tc>
        <w:tc>
          <w:tcPr>
            <w:tcW w:type="dxa" w:w="617"/>
            <w:shd w:fill="F2F2F2"/>
          </w:tcPr>
          <w:p>
            <w:pPr>
              <w:spacing w:before="20" w:after="20"/>
            </w:pPr>
            <w:r/>
            <w:r>
              <w:rPr>
                <w:color w:val="000000"/>
                <w:sz w:val="18"/>
              </w:rPr>
              <w:t>1.04%</w:t>
            </w:r>
          </w:p>
        </w:tc>
        <w:tc>
          <w:tcPr>
            <w:tcW w:type="dxa" w:w="617"/>
            <w:shd w:fill="F2F2F2"/>
          </w:tcPr>
          <w:p>
            <w:pPr>
              <w:spacing w:before="20" w:after="20"/>
            </w:pPr>
            <w:r/>
            <w:r>
              <w:rPr>
                <w:color w:val="000000"/>
                <w:sz w:val="18"/>
              </w:rPr>
              <w:t>95.52%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Lesotho</w:t>
            </w:r>
          </w:p>
        </w:tc>
        <w:tc>
          <w:tcPr>
            <w:tcW w:type="dxa" w:w="617"/>
          </w:tcPr>
          <w:p>
            <w:pPr>
              <w:spacing w:before="20" w:after="20"/>
            </w:pPr>
            <w:r/>
            <w:r>
              <w:rPr>
                <w:color w:val="000000"/>
                <w:sz w:val="18"/>
              </w:rPr>
              <w:t>LSO</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32,837</w:t>
            </w:r>
          </w:p>
        </w:tc>
        <w:tc>
          <w:tcPr>
            <w:tcW w:type="dxa" w:w="617"/>
          </w:tcPr>
          <w:p>
            <w:pPr>
              <w:spacing w:before="20" w:after="20"/>
            </w:pPr>
            <w:r/>
            <w:r>
              <w:rPr>
                <w:color w:val="000000"/>
                <w:sz w:val="18"/>
              </w:rPr>
              <w:t>20,507</w:t>
            </w:r>
          </w:p>
        </w:tc>
        <w:tc>
          <w:tcPr>
            <w:tcW w:type="dxa" w:w="617"/>
          </w:tcPr>
          <w:p>
            <w:pPr>
              <w:spacing w:before="20" w:after="20"/>
            </w:pPr>
            <w:r/>
            <w:r>
              <w:rPr>
                <w:color w:val="000000"/>
                <w:sz w:val="18"/>
              </w:rPr>
              <w:t>53,344</w:t>
            </w:r>
          </w:p>
        </w:tc>
        <w:tc>
          <w:tcPr>
            <w:tcW w:type="dxa" w:w="617"/>
          </w:tcPr>
          <w:p>
            <w:pPr>
              <w:spacing w:before="20" w:after="20"/>
            </w:pPr>
            <w:r/>
            <w:r>
              <w:rPr>
                <w:color w:val="000000"/>
                <w:sz w:val="18"/>
              </w:rPr>
              <w:t>0.00%</w:t>
            </w:r>
          </w:p>
        </w:tc>
        <w:tc>
          <w:tcPr>
            <w:tcW w:type="dxa" w:w="617"/>
          </w:tcPr>
          <w:p>
            <w:pPr>
              <w:spacing w:before="20" w:after="20"/>
            </w:pPr>
            <w:r/>
            <w:r>
              <w:rPr>
                <w:color w:val="000000"/>
                <w:sz w:val="18"/>
              </w:rPr>
              <w:t>61.56%</w:t>
            </w:r>
          </w:p>
        </w:tc>
        <w:tc>
          <w:tcPr>
            <w:tcW w:type="dxa" w:w="617"/>
          </w:tcPr>
          <w:p>
            <w:pPr>
              <w:spacing w:before="20" w:after="20"/>
            </w:pPr>
            <w:r/>
            <w:r>
              <w:rPr>
                <w:color w:val="000000"/>
                <w:sz w:val="18"/>
              </w:rPr>
              <w:t>38.44%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Liberia</w:t>
            </w:r>
          </w:p>
        </w:tc>
        <w:tc>
          <w:tcPr>
            <w:tcW w:type="dxa" w:w="617"/>
            <w:shd w:fill="F2F2F2"/>
          </w:tcPr>
          <w:p>
            <w:pPr>
              <w:spacing w:before="20" w:after="20"/>
            </w:pPr>
            <w:r/>
            <w:r>
              <w:rPr>
                <w:color w:val="000000"/>
                <w:sz w:val="18"/>
              </w:rPr>
              <w:t>LBR</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5,027</w:t>
            </w:r>
          </w:p>
        </w:tc>
        <w:tc>
          <w:tcPr>
            <w:tcW w:type="dxa" w:w="617"/>
            <w:shd w:fill="F2F2F2"/>
          </w:tcPr>
          <w:p>
            <w:pPr>
              <w:spacing w:before="20" w:after="20"/>
            </w:pPr>
            <w:r/>
            <w:r>
              <w:rPr>
                <w:color w:val="000000"/>
                <w:sz w:val="18"/>
              </w:rPr>
              <w:t>8,039</w:t>
            </w:r>
          </w:p>
        </w:tc>
        <w:tc>
          <w:tcPr>
            <w:tcW w:type="dxa" w:w="617"/>
            <w:shd w:fill="F2F2F2"/>
          </w:tcPr>
          <w:p>
            <w:pPr>
              <w:spacing w:before="20" w:after="20"/>
            </w:pPr>
            <w:r/>
            <w:r>
              <w:rPr>
                <w:color w:val="000000"/>
                <w:sz w:val="18"/>
              </w:rPr>
              <w:t>171,573</w:t>
            </w:r>
          </w:p>
        </w:tc>
        <w:tc>
          <w:tcPr>
            <w:tcW w:type="dxa" w:w="617"/>
            <w:shd w:fill="F2F2F2"/>
          </w:tcPr>
          <w:p>
            <w:pPr>
              <w:spacing w:before="20" w:after="20"/>
            </w:pPr>
            <w:r/>
            <w:r>
              <w:rPr>
                <w:color w:val="000000"/>
                <w:sz w:val="18"/>
              </w:rPr>
              <w:t>184,639</w:t>
            </w:r>
          </w:p>
        </w:tc>
        <w:tc>
          <w:tcPr>
            <w:tcW w:type="dxa" w:w="617"/>
            <w:shd w:fill="F2F2F2"/>
          </w:tcPr>
          <w:p>
            <w:pPr>
              <w:spacing w:before="20" w:after="20"/>
            </w:pPr>
            <w:r/>
            <w:r>
              <w:rPr>
                <w:color w:val="000000"/>
                <w:sz w:val="18"/>
              </w:rPr>
              <w:t>2.72%</w:t>
            </w:r>
          </w:p>
        </w:tc>
        <w:tc>
          <w:tcPr>
            <w:tcW w:type="dxa" w:w="617"/>
            <w:shd w:fill="F2F2F2"/>
          </w:tcPr>
          <w:p>
            <w:pPr>
              <w:spacing w:before="20" w:after="20"/>
            </w:pPr>
            <w:r/>
            <w:r>
              <w:rPr>
                <w:color w:val="000000"/>
                <w:sz w:val="18"/>
              </w:rPr>
              <w:t>4.35%</w:t>
            </w:r>
          </w:p>
        </w:tc>
        <w:tc>
          <w:tcPr>
            <w:tcW w:type="dxa" w:w="617"/>
            <w:shd w:fill="F2F2F2"/>
          </w:tcPr>
          <w:p>
            <w:pPr>
              <w:spacing w:before="20" w:after="20"/>
            </w:pPr>
            <w:r/>
            <w:r>
              <w:rPr>
                <w:color w:val="000000"/>
                <w:sz w:val="18"/>
              </w:rPr>
              <w:t>92.92%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Libya</w:t>
            </w:r>
          </w:p>
        </w:tc>
        <w:tc>
          <w:tcPr>
            <w:tcW w:type="dxa" w:w="617"/>
          </w:tcPr>
          <w:p>
            <w:pPr>
              <w:spacing w:before="20" w:after="20"/>
            </w:pPr>
            <w:r/>
            <w:r>
              <w:rPr>
                <w:color w:val="000000"/>
                <w:sz w:val="18"/>
              </w:rPr>
              <w:t>LBY</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71</w:t>
            </w:r>
          </w:p>
        </w:tc>
        <w:tc>
          <w:tcPr>
            <w:tcW w:type="dxa" w:w="617"/>
          </w:tcPr>
          <w:p>
            <w:pPr>
              <w:spacing w:before="20" w:after="20"/>
            </w:pPr>
            <w:r/>
            <w:r>
              <w:rPr>
                <w:color w:val="000000"/>
                <w:sz w:val="18"/>
              </w:rPr>
              <w:t>48,047</w:t>
            </w:r>
          </w:p>
        </w:tc>
        <w:tc>
          <w:tcPr>
            <w:tcW w:type="dxa" w:w="617"/>
          </w:tcPr>
          <w:p>
            <w:pPr>
              <w:spacing w:before="20" w:after="20"/>
            </w:pPr>
            <w:r/>
            <w:r>
              <w:rPr>
                <w:color w:val="000000"/>
                <w:sz w:val="18"/>
              </w:rPr>
              <w:t>48,118</w:t>
            </w:r>
          </w:p>
        </w:tc>
        <w:tc>
          <w:tcPr>
            <w:tcW w:type="dxa" w:w="617"/>
          </w:tcPr>
          <w:p>
            <w:pPr>
              <w:spacing w:before="20" w:after="20"/>
            </w:pPr>
            <w:r/>
            <w:r>
              <w:rPr>
                <w:color w:val="000000"/>
                <w:sz w:val="18"/>
              </w:rPr>
              <w:t>0.00%</w:t>
            </w:r>
          </w:p>
        </w:tc>
        <w:tc>
          <w:tcPr>
            <w:tcW w:type="dxa" w:w="617"/>
          </w:tcPr>
          <w:p>
            <w:pPr>
              <w:spacing w:before="20" w:after="20"/>
            </w:pPr>
            <w:r/>
            <w:r>
              <w:rPr>
                <w:color w:val="000000"/>
                <w:sz w:val="18"/>
              </w:rPr>
              <w:t>0.15%</w:t>
            </w:r>
          </w:p>
        </w:tc>
        <w:tc>
          <w:tcPr>
            <w:tcW w:type="dxa" w:w="617"/>
          </w:tcPr>
          <w:p>
            <w:pPr>
              <w:spacing w:before="20" w:after="20"/>
            </w:pPr>
            <w:r/>
            <w:r>
              <w:rPr>
                <w:color w:val="000000"/>
                <w:sz w:val="18"/>
              </w:rPr>
              <w:t>99.85%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Liechtenstein</w:t>
            </w:r>
          </w:p>
        </w:tc>
        <w:tc>
          <w:tcPr>
            <w:tcW w:type="dxa" w:w="617"/>
            <w:shd w:fill="F2F2F2"/>
          </w:tcPr>
          <w:p>
            <w:pPr>
              <w:spacing w:before="20" w:after="20"/>
            </w:pPr>
            <w:r/>
            <w:r>
              <w:rPr>
                <w:color w:val="000000"/>
                <w:sz w:val="18"/>
              </w:rPr>
              <w:t>LIE</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79,566</w:t>
            </w:r>
          </w:p>
        </w:tc>
        <w:tc>
          <w:tcPr>
            <w:tcW w:type="dxa" w:w="617"/>
            <w:shd w:fill="F2F2F2"/>
          </w:tcPr>
          <w:p>
            <w:pPr>
              <w:spacing w:before="20" w:after="20"/>
            </w:pPr>
            <w:r/>
            <w:r>
              <w:rPr>
                <w:color w:val="000000"/>
                <w:sz w:val="18"/>
              </w:rPr>
              <w:t>2,246</w:t>
            </w:r>
          </w:p>
        </w:tc>
        <w:tc>
          <w:tcPr>
            <w:tcW w:type="dxa" w:w="617"/>
            <w:shd w:fill="F2F2F2"/>
          </w:tcPr>
          <w:p>
            <w:pPr>
              <w:spacing w:before="20" w:after="20"/>
            </w:pPr>
            <w:r/>
            <w:r>
              <w:rPr>
                <w:color w:val="000000"/>
                <w:sz w:val="18"/>
              </w:rPr>
              <w:t>81,812</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97.25%</w:t>
            </w:r>
          </w:p>
        </w:tc>
        <w:tc>
          <w:tcPr>
            <w:tcW w:type="dxa" w:w="617"/>
            <w:shd w:fill="F2F2F2"/>
          </w:tcPr>
          <w:p>
            <w:pPr>
              <w:spacing w:before="20" w:after="20"/>
            </w:pPr>
            <w:r/>
            <w:r>
              <w:rPr>
                <w:color w:val="000000"/>
                <w:sz w:val="18"/>
              </w:rPr>
              <w:t>2.75%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Lithuania</w:t>
            </w:r>
          </w:p>
        </w:tc>
        <w:tc>
          <w:tcPr>
            <w:tcW w:type="dxa" w:w="617"/>
          </w:tcPr>
          <w:p>
            <w:pPr>
              <w:spacing w:before="20" w:after="20"/>
            </w:pPr>
            <w:r/>
            <w:r>
              <w:rPr>
                <w:color w:val="000000"/>
                <w:sz w:val="18"/>
              </w:rPr>
              <w:t>LTU</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8,078</w:t>
            </w:r>
          </w:p>
        </w:tc>
        <w:tc>
          <w:tcPr>
            <w:tcW w:type="dxa" w:w="617"/>
          </w:tcPr>
          <w:p>
            <w:pPr>
              <w:spacing w:before="20" w:after="20"/>
            </w:pPr>
            <w:r/>
            <w:r>
              <w:rPr>
                <w:color w:val="000000"/>
                <w:sz w:val="18"/>
              </w:rPr>
              <w:t>650,455</w:t>
            </w:r>
          </w:p>
        </w:tc>
        <w:tc>
          <w:tcPr>
            <w:tcW w:type="dxa" w:w="617"/>
          </w:tcPr>
          <w:p>
            <w:pPr>
              <w:spacing w:before="20" w:after="20"/>
            </w:pPr>
            <w:r/>
            <w:r>
              <w:rPr>
                <w:color w:val="000000"/>
                <w:sz w:val="18"/>
              </w:rPr>
              <w:t>199,951</w:t>
            </w:r>
          </w:p>
        </w:tc>
        <w:tc>
          <w:tcPr>
            <w:tcW w:type="dxa" w:w="617"/>
          </w:tcPr>
          <w:p>
            <w:pPr>
              <w:spacing w:before="20" w:after="20"/>
            </w:pPr>
            <w:r/>
            <w:r>
              <w:rPr>
                <w:color w:val="000000"/>
                <w:sz w:val="18"/>
              </w:rPr>
              <w:t>858,496</w:t>
            </w:r>
          </w:p>
        </w:tc>
        <w:tc>
          <w:tcPr>
            <w:tcW w:type="dxa" w:w="617"/>
          </w:tcPr>
          <w:p>
            <w:pPr>
              <w:spacing w:before="20" w:after="20"/>
            </w:pPr>
            <w:r/>
            <w:r>
              <w:rPr>
                <w:color w:val="000000"/>
                <w:sz w:val="18"/>
              </w:rPr>
              <w:t>0.94%</w:t>
            </w:r>
          </w:p>
        </w:tc>
        <w:tc>
          <w:tcPr>
            <w:tcW w:type="dxa" w:w="617"/>
          </w:tcPr>
          <w:p>
            <w:pPr>
              <w:spacing w:before="20" w:after="20"/>
            </w:pPr>
            <w:r/>
            <w:r>
              <w:rPr>
                <w:color w:val="000000"/>
                <w:sz w:val="18"/>
              </w:rPr>
              <w:t>75.77%</w:t>
            </w:r>
          </w:p>
        </w:tc>
        <w:tc>
          <w:tcPr>
            <w:tcW w:type="dxa" w:w="617"/>
          </w:tcPr>
          <w:p>
            <w:pPr>
              <w:spacing w:before="20" w:after="20"/>
            </w:pPr>
            <w:r/>
            <w:r>
              <w:rPr>
                <w:color w:val="000000"/>
                <w:sz w:val="18"/>
              </w:rPr>
              <w:t>23.29%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Luxembourg</w:t>
            </w:r>
          </w:p>
        </w:tc>
        <w:tc>
          <w:tcPr>
            <w:tcW w:type="dxa" w:w="617"/>
            <w:shd w:fill="F2F2F2"/>
          </w:tcPr>
          <w:p>
            <w:pPr>
              <w:spacing w:before="20" w:after="20"/>
            </w:pPr>
            <w:r/>
            <w:r>
              <w:rPr>
                <w:color w:val="000000"/>
                <w:sz w:val="18"/>
              </w:rPr>
              <w:t>LUX</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1,820,807</w:t>
            </w:r>
          </w:p>
        </w:tc>
        <w:tc>
          <w:tcPr>
            <w:tcW w:type="dxa" w:w="617"/>
            <w:shd w:fill="F2F2F2"/>
          </w:tcPr>
          <w:p>
            <w:pPr>
              <w:spacing w:before="20" w:after="20"/>
            </w:pPr>
            <w:r/>
            <w:r>
              <w:rPr>
                <w:color w:val="000000"/>
                <w:sz w:val="18"/>
              </w:rPr>
              <w:t>120,423</w:t>
            </w:r>
          </w:p>
        </w:tc>
        <w:tc>
          <w:tcPr>
            <w:tcW w:type="dxa" w:w="617"/>
            <w:shd w:fill="F2F2F2"/>
          </w:tcPr>
          <w:p>
            <w:pPr>
              <w:spacing w:before="20" w:after="20"/>
            </w:pPr>
            <w:r/>
            <w:r>
              <w:rPr>
                <w:color w:val="000000"/>
                <w:sz w:val="18"/>
              </w:rPr>
              <w:t>173,270</w:t>
            </w:r>
          </w:p>
        </w:tc>
        <w:tc>
          <w:tcPr>
            <w:tcW w:type="dxa" w:w="617"/>
            <w:shd w:fill="F2F2F2"/>
          </w:tcPr>
          <w:p>
            <w:pPr>
              <w:spacing w:before="20" w:after="20"/>
            </w:pPr>
            <w:r/>
            <w:r>
              <w:rPr>
                <w:color w:val="000000"/>
                <w:sz w:val="18"/>
              </w:rPr>
              <w:t>2,114,500</w:t>
            </w:r>
          </w:p>
        </w:tc>
        <w:tc>
          <w:tcPr>
            <w:tcW w:type="dxa" w:w="617"/>
            <w:shd w:fill="F2F2F2"/>
          </w:tcPr>
          <w:p>
            <w:pPr>
              <w:spacing w:before="20" w:after="20"/>
            </w:pPr>
            <w:r/>
            <w:r>
              <w:rPr>
                <w:color w:val="000000"/>
                <w:sz w:val="18"/>
              </w:rPr>
              <w:t>86.11%</w:t>
            </w:r>
          </w:p>
        </w:tc>
        <w:tc>
          <w:tcPr>
            <w:tcW w:type="dxa" w:w="617"/>
            <w:shd w:fill="F2F2F2"/>
          </w:tcPr>
          <w:p>
            <w:pPr>
              <w:spacing w:before="20" w:after="20"/>
            </w:pPr>
            <w:r/>
            <w:r>
              <w:rPr>
                <w:color w:val="000000"/>
                <w:sz w:val="18"/>
              </w:rPr>
              <w:t>5.70%</w:t>
            </w:r>
          </w:p>
        </w:tc>
        <w:tc>
          <w:tcPr>
            <w:tcW w:type="dxa" w:w="617"/>
            <w:shd w:fill="F2F2F2"/>
          </w:tcPr>
          <w:p>
            <w:pPr>
              <w:spacing w:before="20" w:after="20"/>
            </w:pPr>
            <w:r/>
            <w:r>
              <w:rPr>
                <w:color w:val="000000"/>
                <w:sz w:val="18"/>
              </w:rPr>
              <w:t>8.19%</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Macedonia, the former Yugoslav Republic of</w:t>
            </w:r>
          </w:p>
        </w:tc>
        <w:tc>
          <w:tcPr>
            <w:tcW w:type="dxa" w:w="617"/>
          </w:tcPr>
          <w:p>
            <w:pPr>
              <w:spacing w:before="20" w:after="20"/>
            </w:pPr>
            <w:r/>
            <w:r>
              <w:rPr>
                <w:color w:val="000000"/>
                <w:sz w:val="18"/>
              </w:rPr>
              <w:t>MKD</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1,785</w:t>
            </w:r>
          </w:p>
        </w:tc>
        <w:tc>
          <w:tcPr>
            <w:tcW w:type="dxa" w:w="617"/>
          </w:tcPr>
          <w:p>
            <w:pPr>
              <w:spacing w:before="20" w:after="20"/>
            </w:pPr>
            <w:r/>
            <w:r>
              <w:rPr>
                <w:color w:val="000000"/>
                <w:sz w:val="18"/>
              </w:rPr>
              <w:t>60,186</w:t>
            </w:r>
          </w:p>
        </w:tc>
        <w:tc>
          <w:tcPr>
            <w:tcW w:type="dxa" w:w="617"/>
          </w:tcPr>
          <w:p>
            <w:pPr>
              <w:spacing w:before="20" w:after="20"/>
            </w:pPr>
            <w:r/>
            <w:r>
              <w:rPr>
                <w:color w:val="000000"/>
                <w:sz w:val="18"/>
              </w:rPr>
              <w:t>20,017</w:t>
            </w:r>
          </w:p>
        </w:tc>
        <w:tc>
          <w:tcPr>
            <w:tcW w:type="dxa" w:w="617"/>
          </w:tcPr>
          <w:p>
            <w:pPr>
              <w:spacing w:before="20" w:after="20"/>
            </w:pPr>
            <w:r/>
            <w:r>
              <w:rPr>
                <w:color w:val="000000"/>
                <w:sz w:val="18"/>
              </w:rPr>
              <w:t>81,990</w:t>
            </w:r>
          </w:p>
        </w:tc>
        <w:tc>
          <w:tcPr>
            <w:tcW w:type="dxa" w:w="617"/>
          </w:tcPr>
          <w:p>
            <w:pPr>
              <w:spacing w:before="20" w:after="20"/>
            </w:pPr>
            <w:r/>
            <w:r>
              <w:rPr>
                <w:color w:val="000000"/>
                <w:sz w:val="18"/>
              </w:rPr>
              <w:t>2.18%</w:t>
            </w:r>
          </w:p>
        </w:tc>
        <w:tc>
          <w:tcPr>
            <w:tcW w:type="dxa" w:w="617"/>
          </w:tcPr>
          <w:p>
            <w:pPr>
              <w:spacing w:before="20" w:after="20"/>
            </w:pPr>
            <w:r/>
            <w:r>
              <w:rPr>
                <w:color w:val="000000"/>
                <w:sz w:val="18"/>
              </w:rPr>
              <w:t>73.41%</w:t>
            </w:r>
          </w:p>
        </w:tc>
        <w:tc>
          <w:tcPr>
            <w:tcW w:type="dxa" w:w="617"/>
          </w:tcPr>
          <w:p>
            <w:pPr>
              <w:spacing w:before="20" w:after="20"/>
            </w:pPr>
            <w:r/>
            <w:r>
              <w:rPr>
                <w:color w:val="000000"/>
                <w:sz w:val="18"/>
              </w:rPr>
              <w:t>24.41%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Madagascar</w:t>
            </w:r>
          </w:p>
        </w:tc>
        <w:tc>
          <w:tcPr>
            <w:tcW w:type="dxa" w:w="617"/>
            <w:shd w:fill="F2F2F2"/>
          </w:tcPr>
          <w:p>
            <w:pPr>
              <w:spacing w:before="20" w:after="20"/>
            </w:pPr>
            <w:r/>
            <w:r>
              <w:rPr>
                <w:color w:val="000000"/>
                <w:sz w:val="18"/>
              </w:rPr>
              <w:t>MDG</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70,780</w:t>
            </w:r>
          </w:p>
        </w:tc>
        <w:tc>
          <w:tcPr>
            <w:tcW w:type="dxa" w:w="617"/>
            <w:shd w:fill="F2F2F2"/>
          </w:tcPr>
          <w:p>
            <w:pPr>
              <w:spacing w:before="20" w:after="20"/>
            </w:pPr>
            <w:r/>
            <w:r>
              <w:rPr>
                <w:color w:val="000000"/>
                <w:sz w:val="18"/>
              </w:rPr>
              <w:t>13,706</w:t>
            </w:r>
          </w:p>
        </w:tc>
        <w:tc>
          <w:tcPr>
            <w:tcW w:type="dxa" w:w="617"/>
            <w:shd w:fill="F2F2F2"/>
          </w:tcPr>
          <w:p>
            <w:pPr>
              <w:spacing w:before="20" w:after="20"/>
            </w:pPr>
            <w:r/>
            <w:r>
              <w:rPr>
                <w:color w:val="000000"/>
                <w:sz w:val="18"/>
              </w:rPr>
              <w:t>2,463,227</w:t>
            </w:r>
          </w:p>
        </w:tc>
        <w:tc>
          <w:tcPr>
            <w:tcW w:type="dxa" w:w="617"/>
            <w:shd w:fill="F2F2F2"/>
          </w:tcPr>
          <w:p>
            <w:pPr>
              <w:spacing w:before="20" w:after="20"/>
            </w:pPr>
            <w:r/>
            <w:r>
              <w:rPr>
                <w:color w:val="000000"/>
                <w:sz w:val="18"/>
              </w:rPr>
              <w:t>2,552,022</w:t>
            </w:r>
          </w:p>
        </w:tc>
        <w:tc>
          <w:tcPr>
            <w:tcW w:type="dxa" w:w="617"/>
            <w:shd w:fill="F2F2F2"/>
          </w:tcPr>
          <w:p>
            <w:pPr>
              <w:spacing w:before="20" w:after="20"/>
            </w:pPr>
            <w:r/>
            <w:r>
              <w:rPr>
                <w:color w:val="000000"/>
                <w:sz w:val="18"/>
              </w:rPr>
              <w:t>2.77%</w:t>
            </w:r>
          </w:p>
        </w:tc>
        <w:tc>
          <w:tcPr>
            <w:tcW w:type="dxa" w:w="617"/>
            <w:shd w:fill="F2F2F2"/>
          </w:tcPr>
          <w:p>
            <w:pPr>
              <w:spacing w:before="20" w:after="20"/>
            </w:pPr>
            <w:r/>
            <w:r>
              <w:rPr>
                <w:color w:val="000000"/>
                <w:sz w:val="18"/>
              </w:rPr>
              <w:t>0.54%</w:t>
            </w:r>
          </w:p>
        </w:tc>
        <w:tc>
          <w:tcPr>
            <w:tcW w:type="dxa" w:w="617"/>
            <w:shd w:fill="F2F2F2"/>
          </w:tcPr>
          <w:p>
            <w:pPr>
              <w:spacing w:before="20" w:after="20"/>
            </w:pPr>
            <w:r/>
            <w:r>
              <w:rPr>
                <w:color w:val="000000"/>
                <w:sz w:val="18"/>
              </w:rPr>
              <w:t>96.52%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Malawi</w:t>
            </w:r>
          </w:p>
        </w:tc>
        <w:tc>
          <w:tcPr>
            <w:tcW w:type="dxa" w:w="617"/>
          </w:tcPr>
          <w:p>
            <w:pPr>
              <w:spacing w:before="20" w:after="20"/>
            </w:pPr>
            <w:r/>
            <w:r>
              <w:rPr>
                <w:color w:val="000000"/>
                <w:sz w:val="18"/>
              </w:rPr>
              <w:t>MWI</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28,789</w:t>
            </w:r>
          </w:p>
        </w:tc>
        <w:tc>
          <w:tcPr>
            <w:tcW w:type="dxa" w:w="617"/>
          </w:tcPr>
          <w:p>
            <w:pPr>
              <w:spacing w:before="20" w:after="20"/>
            </w:pPr>
            <w:r/>
            <w:r>
              <w:rPr>
                <w:color w:val="000000"/>
                <w:sz w:val="18"/>
              </w:rPr>
              <w:t>21,055</w:t>
            </w:r>
          </w:p>
        </w:tc>
        <w:tc>
          <w:tcPr>
            <w:tcW w:type="dxa" w:w="617"/>
          </w:tcPr>
          <w:p>
            <w:pPr>
              <w:spacing w:before="20" w:after="20"/>
            </w:pPr>
            <w:r/>
            <w:r>
              <w:rPr>
                <w:color w:val="000000"/>
                <w:sz w:val="18"/>
              </w:rPr>
              <w:t>210,272</w:t>
            </w:r>
          </w:p>
        </w:tc>
        <w:tc>
          <w:tcPr>
            <w:tcW w:type="dxa" w:w="617"/>
          </w:tcPr>
          <w:p>
            <w:pPr>
              <w:spacing w:before="20" w:after="20"/>
            </w:pPr>
            <w:r/>
            <w:r>
              <w:rPr>
                <w:color w:val="000000"/>
                <w:sz w:val="18"/>
              </w:rPr>
              <w:t>260,116</w:t>
            </w:r>
          </w:p>
        </w:tc>
        <w:tc>
          <w:tcPr>
            <w:tcW w:type="dxa" w:w="617"/>
          </w:tcPr>
          <w:p>
            <w:pPr>
              <w:spacing w:before="20" w:after="20"/>
            </w:pPr>
            <w:r/>
            <w:r>
              <w:rPr>
                <w:color w:val="000000"/>
                <w:sz w:val="18"/>
              </w:rPr>
              <w:t>11.07%</w:t>
            </w:r>
          </w:p>
        </w:tc>
        <w:tc>
          <w:tcPr>
            <w:tcW w:type="dxa" w:w="617"/>
          </w:tcPr>
          <w:p>
            <w:pPr>
              <w:spacing w:before="20" w:after="20"/>
            </w:pPr>
            <w:r/>
            <w:r>
              <w:rPr>
                <w:color w:val="000000"/>
                <w:sz w:val="18"/>
              </w:rPr>
              <w:t>8.09%</w:t>
            </w:r>
          </w:p>
        </w:tc>
        <w:tc>
          <w:tcPr>
            <w:tcW w:type="dxa" w:w="617"/>
          </w:tcPr>
          <w:p>
            <w:pPr>
              <w:spacing w:before="20" w:after="20"/>
            </w:pPr>
            <w:r/>
            <w:r>
              <w:rPr>
                <w:color w:val="000000"/>
                <w:sz w:val="18"/>
              </w:rPr>
              <w:t>80.84%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Malaysia</w:t>
            </w:r>
          </w:p>
        </w:tc>
        <w:tc>
          <w:tcPr>
            <w:tcW w:type="dxa" w:w="617"/>
            <w:shd w:fill="F2F2F2"/>
          </w:tcPr>
          <w:p>
            <w:pPr>
              <w:spacing w:before="20" w:after="20"/>
            </w:pPr>
            <w:r/>
            <w:r>
              <w:rPr>
                <w:color w:val="000000"/>
                <w:sz w:val="18"/>
              </w:rPr>
              <w:t>MYS</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4,474</w:t>
            </w:r>
          </w:p>
        </w:tc>
        <w:tc>
          <w:tcPr>
            <w:tcW w:type="dxa" w:w="617"/>
            <w:shd w:fill="F2F2F2"/>
          </w:tcPr>
          <w:p>
            <w:pPr>
              <w:spacing w:before="20" w:after="20"/>
            </w:pPr>
            <w:r/>
            <w:r>
              <w:rPr>
                <w:color w:val="000000"/>
                <w:sz w:val="18"/>
              </w:rPr>
              <w:t>103,974</w:t>
            </w:r>
          </w:p>
        </w:tc>
        <w:tc>
          <w:tcPr>
            <w:tcW w:type="dxa" w:w="617"/>
            <w:shd w:fill="F2F2F2"/>
          </w:tcPr>
          <w:p>
            <w:pPr>
              <w:spacing w:before="20" w:after="20"/>
            </w:pPr>
            <w:r/>
            <w:r>
              <w:rPr>
                <w:color w:val="000000"/>
                <w:sz w:val="18"/>
              </w:rPr>
              <w:t>1,445,542</w:t>
            </w:r>
          </w:p>
        </w:tc>
        <w:tc>
          <w:tcPr>
            <w:tcW w:type="dxa" w:w="617"/>
            <w:shd w:fill="F2F2F2"/>
          </w:tcPr>
          <w:p>
            <w:pPr>
              <w:spacing w:before="20" w:after="20"/>
            </w:pPr>
            <w:r/>
            <w:r>
              <w:rPr>
                <w:color w:val="000000"/>
                <w:sz w:val="18"/>
              </w:rPr>
              <w:t>1,554,010</w:t>
            </w:r>
          </w:p>
        </w:tc>
        <w:tc>
          <w:tcPr>
            <w:tcW w:type="dxa" w:w="617"/>
            <w:shd w:fill="F2F2F2"/>
          </w:tcPr>
          <w:p>
            <w:pPr>
              <w:spacing w:before="20" w:after="20"/>
            </w:pPr>
            <w:r/>
            <w:r>
              <w:rPr>
                <w:color w:val="000000"/>
                <w:sz w:val="18"/>
              </w:rPr>
              <w:t>0.29%</w:t>
            </w:r>
          </w:p>
        </w:tc>
        <w:tc>
          <w:tcPr>
            <w:tcW w:type="dxa" w:w="617"/>
            <w:shd w:fill="F2F2F2"/>
          </w:tcPr>
          <w:p>
            <w:pPr>
              <w:spacing w:before="20" w:after="20"/>
            </w:pPr>
            <w:r/>
            <w:r>
              <w:rPr>
                <w:color w:val="000000"/>
                <w:sz w:val="18"/>
              </w:rPr>
              <w:t>6.69%</w:t>
            </w:r>
          </w:p>
        </w:tc>
        <w:tc>
          <w:tcPr>
            <w:tcW w:type="dxa" w:w="617"/>
            <w:shd w:fill="F2F2F2"/>
          </w:tcPr>
          <w:p>
            <w:pPr>
              <w:spacing w:before="20" w:after="20"/>
            </w:pPr>
            <w:r/>
            <w:r>
              <w:rPr>
                <w:color w:val="000000"/>
                <w:sz w:val="18"/>
              </w:rPr>
              <w:t>93.02%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Maldives</w:t>
            </w:r>
          </w:p>
        </w:tc>
        <w:tc>
          <w:tcPr>
            <w:tcW w:type="dxa" w:w="617"/>
          </w:tcPr>
          <w:p>
            <w:pPr>
              <w:spacing w:before="20" w:after="20"/>
            </w:pPr>
            <w:r/>
            <w:r>
              <w:rPr>
                <w:color w:val="000000"/>
                <w:sz w:val="18"/>
              </w:rPr>
              <w:t>MDV</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1,298</w:t>
            </w:r>
          </w:p>
        </w:tc>
        <w:tc>
          <w:tcPr>
            <w:tcW w:type="dxa" w:w="617"/>
          </w:tcPr>
          <w:p>
            <w:pPr>
              <w:spacing w:before="20" w:after="20"/>
            </w:pPr>
            <w:r/>
            <w:r>
              <w:rPr>
                <w:color w:val="000000"/>
                <w:sz w:val="18"/>
              </w:rPr>
              <w:t>105,548</w:t>
            </w:r>
          </w:p>
        </w:tc>
        <w:tc>
          <w:tcPr>
            <w:tcW w:type="dxa" w:w="617"/>
          </w:tcPr>
          <w:p>
            <w:pPr>
              <w:spacing w:before="20" w:after="20"/>
            </w:pPr>
            <w:r/>
            <w:r>
              <w:rPr>
                <w:color w:val="000000"/>
                <w:sz w:val="18"/>
              </w:rPr>
              <w:t>106,846</w:t>
            </w:r>
          </w:p>
        </w:tc>
        <w:tc>
          <w:tcPr>
            <w:tcW w:type="dxa" w:w="617"/>
          </w:tcPr>
          <w:p>
            <w:pPr>
              <w:spacing w:before="20" w:after="20"/>
            </w:pPr>
            <w:r/>
            <w:r>
              <w:rPr>
                <w:color w:val="000000"/>
                <w:sz w:val="18"/>
              </w:rPr>
              <w:t>0.00%</w:t>
            </w:r>
          </w:p>
        </w:tc>
        <w:tc>
          <w:tcPr>
            <w:tcW w:type="dxa" w:w="617"/>
          </w:tcPr>
          <w:p>
            <w:pPr>
              <w:spacing w:before="20" w:after="20"/>
            </w:pPr>
            <w:r/>
            <w:r>
              <w:rPr>
                <w:color w:val="000000"/>
                <w:sz w:val="18"/>
              </w:rPr>
              <w:t>1.21%</w:t>
            </w:r>
          </w:p>
        </w:tc>
        <w:tc>
          <w:tcPr>
            <w:tcW w:type="dxa" w:w="617"/>
          </w:tcPr>
          <w:p>
            <w:pPr>
              <w:spacing w:before="20" w:after="20"/>
            </w:pPr>
            <w:r/>
            <w:r>
              <w:rPr>
                <w:color w:val="000000"/>
                <w:sz w:val="18"/>
              </w:rPr>
              <w:t>98.79%</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Mali</w:t>
            </w:r>
          </w:p>
        </w:tc>
        <w:tc>
          <w:tcPr>
            <w:tcW w:type="dxa" w:w="617"/>
            <w:shd w:fill="F2F2F2"/>
          </w:tcPr>
          <w:p>
            <w:pPr>
              <w:spacing w:before="20" w:after="20"/>
            </w:pPr>
            <w:r/>
            <w:r>
              <w:rPr>
                <w:color w:val="000000"/>
                <w:sz w:val="18"/>
              </w:rPr>
              <w:t>MLI</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1,516</w:t>
            </w:r>
          </w:p>
        </w:tc>
        <w:tc>
          <w:tcPr>
            <w:tcW w:type="dxa" w:w="617"/>
            <w:shd w:fill="F2F2F2"/>
          </w:tcPr>
          <w:p>
            <w:pPr>
              <w:spacing w:before="20" w:after="20"/>
            </w:pPr>
            <w:r/>
            <w:r>
              <w:rPr>
                <w:color w:val="000000"/>
                <w:sz w:val="18"/>
              </w:rPr>
              <w:t>109,586</w:t>
            </w:r>
          </w:p>
        </w:tc>
        <w:tc>
          <w:tcPr>
            <w:tcW w:type="dxa" w:w="617"/>
            <w:shd w:fill="F2F2F2"/>
          </w:tcPr>
          <w:p>
            <w:pPr>
              <w:spacing w:before="20" w:after="20"/>
            </w:pPr>
            <w:r/>
            <w:r>
              <w:rPr>
                <w:color w:val="000000"/>
                <w:sz w:val="18"/>
              </w:rPr>
              <w:t>111,102</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1.36%</w:t>
            </w:r>
          </w:p>
        </w:tc>
        <w:tc>
          <w:tcPr>
            <w:tcW w:type="dxa" w:w="617"/>
            <w:shd w:fill="F2F2F2"/>
          </w:tcPr>
          <w:p>
            <w:pPr>
              <w:spacing w:before="20" w:after="20"/>
            </w:pPr>
            <w:r/>
            <w:r>
              <w:rPr>
                <w:color w:val="000000"/>
                <w:sz w:val="18"/>
              </w:rPr>
              <w:t>98.64%</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Malta</w:t>
            </w:r>
          </w:p>
        </w:tc>
        <w:tc>
          <w:tcPr>
            <w:tcW w:type="dxa" w:w="617"/>
          </w:tcPr>
          <w:p>
            <w:pPr>
              <w:spacing w:before="20" w:after="20"/>
            </w:pPr>
            <w:r/>
            <w:r>
              <w:rPr>
                <w:color w:val="000000"/>
                <w:sz w:val="18"/>
              </w:rPr>
              <w:t>MLT</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39,270</w:t>
            </w:r>
          </w:p>
        </w:tc>
        <w:tc>
          <w:tcPr>
            <w:tcW w:type="dxa" w:w="617"/>
          </w:tcPr>
          <w:p>
            <w:pPr>
              <w:spacing w:before="20" w:after="20"/>
            </w:pPr>
            <w:r/>
            <w:r>
              <w:rPr>
                <w:color w:val="000000"/>
                <w:sz w:val="18"/>
              </w:rPr>
              <w:t>20,269</w:t>
            </w:r>
          </w:p>
        </w:tc>
        <w:tc>
          <w:tcPr>
            <w:tcW w:type="dxa" w:w="617"/>
          </w:tcPr>
          <w:p>
            <w:pPr>
              <w:spacing w:before="20" w:after="20"/>
            </w:pPr>
            <w:r/>
            <w:r>
              <w:rPr>
                <w:color w:val="000000"/>
                <w:sz w:val="18"/>
              </w:rPr>
              <w:t>59,576</w:t>
            </w:r>
          </w:p>
        </w:tc>
        <w:tc>
          <w:tcPr>
            <w:tcW w:type="dxa" w:w="617"/>
          </w:tcPr>
          <w:p>
            <w:pPr>
              <w:spacing w:before="20" w:after="20"/>
            </w:pPr>
            <w:r/>
            <w:r>
              <w:rPr>
                <w:color w:val="000000"/>
                <w:sz w:val="18"/>
              </w:rPr>
              <w:t>0.00%</w:t>
            </w:r>
          </w:p>
        </w:tc>
        <w:tc>
          <w:tcPr>
            <w:tcW w:type="dxa" w:w="617"/>
          </w:tcPr>
          <w:p>
            <w:pPr>
              <w:spacing w:before="20" w:after="20"/>
            </w:pPr>
            <w:r/>
            <w:r>
              <w:rPr>
                <w:color w:val="000000"/>
                <w:sz w:val="18"/>
              </w:rPr>
              <w:t>65.92%</w:t>
            </w:r>
          </w:p>
        </w:tc>
        <w:tc>
          <w:tcPr>
            <w:tcW w:type="dxa" w:w="617"/>
          </w:tcPr>
          <w:p>
            <w:pPr>
              <w:spacing w:before="20" w:after="20"/>
            </w:pPr>
            <w:r/>
            <w:r>
              <w:rPr>
                <w:color w:val="000000"/>
                <w:sz w:val="18"/>
              </w:rPr>
              <w:t>34.02%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Marshall Islands</w:t>
            </w:r>
          </w:p>
        </w:tc>
        <w:tc>
          <w:tcPr>
            <w:tcW w:type="dxa" w:w="617"/>
            <w:shd w:fill="F2F2F2"/>
          </w:tcPr>
          <w:p>
            <w:pPr>
              <w:spacing w:before="20" w:after="20"/>
            </w:pPr>
            <w:r/>
            <w:r>
              <w:rPr>
                <w:color w:val="000000"/>
                <w:sz w:val="18"/>
              </w:rPr>
              <w:t>MHL</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17,676</w:t>
            </w:r>
          </w:p>
        </w:tc>
        <w:tc>
          <w:tcPr>
            <w:tcW w:type="dxa" w:w="617"/>
            <w:shd w:fill="F2F2F2"/>
          </w:tcPr>
          <w:p>
            <w:pPr>
              <w:spacing w:before="20" w:after="20"/>
            </w:pPr>
            <w:r/>
            <w:r>
              <w:rPr>
                <w:color w:val="000000"/>
                <w:sz w:val="18"/>
              </w:rPr>
              <w:t>151,897</w:t>
            </w:r>
          </w:p>
        </w:tc>
        <w:tc>
          <w:tcPr>
            <w:tcW w:type="dxa" w:w="617"/>
            <w:shd w:fill="F2F2F2"/>
          </w:tcPr>
          <w:p>
            <w:pPr>
              <w:spacing w:before="20" w:after="20"/>
            </w:pPr>
            <w:r/>
            <w:r>
              <w:rPr>
                <w:color w:val="000000"/>
                <w:sz w:val="18"/>
              </w:rPr>
              <w:t>169,573</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10.42%</w:t>
            </w:r>
          </w:p>
        </w:tc>
        <w:tc>
          <w:tcPr>
            <w:tcW w:type="dxa" w:w="617"/>
            <w:shd w:fill="F2F2F2"/>
          </w:tcPr>
          <w:p>
            <w:pPr>
              <w:spacing w:before="20" w:after="20"/>
            </w:pPr>
            <w:r/>
            <w:r>
              <w:rPr>
                <w:color w:val="000000"/>
                <w:sz w:val="18"/>
              </w:rPr>
              <w:t>89.58%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Mauritania</w:t>
            </w:r>
          </w:p>
        </w:tc>
        <w:tc>
          <w:tcPr>
            <w:tcW w:type="dxa" w:w="617"/>
          </w:tcPr>
          <w:p>
            <w:pPr>
              <w:spacing w:before="20" w:after="20"/>
            </w:pPr>
            <w:r/>
            <w:r>
              <w:rPr>
                <w:color w:val="000000"/>
                <w:sz w:val="18"/>
              </w:rPr>
              <w:t>MRT</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1,812</w:t>
            </w:r>
          </w:p>
        </w:tc>
        <w:tc>
          <w:tcPr>
            <w:tcW w:type="dxa" w:w="617"/>
          </w:tcPr>
          <w:p>
            <w:pPr>
              <w:spacing w:before="20" w:after="20"/>
            </w:pPr>
            <w:r/>
            <w:r>
              <w:rPr>
                <w:color w:val="000000"/>
                <w:sz w:val="18"/>
              </w:rPr>
              <w:t>198</w:t>
            </w:r>
          </w:p>
        </w:tc>
        <w:tc>
          <w:tcPr>
            <w:tcW w:type="dxa" w:w="617"/>
          </w:tcPr>
          <w:p>
            <w:pPr>
              <w:spacing w:before="20" w:after="20"/>
            </w:pPr>
            <w:r/>
            <w:r>
              <w:rPr>
                <w:color w:val="000000"/>
                <w:sz w:val="18"/>
              </w:rPr>
              <w:t>62,257</w:t>
            </w:r>
          </w:p>
        </w:tc>
        <w:tc>
          <w:tcPr>
            <w:tcW w:type="dxa" w:w="617"/>
          </w:tcPr>
          <w:p>
            <w:pPr>
              <w:spacing w:before="20" w:after="20"/>
            </w:pPr>
            <w:r/>
            <w:r>
              <w:rPr>
                <w:color w:val="000000"/>
                <w:sz w:val="18"/>
              </w:rPr>
              <w:t>64,267</w:t>
            </w:r>
          </w:p>
        </w:tc>
        <w:tc>
          <w:tcPr>
            <w:tcW w:type="dxa" w:w="617"/>
          </w:tcPr>
          <w:p>
            <w:pPr>
              <w:spacing w:before="20" w:after="20"/>
            </w:pPr>
            <w:r/>
            <w:r>
              <w:rPr>
                <w:color w:val="000000"/>
                <w:sz w:val="18"/>
              </w:rPr>
              <w:t>2.82%</w:t>
            </w:r>
          </w:p>
        </w:tc>
        <w:tc>
          <w:tcPr>
            <w:tcW w:type="dxa" w:w="617"/>
          </w:tcPr>
          <w:p>
            <w:pPr>
              <w:spacing w:before="20" w:after="20"/>
            </w:pPr>
            <w:r/>
            <w:r>
              <w:rPr>
                <w:color w:val="000000"/>
                <w:sz w:val="18"/>
              </w:rPr>
              <w:t>0.31%</w:t>
            </w:r>
          </w:p>
        </w:tc>
        <w:tc>
          <w:tcPr>
            <w:tcW w:type="dxa" w:w="617"/>
          </w:tcPr>
          <w:p>
            <w:pPr>
              <w:spacing w:before="20" w:after="20"/>
            </w:pPr>
            <w:r/>
            <w:r>
              <w:rPr>
                <w:color w:val="000000"/>
                <w:sz w:val="18"/>
              </w:rPr>
              <w:t>96.87%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Mauritius</w:t>
            </w:r>
          </w:p>
        </w:tc>
        <w:tc>
          <w:tcPr>
            <w:tcW w:type="dxa" w:w="617"/>
            <w:shd w:fill="F2F2F2"/>
          </w:tcPr>
          <w:p>
            <w:pPr>
              <w:spacing w:before="20" w:after="20"/>
            </w:pPr>
            <w:r/>
            <w:r>
              <w:rPr>
                <w:color w:val="000000"/>
                <w:sz w:val="18"/>
              </w:rPr>
              <w:t>MUS</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1,022</w:t>
            </w:r>
          </w:p>
        </w:tc>
        <w:tc>
          <w:tcPr>
            <w:tcW w:type="dxa" w:w="617"/>
            <w:shd w:fill="F2F2F2"/>
          </w:tcPr>
          <w:p>
            <w:pPr>
              <w:spacing w:before="20" w:after="20"/>
            </w:pPr>
            <w:r/>
            <w:r>
              <w:rPr>
                <w:color w:val="000000"/>
                <w:sz w:val="18"/>
              </w:rPr>
              <w:t>7,158</w:t>
            </w:r>
          </w:p>
        </w:tc>
        <w:tc>
          <w:tcPr>
            <w:tcW w:type="dxa" w:w="617"/>
            <w:shd w:fill="F2F2F2"/>
          </w:tcPr>
          <w:p>
            <w:pPr>
              <w:spacing w:before="20" w:after="20"/>
            </w:pPr>
            <w:r/>
            <w:r>
              <w:rPr>
                <w:color w:val="000000"/>
                <w:sz w:val="18"/>
              </w:rPr>
              <w:t>114,347</w:t>
            </w:r>
          </w:p>
        </w:tc>
        <w:tc>
          <w:tcPr>
            <w:tcW w:type="dxa" w:w="617"/>
            <w:shd w:fill="F2F2F2"/>
          </w:tcPr>
          <w:p>
            <w:pPr>
              <w:spacing w:before="20" w:after="20"/>
            </w:pPr>
            <w:r/>
            <w:r>
              <w:rPr>
                <w:color w:val="000000"/>
                <w:sz w:val="18"/>
              </w:rPr>
              <w:t>122,530</w:t>
            </w:r>
          </w:p>
        </w:tc>
        <w:tc>
          <w:tcPr>
            <w:tcW w:type="dxa" w:w="617"/>
            <w:shd w:fill="F2F2F2"/>
          </w:tcPr>
          <w:p>
            <w:pPr>
              <w:spacing w:before="20" w:after="20"/>
            </w:pPr>
            <w:r/>
            <w:r>
              <w:rPr>
                <w:color w:val="000000"/>
                <w:sz w:val="18"/>
              </w:rPr>
              <w:t>0.83%</w:t>
            </w:r>
          </w:p>
        </w:tc>
        <w:tc>
          <w:tcPr>
            <w:tcW w:type="dxa" w:w="617"/>
            <w:shd w:fill="F2F2F2"/>
          </w:tcPr>
          <w:p>
            <w:pPr>
              <w:spacing w:before="20" w:after="20"/>
            </w:pPr>
            <w:r/>
            <w:r>
              <w:rPr>
                <w:color w:val="000000"/>
                <w:sz w:val="18"/>
              </w:rPr>
              <w:t>5.84%</w:t>
            </w:r>
          </w:p>
        </w:tc>
        <w:tc>
          <w:tcPr>
            <w:tcW w:type="dxa" w:w="617"/>
            <w:shd w:fill="F2F2F2"/>
          </w:tcPr>
          <w:p>
            <w:pPr>
              <w:spacing w:before="20" w:after="20"/>
            </w:pPr>
            <w:r/>
            <w:r>
              <w:rPr>
                <w:color w:val="000000"/>
                <w:sz w:val="18"/>
              </w:rPr>
              <w:t>93.32%</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Mexico</w:t>
            </w:r>
          </w:p>
        </w:tc>
        <w:tc>
          <w:tcPr>
            <w:tcW w:type="dxa" w:w="617"/>
          </w:tcPr>
          <w:p>
            <w:pPr>
              <w:spacing w:before="20" w:after="20"/>
            </w:pPr>
            <w:r/>
            <w:r>
              <w:rPr>
                <w:color w:val="000000"/>
                <w:sz w:val="18"/>
              </w:rPr>
              <w:t>MEX</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7,196,880</w:t>
            </w:r>
          </w:p>
        </w:tc>
        <w:tc>
          <w:tcPr>
            <w:tcW w:type="dxa" w:w="617"/>
          </w:tcPr>
          <w:p>
            <w:pPr>
              <w:spacing w:before="20" w:after="20"/>
            </w:pPr>
            <w:r/>
            <w:r>
              <w:rPr>
                <w:color w:val="000000"/>
                <w:sz w:val="18"/>
              </w:rPr>
              <w:t>6,448,314</w:t>
            </w:r>
          </w:p>
        </w:tc>
        <w:tc>
          <w:tcPr>
            <w:tcW w:type="dxa" w:w="617"/>
          </w:tcPr>
          <w:p>
            <w:pPr>
              <w:spacing w:before="20" w:after="20"/>
            </w:pPr>
            <w:r/>
            <w:r>
              <w:rPr>
                <w:color w:val="000000"/>
                <w:sz w:val="18"/>
              </w:rPr>
              <w:t>1,257,691</w:t>
            </w:r>
          </w:p>
        </w:tc>
        <w:tc>
          <w:tcPr>
            <w:tcW w:type="dxa" w:w="617"/>
          </w:tcPr>
          <w:p>
            <w:pPr>
              <w:spacing w:before="20" w:after="20"/>
            </w:pPr>
            <w:r/>
            <w:r>
              <w:rPr>
                <w:color w:val="000000"/>
                <w:sz w:val="18"/>
              </w:rPr>
              <w:t>14,902,888</w:t>
            </w:r>
          </w:p>
        </w:tc>
        <w:tc>
          <w:tcPr>
            <w:tcW w:type="dxa" w:w="617"/>
          </w:tcPr>
          <w:p>
            <w:pPr>
              <w:spacing w:before="20" w:after="20"/>
            </w:pPr>
            <w:r/>
            <w:r>
              <w:rPr>
                <w:color w:val="000000"/>
                <w:sz w:val="18"/>
              </w:rPr>
              <w:t>48.29%</w:t>
            </w:r>
          </w:p>
        </w:tc>
        <w:tc>
          <w:tcPr>
            <w:tcW w:type="dxa" w:w="617"/>
          </w:tcPr>
          <w:p>
            <w:pPr>
              <w:spacing w:before="20" w:after="20"/>
            </w:pPr>
            <w:r/>
            <w:r>
              <w:rPr>
                <w:color w:val="000000"/>
                <w:sz w:val="18"/>
              </w:rPr>
              <w:t>43.27%</w:t>
            </w:r>
          </w:p>
        </w:tc>
        <w:tc>
          <w:tcPr>
            <w:tcW w:type="dxa" w:w="617"/>
          </w:tcPr>
          <w:p>
            <w:pPr>
              <w:spacing w:before="20" w:after="20"/>
            </w:pPr>
            <w:r/>
            <w:r>
              <w:rPr>
                <w:color w:val="000000"/>
                <w:sz w:val="18"/>
              </w:rPr>
              <w:t>8.44%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Micronesia, Federated States of</w:t>
            </w:r>
          </w:p>
        </w:tc>
        <w:tc>
          <w:tcPr>
            <w:tcW w:type="dxa" w:w="617"/>
            <w:shd w:fill="F2F2F2"/>
          </w:tcPr>
          <w:p>
            <w:pPr>
              <w:spacing w:before="20" w:after="20"/>
            </w:pPr>
            <w:r/>
            <w:r>
              <w:rPr>
                <w:color w:val="000000"/>
                <w:sz w:val="18"/>
              </w:rPr>
              <w:t>FSM</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14</w:t>
            </w:r>
          </w:p>
        </w:tc>
        <w:tc>
          <w:tcPr>
            <w:tcW w:type="dxa" w:w="617"/>
            <w:shd w:fill="F2F2F2"/>
          </w:tcPr>
          <w:p>
            <w:pPr>
              <w:spacing w:before="20" w:after="20"/>
            </w:pPr>
            <w:r/>
            <w:r>
              <w:rPr>
                <w:color w:val="000000"/>
                <w:sz w:val="18"/>
              </w:rPr>
              <w:t>10,923</w:t>
            </w:r>
          </w:p>
        </w:tc>
        <w:tc>
          <w:tcPr>
            <w:tcW w:type="dxa" w:w="617"/>
            <w:shd w:fill="F2F2F2"/>
          </w:tcPr>
          <w:p>
            <w:pPr>
              <w:spacing w:before="20" w:after="20"/>
            </w:pPr>
            <w:r/>
            <w:r>
              <w:rPr>
                <w:color w:val="000000"/>
                <w:sz w:val="18"/>
              </w:rPr>
              <w:t>215,074</w:t>
            </w:r>
          </w:p>
        </w:tc>
        <w:tc>
          <w:tcPr>
            <w:tcW w:type="dxa" w:w="617"/>
            <w:shd w:fill="F2F2F2"/>
          </w:tcPr>
          <w:p>
            <w:pPr>
              <w:spacing w:before="20" w:after="20"/>
            </w:pPr>
            <w:r/>
            <w:r>
              <w:rPr>
                <w:color w:val="000000"/>
                <w:sz w:val="18"/>
              </w:rPr>
              <w:t>226,013</w:t>
            </w:r>
          </w:p>
        </w:tc>
        <w:tc>
          <w:tcPr>
            <w:tcW w:type="dxa" w:w="617"/>
            <w:shd w:fill="F2F2F2"/>
          </w:tcPr>
          <w:p>
            <w:pPr>
              <w:spacing w:before="20" w:after="20"/>
            </w:pPr>
            <w:r/>
            <w:r>
              <w:rPr>
                <w:color w:val="000000"/>
                <w:sz w:val="18"/>
              </w:rPr>
              <w:t>0.01%</w:t>
            </w:r>
          </w:p>
        </w:tc>
        <w:tc>
          <w:tcPr>
            <w:tcW w:type="dxa" w:w="617"/>
            <w:shd w:fill="F2F2F2"/>
          </w:tcPr>
          <w:p>
            <w:pPr>
              <w:spacing w:before="20" w:after="20"/>
            </w:pPr>
            <w:r/>
            <w:r>
              <w:rPr>
                <w:color w:val="000000"/>
                <w:sz w:val="18"/>
              </w:rPr>
              <w:t>4.83%</w:t>
            </w:r>
          </w:p>
        </w:tc>
        <w:tc>
          <w:tcPr>
            <w:tcW w:type="dxa" w:w="617"/>
            <w:shd w:fill="F2F2F2"/>
          </w:tcPr>
          <w:p>
            <w:pPr>
              <w:spacing w:before="20" w:after="20"/>
            </w:pPr>
            <w:r/>
            <w:r>
              <w:rPr>
                <w:color w:val="000000"/>
                <w:sz w:val="18"/>
              </w:rPr>
              <w:t>95.16%</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Moldova, Republic of</w:t>
            </w:r>
          </w:p>
        </w:tc>
        <w:tc>
          <w:tcPr>
            <w:tcW w:type="dxa" w:w="617"/>
          </w:tcPr>
          <w:p>
            <w:pPr>
              <w:spacing w:before="20" w:after="20"/>
            </w:pPr>
            <w:r/>
            <w:r>
              <w:rPr>
                <w:color w:val="000000"/>
                <w:sz w:val="18"/>
              </w:rPr>
              <w:t>MDA</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18,250</w:t>
            </w:r>
          </w:p>
        </w:tc>
        <w:tc>
          <w:tcPr>
            <w:tcW w:type="dxa" w:w="617"/>
          </w:tcPr>
          <w:p>
            <w:pPr>
              <w:spacing w:before="20" w:after="20"/>
            </w:pPr>
            <w:r/>
            <w:r>
              <w:rPr>
                <w:color w:val="000000"/>
                <w:sz w:val="18"/>
              </w:rPr>
              <w:t>13,075</w:t>
            </w:r>
          </w:p>
        </w:tc>
        <w:tc>
          <w:tcPr>
            <w:tcW w:type="dxa" w:w="617"/>
          </w:tcPr>
          <w:p>
            <w:pPr>
              <w:spacing w:before="20" w:after="20"/>
            </w:pPr>
            <w:r/>
            <w:r>
              <w:rPr>
                <w:color w:val="000000"/>
                <w:sz w:val="18"/>
              </w:rPr>
              <w:t>31,325</w:t>
            </w:r>
          </w:p>
        </w:tc>
        <w:tc>
          <w:tcPr>
            <w:tcW w:type="dxa" w:w="617"/>
          </w:tcPr>
          <w:p>
            <w:pPr>
              <w:spacing w:before="20" w:after="20"/>
            </w:pPr>
            <w:r/>
            <w:r>
              <w:rPr>
                <w:color w:val="000000"/>
                <w:sz w:val="18"/>
              </w:rPr>
              <w:t>0.00%</w:t>
            </w:r>
          </w:p>
        </w:tc>
        <w:tc>
          <w:tcPr>
            <w:tcW w:type="dxa" w:w="617"/>
          </w:tcPr>
          <w:p>
            <w:pPr>
              <w:spacing w:before="20" w:after="20"/>
            </w:pPr>
            <w:r/>
            <w:r>
              <w:rPr>
                <w:color w:val="000000"/>
                <w:sz w:val="18"/>
              </w:rPr>
              <w:t>58.26%</w:t>
            </w:r>
          </w:p>
        </w:tc>
        <w:tc>
          <w:tcPr>
            <w:tcW w:type="dxa" w:w="617"/>
          </w:tcPr>
          <w:p>
            <w:pPr>
              <w:spacing w:before="20" w:after="20"/>
            </w:pPr>
            <w:r/>
            <w:r>
              <w:rPr>
                <w:color w:val="000000"/>
                <w:sz w:val="18"/>
              </w:rPr>
              <w:t>41.74%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Monaco</w:t>
            </w:r>
          </w:p>
        </w:tc>
        <w:tc>
          <w:tcPr>
            <w:tcW w:type="dxa" w:w="617"/>
            <w:shd w:fill="F2F2F2"/>
          </w:tcPr>
          <w:p>
            <w:pPr>
              <w:spacing w:before="20" w:after="20"/>
            </w:pPr>
            <w:r/>
            <w:r>
              <w:rPr>
                <w:color w:val="000000"/>
                <w:sz w:val="18"/>
              </w:rPr>
              <w:t>MCO</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3,043</w:t>
            </w:r>
          </w:p>
        </w:tc>
        <w:tc>
          <w:tcPr>
            <w:tcW w:type="dxa" w:w="617"/>
            <w:shd w:fill="F2F2F2"/>
          </w:tcPr>
          <w:p>
            <w:pPr>
              <w:spacing w:before="20" w:after="20"/>
            </w:pPr>
            <w:r/>
            <w:r>
              <w:rPr>
                <w:color w:val="000000"/>
                <w:sz w:val="18"/>
              </w:rPr>
              <w:t>1,528</w:t>
            </w:r>
          </w:p>
        </w:tc>
        <w:tc>
          <w:tcPr>
            <w:tcW w:type="dxa" w:w="617"/>
            <w:shd w:fill="F2F2F2"/>
          </w:tcPr>
          <w:p>
            <w:pPr>
              <w:spacing w:before="20" w:after="20"/>
            </w:pPr>
            <w:r/>
            <w:r>
              <w:rPr>
                <w:color w:val="000000"/>
                <w:sz w:val="18"/>
              </w:rPr>
              <w:t>4,571</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66.57%</w:t>
            </w:r>
          </w:p>
        </w:tc>
        <w:tc>
          <w:tcPr>
            <w:tcW w:type="dxa" w:w="617"/>
            <w:shd w:fill="F2F2F2"/>
          </w:tcPr>
          <w:p>
            <w:pPr>
              <w:spacing w:before="20" w:after="20"/>
            </w:pPr>
            <w:r/>
            <w:r>
              <w:rPr>
                <w:color w:val="000000"/>
                <w:sz w:val="18"/>
              </w:rPr>
              <w:t>33.43%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Mongolia</w:t>
            </w:r>
          </w:p>
        </w:tc>
        <w:tc>
          <w:tcPr>
            <w:tcW w:type="dxa" w:w="617"/>
          </w:tcPr>
          <w:p>
            <w:pPr>
              <w:spacing w:before="20" w:after="20"/>
            </w:pPr>
            <w:r/>
            <w:r>
              <w:rPr>
                <w:color w:val="000000"/>
                <w:sz w:val="18"/>
              </w:rPr>
              <w:t>MNG</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1,309</w:t>
            </w:r>
          </w:p>
        </w:tc>
        <w:tc>
          <w:tcPr>
            <w:tcW w:type="dxa" w:w="617"/>
          </w:tcPr>
          <w:p>
            <w:pPr>
              <w:spacing w:before="20" w:after="20"/>
            </w:pPr>
            <w:r/>
            <w:r>
              <w:rPr>
                <w:color w:val="000000"/>
                <w:sz w:val="18"/>
              </w:rPr>
              <w:t>4,318</w:t>
            </w:r>
          </w:p>
        </w:tc>
        <w:tc>
          <w:tcPr>
            <w:tcW w:type="dxa" w:w="617"/>
          </w:tcPr>
          <w:p>
            <w:pPr>
              <w:spacing w:before="20" w:after="20"/>
            </w:pPr>
            <w:r/>
            <w:r>
              <w:rPr>
                <w:color w:val="000000"/>
                <w:sz w:val="18"/>
              </w:rPr>
              <w:t>258,709</w:t>
            </w:r>
          </w:p>
        </w:tc>
        <w:tc>
          <w:tcPr>
            <w:tcW w:type="dxa" w:w="617"/>
          </w:tcPr>
          <w:p>
            <w:pPr>
              <w:spacing w:before="20" w:after="20"/>
            </w:pPr>
            <w:r/>
            <w:r>
              <w:rPr>
                <w:color w:val="000000"/>
                <w:sz w:val="18"/>
              </w:rPr>
              <w:t>264,338</w:t>
            </w:r>
          </w:p>
        </w:tc>
        <w:tc>
          <w:tcPr>
            <w:tcW w:type="dxa" w:w="617"/>
          </w:tcPr>
          <w:p>
            <w:pPr>
              <w:spacing w:before="20" w:after="20"/>
            </w:pPr>
            <w:r/>
            <w:r>
              <w:rPr>
                <w:color w:val="000000"/>
                <w:sz w:val="18"/>
              </w:rPr>
              <w:t>0.50%</w:t>
            </w:r>
          </w:p>
        </w:tc>
        <w:tc>
          <w:tcPr>
            <w:tcW w:type="dxa" w:w="617"/>
          </w:tcPr>
          <w:p>
            <w:pPr>
              <w:spacing w:before="20" w:after="20"/>
            </w:pPr>
            <w:r/>
            <w:r>
              <w:rPr>
                <w:color w:val="000000"/>
                <w:sz w:val="18"/>
              </w:rPr>
              <w:t>1.63%</w:t>
            </w:r>
          </w:p>
        </w:tc>
        <w:tc>
          <w:tcPr>
            <w:tcW w:type="dxa" w:w="617"/>
          </w:tcPr>
          <w:p>
            <w:pPr>
              <w:spacing w:before="20" w:after="20"/>
            </w:pPr>
            <w:r/>
            <w:r>
              <w:rPr>
                <w:color w:val="000000"/>
                <w:sz w:val="18"/>
              </w:rPr>
              <w:t>97.87%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Montenegro</w:t>
            </w:r>
          </w:p>
        </w:tc>
        <w:tc>
          <w:tcPr>
            <w:tcW w:type="dxa" w:w="617"/>
            <w:shd w:fill="F2F2F2"/>
          </w:tcPr>
          <w:p>
            <w:pPr>
              <w:spacing w:before="20" w:after="20"/>
            </w:pPr>
            <w:r/>
            <w:r>
              <w:rPr>
                <w:color w:val="000000"/>
                <w:sz w:val="18"/>
              </w:rPr>
              <w:t>MNE</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1,682</w:t>
            </w:r>
          </w:p>
        </w:tc>
        <w:tc>
          <w:tcPr>
            <w:tcW w:type="dxa" w:w="617"/>
            <w:shd w:fill="F2F2F2"/>
          </w:tcPr>
          <w:p>
            <w:pPr>
              <w:spacing w:before="20" w:after="20"/>
            </w:pPr>
            <w:r/>
            <w:r>
              <w:rPr>
                <w:color w:val="000000"/>
                <w:sz w:val="18"/>
              </w:rPr>
              <w:t>53,173</w:t>
            </w:r>
          </w:p>
        </w:tc>
        <w:tc>
          <w:tcPr>
            <w:tcW w:type="dxa" w:w="617"/>
            <w:shd w:fill="F2F2F2"/>
          </w:tcPr>
          <w:p>
            <w:pPr>
              <w:spacing w:before="20" w:after="20"/>
            </w:pPr>
            <w:r/>
            <w:r>
              <w:rPr>
                <w:color w:val="000000"/>
                <w:sz w:val="18"/>
              </w:rPr>
              <w:t>43,285</w:t>
            </w:r>
          </w:p>
        </w:tc>
        <w:tc>
          <w:tcPr>
            <w:tcW w:type="dxa" w:w="617"/>
            <w:shd w:fill="F2F2F2"/>
          </w:tcPr>
          <w:p>
            <w:pPr>
              <w:spacing w:before="20" w:after="20"/>
            </w:pPr>
            <w:r/>
            <w:r>
              <w:rPr>
                <w:color w:val="000000"/>
                <w:sz w:val="18"/>
              </w:rPr>
              <w:t>98,141</w:t>
            </w:r>
          </w:p>
        </w:tc>
        <w:tc>
          <w:tcPr>
            <w:tcW w:type="dxa" w:w="617"/>
            <w:shd w:fill="F2F2F2"/>
          </w:tcPr>
          <w:p>
            <w:pPr>
              <w:spacing w:before="20" w:after="20"/>
            </w:pPr>
            <w:r/>
            <w:r>
              <w:rPr>
                <w:color w:val="000000"/>
                <w:sz w:val="18"/>
              </w:rPr>
              <w:t>1.71%</w:t>
            </w:r>
          </w:p>
        </w:tc>
        <w:tc>
          <w:tcPr>
            <w:tcW w:type="dxa" w:w="617"/>
            <w:shd w:fill="F2F2F2"/>
          </w:tcPr>
          <w:p>
            <w:pPr>
              <w:spacing w:before="20" w:after="20"/>
            </w:pPr>
            <w:r/>
            <w:r>
              <w:rPr>
                <w:color w:val="000000"/>
                <w:sz w:val="18"/>
              </w:rPr>
              <w:t>54.18%</w:t>
            </w:r>
          </w:p>
        </w:tc>
        <w:tc>
          <w:tcPr>
            <w:tcW w:type="dxa" w:w="617"/>
            <w:shd w:fill="F2F2F2"/>
          </w:tcPr>
          <w:p>
            <w:pPr>
              <w:spacing w:before="20" w:after="20"/>
            </w:pPr>
            <w:r/>
            <w:r>
              <w:rPr>
                <w:color w:val="000000"/>
                <w:sz w:val="18"/>
              </w:rPr>
              <w:t>44.10%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Morocco</w:t>
            </w:r>
          </w:p>
        </w:tc>
        <w:tc>
          <w:tcPr>
            <w:tcW w:type="dxa" w:w="617"/>
          </w:tcPr>
          <w:p>
            <w:pPr>
              <w:spacing w:before="20" w:after="20"/>
            </w:pPr>
            <w:r/>
            <w:r>
              <w:rPr>
                <w:color w:val="000000"/>
                <w:sz w:val="18"/>
              </w:rPr>
              <w:t>MAR</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3,712</w:t>
            </w:r>
          </w:p>
        </w:tc>
        <w:tc>
          <w:tcPr>
            <w:tcW w:type="dxa" w:w="617"/>
          </w:tcPr>
          <w:p>
            <w:pPr>
              <w:spacing w:before="20" w:after="20"/>
            </w:pPr>
            <w:r/>
            <w:r>
              <w:rPr>
                <w:color w:val="000000"/>
                <w:sz w:val="18"/>
              </w:rPr>
              <w:t>237</w:t>
            </w:r>
          </w:p>
        </w:tc>
        <w:tc>
          <w:tcPr>
            <w:tcW w:type="dxa" w:w="617"/>
          </w:tcPr>
          <w:p>
            <w:pPr>
              <w:spacing w:before="20" w:after="20"/>
            </w:pPr>
            <w:r/>
            <w:r>
              <w:rPr>
                <w:color w:val="000000"/>
                <w:sz w:val="18"/>
              </w:rPr>
              <w:t>622,560</w:t>
            </w:r>
          </w:p>
        </w:tc>
        <w:tc>
          <w:tcPr>
            <w:tcW w:type="dxa" w:w="617"/>
          </w:tcPr>
          <w:p>
            <w:pPr>
              <w:spacing w:before="20" w:after="20"/>
            </w:pPr>
            <w:r/>
            <w:r>
              <w:rPr>
                <w:color w:val="000000"/>
                <w:sz w:val="18"/>
              </w:rPr>
              <w:t>626,509</w:t>
            </w:r>
          </w:p>
        </w:tc>
        <w:tc>
          <w:tcPr>
            <w:tcW w:type="dxa" w:w="617"/>
          </w:tcPr>
          <w:p>
            <w:pPr>
              <w:spacing w:before="20" w:after="20"/>
            </w:pPr>
            <w:r/>
            <w:r>
              <w:rPr>
                <w:color w:val="000000"/>
                <w:sz w:val="18"/>
              </w:rPr>
              <w:t>0.59%</w:t>
            </w:r>
          </w:p>
        </w:tc>
        <w:tc>
          <w:tcPr>
            <w:tcW w:type="dxa" w:w="617"/>
          </w:tcPr>
          <w:p>
            <w:pPr>
              <w:spacing w:before="20" w:after="20"/>
            </w:pPr>
            <w:r/>
            <w:r>
              <w:rPr>
                <w:color w:val="000000"/>
                <w:sz w:val="18"/>
              </w:rPr>
              <w:t>0.04%</w:t>
            </w:r>
          </w:p>
        </w:tc>
        <w:tc>
          <w:tcPr>
            <w:tcW w:type="dxa" w:w="617"/>
          </w:tcPr>
          <w:p>
            <w:pPr>
              <w:spacing w:before="20" w:after="20"/>
            </w:pPr>
            <w:r/>
            <w:r>
              <w:rPr>
                <w:color w:val="000000"/>
                <w:sz w:val="18"/>
              </w:rPr>
              <w:t>99.37%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Mozambique</w:t>
            </w:r>
          </w:p>
        </w:tc>
        <w:tc>
          <w:tcPr>
            <w:tcW w:type="dxa" w:w="617"/>
            <w:shd w:fill="F2F2F2"/>
          </w:tcPr>
          <w:p>
            <w:pPr>
              <w:spacing w:before="20" w:after="20"/>
            </w:pPr>
            <w:r/>
            <w:r>
              <w:rPr>
                <w:color w:val="000000"/>
                <w:sz w:val="18"/>
              </w:rPr>
              <w:t>MOZ</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180,903</w:t>
            </w:r>
          </w:p>
        </w:tc>
        <w:tc>
          <w:tcPr>
            <w:tcW w:type="dxa" w:w="617"/>
            <w:shd w:fill="F2F2F2"/>
          </w:tcPr>
          <w:p>
            <w:pPr>
              <w:spacing w:before="20" w:after="20"/>
            </w:pPr>
            <w:r/>
            <w:r>
              <w:rPr>
                <w:color w:val="000000"/>
                <w:sz w:val="18"/>
              </w:rPr>
              <w:t>46,009</w:t>
            </w:r>
          </w:p>
        </w:tc>
        <w:tc>
          <w:tcPr>
            <w:tcW w:type="dxa" w:w="617"/>
            <w:shd w:fill="F2F2F2"/>
          </w:tcPr>
          <w:p>
            <w:pPr>
              <w:spacing w:before="20" w:after="20"/>
            </w:pPr>
            <w:r/>
            <w:r>
              <w:rPr>
                <w:color w:val="000000"/>
                <w:sz w:val="18"/>
              </w:rPr>
              <w:t>269,931</w:t>
            </w:r>
          </w:p>
        </w:tc>
        <w:tc>
          <w:tcPr>
            <w:tcW w:type="dxa" w:w="617"/>
            <w:shd w:fill="F2F2F2"/>
          </w:tcPr>
          <w:p>
            <w:pPr>
              <w:spacing w:before="20" w:after="20"/>
            </w:pPr>
            <w:r/>
            <w:r>
              <w:rPr>
                <w:color w:val="000000"/>
                <w:sz w:val="18"/>
              </w:rPr>
              <w:t>496,843</w:t>
            </w:r>
          </w:p>
        </w:tc>
        <w:tc>
          <w:tcPr>
            <w:tcW w:type="dxa" w:w="617"/>
            <w:shd w:fill="F2F2F2"/>
          </w:tcPr>
          <w:p>
            <w:pPr>
              <w:spacing w:before="20" w:after="20"/>
            </w:pPr>
            <w:r/>
            <w:r>
              <w:rPr>
                <w:color w:val="000000"/>
                <w:sz w:val="18"/>
              </w:rPr>
              <w:t>36.41%</w:t>
            </w:r>
          </w:p>
        </w:tc>
        <w:tc>
          <w:tcPr>
            <w:tcW w:type="dxa" w:w="617"/>
            <w:shd w:fill="F2F2F2"/>
          </w:tcPr>
          <w:p>
            <w:pPr>
              <w:spacing w:before="20" w:after="20"/>
            </w:pPr>
            <w:r/>
            <w:r>
              <w:rPr>
                <w:color w:val="000000"/>
                <w:sz w:val="18"/>
              </w:rPr>
              <w:t>9.26%</w:t>
            </w:r>
          </w:p>
        </w:tc>
        <w:tc>
          <w:tcPr>
            <w:tcW w:type="dxa" w:w="617"/>
            <w:shd w:fill="F2F2F2"/>
          </w:tcPr>
          <w:p>
            <w:pPr>
              <w:spacing w:before="20" w:after="20"/>
            </w:pPr>
            <w:r/>
            <w:r>
              <w:rPr>
                <w:color w:val="000000"/>
                <w:sz w:val="18"/>
              </w:rPr>
              <w:t>54.33%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Myanmar</w:t>
            </w:r>
          </w:p>
        </w:tc>
        <w:tc>
          <w:tcPr>
            <w:tcW w:type="dxa" w:w="617"/>
          </w:tcPr>
          <w:p>
            <w:pPr>
              <w:spacing w:before="20" w:after="20"/>
            </w:pPr>
            <w:r/>
            <w:r>
              <w:rPr>
                <w:color w:val="000000"/>
                <w:sz w:val="18"/>
              </w:rPr>
              <w:t>MMR</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4,906</w:t>
            </w:r>
          </w:p>
        </w:tc>
        <w:tc>
          <w:tcPr>
            <w:tcW w:type="dxa" w:w="617"/>
          </w:tcPr>
          <w:p>
            <w:pPr>
              <w:spacing w:before="20" w:after="20"/>
            </w:pPr>
            <w:r/>
            <w:r>
              <w:rPr>
                <w:color w:val="000000"/>
                <w:sz w:val="18"/>
              </w:rPr>
              <w:t>188,913</w:t>
            </w:r>
          </w:p>
        </w:tc>
        <w:tc>
          <w:tcPr>
            <w:tcW w:type="dxa" w:w="617"/>
          </w:tcPr>
          <w:p>
            <w:pPr>
              <w:spacing w:before="20" w:after="20"/>
            </w:pPr>
            <w:r/>
            <w:r>
              <w:rPr>
                <w:color w:val="000000"/>
                <w:sz w:val="18"/>
              </w:rPr>
              <w:t>193,819</w:t>
            </w:r>
          </w:p>
        </w:tc>
        <w:tc>
          <w:tcPr>
            <w:tcW w:type="dxa" w:w="617"/>
          </w:tcPr>
          <w:p>
            <w:pPr>
              <w:spacing w:before="20" w:after="20"/>
            </w:pPr>
            <w:r/>
            <w:r>
              <w:rPr>
                <w:color w:val="000000"/>
                <w:sz w:val="18"/>
              </w:rPr>
              <w:t>0.00%</w:t>
            </w:r>
          </w:p>
        </w:tc>
        <w:tc>
          <w:tcPr>
            <w:tcW w:type="dxa" w:w="617"/>
          </w:tcPr>
          <w:p>
            <w:pPr>
              <w:spacing w:before="20" w:after="20"/>
            </w:pPr>
            <w:r/>
            <w:r>
              <w:rPr>
                <w:color w:val="000000"/>
                <w:sz w:val="18"/>
              </w:rPr>
              <w:t>2.53%</w:t>
            </w:r>
          </w:p>
        </w:tc>
        <w:tc>
          <w:tcPr>
            <w:tcW w:type="dxa" w:w="617"/>
          </w:tcPr>
          <w:p>
            <w:pPr>
              <w:spacing w:before="20" w:after="20"/>
            </w:pPr>
            <w:r/>
            <w:r>
              <w:rPr>
                <w:color w:val="000000"/>
                <w:sz w:val="18"/>
              </w:rPr>
              <w:t>97.47%</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Namibia</w:t>
            </w:r>
          </w:p>
        </w:tc>
        <w:tc>
          <w:tcPr>
            <w:tcW w:type="dxa" w:w="617"/>
            <w:shd w:fill="F2F2F2"/>
          </w:tcPr>
          <w:p>
            <w:pPr>
              <w:spacing w:before="20" w:after="20"/>
            </w:pPr>
            <w:r/>
            <w:r>
              <w:rPr>
                <w:color w:val="000000"/>
                <w:sz w:val="18"/>
              </w:rPr>
              <w:t>NAM</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9,732</w:t>
            </w:r>
          </w:p>
        </w:tc>
        <w:tc>
          <w:tcPr>
            <w:tcW w:type="dxa" w:w="617"/>
            <w:shd w:fill="F2F2F2"/>
          </w:tcPr>
          <w:p>
            <w:pPr>
              <w:spacing w:before="20" w:after="20"/>
            </w:pPr>
            <w:r/>
            <w:r>
              <w:rPr>
                <w:color w:val="000000"/>
                <w:sz w:val="18"/>
              </w:rPr>
              <w:t>142,173</w:t>
            </w:r>
          </w:p>
        </w:tc>
        <w:tc>
          <w:tcPr>
            <w:tcW w:type="dxa" w:w="617"/>
            <w:shd w:fill="F2F2F2"/>
          </w:tcPr>
          <w:p>
            <w:pPr>
              <w:spacing w:before="20" w:after="20"/>
            </w:pPr>
            <w:r/>
            <w:r>
              <w:rPr>
                <w:color w:val="000000"/>
                <w:sz w:val="18"/>
              </w:rPr>
              <w:t>424,374</w:t>
            </w:r>
          </w:p>
        </w:tc>
        <w:tc>
          <w:tcPr>
            <w:tcW w:type="dxa" w:w="617"/>
            <w:shd w:fill="F2F2F2"/>
          </w:tcPr>
          <w:p>
            <w:pPr>
              <w:spacing w:before="20" w:after="20"/>
            </w:pPr>
            <w:r/>
            <w:r>
              <w:rPr>
                <w:color w:val="000000"/>
                <w:sz w:val="18"/>
              </w:rPr>
              <w:t>576,279</w:t>
            </w:r>
          </w:p>
        </w:tc>
        <w:tc>
          <w:tcPr>
            <w:tcW w:type="dxa" w:w="617"/>
            <w:shd w:fill="F2F2F2"/>
          </w:tcPr>
          <w:p>
            <w:pPr>
              <w:spacing w:before="20" w:after="20"/>
            </w:pPr>
            <w:r/>
            <w:r>
              <w:rPr>
                <w:color w:val="000000"/>
                <w:sz w:val="18"/>
              </w:rPr>
              <w:t>1.69%</w:t>
            </w:r>
          </w:p>
        </w:tc>
        <w:tc>
          <w:tcPr>
            <w:tcW w:type="dxa" w:w="617"/>
            <w:shd w:fill="F2F2F2"/>
          </w:tcPr>
          <w:p>
            <w:pPr>
              <w:spacing w:before="20" w:after="20"/>
            </w:pPr>
            <w:r/>
            <w:r>
              <w:rPr>
                <w:color w:val="000000"/>
                <w:sz w:val="18"/>
              </w:rPr>
              <w:t>24.67%</w:t>
            </w:r>
          </w:p>
        </w:tc>
        <w:tc>
          <w:tcPr>
            <w:tcW w:type="dxa" w:w="617"/>
            <w:shd w:fill="F2F2F2"/>
          </w:tcPr>
          <w:p>
            <w:pPr>
              <w:spacing w:before="20" w:after="20"/>
            </w:pPr>
            <w:r/>
            <w:r>
              <w:rPr>
                <w:color w:val="000000"/>
                <w:sz w:val="18"/>
              </w:rPr>
              <w:t>73.64%</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Nauru</w:t>
            </w:r>
          </w:p>
        </w:tc>
        <w:tc>
          <w:tcPr>
            <w:tcW w:type="dxa" w:w="617"/>
          </w:tcPr>
          <w:p>
            <w:pPr>
              <w:spacing w:before="20" w:after="20"/>
            </w:pPr>
            <w:r/>
            <w:r>
              <w:rPr>
                <w:color w:val="000000"/>
                <w:sz w:val="18"/>
              </w:rPr>
              <w:t>NRU</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3,972</w:t>
            </w:r>
          </w:p>
        </w:tc>
        <w:tc>
          <w:tcPr>
            <w:tcW w:type="dxa" w:w="617"/>
          </w:tcPr>
          <w:p>
            <w:pPr>
              <w:spacing w:before="20" w:after="20"/>
            </w:pPr>
            <w:r/>
            <w:r>
              <w:rPr>
                <w:color w:val="000000"/>
                <w:sz w:val="18"/>
              </w:rPr>
              <w:t>1,436</w:t>
            </w:r>
          </w:p>
        </w:tc>
        <w:tc>
          <w:tcPr>
            <w:tcW w:type="dxa" w:w="617"/>
          </w:tcPr>
          <w:p>
            <w:pPr>
              <w:spacing w:before="20" w:after="20"/>
            </w:pPr>
            <w:r/>
            <w:r>
              <w:rPr>
                <w:color w:val="000000"/>
                <w:sz w:val="18"/>
              </w:rPr>
              <w:t>5,408</w:t>
            </w:r>
          </w:p>
        </w:tc>
        <w:tc>
          <w:tcPr>
            <w:tcW w:type="dxa" w:w="617"/>
          </w:tcPr>
          <w:p>
            <w:pPr>
              <w:spacing w:before="20" w:after="20"/>
            </w:pPr>
            <w:r/>
            <w:r>
              <w:rPr>
                <w:color w:val="000000"/>
                <w:sz w:val="18"/>
              </w:rPr>
              <w:t>0.00%</w:t>
            </w:r>
          </w:p>
        </w:tc>
        <w:tc>
          <w:tcPr>
            <w:tcW w:type="dxa" w:w="617"/>
          </w:tcPr>
          <w:p>
            <w:pPr>
              <w:spacing w:before="20" w:after="20"/>
            </w:pPr>
            <w:r/>
            <w:r>
              <w:rPr>
                <w:color w:val="000000"/>
                <w:sz w:val="18"/>
              </w:rPr>
              <w:t>73.45%</w:t>
            </w:r>
          </w:p>
        </w:tc>
        <w:tc>
          <w:tcPr>
            <w:tcW w:type="dxa" w:w="617"/>
          </w:tcPr>
          <w:p>
            <w:pPr>
              <w:spacing w:before="20" w:after="20"/>
            </w:pPr>
            <w:r/>
            <w:r>
              <w:rPr>
                <w:color w:val="000000"/>
                <w:sz w:val="18"/>
              </w:rPr>
              <w:t>26.55%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Nepal</w:t>
            </w:r>
          </w:p>
        </w:tc>
        <w:tc>
          <w:tcPr>
            <w:tcW w:type="dxa" w:w="617"/>
            <w:shd w:fill="F2F2F2"/>
          </w:tcPr>
          <w:p>
            <w:pPr>
              <w:spacing w:before="20" w:after="20"/>
            </w:pPr>
            <w:r/>
            <w:r>
              <w:rPr>
                <w:color w:val="000000"/>
                <w:sz w:val="18"/>
              </w:rPr>
              <w:t>NPL</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40,281</w:t>
            </w:r>
          </w:p>
        </w:tc>
        <w:tc>
          <w:tcPr>
            <w:tcW w:type="dxa" w:w="617"/>
            <w:shd w:fill="F2F2F2"/>
          </w:tcPr>
          <w:p>
            <w:pPr>
              <w:spacing w:before="20" w:after="20"/>
            </w:pPr>
            <w:r/>
            <w:r>
              <w:rPr>
                <w:color w:val="000000"/>
                <w:sz w:val="18"/>
              </w:rPr>
              <w:t>38,773</w:t>
            </w:r>
          </w:p>
        </w:tc>
        <w:tc>
          <w:tcPr>
            <w:tcW w:type="dxa" w:w="617"/>
            <w:shd w:fill="F2F2F2"/>
          </w:tcPr>
          <w:p>
            <w:pPr>
              <w:spacing w:before="20" w:after="20"/>
            </w:pPr>
            <w:r/>
            <w:r>
              <w:rPr>
                <w:color w:val="000000"/>
                <w:sz w:val="18"/>
              </w:rPr>
              <w:t>259,265</w:t>
            </w:r>
          </w:p>
        </w:tc>
        <w:tc>
          <w:tcPr>
            <w:tcW w:type="dxa" w:w="617"/>
            <w:shd w:fill="F2F2F2"/>
          </w:tcPr>
          <w:p>
            <w:pPr>
              <w:spacing w:before="20" w:after="20"/>
            </w:pPr>
            <w:r/>
            <w:r>
              <w:rPr>
                <w:color w:val="000000"/>
                <w:sz w:val="18"/>
              </w:rPr>
              <w:t>338,461</w:t>
            </w:r>
          </w:p>
        </w:tc>
        <w:tc>
          <w:tcPr>
            <w:tcW w:type="dxa" w:w="617"/>
            <w:shd w:fill="F2F2F2"/>
          </w:tcPr>
          <w:p>
            <w:pPr>
              <w:spacing w:before="20" w:after="20"/>
            </w:pPr>
            <w:r/>
            <w:r>
              <w:rPr>
                <w:color w:val="000000"/>
                <w:sz w:val="18"/>
              </w:rPr>
              <w:t>11.90%</w:t>
            </w:r>
          </w:p>
        </w:tc>
        <w:tc>
          <w:tcPr>
            <w:tcW w:type="dxa" w:w="617"/>
            <w:shd w:fill="F2F2F2"/>
          </w:tcPr>
          <w:p>
            <w:pPr>
              <w:spacing w:before="20" w:after="20"/>
            </w:pPr>
            <w:r/>
            <w:r>
              <w:rPr>
                <w:color w:val="000000"/>
                <w:sz w:val="18"/>
              </w:rPr>
              <w:t>11.46%</w:t>
            </w:r>
          </w:p>
        </w:tc>
        <w:tc>
          <w:tcPr>
            <w:tcW w:type="dxa" w:w="617"/>
            <w:shd w:fill="F2F2F2"/>
          </w:tcPr>
          <w:p>
            <w:pPr>
              <w:spacing w:before="20" w:after="20"/>
            </w:pPr>
            <w:r/>
            <w:r>
              <w:rPr>
                <w:color w:val="000000"/>
                <w:sz w:val="18"/>
              </w:rPr>
              <w:t>76.60%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Netherlands</w:t>
            </w:r>
          </w:p>
        </w:tc>
        <w:tc>
          <w:tcPr>
            <w:tcW w:type="dxa" w:w="617"/>
          </w:tcPr>
          <w:p>
            <w:pPr>
              <w:spacing w:before="20" w:after="20"/>
            </w:pPr>
            <w:r/>
            <w:r>
              <w:rPr>
                <w:color w:val="000000"/>
                <w:sz w:val="18"/>
              </w:rPr>
              <w:t>NLD</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68,603,544</w:t>
            </w:r>
          </w:p>
        </w:tc>
        <w:tc>
          <w:tcPr>
            <w:tcW w:type="dxa" w:w="617"/>
          </w:tcPr>
          <w:p>
            <w:pPr>
              <w:spacing w:before="20" w:after="20"/>
            </w:pPr>
            <w:r/>
            <w:r>
              <w:rPr>
                <w:color w:val="000000"/>
                <w:sz w:val="18"/>
              </w:rPr>
              <w:t>1,228,523</w:t>
            </w:r>
          </w:p>
        </w:tc>
        <w:tc>
          <w:tcPr>
            <w:tcW w:type="dxa" w:w="617"/>
          </w:tcPr>
          <w:p>
            <w:pPr>
              <w:spacing w:before="20" w:after="20"/>
            </w:pPr>
            <w:r/>
            <w:r>
              <w:rPr>
                <w:color w:val="000000"/>
                <w:sz w:val="18"/>
              </w:rPr>
              <w:t>453,679</w:t>
            </w:r>
          </w:p>
        </w:tc>
        <w:tc>
          <w:tcPr>
            <w:tcW w:type="dxa" w:w="617"/>
          </w:tcPr>
          <w:p>
            <w:pPr>
              <w:spacing w:before="20" w:after="20"/>
            </w:pPr>
            <w:r/>
            <w:r>
              <w:rPr>
                <w:color w:val="000000"/>
                <w:sz w:val="18"/>
              </w:rPr>
              <w:t>70,285,757</w:t>
            </w:r>
          </w:p>
        </w:tc>
        <w:tc>
          <w:tcPr>
            <w:tcW w:type="dxa" w:w="617"/>
          </w:tcPr>
          <w:p>
            <w:pPr>
              <w:spacing w:before="20" w:after="20"/>
            </w:pPr>
            <w:r/>
            <w:r>
              <w:rPr>
                <w:color w:val="000000"/>
                <w:sz w:val="18"/>
              </w:rPr>
              <w:t>97.61%</w:t>
            </w:r>
          </w:p>
        </w:tc>
        <w:tc>
          <w:tcPr>
            <w:tcW w:type="dxa" w:w="617"/>
          </w:tcPr>
          <w:p>
            <w:pPr>
              <w:spacing w:before="20" w:after="20"/>
            </w:pPr>
            <w:r/>
            <w:r>
              <w:rPr>
                <w:color w:val="000000"/>
                <w:sz w:val="18"/>
              </w:rPr>
              <w:t>1.75%</w:t>
            </w:r>
          </w:p>
        </w:tc>
        <w:tc>
          <w:tcPr>
            <w:tcW w:type="dxa" w:w="617"/>
          </w:tcPr>
          <w:p>
            <w:pPr>
              <w:spacing w:before="20" w:after="20"/>
            </w:pPr>
            <w:r/>
            <w:r>
              <w:rPr>
                <w:color w:val="000000"/>
                <w:sz w:val="18"/>
              </w:rPr>
              <w:t>0.65%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New Zealand</w:t>
            </w:r>
          </w:p>
        </w:tc>
        <w:tc>
          <w:tcPr>
            <w:tcW w:type="dxa" w:w="617"/>
            <w:shd w:fill="F2F2F2"/>
          </w:tcPr>
          <w:p>
            <w:pPr>
              <w:spacing w:before="20" w:after="20"/>
            </w:pPr>
            <w:r/>
            <w:r>
              <w:rPr>
                <w:color w:val="000000"/>
                <w:sz w:val="18"/>
              </w:rPr>
              <w:t>NZL</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5,129,838</w:t>
            </w:r>
          </w:p>
        </w:tc>
        <w:tc>
          <w:tcPr>
            <w:tcW w:type="dxa" w:w="617"/>
            <w:shd w:fill="F2F2F2"/>
          </w:tcPr>
          <w:p>
            <w:pPr>
              <w:spacing w:before="20" w:after="20"/>
            </w:pPr>
            <w:r/>
            <w:r>
              <w:rPr>
                <w:color w:val="000000"/>
                <w:sz w:val="18"/>
              </w:rPr>
              <w:t>174,666</w:t>
            </w:r>
          </w:p>
        </w:tc>
        <w:tc>
          <w:tcPr>
            <w:tcW w:type="dxa" w:w="617"/>
            <w:shd w:fill="F2F2F2"/>
          </w:tcPr>
          <w:p>
            <w:pPr>
              <w:spacing w:before="20" w:after="20"/>
            </w:pPr>
            <w:r/>
            <w:r>
              <w:rPr>
                <w:color w:val="000000"/>
                <w:sz w:val="18"/>
              </w:rPr>
              <w:t>3,499,584</w:t>
            </w:r>
          </w:p>
        </w:tc>
        <w:tc>
          <w:tcPr>
            <w:tcW w:type="dxa" w:w="617"/>
            <w:shd w:fill="F2F2F2"/>
          </w:tcPr>
          <w:p>
            <w:pPr>
              <w:spacing w:before="20" w:after="20"/>
            </w:pPr>
            <w:r/>
            <w:r>
              <w:rPr>
                <w:color w:val="000000"/>
                <w:sz w:val="18"/>
              </w:rPr>
              <w:t>8,804,103</w:t>
            </w:r>
          </w:p>
        </w:tc>
        <w:tc>
          <w:tcPr>
            <w:tcW w:type="dxa" w:w="617"/>
            <w:shd w:fill="F2F2F2"/>
          </w:tcPr>
          <w:p>
            <w:pPr>
              <w:spacing w:before="20" w:after="20"/>
            </w:pPr>
            <w:r/>
            <w:r>
              <w:rPr>
                <w:color w:val="000000"/>
                <w:sz w:val="18"/>
              </w:rPr>
              <w:t>58.27%</w:t>
            </w:r>
          </w:p>
        </w:tc>
        <w:tc>
          <w:tcPr>
            <w:tcW w:type="dxa" w:w="617"/>
            <w:shd w:fill="F2F2F2"/>
          </w:tcPr>
          <w:p>
            <w:pPr>
              <w:spacing w:before="20" w:after="20"/>
            </w:pPr>
            <w:r/>
            <w:r>
              <w:rPr>
                <w:color w:val="000000"/>
                <w:sz w:val="18"/>
              </w:rPr>
              <w:t>1.98%</w:t>
            </w:r>
          </w:p>
        </w:tc>
        <w:tc>
          <w:tcPr>
            <w:tcW w:type="dxa" w:w="617"/>
            <w:shd w:fill="F2F2F2"/>
          </w:tcPr>
          <w:p>
            <w:pPr>
              <w:spacing w:before="20" w:after="20"/>
            </w:pPr>
            <w:r/>
            <w:r>
              <w:rPr>
                <w:color w:val="000000"/>
                <w:sz w:val="18"/>
              </w:rPr>
              <w:t>39.75%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Nicaragua</w:t>
            </w:r>
          </w:p>
        </w:tc>
        <w:tc>
          <w:tcPr>
            <w:tcW w:type="dxa" w:w="617"/>
          </w:tcPr>
          <w:p>
            <w:pPr>
              <w:spacing w:before="20" w:after="20"/>
            </w:pPr>
            <w:r/>
            <w:r>
              <w:rPr>
                <w:color w:val="000000"/>
                <w:sz w:val="18"/>
              </w:rPr>
              <w:t>NIC</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115,380</w:t>
            </w:r>
          </w:p>
        </w:tc>
        <w:tc>
          <w:tcPr>
            <w:tcW w:type="dxa" w:w="617"/>
          </w:tcPr>
          <w:p>
            <w:pPr>
              <w:spacing w:before="20" w:after="20"/>
            </w:pPr>
            <w:r/>
            <w:r>
              <w:rPr>
                <w:color w:val="000000"/>
                <w:sz w:val="18"/>
              </w:rPr>
              <w:t>452,486</w:t>
            </w:r>
          </w:p>
        </w:tc>
        <w:tc>
          <w:tcPr>
            <w:tcW w:type="dxa" w:w="617"/>
          </w:tcPr>
          <w:p>
            <w:pPr>
              <w:spacing w:before="20" w:after="20"/>
            </w:pPr>
            <w:r/>
            <w:r>
              <w:rPr>
                <w:color w:val="000000"/>
                <w:sz w:val="18"/>
              </w:rPr>
              <w:t>37,996</w:t>
            </w:r>
          </w:p>
        </w:tc>
        <w:tc>
          <w:tcPr>
            <w:tcW w:type="dxa" w:w="617"/>
          </w:tcPr>
          <w:p>
            <w:pPr>
              <w:spacing w:before="20" w:after="20"/>
            </w:pPr>
            <w:r/>
            <w:r>
              <w:rPr>
                <w:color w:val="000000"/>
                <w:sz w:val="18"/>
              </w:rPr>
              <w:t>605,864</w:t>
            </w:r>
          </w:p>
        </w:tc>
        <w:tc>
          <w:tcPr>
            <w:tcW w:type="dxa" w:w="617"/>
          </w:tcPr>
          <w:p>
            <w:pPr>
              <w:spacing w:before="20" w:after="20"/>
            </w:pPr>
            <w:r/>
            <w:r>
              <w:rPr>
                <w:color w:val="000000"/>
                <w:sz w:val="18"/>
              </w:rPr>
              <w:t>19.04%</w:t>
            </w:r>
          </w:p>
        </w:tc>
        <w:tc>
          <w:tcPr>
            <w:tcW w:type="dxa" w:w="617"/>
          </w:tcPr>
          <w:p>
            <w:pPr>
              <w:spacing w:before="20" w:after="20"/>
            </w:pPr>
            <w:r/>
            <w:r>
              <w:rPr>
                <w:color w:val="000000"/>
                <w:sz w:val="18"/>
              </w:rPr>
              <w:t>74.68%</w:t>
            </w:r>
          </w:p>
        </w:tc>
        <w:tc>
          <w:tcPr>
            <w:tcW w:type="dxa" w:w="617"/>
          </w:tcPr>
          <w:p>
            <w:pPr>
              <w:spacing w:before="20" w:after="20"/>
            </w:pPr>
            <w:r/>
            <w:r>
              <w:rPr>
                <w:color w:val="000000"/>
                <w:sz w:val="18"/>
              </w:rPr>
              <w:t>6.27%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Niger</w:t>
            </w:r>
          </w:p>
        </w:tc>
        <w:tc>
          <w:tcPr>
            <w:tcW w:type="dxa" w:w="617"/>
            <w:shd w:fill="F2F2F2"/>
          </w:tcPr>
          <w:p>
            <w:pPr>
              <w:spacing w:before="20" w:after="20"/>
            </w:pPr>
            <w:r/>
            <w:r>
              <w:rPr>
                <w:color w:val="000000"/>
                <w:sz w:val="18"/>
              </w:rPr>
              <w:t>NER</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402</w:t>
            </w:r>
          </w:p>
        </w:tc>
        <w:tc>
          <w:tcPr>
            <w:tcW w:type="dxa" w:w="617"/>
            <w:shd w:fill="F2F2F2"/>
          </w:tcPr>
          <w:p>
            <w:pPr>
              <w:spacing w:before="20" w:after="20"/>
            </w:pPr>
            <w:r/>
            <w:r>
              <w:rPr>
                <w:color w:val="000000"/>
                <w:sz w:val="18"/>
              </w:rPr>
              <w:t>1,227</w:t>
            </w:r>
          </w:p>
        </w:tc>
        <w:tc>
          <w:tcPr>
            <w:tcW w:type="dxa" w:w="617"/>
            <w:shd w:fill="F2F2F2"/>
          </w:tcPr>
          <w:p>
            <w:pPr>
              <w:spacing w:before="20" w:after="20"/>
            </w:pPr>
            <w:r/>
            <w:r>
              <w:rPr>
                <w:color w:val="000000"/>
                <w:sz w:val="18"/>
              </w:rPr>
              <w:t>98,053</w:t>
            </w:r>
          </w:p>
        </w:tc>
        <w:tc>
          <w:tcPr>
            <w:tcW w:type="dxa" w:w="617"/>
            <w:shd w:fill="F2F2F2"/>
          </w:tcPr>
          <w:p>
            <w:pPr>
              <w:spacing w:before="20" w:after="20"/>
            </w:pPr>
            <w:r/>
            <w:r>
              <w:rPr>
                <w:color w:val="000000"/>
                <w:sz w:val="18"/>
              </w:rPr>
              <w:t>99,682</w:t>
            </w:r>
          </w:p>
        </w:tc>
        <w:tc>
          <w:tcPr>
            <w:tcW w:type="dxa" w:w="617"/>
            <w:shd w:fill="F2F2F2"/>
          </w:tcPr>
          <w:p>
            <w:pPr>
              <w:spacing w:before="20" w:after="20"/>
            </w:pPr>
            <w:r/>
            <w:r>
              <w:rPr>
                <w:color w:val="000000"/>
                <w:sz w:val="18"/>
              </w:rPr>
              <w:t>0.40%</w:t>
            </w:r>
          </w:p>
        </w:tc>
        <w:tc>
          <w:tcPr>
            <w:tcW w:type="dxa" w:w="617"/>
            <w:shd w:fill="F2F2F2"/>
          </w:tcPr>
          <w:p>
            <w:pPr>
              <w:spacing w:before="20" w:after="20"/>
            </w:pPr>
            <w:r/>
            <w:r>
              <w:rPr>
                <w:color w:val="000000"/>
                <w:sz w:val="18"/>
              </w:rPr>
              <w:t>1.23%</w:t>
            </w:r>
          </w:p>
        </w:tc>
        <w:tc>
          <w:tcPr>
            <w:tcW w:type="dxa" w:w="617"/>
            <w:shd w:fill="F2F2F2"/>
          </w:tcPr>
          <w:p>
            <w:pPr>
              <w:spacing w:before="20" w:after="20"/>
            </w:pPr>
            <w:r/>
            <w:r>
              <w:rPr>
                <w:color w:val="000000"/>
                <w:sz w:val="18"/>
              </w:rPr>
              <w:t>98.37%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Nigeria</w:t>
            </w:r>
          </w:p>
        </w:tc>
        <w:tc>
          <w:tcPr>
            <w:tcW w:type="dxa" w:w="617"/>
          </w:tcPr>
          <w:p>
            <w:pPr>
              <w:spacing w:before="20" w:after="20"/>
            </w:pPr>
            <w:r/>
            <w:r>
              <w:rPr>
                <w:color w:val="000000"/>
                <w:sz w:val="18"/>
              </w:rPr>
              <w:t>NGA</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72,859</w:t>
            </w:r>
          </w:p>
        </w:tc>
        <w:tc>
          <w:tcPr>
            <w:tcW w:type="dxa" w:w="617"/>
          </w:tcPr>
          <w:p>
            <w:pPr>
              <w:spacing w:before="20" w:after="20"/>
            </w:pPr>
            <w:r/>
            <w:r>
              <w:rPr>
                <w:color w:val="000000"/>
                <w:sz w:val="18"/>
              </w:rPr>
              <w:t>5,880</w:t>
            </w:r>
          </w:p>
        </w:tc>
        <w:tc>
          <w:tcPr>
            <w:tcW w:type="dxa" w:w="617"/>
          </w:tcPr>
          <w:p>
            <w:pPr>
              <w:spacing w:before="20" w:after="20"/>
            </w:pPr>
            <w:r/>
            <w:r>
              <w:rPr>
                <w:color w:val="000000"/>
                <w:sz w:val="18"/>
              </w:rPr>
              <w:t>377,683</w:t>
            </w:r>
          </w:p>
        </w:tc>
        <w:tc>
          <w:tcPr>
            <w:tcW w:type="dxa" w:w="617"/>
          </w:tcPr>
          <w:p>
            <w:pPr>
              <w:spacing w:before="20" w:after="20"/>
            </w:pPr>
            <w:r/>
            <w:r>
              <w:rPr>
                <w:color w:val="000000"/>
                <w:sz w:val="18"/>
              </w:rPr>
              <w:t>456,424</w:t>
            </w:r>
          </w:p>
        </w:tc>
        <w:tc>
          <w:tcPr>
            <w:tcW w:type="dxa" w:w="617"/>
          </w:tcPr>
          <w:p>
            <w:pPr>
              <w:spacing w:before="20" w:after="20"/>
            </w:pPr>
            <w:r/>
            <w:r>
              <w:rPr>
                <w:color w:val="000000"/>
                <w:sz w:val="18"/>
              </w:rPr>
              <w:t>15.96%</w:t>
            </w:r>
          </w:p>
        </w:tc>
        <w:tc>
          <w:tcPr>
            <w:tcW w:type="dxa" w:w="617"/>
          </w:tcPr>
          <w:p>
            <w:pPr>
              <w:spacing w:before="20" w:after="20"/>
            </w:pPr>
            <w:r/>
            <w:r>
              <w:rPr>
                <w:color w:val="000000"/>
                <w:sz w:val="18"/>
              </w:rPr>
              <w:t>1.29%</w:t>
            </w:r>
          </w:p>
        </w:tc>
        <w:tc>
          <w:tcPr>
            <w:tcW w:type="dxa" w:w="617"/>
          </w:tcPr>
          <w:p>
            <w:pPr>
              <w:spacing w:before="20" w:after="20"/>
            </w:pPr>
            <w:r/>
            <w:r>
              <w:rPr>
                <w:color w:val="000000"/>
                <w:sz w:val="18"/>
              </w:rPr>
              <w:t>82.75%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Niue</w:t>
            </w:r>
          </w:p>
        </w:tc>
        <w:tc>
          <w:tcPr>
            <w:tcW w:type="dxa" w:w="617"/>
            <w:shd w:fill="F2F2F2"/>
          </w:tcPr>
          <w:p>
            <w:pPr>
              <w:spacing w:before="20" w:after="20"/>
            </w:pPr>
            <w:r/>
            <w:r>
              <w:rPr>
                <w:color w:val="000000"/>
                <w:sz w:val="18"/>
              </w:rPr>
              <w:t>NIU</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7,504</w:t>
            </w:r>
          </w:p>
        </w:tc>
        <w:tc>
          <w:tcPr>
            <w:tcW w:type="dxa" w:w="617"/>
            <w:shd w:fill="F2F2F2"/>
          </w:tcPr>
          <w:p>
            <w:pPr>
              <w:spacing w:before="20" w:after="20"/>
            </w:pPr>
            <w:r/>
            <w:r>
              <w:rPr>
                <w:color w:val="000000"/>
                <w:sz w:val="18"/>
              </w:rPr>
              <w:t>76,354</w:t>
            </w:r>
          </w:p>
        </w:tc>
        <w:tc>
          <w:tcPr>
            <w:tcW w:type="dxa" w:w="617"/>
            <w:shd w:fill="F2F2F2"/>
          </w:tcPr>
          <w:p>
            <w:pPr>
              <w:spacing w:before="20" w:after="20"/>
            </w:pPr>
            <w:r/>
            <w:r>
              <w:rPr>
                <w:color w:val="000000"/>
                <w:sz w:val="18"/>
              </w:rPr>
              <w:t>83,858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8.95%</w:t>
            </w:r>
          </w:p>
        </w:tc>
        <w:tc>
          <w:tcPr>
            <w:tcW w:type="dxa" w:w="617"/>
            <w:shd w:fill="F2F2F2"/>
          </w:tcPr>
          <w:p>
            <w:pPr>
              <w:spacing w:before="20" w:after="20"/>
            </w:pPr>
            <w:r/>
            <w:r>
              <w:rPr>
                <w:color w:val="000000"/>
                <w:sz w:val="18"/>
              </w:rPr>
              <w:t>91.05%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Norway</w:t>
            </w:r>
          </w:p>
        </w:tc>
        <w:tc>
          <w:tcPr>
            <w:tcW w:type="dxa" w:w="617"/>
          </w:tcPr>
          <w:p>
            <w:pPr>
              <w:spacing w:before="20" w:after="20"/>
            </w:pPr>
            <w:r/>
            <w:r>
              <w:rPr>
                <w:color w:val="000000"/>
                <w:sz w:val="18"/>
              </w:rPr>
              <w:t>NOR</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21,443,848</w:t>
            </w:r>
          </w:p>
        </w:tc>
        <w:tc>
          <w:tcPr>
            <w:tcW w:type="dxa" w:w="617"/>
          </w:tcPr>
          <w:p>
            <w:pPr>
              <w:spacing w:before="20" w:after="20"/>
            </w:pPr>
            <w:r/>
            <w:r>
              <w:rPr>
                <w:color w:val="000000"/>
                <w:sz w:val="18"/>
              </w:rPr>
              <w:t>1,228,967</w:t>
            </w:r>
          </w:p>
        </w:tc>
        <w:tc>
          <w:tcPr>
            <w:tcW w:type="dxa" w:w="617"/>
          </w:tcPr>
          <w:p>
            <w:pPr>
              <w:spacing w:before="20" w:after="20"/>
            </w:pPr>
            <w:r/>
            <w:r>
              <w:rPr>
                <w:color w:val="000000"/>
                <w:sz w:val="18"/>
              </w:rPr>
              <w:t>362,628</w:t>
            </w:r>
          </w:p>
        </w:tc>
        <w:tc>
          <w:tcPr>
            <w:tcW w:type="dxa" w:w="617"/>
          </w:tcPr>
          <w:p>
            <w:pPr>
              <w:spacing w:before="20" w:after="20"/>
            </w:pPr>
            <w:r/>
            <w:r>
              <w:rPr>
                <w:color w:val="000000"/>
                <w:sz w:val="18"/>
              </w:rPr>
              <w:t>23,058,128</w:t>
            </w:r>
          </w:p>
        </w:tc>
        <w:tc>
          <w:tcPr>
            <w:tcW w:type="dxa" w:w="617"/>
          </w:tcPr>
          <w:p>
            <w:pPr>
              <w:spacing w:before="20" w:after="20"/>
            </w:pPr>
            <w:r/>
            <w:r>
              <w:rPr>
                <w:color w:val="000000"/>
                <w:sz w:val="18"/>
              </w:rPr>
              <w:t>93.00%</w:t>
            </w:r>
          </w:p>
        </w:tc>
        <w:tc>
          <w:tcPr>
            <w:tcW w:type="dxa" w:w="617"/>
          </w:tcPr>
          <w:p>
            <w:pPr>
              <w:spacing w:before="20" w:after="20"/>
            </w:pPr>
            <w:r/>
            <w:r>
              <w:rPr>
                <w:color w:val="000000"/>
                <w:sz w:val="18"/>
              </w:rPr>
              <w:t>5.33%</w:t>
            </w:r>
          </w:p>
        </w:tc>
        <w:tc>
          <w:tcPr>
            <w:tcW w:type="dxa" w:w="617"/>
          </w:tcPr>
          <w:p>
            <w:pPr>
              <w:spacing w:before="20" w:after="20"/>
            </w:pPr>
            <w:r/>
            <w:r>
              <w:rPr>
                <w:color w:val="000000"/>
                <w:sz w:val="18"/>
              </w:rPr>
              <w:t>1.57%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Oman</w:t>
            </w:r>
          </w:p>
        </w:tc>
        <w:tc>
          <w:tcPr>
            <w:tcW w:type="dxa" w:w="617"/>
            <w:shd w:fill="F2F2F2"/>
          </w:tcPr>
          <w:p>
            <w:pPr>
              <w:spacing w:before="20" w:after="20"/>
            </w:pPr>
            <w:r/>
            <w:r>
              <w:rPr>
                <w:color w:val="000000"/>
                <w:sz w:val="18"/>
              </w:rPr>
              <w:t>OMN</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1,296</w:t>
            </w:r>
          </w:p>
        </w:tc>
        <w:tc>
          <w:tcPr>
            <w:tcW w:type="dxa" w:w="617"/>
            <w:shd w:fill="F2F2F2"/>
          </w:tcPr>
          <w:p>
            <w:pPr>
              <w:spacing w:before="20" w:after="20"/>
            </w:pPr>
            <w:r/>
            <w:r>
              <w:rPr>
                <w:color w:val="000000"/>
                <w:sz w:val="18"/>
              </w:rPr>
              <w:t>171,460</w:t>
            </w:r>
          </w:p>
        </w:tc>
        <w:tc>
          <w:tcPr>
            <w:tcW w:type="dxa" w:w="617"/>
            <w:shd w:fill="F2F2F2"/>
          </w:tcPr>
          <w:p>
            <w:pPr>
              <w:spacing w:before="20" w:after="20"/>
            </w:pPr>
            <w:r/>
            <w:r>
              <w:rPr>
                <w:color w:val="000000"/>
                <w:sz w:val="18"/>
              </w:rPr>
              <w:t>172,756</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0.75%</w:t>
            </w:r>
          </w:p>
        </w:tc>
        <w:tc>
          <w:tcPr>
            <w:tcW w:type="dxa" w:w="617"/>
            <w:shd w:fill="F2F2F2"/>
          </w:tcPr>
          <w:p>
            <w:pPr>
              <w:spacing w:before="20" w:after="20"/>
            </w:pPr>
            <w:r/>
            <w:r>
              <w:rPr>
                <w:color w:val="000000"/>
                <w:sz w:val="18"/>
              </w:rPr>
              <w:t>99.25%</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Pakistan</w:t>
            </w:r>
          </w:p>
        </w:tc>
        <w:tc>
          <w:tcPr>
            <w:tcW w:type="dxa" w:w="617"/>
          </w:tcPr>
          <w:p>
            <w:pPr>
              <w:spacing w:before="20" w:after="20"/>
            </w:pPr>
            <w:r/>
            <w:r>
              <w:rPr>
                <w:color w:val="000000"/>
                <w:sz w:val="18"/>
              </w:rPr>
              <w:t>PAK</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123,396</w:t>
            </w:r>
          </w:p>
        </w:tc>
        <w:tc>
          <w:tcPr>
            <w:tcW w:type="dxa" w:w="617"/>
          </w:tcPr>
          <w:p>
            <w:pPr>
              <w:spacing w:before="20" w:after="20"/>
            </w:pPr>
            <w:r/>
            <w:r>
              <w:rPr>
                <w:color w:val="000000"/>
                <w:sz w:val="18"/>
              </w:rPr>
              <w:t>3,812</w:t>
            </w:r>
          </w:p>
        </w:tc>
        <w:tc>
          <w:tcPr>
            <w:tcW w:type="dxa" w:w="617"/>
          </w:tcPr>
          <w:p>
            <w:pPr>
              <w:spacing w:before="20" w:after="20"/>
            </w:pPr>
            <w:r/>
            <w:r>
              <w:rPr>
                <w:color w:val="000000"/>
                <w:sz w:val="18"/>
              </w:rPr>
              <w:t>454,881</w:t>
            </w:r>
          </w:p>
        </w:tc>
        <w:tc>
          <w:tcPr>
            <w:tcW w:type="dxa" w:w="617"/>
          </w:tcPr>
          <w:p>
            <w:pPr>
              <w:spacing w:before="20" w:after="20"/>
            </w:pPr>
            <w:r/>
            <w:r>
              <w:rPr>
                <w:color w:val="000000"/>
                <w:sz w:val="18"/>
              </w:rPr>
              <w:t>582,090</w:t>
            </w:r>
          </w:p>
        </w:tc>
        <w:tc>
          <w:tcPr>
            <w:tcW w:type="dxa" w:w="617"/>
          </w:tcPr>
          <w:p>
            <w:pPr>
              <w:spacing w:before="20" w:after="20"/>
            </w:pPr>
            <w:r/>
            <w:r>
              <w:rPr>
                <w:color w:val="000000"/>
                <w:sz w:val="18"/>
              </w:rPr>
              <w:t>21.20%</w:t>
            </w:r>
          </w:p>
        </w:tc>
        <w:tc>
          <w:tcPr>
            <w:tcW w:type="dxa" w:w="617"/>
          </w:tcPr>
          <w:p>
            <w:pPr>
              <w:spacing w:before="20" w:after="20"/>
            </w:pPr>
            <w:r/>
            <w:r>
              <w:rPr>
                <w:color w:val="000000"/>
                <w:sz w:val="18"/>
              </w:rPr>
              <w:t>0.65%</w:t>
            </w:r>
          </w:p>
        </w:tc>
        <w:tc>
          <w:tcPr>
            <w:tcW w:type="dxa" w:w="617"/>
          </w:tcPr>
          <w:p>
            <w:pPr>
              <w:spacing w:before="20" w:after="20"/>
            </w:pPr>
            <w:r/>
            <w:r>
              <w:rPr>
                <w:color w:val="000000"/>
                <w:sz w:val="18"/>
              </w:rPr>
              <w:t>78.15%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Palau</w:t>
            </w:r>
          </w:p>
        </w:tc>
        <w:tc>
          <w:tcPr>
            <w:tcW w:type="dxa" w:w="617"/>
            <w:shd w:fill="F2F2F2"/>
          </w:tcPr>
          <w:p>
            <w:pPr>
              <w:spacing w:before="20" w:after="20"/>
            </w:pPr>
            <w:r/>
            <w:r>
              <w:rPr>
                <w:color w:val="000000"/>
                <w:sz w:val="18"/>
              </w:rPr>
              <w:t>PLW</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16</w:t>
            </w:r>
          </w:p>
        </w:tc>
        <w:tc>
          <w:tcPr>
            <w:tcW w:type="dxa" w:w="617"/>
            <w:shd w:fill="F2F2F2"/>
          </w:tcPr>
          <w:p>
            <w:pPr>
              <w:spacing w:before="20" w:after="20"/>
            </w:pPr>
            <w:r/>
            <w:r>
              <w:rPr>
                <w:color w:val="000000"/>
                <w:sz w:val="18"/>
              </w:rPr>
              <w:t>17,875</w:t>
            </w:r>
          </w:p>
        </w:tc>
        <w:tc>
          <w:tcPr>
            <w:tcW w:type="dxa" w:w="617"/>
            <w:shd w:fill="F2F2F2"/>
          </w:tcPr>
          <w:p>
            <w:pPr>
              <w:spacing w:before="20" w:after="20"/>
            </w:pPr>
            <w:r/>
            <w:r>
              <w:rPr>
                <w:color w:val="000000"/>
                <w:sz w:val="18"/>
              </w:rPr>
              <w:t>117,132</w:t>
            </w:r>
          </w:p>
        </w:tc>
        <w:tc>
          <w:tcPr>
            <w:tcW w:type="dxa" w:w="617"/>
            <w:shd w:fill="F2F2F2"/>
          </w:tcPr>
          <w:p>
            <w:pPr>
              <w:spacing w:before="20" w:after="20"/>
            </w:pPr>
            <w:r/>
            <w:r>
              <w:rPr>
                <w:color w:val="000000"/>
                <w:sz w:val="18"/>
              </w:rPr>
              <w:t>135,023</w:t>
            </w:r>
          </w:p>
        </w:tc>
        <w:tc>
          <w:tcPr>
            <w:tcW w:type="dxa" w:w="617"/>
            <w:shd w:fill="F2F2F2"/>
          </w:tcPr>
          <w:p>
            <w:pPr>
              <w:spacing w:before="20" w:after="20"/>
            </w:pPr>
            <w:r/>
            <w:r>
              <w:rPr>
                <w:color w:val="000000"/>
                <w:sz w:val="18"/>
              </w:rPr>
              <w:t>0.01%</w:t>
            </w:r>
          </w:p>
        </w:tc>
        <w:tc>
          <w:tcPr>
            <w:tcW w:type="dxa" w:w="617"/>
            <w:shd w:fill="F2F2F2"/>
          </w:tcPr>
          <w:p>
            <w:pPr>
              <w:spacing w:before="20" w:after="20"/>
            </w:pPr>
            <w:r/>
            <w:r>
              <w:rPr>
                <w:color w:val="000000"/>
                <w:sz w:val="18"/>
              </w:rPr>
              <w:t>13.24%</w:t>
            </w:r>
          </w:p>
        </w:tc>
        <w:tc>
          <w:tcPr>
            <w:tcW w:type="dxa" w:w="617"/>
            <w:shd w:fill="F2F2F2"/>
          </w:tcPr>
          <w:p>
            <w:pPr>
              <w:spacing w:before="20" w:after="20"/>
            </w:pPr>
            <w:r/>
            <w:r>
              <w:rPr>
                <w:color w:val="000000"/>
                <w:sz w:val="18"/>
              </w:rPr>
              <w:t>86.75%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Palestine, State of</w:t>
            </w:r>
          </w:p>
        </w:tc>
        <w:tc>
          <w:tcPr>
            <w:tcW w:type="dxa" w:w="617"/>
          </w:tcPr>
          <w:p>
            <w:pPr>
              <w:spacing w:before="20" w:after="20"/>
            </w:pPr>
            <w:r/>
            <w:r>
              <w:rPr>
                <w:color w:val="000000"/>
                <w:sz w:val="18"/>
              </w:rPr>
              <w:t>PSE</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187,372</w:t>
            </w:r>
          </w:p>
        </w:tc>
        <w:tc>
          <w:tcPr>
            <w:tcW w:type="dxa" w:w="617"/>
          </w:tcPr>
          <w:p>
            <w:pPr>
              <w:spacing w:before="20" w:after="20"/>
            </w:pPr>
            <w:r/>
            <w:r>
              <w:rPr>
                <w:color w:val="000000"/>
                <w:sz w:val="18"/>
              </w:rPr>
              <w:t>35,818</w:t>
            </w:r>
          </w:p>
        </w:tc>
        <w:tc>
          <w:tcPr>
            <w:tcW w:type="dxa" w:w="617"/>
          </w:tcPr>
          <w:p>
            <w:pPr>
              <w:spacing w:before="20" w:after="20"/>
            </w:pPr>
            <w:r/>
            <w:r>
              <w:rPr>
                <w:color w:val="000000"/>
                <w:sz w:val="18"/>
              </w:rPr>
              <w:t>223,193</w:t>
            </w:r>
          </w:p>
        </w:tc>
        <w:tc>
          <w:tcPr>
            <w:tcW w:type="dxa" w:w="617"/>
          </w:tcPr>
          <w:p>
            <w:pPr>
              <w:spacing w:before="20" w:after="20"/>
            </w:pPr>
            <w:r/>
            <w:r>
              <w:rPr>
                <w:color w:val="000000"/>
                <w:sz w:val="18"/>
              </w:rPr>
              <w:t>0.00%</w:t>
            </w:r>
          </w:p>
        </w:tc>
        <w:tc>
          <w:tcPr>
            <w:tcW w:type="dxa" w:w="617"/>
          </w:tcPr>
          <w:p>
            <w:pPr>
              <w:spacing w:before="20" w:after="20"/>
            </w:pPr>
            <w:r/>
            <w:r>
              <w:rPr>
                <w:color w:val="000000"/>
                <w:sz w:val="18"/>
              </w:rPr>
              <w:t>83.95%</w:t>
            </w:r>
          </w:p>
        </w:tc>
        <w:tc>
          <w:tcPr>
            <w:tcW w:type="dxa" w:w="617"/>
          </w:tcPr>
          <w:p>
            <w:pPr>
              <w:spacing w:before="20" w:after="20"/>
            </w:pPr>
            <w:r/>
            <w:r>
              <w:rPr>
                <w:color w:val="000000"/>
                <w:sz w:val="18"/>
              </w:rPr>
              <w:t>16.05%</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Panama</w:t>
            </w:r>
          </w:p>
        </w:tc>
        <w:tc>
          <w:tcPr>
            <w:tcW w:type="dxa" w:w="617"/>
            <w:shd w:fill="F2F2F2"/>
          </w:tcPr>
          <w:p>
            <w:pPr>
              <w:spacing w:before="20" w:after="20"/>
            </w:pPr>
            <w:r/>
            <w:r>
              <w:rPr>
                <w:color w:val="000000"/>
                <w:sz w:val="18"/>
              </w:rPr>
              <w:t>PAN</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24</w:t>
            </w:r>
          </w:p>
        </w:tc>
        <w:tc>
          <w:tcPr>
            <w:tcW w:type="dxa" w:w="617"/>
            <w:shd w:fill="F2F2F2"/>
          </w:tcPr>
          <w:p>
            <w:pPr>
              <w:spacing w:before="20" w:after="20"/>
            </w:pPr>
            <w:r/>
            <w:r>
              <w:rPr>
                <w:color w:val="000000"/>
                <w:sz w:val="18"/>
              </w:rPr>
              <w:t>1,099,020</w:t>
            </w:r>
          </w:p>
        </w:tc>
        <w:tc>
          <w:tcPr>
            <w:tcW w:type="dxa" w:w="617"/>
            <w:shd w:fill="F2F2F2"/>
          </w:tcPr>
          <w:p>
            <w:pPr>
              <w:spacing w:before="20" w:after="20"/>
            </w:pPr>
            <w:r/>
            <w:r>
              <w:rPr>
                <w:color w:val="000000"/>
                <w:sz w:val="18"/>
              </w:rPr>
              <w:t>257,397</w:t>
            </w:r>
          </w:p>
        </w:tc>
        <w:tc>
          <w:tcPr>
            <w:tcW w:type="dxa" w:w="617"/>
            <w:shd w:fill="F2F2F2"/>
          </w:tcPr>
          <w:p>
            <w:pPr>
              <w:spacing w:before="20" w:after="20"/>
            </w:pPr>
            <w:r/>
            <w:r>
              <w:rPr>
                <w:color w:val="000000"/>
                <w:sz w:val="18"/>
              </w:rPr>
              <w:t>1,356,452</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81.02%</w:t>
            </w:r>
          </w:p>
        </w:tc>
        <w:tc>
          <w:tcPr>
            <w:tcW w:type="dxa" w:w="617"/>
            <w:shd w:fill="F2F2F2"/>
          </w:tcPr>
          <w:p>
            <w:pPr>
              <w:spacing w:before="20" w:after="20"/>
            </w:pPr>
            <w:r/>
            <w:r>
              <w:rPr>
                <w:color w:val="000000"/>
                <w:sz w:val="18"/>
              </w:rPr>
              <w:t>18.98%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Papua New Guinea</w:t>
            </w:r>
          </w:p>
        </w:tc>
        <w:tc>
          <w:tcPr>
            <w:tcW w:type="dxa" w:w="617"/>
          </w:tcPr>
          <w:p>
            <w:pPr>
              <w:spacing w:before="20" w:after="20"/>
            </w:pPr>
            <w:r/>
            <w:r>
              <w:rPr>
                <w:color w:val="000000"/>
                <w:sz w:val="18"/>
              </w:rPr>
              <w:t>PNG</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178,621</w:t>
            </w:r>
          </w:p>
        </w:tc>
        <w:tc>
          <w:tcPr>
            <w:tcW w:type="dxa" w:w="617"/>
          </w:tcPr>
          <w:p>
            <w:pPr>
              <w:spacing w:before="20" w:after="20"/>
            </w:pPr>
            <w:r/>
            <w:r>
              <w:rPr>
                <w:color w:val="000000"/>
                <w:sz w:val="18"/>
              </w:rPr>
              <w:t>465,267</w:t>
            </w:r>
          </w:p>
        </w:tc>
        <w:tc>
          <w:tcPr>
            <w:tcW w:type="dxa" w:w="617"/>
          </w:tcPr>
          <w:p>
            <w:pPr>
              <w:spacing w:before="20" w:after="20"/>
            </w:pPr>
            <w:r/>
            <w:r>
              <w:rPr>
                <w:color w:val="000000"/>
                <w:sz w:val="18"/>
              </w:rPr>
              <w:t>1,141,457</w:t>
            </w:r>
          </w:p>
        </w:tc>
        <w:tc>
          <w:tcPr>
            <w:tcW w:type="dxa" w:w="617"/>
          </w:tcPr>
          <w:p>
            <w:pPr>
              <w:spacing w:before="20" w:after="20"/>
            </w:pPr>
            <w:r/>
            <w:r>
              <w:rPr>
                <w:color w:val="000000"/>
                <w:sz w:val="18"/>
              </w:rPr>
              <w:t>1,785,348</w:t>
            </w:r>
          </w:p>
        </w:tc>
        <w:tc>
          <w:tcPr>
            <w:tcW w:type="dxa" w:w="617"/>
          </w:tcPr>
          <w:p>
            <w:pPr>
              <w:spacing w:before="20" w:after="20"/>
            </w:pPr>
            <w:r/>
            <w:r>
              <w:rPr>
                <w:color w:val="000000"/>
                <w:sz w:val="18"/>
              </w:rPr>
              <w:t>10.00%</w:t>
            </w:r>
          </w:p>
        </w:tc>
        <w:tc>
          <w:tcPr>
            <w:tcW w:type="dxa" w:w="617"/>
          </w:tcPr>
          <w:p>
            <w:pPr>
              <w:spacing w:before="20" w:after="20"/>
            </w:pPr>
            <w:r/>
            <w:r>
              <w:rPr>
                <w:color w:val="000000"/>
                <w:sz w:val="18"/>
              </w:rPr>
              <w:t>26.06%</w:t>
            </w:r>
          </w:p>
        </w:tc>
        <w:tc>
          <w:tcPr>
            <w:tcW w:type="dxa" w:w="617"/>
          </w:tcPr>
          <w:p>
            <w:pPr>
              <w:spacing w:before="20" w:after="20"/>
            </w:pPr>
            <w:r/>
            <w:r>
              <w:rPr>
                <w:color w:val="000000"/>
                <w:sz w:val="18"/>
              </w:rPr>
              <w:t>63.93%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Paraguay</w:t>
            </w:r>
          </w:p>
        </w:tc>
        <w:tc>
          <w:tcPr>
            <w:tcW w:type="dxa" w:w="617"/>
            <w:shd w:fill="F2F2F2"/>
          </w:tcPr>
          <w:p>
            <w:pPr>
              <w:spacing w:before="20" w:after="20"/>
            </w:pPr>
            <w:r/>
            <w:r>
              <w:rPr>
                <w:color w:val="000000"/>
                <w:sz w:val="18"/>
              </w:rPr>
              <w:t>PRY</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386,273</w:t>
            </w:r>
          </w:p>
        </w:tc>
        <w:tc>
          <w:tcPr>
            <w:tcW w:type="dxa" w:w="617"/>
            <w:shd w:fill="F2F2F2"/>
          </w:tcPr>
          <w:p>
            <w:pPr>
              <w:spacing w:before="20" w:after="20"/>
            </w:pPr>
            <w:r/>
            <w:r>
              <w:rPr>
                <w:color w:val="000000"/>
                <w:sz w:val="18"/>
              </w:rPr>
              <w:t>164,182</w:t>
            </w:r>
          </w:p>
        </w:tc>
        <w:tc>
          <w:tcPr>
            <w:tcW w:type="dxa" w:w="617"/>
            <w:shd w:fill="F2F2F2"/>
          </w:tcPr>
          <w:p>
            <w:pPr>
              <w:spacing w:before="20" w:after="20"/>
            </w:pPr>
            <w:r/>
            <w:r>
              <w:rPr>
                <w:color w:val="000000"/>
                <w:sz w:val="18"/>
              </w:rPr>
              <w:t>550,457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70.17%</w:t>
            </w:r>
          </w:p>
        </w:tc>
        <w:tc>
          <w:tcPr>
            <w:tcW w:type="dxa" w:w="617"/>
            <w:shd w:fill="F2F2F2"/>
          </w:tcPr>
          <w:p>
            <w:pPr>
              <w:spacing w:before="20" w:after="20"/>
            </w:pPr>
            <w:r/>
            <w:r>
              <w:rPr>
                <w:color w:val="000000"/>
                <w:sz w:val="18"/>
              </w:rPr>
              <w:t>29.83%</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Peru</w:t>
            </w:r>
          </w:p>
        </w:tc>
        <w:tc>
          <w:tcPr>
            <w:tcW w:type="dxa" w:w="617"/>
          </w:tcPr>
          <w:p>
            <w:pPr>
              <w:spacing w:before="20" w:after="20"/>
            </w:pPr>
            <w:r/>
            <w:r>
              <w:rPr>
                <w:color w:val="000000"/>
                <w:sz w:val="18"/>
              </w:rPr>
              <w:t>PER</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18,118</w:t>
            </w:r>
          </w:p>
        </w:tc>
        <w:tc>
          <w:tcPr>
            <w:tcW w:type="dxa" w:w="617"/>
          </w:tcPr>
          <w:p>
            <w:pPr>
              <w:spacing w:before="20" w:after="20"/>
            </w:pPr>
            <w:r/>
            <w:r>
              <w:rPr>
                <w:color w:val="000000"/>
                <w:sz w:val="18"/>
              </w:rPr>
              <w:t>1,656,662</w:t>
            </w:r>
          </w:p>
        </w:tc>
        <w:tc>
          <w:tcPr>
            <w:tcW w:type="dxa" w:w="617"/>
          </w:tcPr>
          <w:p>
            <w:pPr>
              <w:spacing w:before="20" w:after="20"/>
            </w:pPr>
            <w:r/>
            <w:r>
              <w:rPr>
                <w:color w:val="000000"/>
                <w:sz w:val="18"/>
              </w:rPr>
              <w:t>891,138</w:t>
            </w:r>
          </w:p>
        </w:tc>
        <w:tc>
          <w:tcPr>
            <w:tcW w:type="dxa" w:w="617"/>
          </w:tcPr>
          <w:p>
            <w:pPr>
              <w:spacing w:before="20" w:after="20"/>
            </w:pPr>
            <w:r/>
            <w:r>
              <w:rPr>
                <w:color w:val="000000"/>
                <w:sz w:val="18"/>
              </w:rPr>
              <w:t>2,565,935</w:t>
            </w:r>
          </w:p>
        </w:tc>
        <w:tc>
          <w:tcPr>
            <w:tcW w:type="dxa" w:w="617"/>
          </w:tcPr>
          <w:p>
            <w:pPr>
              <w:spacing w:before="20" w:after="20"/>
            </w:pPr>
            <w:r/>
            <w:r>
              <w:rPr>
                <w:color w:val="000000"/>
                <w:sz w:val="18"/>
              </w:rPr>
              <w:t>0.71%</w:t>
            </w:r>
          </w:p>
        </w:tc>
        <w:tc>
          <w:tcPr>
            <w:tcW w:type="dxa" w:w="617"/>
          </w:tcPr>
          <w:p>
            <w:pPr>
              <w:spacing w:before="20" w:after="20"/>
            </w:pPr>
            <w:r/>
            <w:r>
              <w:rPr>
                <w:color w:val="000000"/>
                <w:sz w:val="18"/>
              </w:rPr>
              <w:t>64.56%</w:t>
            </w:r>
          </w:p>
        </w:tc>
        <w:tc>
          <w:tcPr>
            <w:tcW w:type="dxa" w:w="617"/>
          </w:tcPr>
          <w:p>
            <w:pPr>
              <w:spacing w:before="20" w:after="20"/>
            </w:pPr>
            <w:r/>
            <w:r>
              <w:rPr>
                <w:color w:val="000000"/>
                <w:sz w:val="18"/>
              </w:rPr>
              <w:t>34.73%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Philippines</w:t>
            </w:r>
          </w:p>
        </w:tc>
        <w:tc>
          <w:tcPr>
            <w:tcW w:type="dxa" w:w="617"/>
            <w:shd w:fill="F2F2F2"/>
          </w:tcPr>
          <w:p>
            <w:pPr>
              <w:spacing w:before="20" w:after="20"/>
            </w:pPr>
            <w:r/>
            <w:r>
              <w:rPr>
                <w:color w:val="000000"/>
                <w:sz w:val="18"/>
              </w:rPr>
              <w:t>PHL</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18,528</w:t>
            </w:r>
          </w:p>
        </w:tc>
        <w:tc>
          <w:tcPr>
            <w:tcW w:type="dxa" w:w="617"/>
            <w:shd w:fill="F2F2F2"/>
          </w:tcPr>
          <w:p>
            <w:pPr>
              <w:spacing w:before="20" w:after="20"/>
            </w:pPr>
            <w:r/>
            <w:r>
              <w:rPr>
                <w:color w:val="000000"/>
                <w:sz w:val="18"/>
              </w:rPr>
              <w:t>75,587</w:t>
            </w:r>
          </w:p>
        </w:tc>
        <w:tc>
          <w:tcPr>
            <w:tcW w:type="dxa" w:w="617"/>
            <w:shd w:fill="F2F2F2"/>
          </w:tcPr>
          <w:p>
            <w:pPr>
              <w:spacing w:before="20" w:after="20"/>
            </w:pPr>
            <w:r/>
            <w:r>
              <w:rPr>
                <w:color w:val="000000"/>
                <w:sz w:val="18"/>
              </w:rPr>
              <w:t>1,643,172</w:t>
            </w:r>
          </w:p>
        </w:tc>
        <w:tc>
          <w:tcPr>
            <w:tcW w:type="dxa" w:w="617"/>
            <w:shd w:fill="F2F2F2"/>
          </w:tcPr>
          <w:p>
            <w:pPr>
              <w:spacing w:before="20" w:after="20"/>
            </w:pPr>
            <w:r/>
            <w:r>
              <w:rPr>
                <w:color w:val="000000"/>
                <w:sz w:val="18"/>
              </w:rPr>
              <w:t>1,737,287</w:t>
            </w:r>
          </w:p>
        </w:tc>
        <w:tc>
          <w:tcPr>
            <w:tcW w:type="dxa" w:w="617"/>
            <w:shd w:fill="F2F2F2"/>
          </w:tcPr>
          <w:p>
            <w:pPr>
              <w:spacing w:before="20" w:after="20"/>
            </w:pPr>
            <w:r/>
            <w:r>
              <w:rPr>
                <w:color w:val="000000"/>
                <w:sz w:val="18"/>
              </w:rPr>
              <w:t>1.07%</w:t>
            </w:r>
          </w:p>
        </w:tc>
        <w:tc>
          <w:tcPr>
            <w:tcW w:type="dxa" w:w="617"/>
            <w:shd w:fill="F2F2F2"/>
          </w:tcPr>
          <w:p>
            <w:pPr>
              <w:spacing w:before="20" w:after="20"/>
            </w:pPr>
            <w:r/>
            <w:r>
              <w:rPr>
                <w:color w:val="000000"/>
                <w:sz w:val="18"/>
              </w:rPr>
              <w:t>4.35%</w:t>
            </w:r>
          </w:p>
        </w:tc>
        <w:tc>
          <w:tcPr>
            <w:tcW w:type="dxa" w:w="617"/>
            <w:shd w:fill="F2F2F2"/>
          </w:tcPr>
          <w:p>
            <w:pPr>
              <w:spacing w:before="20" w:after="20"/>
            </w:pPr>
            <w:r/>
            <w:r>
              <w:rPr>
                <w:color w:val="000000"/>
                <w:sz w:val="18"/>
              </w:rPr>
              <w:t>94.58%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Poland</w:t>
            </w:r>
          </w:p>
        </w:tc>
        <w:tc>
          <w:tcPr>
            <w:tcW w:type="dxa" w:w="617"/>
          </w:tcPr>
          <w:p>
            <w:pPr>
              <w:spacing w:before="20" w:after="20"/>
            </w:pPr>
            <w:r/>
            <w:r>
              <w:rPr>
                <w:color w:val="000000"/>
                <w:sz w:val="18"/>
              </w:rPr>
              <w:t>POL</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9,556,333</w:t>
            </w:r>
          </w:p>
        </w:tc>
        <w:tc>
          <w:tcPr>
            <w:tcW w:type="dxa" w:w="617"/>
          </w:tcPr>
          <w:p>
            <w:pPr>
              <w:spacing w:before="20" w:after="20"/>
            </w:pPr>
            <w:r/>
            <w:r>
              <w:rPr>
                <w:color w:val="000000"/>
                <w:sz w:val="18"/>
              </w:rPr>
              <w:t>547,277</w:t>
            </w:r>
          </w:p>
        </w:tc>
        <w:tc>
          <w:tcPr>
            <w:tcW w:type="dxa" w:w="617"/>
          </w:tcPr>
          <w:p>
            <w:pPr>
              <w:spacing w:before="20" w:after="20"/>
            </w:pPr>
            <w:r/>
            <w:r>
              <w:rPr>
                <w:color w:val="000000"/>
                <w:sz w:val="18"/>
              </w:rPr>
              <w:t>679,762</w:t>
            </w:r>
          </w:p>
        </w:tc>
        <w:tc>
          <w:tcPr>
            <w:tcW w:type="dxa" w:w="617"/>
          </w:tcPr>
          <w:p>
            <w:pPr>
              <w:spacing w:before="20" w:after="20"/>
            </w:pPr>
            <w:r/>
            <w:r>
              <w:rPr>
                <w:color w:val="000000"/>
                <w:sz w:val="18"/>
              </w:rPr>
              <w:t>10,879,202</w:t>
            </w:r>
          </w:p>
        </w:tc>
        <w:tc>
          <w:tcPr>
            <w:tcW w:type="dxa" w:w="617"/>
          </w:tcPr>
          <w:p>
            <w:pPr>
              <w:spacing w:before="20" w:after="20"/>
            </w:pPr>
            <w:r/>
            <w:r>
              <w:rPr>
                <w:color w:val="000000"/>
                <w:sz w:val="18"/>
              </w:rPr>
              <w:t>87.84%</w:t>
            </w:r>
          </w:p>
        </w:tc>
        <w:tc>
          <w:tcPr>
            <w:tcW w:type="dxa" w:w="617"/>
          </w:tcPr>
          <w:p>
            <w:pPr>
              <w:spacing w:before="20" w:after="20"/>
            </w:pPr>
            <w:r/>
            <w:r>
              <w:rPr>
                <w:color w:val="000000"/>
                <w:sz w:val="18"/>
              </w:rPr>
              <w:t>5.03%</w:t>
            </w:r>
          </w:p>
        </w:tc>
        <w:tc>
          <w:tcPr>
            <w:tcW w:type="dxa" w:w="617"/>
          </w:tcPr>
          <w:p>
            <w:pPr>
              <w:spacing w:before="20" w:after="20"/>
            </w:pPr>
            <w:r/>
            <w:r>
              <w:rPr>
                <w:color w:val="000000"/>
                <w:sz w:val="18"/>
              </w:rPr>
              <w:t>6.25%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Portugal</w:t>
            </w:r>
          </w:p>
        </w:tc>
        <w:tc>
          <w:tcPr>
            <w:tcW w:type="dxa" w:w="617"/>
            <w:shd w:fill="F2F2F2"/>
          </w:tcPr>
          <w:p>
            <w:pPr>
              <w:spacing w:before="20" w:after="20"/>
            </w:pPr>
            <w:r/>
            <w:r>
              <w:rPr>
                <w:color w:val="000000"/>
                <w:sz w:val="18"/>
              </w:rPr>
              <w:t>PRT</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8,413,301</w:t>
            </w:r>
          </w:p>
        </w:tc>
        <w:tc>
          <w:tcPr>
            <w:tcW w:type="dxa" w:w="617"/>
            <w:shd w:fill="F2F2F2"/>
          </w:tcPr>
          <w:p>
            <w:pPr>
              <w:spacing w:before="20" w:after="20"/>
            </w:pPr>
            <w:r/>
            <w:r>
              <w:rPr>
                <w:color w:val="000000"/>
                <w:sz w:val="18"/>
              </w:rPr>
              <w:t>1,117,738</w:t>
            </w:r>
          </w:p>
        </w:tc>
        <w:tc>
          <w:tcPr>
            <w:tcW w:type="dxa" w:w="617"/>
            <w:shd w:fill="F2F2F2"/>
          </w:tcPr>
          <w:p>
            <w:pPr>
              <w:spacing w:before="20" w:after="20"/>
            </w:pPr>
            <w:r/>
            <w:r>
              <w:rPr>
                <w:color w:val="000000"/>
                <w:sz w:val="18"/>
              </w:rPr>
              <w:t>1,020,535</w:t>
            </w:r>
          </w:p>
        </w:tc>
        <w:tc>
          <w:tcPr>
            <w:tcW w:type="dxa" w:w="617"/>
            <w:shd w:fill="F2F2F2"/>
          </w:tcPr>
          <w:p>
            <w:pPr>
              <w:spacing w:before="20" w:after="20"/>
            </w:pPr>
            <w:r/>
            <w:r>
              <w:rPr>
                <w:color w:val="000000"/>
                <w:sz w:val="18"/>
              </w:rPr>
              <w:t>10,551,581</w:t>
            </w:r>
          </w:p>
        </w:tc>
        <w:tc>
          <w:tcPr>
            <w:tcW w:type="dxa" w:w="617"/>
            <w:shd w:fill="F2F2F2"/>
          </w:tcPr>
          <w:p>
            <w:pPr>
              <w:spacing w:before="20" w:after="20"/>
            </w:pPr>
            <w:r/>
            <w:r>
              <w:rPr>
                <w:color w:val="000000"/>
                <w:sz w:val="18"/>
              </w:rPr>
              <w:t>79.73%</w:t>
            </w:r>
          </w:p>
        </w:tc>
        <w:tc>
          <w:tcPr>
            <w:tcW w:type="dxa" w:w="617"/>
            <w:shd w:fill="F2F2F2"/>
          </w:tcPr>
          <w:p>
            <w:pPr>
              <w:spacing w:before="20" w:after="20"/>
            </w:pPr>
            <w:r/>
            <w:r>
              <w:rPr>
                <w:color w:val="000000"/>
                <w:sz w:val="18"/>
              </w:rPr>
              <w:t>10.59%</w:t>
            </w:r>
          </w:p>
        </w:tc>
        <w:tc>
          <w:tcPr>
            <w:tcW w:type="dxa" w:w="617"/>
            <w:shd w:fill="F2F2F2"/>
          </w:tcPr>
          <w:p>
            <w:pPr>
              <w:spacing w:before="20" w:after="20"/>
            </w:pPr>
            <w:r/>
            <w:r>
              <w:rPr>
                <w:color w:val="000000"/>
                <w:sz w:val="18"/>
              </w:rPr>
              <w:t>9.67%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Qatar</w:t>
            </w:r>
          </w:p>
        </w:tc>
        <w:tc>
          <w:tcPr>
            <w:tcW w:type="dxa" w:w="617"/>
          </w:tcPr>
          <w:p>
            <w:pPr>
              <w:spacing w:before="20" w:after="20"/>
            </w:pPr>
            <w:r/>
            <w:r>
              <w:rPr>
                <w:color w:val="000000"/>
                <w:sz w:val="18"/>
              </w:rPr>
              <w:t>QAT</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130</w:t>
            </w:r>
          </w:p>
        </w:tc>
        <w:tc>
          <w:tcPr>
            <w:tcW w:type="dxa" w:w="617"/>
          </w:tcPr>
          <w:p>
            <w:pPr>
              <w:spacing w:before="20" w:after="20"/>
            </w:pPr>
            <w:r/>
            <w:r>
              <w:rPr>
                <w:color w:val="000000"/>
                <w:sz w:val="18"/>
              </w:rPr>
              <w:t>68,692</w:t>
            </w:r>
          </w:p>
        </w:tc>
        <w:tc>
          <w:tcPr>
            <w:tcW w:type="dxa" w:w="617"/>
          </w:tcPr>
          <w:p>
            <w:pPr>
              <w:spacing w:before="20" w:after="20"/>
            </w:pPr>
            <w:r/>
            <w:r>
              <w:rPr>
                <w:color w:val="000000"/>
                <w:sz w:val="18"/>
              </w:rPr>
              <w:t>68,822</w:t>
            </w:r>
          </w:p>
        </w:tc>
        <w:tc>
          <w:tcPr>
            <w:tcW w:type="dxa" w:w="617"/>
          </w:tcPr>
          <w:p>
            <w:pPr>
              <w:spacing w:before="20" w:after="20"/>
            </w:pPr>
            <w:r/>
            <w:r>
              <w:rPr>
                <w:color w:val="000000"/>
                <w:sz w:val="18"/>
              </w:rPr>
              <w:t>0.00%</w:t>
            </w:r>
          </w:p>
        </w:tc>
        <w:tc>
          <w:tcPr>
            <w:tcW w:type="dxa" w:w="617"/>
          </w:tcPr>
          <w:p>
            <w:pPr>
              <w:spacing w:before="20" w:after="20"/>
            </w:pPr>
            <w:r/>
            <w:r>
              <w:rPr>
                <w:color w:val="000000"/>
                <w:sz w:val="18"/>
              </w:rPr>
              <w:t>0.19%</w:t>
            </w:r>
          </w:p>
        </w:tc>
        <w:tc>
          <w:tcPr>
            <w:tcW w:type="dxa" w:w="617"/>
          </w:tcPr>
          <w:p>
            <w:pPr>
              <w:spacing w:before="20" w:after="20"/>
            </w:pPr>
            <w:r/>
            <w:r>
              <w:rPr>
                <w:color w:val="000000"/>
                <w:sz w:val="18"/>
              </w:rPr>
              <w:t>99.81%</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Romania</w:t>
            </w:r>
          </w:p>
        </w:tc>
        <w:tc>
          <w:tcPr>
            <w:tcW w:type="dxa" w:w="617"/>
            <w:shd w:fill="F2F2F2"/>
          </w:tcPr>
          <w:p>
            <w:pPr>
              <w:spacing w:before="20" w:after="20"/>
            </w:pPr>
            <w:r/>
            <w:r>
              <w:rPr>
                <w:color w:val="000000"/>
                <w:sz w:val="18"/>
              </w:rPr>
              <w:t>ROU</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496,750</w:t>
            </w:r>
          </w:p>
        </w:tc>
        <w:tc>
          <w:tcPr>
            <w:tcW w:type="dxa" w:w="617"/>
            <w:shd w:fill="F2F2F2"/>
          </w:tcPr>
          <w:p>
            <w:pPr>
              <w:spacing w:before="20" w:after="20"/>
            </w:pPr>
            <w:r/>
            <w:r>
              <w:rPr>
                <w:color w:val="000000"/>
                <w:sz w:val="18"/>
              </w:rPr>
              <w:t>169,887</w:t>
            </w:r>
          </w:p>
        </w:tc>
        <w:tc>
          <w:tcPr>
            <w:tcW w:type="dxa" w:w="617"/>
            <w:shd w:fill="F2F2F2"/>
          </w:tcPr>
          <w:p>
            <w:pPr>
              <w:spacing w:before="20" w:after="20"/>
            </w:pPr>
            <w:r/>
            <w:r>
              <w:rPr>
                <w:color w:val="000000"/>
                <w:sz w:val="18"/>
              </w:rPr>
              <w:t>666,668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74.51%</w:t>
            </w:r>
          </w:p>
        </w:tc>
        <w:tc>
          <w:tcPr>
            <w:tcW w:type="dxa" w:w="617"/>
            <w:shd w:fill="F2F2F2"/>
          </w:tcPr>
          <w:p>
            <w:pPr>
              <w:spacing w:before="20" w:after="20"/>
            </w:pPr>
            <w:r/>
            <w:r>
              <w:rPr>
                <w:color w:val="000000"/>
                <w:sz w:val="18"/>
              </w:rPr>
              <w:t>25.48%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Russian Federation</w:t>
            </w:r>
          </w:p>
        </w:tc>
        <w:tc>
          <w:tcPr>
            <w:tcW w:type="dxa" w:w="617"/>
          </w:tcPr>
          <w:p>
            <w:pPr>
              <w:spacing w:before="20" w:after="20"/>
            </w:pPr>
            <w:r/>
            <w:r>
              <w:rPr>
                <w:color w:val="000000"/>
                <w:sz w:val="18"/>
              </w:rPr>
              <w:t>RUS</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4,524,236</w:t>
            </w:r>
          </w:p>
        </w:tc>
        <w:tc>
          <w:tcPr>
            <w:tcW w:type="dxa" w:w="617"/>
          </w:tcPr>
          <w:p>
            <w:pPr>
              <w:spacing w:before="20" w:after="20"/>
            </w:pPr>
            <w:r/>
            <w:r>
              <w:rPr>
                <w:color w:val="000000"/>
                <w:sz w:val="18"/>
              </w:rPr>
              <w:t>1,396,710</w:t>
            </w:r>
          </w:p>
        </w:tc>
        <w:tc>
          <w:tcPr>
            <w:tcW w:type="dxa" w:w="617"/>
          </w:tcPr>
          <w:p>
            <w:pPr>
              <w:spacing w:before="20" w:after="20"/>
            </w:pPr>
            <w:r/>
            <w:r>
              <w:rPr>
                <w:color w:val="000000"/>
                <w:sz w:val="18"/>
              </w:rPr>
              <w:t>5,777,215</w:t>
            </w:r>
          </w:p>
        </w:tc>
        <w:tc>
          <w:tcPr>
            <w:tcW w:type="dxa" w:w="617"/>
          </w:tcPr>
          <w:p>
            <w:pPr>
              <w:spacing w:before="20" w:after="20"/>
            </w:pPr>
            <w:r/>
            <w:r>
              <w:rPr>
                <w:color w:val="000000"/>
                <w:sz w:val="18"/>
              </w:rPr>
              <w:t>11,698,166</w:t>
            </w:r>
          </w:p>
        </w:tc>
        <w:tc>
          <w:tcPr>
            <w:tcW w:type="dxa" w:w="617"/>
          </w:tcPr>
          <w:p>
            <w:pPr>
              <w:spacing w:before="20" w:after="20"/>
            </w:pPr>
            <w:r/>
            <w:r>
              <w:rPr>
                <w:color w:val="000000"/>
                <w:sz w:val="18"/>
              </w:rPr>
              <w:t>38.67%</w:t>
            </w:r>
          </w:p>
        </w:tc>
        <w:tc>
          <w:tcPr>
            <w:tcW w:type="dxa" w:w="617"/>
          </w:tcPr>
          <w:p>
            <w:pPr>
              <w:spacing w:before="20" w:after="20"/>
            </w:pPr>
            <w:r/>
            <w:r>
              <w:rPr>
                <w:color w:val="000000"/>
                <w:sz w:val="18"/>
              </w:rPr>
              <w:t>11.94%</w:t>
            </w:r>
          </w:p>
        </w:tc>
        <w:tc>
          <w:tcPr>
            <w:tcW w:type="dxa" w:w="617"/>
          </w:tcPr>
          <w:p>
            <w:pPr>
              <w:spacing w:before="20" w:after="20"/>
            </w:pPr>
            <w:r/>
            <w:r>
              <w:rPr>
                <w:color w:val="000000"/>
                <w:sz w:val="18"/>
              </w:rPr>
              <w:t>49.39%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Rwanda</w:t>
            </w:r>
          </w:p>
        </w:tc>
        <w:tc>
          <w:tcPr>
            <w:tcW w:type="dxa" w:w="617"/>
            <w:shd w:fill="F2F2F2"/>
          </w:tcPr>
          <w:p>
            <w:pPr>
              <w:spacing w:before="20" w:after="20"/>
            </w:pPr>
            <w:r/>
            <w:r>
              <w:rPr>
                <w:color w:val="000000"/>
                <w:sz w:val="18"/>
              </w:rPr>
              <w:t>RWA</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569</w:t>
            </w:r>
          </w:p>
        </w:tc>
        <w:tc>
          <w:tcPr>
            <w:tcW w:type="dxa" w:w="617"/>
            <w:shd w:fill="F2F2F2"/>
          </w:tcPr>
          <w:p>
            <w:pPr>
              <w:spacing w:before="20" w:after="20"/>
            </w:pPr>
            <w:r/>
            <w:r>
              <w:rPr>
                <w:color w:val="000000"/>
                <w:sz w:val="18"/>
              </w:rPr>
              <w:t>3,975</w:t>
            </w:r>
          </w:p>
        </w:tc>
        <w:tc>
          <w:tcPr>
            <w:tcW w:type="dxa" w:w="617"/>
            <w:shd w:fill="F2F2F2"/>
          </w:tcPr>
          <w:p>
            <w:pPr>
              <w:spacing w:before="20" w:after="20"/>
            </w:pPr>
            <w:r/>
            <w:r>
              <w:rPr>
                <w:color w:val="000000"/>
                <w:sz w:val="18"/>
              </w:rPr>
              <w:t>131,044</w:t>
            </w:r>
          </w:p>
        </w:tc>
        <w:tc>
          <w:tcPr>
            <w:tcW w:type="dxa" w:w="617"/>
            <w:shd w:fill="F2F2F2"/>
          </w:tcPr>
          <w:p>
            <w:pPr>
              <w:spacing w:before="20" w:after="20"/>
            </w:pPr>
            <w:r/>
            <w:r>
              <w:rPr>
                <w:color w:val="000000"/>
                <w:sz w:val="18"/>
              </w:rPr>
              <w:t>135,588</w:t>
            </w:r>
          </w:p>
        </w:tc>
        <w:tc>
          <w:tcPr>
            <w:tcW w:type="dxa" w:w="617"/>
            <w:shd w:fill="F2F2F2"/>
          </w:tcPr>
          <w:p>
            <w:pPr>
              <w:spacing w:before="20" w:after="20"/>
            </w:pPr>
            <w:r/>
            <w:r>
              <w:rPr>
                <w:color w:val="000000"/>
                <w:sz w:val="18"/>
              </w:rPr>
              <w:t>0.42%</w:t>
            </w:r>
          </w:p>
        </w:tc>
        <w:tc>
          <w:tcPr>
            <w:tcW w:type="dxa" w:w="617"/>
            <w:shd w:fill="F2F2F2"/>
          </w:tcPr>
          <w:p>
            <w:pPr>
              <w:spacing w:before="20" w:after="20"/>
            </w:pPr>
            <w:r/>
            <w:r>
              <w:rPr>
                <w:color w:val="000000"/>
                <w:sz w:val="18"/>
              </w:rPr>
              <w:t>2.93%</w:t>
            </w:r>
          </w:p>
        </w:tc>
        <w:tc>
          <w:tcPr>
            <w:tcW w:type="dxa" w:w="617"/>
            <w:shd w:fill="F2F2F2"/>
          </w:tcPr>
          <w:p>
            <w:pPr>
              <w:spacing w:before="20" w:after="20"/>
            </w:pPr>
            <w:r/>
            <w:r>
              <w:rPr>
                <w:color w:val="000000"/>
                <w:sz w:val="18"/>
              </w:rPr>
              <w:t>96.65%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Saint Kitts and Nevis</w:t>
            </w:r>
          </w:p>
        </w:tc>
        <w:tc>
          <w:tcPr>
            <w:tcW w:type="dxa" w:w="617"/>
          </w:tcPr>
          <w:p>
            <w:pPr>
              <w:spacing w:before="20" w:after="20"/>
            </w:pPr>
            <w:r/>
            <w:r>
              <w:rPr>
                <w:color w:val="000000"/>
                <w:sz w:val="18"/>
              </w:rPr>
              <w:t>KNA</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19,469</w:t>
            </w:r>
          </w:p>
        </w:tc>
        <w:tc>
          <w:tcPr>
            <w:tcW w:type="dxa" w:w="617"/>
          </w:tcPr>
          <w:p>
            <w:pPr>
              <w:spacing w:before="20" w:after="20"/>
            </w:pPr>
            <w:r/>
            <w:r>
              <w:rPr>
                <w:color w:val="000000"/>
                <w:sz w:val="18"/>
              </w:rPr>
              <w:t>3,383</w:t>
            </w:r>
          </w:p>
        </w:tc>
        <w:tc>
          <w:tcPr>
            <w:tcW w:type="dxa" w:w="617"/>
          </w:tcPr>
          <w:p>
            <w:pPr>
              <w:spacing w:before="20" w:after="20"/>
            </w:pPr>
            <w:r/>
            <w:r>
              <w:rPr>
                <w:color w:val="000000"/>
                <w:sz w:val="18"/>
              </w:rPr>
              <w:t>22,852</w:t>
            </w:r>
          </w:p>
        </w:tc>
        <w:tc>
          <w:tcPr>
            <w:tcW w:type="dxa" w:w="617"/>
          </w:tcPr>
          <w:p>
            <w:pPr>
              <w:spacing w:before="20" w:after="20"/>
            </w:pPr>
            <w:r/>
            <w:r>
              <w:rPr>
                <w:color w:val="000000"/>
                <w:sz w:val="18"/>
              </w:rPr>
              <w:t>0.00%</w:t>
            </w:r>
          </w:p>
        </w:tc>
        <w:tc>
          <w:tcPr>
            <w:tcW w:type="dxa" w:w="617"/>
          </w:tcPr>
          <w:p>
            <w:pPr>
              <w:spacing w:before="20" w:after="20"/>
            </w:pPr>
            <w:r/>
            <w:r>
              <w:rPr>
                <w:color w:val="000000"/>
                <w:sz w:val="18"/>
              </w:rPr>
              <w:t>85.20%</w:t>
            </w:r>
          </w:p>
        </w:tc>
        <w:tc>
          <w:tcPr>
            <w:tcW w:type="dxa" w:w="617"/>
          </w:tcPr>
          <w:p>
            <w:pPr>
              <w:spacing w:before="20" w:after="20"/>
            </w:pPr>
            <w:r/>
            <w:r>
              <w:rPr>
                <w:color w:val="000000"/>
                <w:sz w:val="18"/>
              </w:rPr>
              <w:t>14.80%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Saint Lucia</w:t>
            </w:r>
          </w:p>
        </w:tc>
        <w:tc>
          <w:tcPr>
            <w:tcW w:type="dxa" w:w="617"/>
            <w:shd w:fill="F2F2F2"/>
          </w:tcPr>
          <w:p>
            <w:pPr>
              <w:spacing w:before="20" w:after="20"/>
            </w:pPr>
            <w:r/>
            <w:r>
              <w:rPr>
                <w:color w:val="000000"/>
                <w:sz w:val="18"/>
              </w:rPr>
              <w:t>LCA</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18,184</w:t>
            </w:r>
          </w:p>
        </w:tc>
        <w:tc>
          <w:tcPr>
            <w:tcW w:type="dxa" w:w="617"/>
            <w:shd w:fill="F2F2F2"/>
          </w:tcPr>
          <w:p>
            <w:pPr>
              <w:spacing w:before="20" w:after="20"/>
            </w:pPr>
            <w:r/>
            <w:r>
              <w:rPr>
                <w:color w:val="000000"/>
                <w:sz w:val="18"/>
              </w:rPr>
              <w:t>3,737</w:t>
            </w:r>
          </w:p>
        </w:tc>
        <w:tc>
          <w:tcPr>
            <w:tcW w:type="dxa" w:w="617"/>
            <w:shd w:fill="F2F2F2"/>
          </w:tcPr>
          <w:p>
            <w:pPr>
              <w:spacing w:before="20" w:after="20"/>
            </w:pPr>
            <w:r/>
            <w:r>
              <w:rPr>
                <w:color w:val="000000"/>
                <w:sz w:val="18"/>
              </w:rPr>
              <w:t>21,921</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82.95%</w:t>
            </w:r>
          </w:p>
        </w:tc>
        <w:tc>
          <w:tcPr>
            <w:tcW w:type="dxa" w:w="617"/>
            <w:shd w:fill="F2F2F2"/>
          </w:tcPr>
          <w:p>
            <w:pPr>
              <w:spacing w:before="20" w:after="20"/>
            </w:pPr>
            <w:r/>
            <w:r>
              <w:rPr>
                <w:color w:val="000000"/>
                <w:sz w:val="18"/>
              </w:rPr>
              <w:t>17.05%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Saint Vincent and the Grenadines</w:t>
            </w:r>
          </w:p>
        </w:tc>
        <w:tc>
          <w:tcPr>
            <w:tcW w:type="dxa" w:w="617"/>
          </w:tcPr>
          <w:p>
            <w:pPr>
              <w:spacing w:before="20" w:after="20"/>
            </w:pPr>
            <w:r/>
            <w:r>
              <w:rPr>
                <w:color w:val="000000"/>
                <w:sz w:val="18"/>
              </w:rPr>
              <w:t>VCT</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24,472</w:t>
            </w:r>
          </w:p>
        </w:tc>
        <w:tc>
          <w:tcPr>
            <w:tcW w:type="dxa" w:w="617"/>
          </w:tcPr>
          <w:p>
            <w:pPr>
              <w:spacing w:before="20" w:after="20"/>
            </w:pPr>
            <w:r/>
            <w:r>
              <w:rPr>
                <w:color w:val="000000"/>
                <w:sz w:val="18"/>
              </w:rPr>
              <w:t>5,580</w:t>
            </w:r>
          </w:p>
        </w:tc>
        <w:tc>
          <w:tcPr>
            <w:tcW w:type="dxa" w:w="617"/>
          </w:tcPr>
          <w:p>
            <w:pPr>
              <w:spacing w:before="20" w:after="20"/>
            </w:pPr>
            <w:r/>
            <w:r>
              <w:rPr>
                <w:color w:val="000000"/>
                <w:sz w:val="18"/>
              </w:rPr>
              <w:t>30,052</w:t>
            </w:r>
          </w:p>
        </w:tc>
        <w:tc>
          <w:tcPr>
            <w:tcW w:type="dxa" w:w="617"/>
          </w:tcPr>
          <w:p>
            <w:pPr>
              <w:spacing w:before="20" w:after="20"/>
            </w:pPr>
            <w:r/>
            <w:r>
              <w:rPr>
                <w:color w:val="000000"/>
                <w:sz w:val="18"/>
              </w:rPr>
              <w:t>0.00%</w:t>
            </w:r>
          </w:p>
        </w:tc>
        <w:tc>
          <w:tcPr>
            <w:tcW w:type="dxa" w:w="617"/>
          </w:tcPr>
          <w:p>
            <w:pPr>
              <w:spacing w:before="20" w:after="20"/>
            </w:pPr>
            <w:r/>
            <w:r>
              <w:rPr>
                <w:color w:val="000000"/>
                <w:sz w:val="18"/>
              </w:rPr>
              <w:t>81.43%</w:t>
            </w:r>
          </w:p>
        </w:tc>
        <w:tc>
          <w:tcPr>
            <w:tcW w:type="dxa" w:w="617"/>
          </w:tcPr>
          <w:p>
            <w:pPr>
              <w:spacing w:before="20" w:after="20"/>
            </w:pPr>
            <w:r/>
            <w:r>
              <w:rPr>
                <w:color w:val="000000"/>
                <w:sz w:val="18"/>
              </w:rPr>
              <w:t>18.57%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Samoa</w:t>
            </w:r>
          </w:p>
        </w:tc>
        <w:tc>
          <w:tcPr>
            <w:tcW w:type="dxa" w:w="617"/>
            <w:shd w:fill="F2F2F2"/>
          </w:tcPr>
          <w:p>
            <w:pPr>
              <w:spacing w:before="20" w:after="20"/>
            </w:pPr>
            <w:r/>
            <w:r>
              <w:rPr>
                <w:color w:val="000000"/>
                <w:sz w:val="18"/>
              </w:rPr>
              <w:t>WSM</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6,452</w:t>
            </w:r>
          </w:p>
        </w:tc>
        <w:tc>
          <w:tcPr>
            <w:tcW w:type="dxa" w:w="617"/>
            <w:shd w:fill="F2F2F2"/>
          </w:tcPr>
          <w:p>
            <w:pPr>
              <w:spacing w:before="20" w:after="20"/>
            </w:pPr>
            <w:r/>
            <w:r>
              <w:rPr>
                <w:color w:val="000000"/>
                <w:sz w:val="18"/>
              </w:rPr>
              <w:t>14,311</w:t>
            </w:r>
          </w:p>
        </w:tc>
        <w:tc>
          <w:tcPr>
            <w:tcW w:type="dxa" w:w="617"/>
            <w:shd w:fill="F2F2F2"/>
          </w:tcPr>
          <w:p>
            <w:pPr>
              <w:spacing w:before="20" w:after="20"/>
            </w:pPr>
            <w:r/>
            <w:r>
              <w:rPr>
                <w:color w:val="000000"/>
                <w:sz w:val="18"/>
              </w:rPr>
              <w:t>47,839</w:t>
            </w:r>
          </w:p>
        </w:tc>
        <w:tc>
          <w:tcPr>
            <w:tcW w:type="dxa" w:w="617"/>
            <w:shd w:fill="F2F2F2"/>
          </w:tcPr>
          <w:p>
            <w:pPr>
              <w:spacing w:before="20" w:after="20"/>
            </w:pPr>
            <w:r/>
            <w:r>
              <w:rPr>
                <w:color w:val="000000"/>
                <w:sz w:val="18"/>
              </w:rPr>
              <w:t>68,602</w:t>
            </w:r>
          </w:p>
        </w:tc>
        <w:tc>
          <w:tcPr>
            <w:tcW w:type="dxa" w:w="617"/>
            <w:shd w:fill="F2F2F2"/>
          </w:tcPr>
          <w:p>
            <w:pPr>
              <w:spacing w:before="20" w:after="20"/>
            </w:pPr>
            <w:r/>
            <w:r>
              <w:rPr>
                <w:color w:val="000000"/>
                <w:sz w:val="18"/>
              </w:rPr>
              <w:t>9.40%</w:t>
            </w:r>
          </w:p>
        </w:tc>
        <w:tc>
          <w:tcPr>
            <w:tcW w:type="dxa" w:w="617"/>
            <w:shd w:fill="F2F2F2"/>
          </w:tcPr>
          <w:p>
            <w:pPr>
              <w:spacing w:before="20" w:after="20"/>
            </w:pPr>
            <w:r/>
            <w:r>
              <w:rPr>
                <w:color w:val="000000"/>
                <w:sz w:val="18"/>
              </w:rPr>
              <w:t>20.86%</w:t>
            </w:r>
          </w:p>
        </w:tc>
        <w:tc>
          <w:tcPr>
            <w:tcW w:type="dxa" w:w="617"/>
            <w:shd w:fill="F2F2F2"/>
          </w:tcPr>
          <w:p>
            <w:pPr>
              <w:spacing w:before="20" w:after="20"/>
            </w:pPr>
            <w:r/>
            <w:r>
              <w:rPr>
                <w:color w:val="000000"/>
                <w:sz w:val="18"/>
              </w:rPr>
              <w:t>69.73%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San Marino</w:t>
            </w:r>
          </w:p>
        </w:tc>
        <w:tc>
          <w:tcPr>
            <w:tcW w:type="dxa" w:w="617"/>
          </w:tcPr>
          <w:p>
            <w:pPr>
              <w:spacing w:before="20" w:after="20"/>
            </w:pPr>
            <w:r/>
            <w:r>
              <w:rPr>
                <w:color w:val="000000"/>
                <w:sz w:val="18"/>
              </w:rPr>
              <w:t>SMR</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1,883</w:t>
            </w:r>
          </w:p>
        </w:tc>
        <w:tc>
          <w:tcPr>
            <w:tcW w:type="dxa" w:w="617"/>
          </w:tcPr>
          <w:p>
            <w:pPr>
              <w:spacing w:before="20" w:after="20"/>
            </w:pPr>
            <w:r/>
            <w:r>
              <w:rPr>
                <w:color w:val="000000"/>
                <w:sz w:val="18"/>
              </w:rPr>
              <w:t>146</w:t>
            </w:r>
          </w:p>
        </w:tc>
        <w:tc>
          <w:tcPr>
            <w:tcW w:type="dxa" w:w="617"/>
          </w:tcPr>
          <w:p>
            <w:pPr>
              <w:spacing w:before="20" w:after="20"/>
            </w:pPr>
            <w:r/>
            <w:r>
              <w:rPr>
                <w:color w:val="000000"/>
                <w:sz w:val="18"/>
              </w:rPr>
              <w:t>2,029</w:t>
            </w:r>
          </w:p>
        </w:tc>
        <w:tc>
          <w:tcPr>
            <w:tcW w:type="dxa" w:w="617"/>
          </w:tcPr>
          <w:p>
            <w:pPr>
              <w:spacing w:before="20" w:after="20"/>
            </w:pPr>
            <w:r/>
            <w:r>
              <w:rPr>
                <w:color w:val="000000"/>
                <w:sz w:val="18"/>
              </w:rPr>
              <w:t>0.00%</w:t>
            </w:r>
          </w:p>
        </w:tc>
        <w:tc>
          <w:tcPr>
            <w:tcW w:type="dxa" w:w="617"/>
          </w:tcPr>
          <w:p>
            <w:pPr>
              <w:spacing w:before="20" w:after="20"/>
            </w:pPr>
            <w:r/>
            <w:r>
              <w:rPr>
                <w:color w:val="000000"/>
                <w:sz w:val="18"/>
              </w:rPr>
              <w:t>92.80%</w:t>
            </w:r>
          </w:p>
        </w:tc>
        <w:tc>
          <w:tcPr>
            <w:tcW w:type="dxa" w:w="617"/>
          </w:tcPr>
          <w:p>
            <w:pPr>
              <w:spacing w:before="20" w:after="20"/>
            </w:pPr>
            <w:r/>
            <w:r>
              <w:rPr>
                <w:color w:val="000000"/>
                <w:sz w:val="18"/>
              </w:rPr>
              <w:t>7.20%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Sao Tome and Principe</w:t>
            </w:r>
          </w:p>
        </w:tc>
        <w:tc>
          <w:tcPr>
            <w:tcW w:type="dxa" w:w="617"/>
            <w:shd w:fill="F2F2F2"/>
          </w:tcPr>
          <w:p>
            <w:pPr>
              <w:spacing w:before="20" w:after="20"/>
            </w:pPr>
            <w:r/>
            <w:r>
              <w:rPr>
                <w:color w:val="000000"/>
                <w:sz w:val="18"/>
              </w:rPr>
              <w:t>STP</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3,170</w:t>
            </w:r>
          </w:p>
        </w:tc>
        <w:tc>
          <w:tcPr>
            <w:tcW w:type="dxa" w:w="617"/>
            <w:shd w:fill="F2F2F2"/>
          </w:tcPr>
          <w:p>
            <w:pPr>
              <w:spacing w:before="20" w:after="20"/>
            </w:pPr>
            <w:r/>
            <w:r>
              <w:rPr>
                <w:color w:val="000000"/>
                <w:sz w:val="18"/>
              </w:rPr>
              <w:t>619</w:t>
            </w:r>
          </w:p>
        </w:tc>
        <w:tc>
          <w:tcPr>
            <w:tcW w:type="dxa" w:w="617"/>
            <w:shd w:fill="F2F2F2"/>
          </w:tcPr>
          <w:p>
            <w:pPr>
              <w:spacing w:before="20" w:after="20"/>
            </w:pPr>
            <w:r/>
            <w:r>
              <w:rPr>
                <w:color w:val="000000"/>
                <w:sz w:val="18"/>
              </w:rPr>
              <w:t>85,997</w:t>
            </w:r>
          </w:p>
        </w:tc>
        <w:tc>
          <w:tcPr>
            <w:tcW w:type="dxa" w:w="617"/>
            <w:shd w:fill="F2F2F2"/>
          </w:tcPr>
          <w:p>
            <w:pPr>
              <w:spacing w:before="20" w:after="20"/>
            </w:pPr>
            <w:r/>
            <w:r>
              <w:rPr>
                <w:color w:val="000000"/>
                <w:sz w:val="18"/>
              </w:rPr>
              <w:t>89,786</w:t>
            </w:r>
          </w:p>
        </w:tc>
        <w:tc>
          <w:tcPr>
            <w:tcW w:type="dxa" w:w="617"/>
            <w:shd w:fill="F2F2F2"/>
          </w:tcPr>
          <w:p>
            <w:pPr>
              <w:spacing w:before="20" w:after="20"/>
            </w:pPr>
            <w:r/>
            <w:r>
              <w:rPr>
                <w:color w:val="000000"/>
                <w:sz w:val="18"/>
              </w:rPr>
              <w:t>3.53%</w:t>
            </w:r>
          </w:p>
        </w:tc>
        <w:tc>
          <w:tcPr>
            <w:tcW w:type="dxa" w:w="617"/>
            <w:shd w:fill="F2F2F2"/>
          </w:tcPr>
          <w:p>
            <w:pPr>
              <w:spacing w:before="20" w:after="20"/>
            </w:pPr>
            <w:r/>
            <w:r>
              <w:rPr>
                <w:color w:val="000000"/>
                <w:sz w:val="18"/>
              </w:rPr>
              <w:t>0.69%</w:t>
            </w:r>
          </w:p>
        </w:tc>
        <w:tc>
          <w:tcPr>
            <w:tcW w:type="dxa" w:w="617"/>
            <w:shd w:fill="F2F2F2"/>
          </w:tcPr>
          <w:p>
            <w:pPr>
              <w:spacing w:before="20" w:after="20"/>
            </w:pPr>
            <w:r/>
            <w:r>
              <w:rPr>
                <w:color w:val="000000"/>
                <w:sz w:val="18"/>
              </w:rPr>
              <w:t>95.78%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Saudi Arabia</w:t>
            </w:r>
          </w:p>
        </w:tc>
        <w:tc>
          <w:tcPr>
            <w:tcW w:type="dxa" w:w="617"/>
          </w:tcPr>
          <w:p>
            <w:pPr>
              <w:spacing w:before="20" w:after="20"/>
            </w:pPr>
            <w:r/>
            <w:r>
              <w:rPr>
                <w:color w:val="000000"/>
                <w:sz w:val="18"/>
              </w:rPr>
              <w:t>SAU</w:t>
            </w:r>
          </w:p>
        </w:tc>
        <w:tc>
          <w:tcPr>
            <w:tcW w:type="dxa" w:w="617"/>
          </w:tcPr>
          <w:p>
            <w:pPr>
              <w:spacing w:before="20" w:after="20"/>
            </w:pPr>
            <w:r/>
            <w:r>
              <w:rPr>
                <w:color w:val="000000"/>
                <w:sz w:val="18"/>
              </w:rPr>
              <w:t>Asia</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717</w:t>
            </w:r>
          </w:p>
        </w:tc>
        <w:tc>
          <w:tcPr>
            <w:tcW w:type="dxa" w:w="617"/>
          </w:tcPr>
          <w:p>
            <w:pPr>
              <w:spacing w:before="20" w:after="20"/>
            </w:pPr>
            <w:r/>
            <w:r>
              <w:rPr>
                <w:color w:val="000000"/>
                <w:sz w:val="18"/>
              </w:rPr>
              <w:t>731,524</w:t>
            </w:r>
          </w:p>
        </w:tc>
        <w:tc>
          <w:tcPr>
            <w:tcW w:type="dxa" w:w="617"/>
          </w:tcPr>
          <w:p>
            <w:pPr>
              <w:spacing w:before="20" w:after="20"/>
            </w:pPr>
            <w:r/>
            <w:r>
              <w:rPr>
                <w:color w:val="000000"/>
                <w:sz w:val="18"/>
              </w:rPr>
              <w:t>732,241</w:t>
            </w:r>
          </w:p>
        </w:tc>
        <w:tc>
          <w:tcPr>
            <w:tcW w:type="dxa" w:w="617"/>
          </w:tcPr>
          <w:p>
            <w:pPr>
              <w:spacing w:before="20" w:after="20"/>
            </w:pPr>
            <w:r/>
            <w:r>
              <w:rPr>
                <w:color w:val="000000"/>
                <w:sz w:val="18"/>
              </w:rPr>
              <w:t>0.00%</w:t>
            </w:r>
          </w:p>
        </w:tc>
        <w:tc>
          <w:tcPr>
            <w:tcW w:type="dxa" w:w="617"/>
          </w:tcPr>
          <w:p>
            <w:pPr>
              <w:spacing w:before="20" w:after="20"/>
            </w:pPr>
            <w:r/>
            <w:r>
              <w:rPr>
                <w:color w:val="000000"/>
                <w:sz w:val="18"/>
              </w:rPr>
              <w:t>0.10%</w:t>
            </w:r>
          </w:p>
        </w:tc>
        <w:tc>
          <w:tcPr>
            <w:tcW w:type="dxa" w:w="617"/>
          </w:tcPr>
          <w:p>
            <w:pPr>
              <w:spacing w:before="20" w:after="20"/>
            </w:pPr>
            <w:r/>
            <w:r>
              <w:rPr>
                <w:color w:val="000000"/>
                <w:sz w:val="18"/>
              </w:rPr>
              <w:t>99.90%</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Senegal</w:t>
            </w:r>
          </w:p>
        </w:tc>
        <w:tc>
          <w:tcPr>
            <w:tcW w:type="dxa" w:w="617"/>
            <w:shd w:fill="F2F2F2"/>
          </w:tcPr>
          <w:p>
            <w:pPr>
              <w:spacing w:before="20" w:after="20"/>
            </w:pPr>
            <w:r/>
            <w:r>
              <w:rPr>
                <w:color w:val="000000"/>
                <w:sz w:val="18"/>
              </w:rPr>
              <w:t>SEN</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17,887</w:t>
            </w:r>
          </w:p>
        </w:tc>
        <w:tc>
          <w:tcPr>
            <w:tcW w:type="dxa" w:w="617"/>
            <w:shd w:fill="F2F2F2"/>
          </w:tcPr>
          <w:p>
            <w:pPr>
              <w:spacing w:before="20" w:after="20"/>
            </w:pPr>
            <w:r/>
            <w:r>
              <w:rPr>
                <w:color w:val="000000"/>
                <w:sz w:val="18"/>
              </w:rPr>
              <w:t>2,718</w:t>
            </w:r>
          </w:p>
        </w:tc>
        <w:tc>
          <w:tcPr>
            <w:tcW w:type="dxa" w:w="617"/>
            <w:shd w:fill="F2F2F2"/>
          </w:tcPr>
          <w:p>
            <w:pPr>
              <w:spacing w:before="20" w:after="20"/>
            </w:pPr>
            <w:r/>
            <w:r>
              <w:rPr>
                <w:color w:val="000000"/>
                <w:sz w:val="18"/>
              </w:rPr>
              <w:t>242,496</w:t>
            </w:r>
          </w:p>
        </w:tc>
        <w:tc>
          <w:tcPr>
            <w:tcW w:type="dxa" w:w="617"/>
            <w:shd w:fill="F2F2F2"/>
          </w:tcPr>
          <w:p>
            <w:pPr>
              <w:spacing w:before="20" w:after="20"/>
            </w:pPr>
            <w:r/>
            <w:r>
              <w:rPr>
                <w:color w:val="000000"/>
                <w:sz w:val="18"/>
              </w:rPr>
              <w:t>263,102</w:t>
            </w:r>
          </w:p>
        </w:tc>
        <w:tc>
          <w:tcPr>
            <w:tcW w:type="dxa" w:w="617"/>
            <w:shd w:fill="F2F2F2"/>
          </w:tcPr>
          <w:p>
            <w:pPr>
              <w:spacing w:before="20" w:after="20"/>
            </w:pPr>
            <w:r/>
            <w:r>
              <w:rPr>
                <w:color w:val="000000"/>
                <w:sz w:val="18"/>
              </w:rPr>
              <w:t>6.80%</w:t>
            </w:r>
          </w:p>
        </w:tc>
        <w:tc>
          <w:tcPr>
            <w:tcW w:type="dxa" w:w="617"/>
            <w:shd w:fill="F2F2F2"/>
          </w:tcPr>
          <w:p>
            <w:pPr>
              <w:spacing w:before="20" w:after="20"/>
            </w:pPr>
            <w:r/>
            <w:r>
              <w:rPr>
                <w:color w:val="000000"/>
                <w:sz w:val="18"/>
              </w:rPr>
              <w:t>1.03%</w:t>
            </w:r>
          </w:p>
        </w:tc>
        <w:tc>
          <w:tcPr>
            <w:tcW w:type="dxa" w:w="617"/>
            <w:shd w:fill="F2F2F2"/>
          </w:tcPr>
          <w:p>
            <w:pPr>
              <w:spacing w:before="20" w:after="20"/>
            </w:pPr>
            <w:r/>
            <w:r>
              <w:rPr>
                <w:color w:val="000000"/>
                <w:sz w:val="18"/>
              </w:rPr>
              <w:t>92.17%</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Serbia</w:t>
            </w:r>
          </w:p>
        </w:tc>
        <w:tc>
          <w:tcPr>
            <w:tcW w:type="dxa" w:w="617"/>
          </w:tcPr>
          <w:p>
            <w:pPr>
              <w:spacing w:before="20" w:after="20"/>
            </w:pPr>
            <w:r/>
            <w:r>
              <w:rPr>
                <w:color w:val="000000"/>
                <w:sz w:val="18"/>
              </w:rPr>
              <w:t>SRB</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2,153</w:t>
            </w:r>
          </w:p>
        </w:tc>
        <w:tc>
          <w:tcPr>
            <w:tcW w:type="dxa" w:w="617"/>
          </w:tcPr>
          <w:p>
            <w:pPr>
              <w:spacing w:before="20" w:after="20"/>
            </w:pPr>
            <w:r/>
            <w:r>
              <w:rPr>
                <w:color w:val="000000"/>
                <w:sz w:val="18"/>
              </w:rPr>
              <w:t>87,673</w:t>
            </w:r>
          </w:p>
        </w:tc>
        <w:tc>
          <w:tcPr>
            <w:tcW w:type="dxa" w:w="617"/>
          </w:tcPr>
          <w:p>
            <w:pPr>
              <w:spacing w:before="20" w:after="20"/>
            </w:pPr>
            <w:r/>
            <w:r>
              <w:rPr>
                <w:color w:val="000000"/>
                <w:sz w:val="18"/>
              </w:rPr>
              <w:t>55,003</w:t>
            </w:r>
          </w:p>
        </w:tc>
        <w:tc>
          <w:tcPr>
            <w:tcW w:type="dxa" w:w="617"/>
          </w:tcPr>
          <w:p>
            <w:pPr>
              <w:spacing w:before="20" w:after="20"/>
            </w:pPr>
            <w:r/>
            <w:r>
              <w:rPr>
                <w:color w:val="000000"/>
                <w:sz w:val="18"/>
              </w:rPr>
              <w:t>144,829</w:t>
            </w:r>
          </w:p>
        </w:tc>
        <w:tc>
          <w:tcPr>
            <w:tcW w:type="dxa" w:w="617"/>
          </w:tcPr>
          <w:p>
            <w:pPr>
              <w:spacing w:before="20" w:after="20"/>
            </w:pPr>
            <w:r/>
            <w:r>
              <w:rPr>
                <w:color w:val="000000"/>
                <w:sz w:val="18"/>
              </w:rPr>
              <w:t>1.49%</w:t>
            </w:r>
          </w:p>
        </w:tc>
        <w:tc>
          <w:tcPr>
            <w:tcW w:type="dxa" w:w="617"/>
          </w:tcPr>
          <w:p>
            <w:pPr>
              <w:spacing w:before="20" w:after="20"/>
            </w:pPr>
            <w:r/>
            <w:r>
              <w:rPr>
                <w:color w:val="000000"/>
                <w:sz w:val="18"/>
              </w:rPr>
              <w:t>60.54%</w:t>
            </w:r>
          </w:p>
        </w:tc>
        <w:tc>
          <w:tcPr>
            <w:tcW w:type="dxa" w:w="617"/>
          </w:tcPr>
          <w:p>
            <w:pPr>
              <w:spacing w:before="20" w:after="20"/>
            </w:pPr>
            <w:r/>
            <w:r>
              <w:rPr>
                <w:color w:val="000000"/>
                <w:sz w:val="18"/>
              </w:rPr>
              <w:t>37.98%</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Seychelles</w:t>
            </w:r>
          </w:p>
        </w:tc>
        <w:tc>
          <w:tcPr>
            <w:tcW w:type="dxa" w:w="617"/>
            <w:shd w:fill="F2F2F2"/>
          </w:tcPr>
          <w:p>
            <w:pPr>
              <w:spacing w:before="20" w:after="20"/>
            </w:pPr>
            <w:r/>
            <w:r>
              <w:rPr>
                <w:color w:val="000000"/>
                <w:sz w:val="18"/>
              </w:rPr>
              <w:t>SYC</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79,002</w:t>
            </w:r>
          </w:p>
        </w:tc>
        <w:tc>
          <w:tcPr>
            <w:tcW w:type="dxa" w:w="617"/>
            <w:shd w:fill="F2F2F2"/>
          </w:tcPr>
          <w:p>
            <w:pPr>
              <w:spacing w:before="20" w:after="20"/>
            </w:pPr>
            <w:r/>
            <w:r>
              <w:rPr>
                <w:color w:val="000000"/>
                <w:sz w:val="18"/>
              </w:rPr>
              <w:t>4,793</w:t>
            </w:r>
          </w:p>
        </w:tc>
        <w:tc>
          <w:tcPr>
            <w:tcW w:type="dxa" w:w="617"/>
            <w:shd w:fill="F2F2F2"/>
          </w:tcPr>
          <w:p>
            <w:pPr>
              <w:spacing w:before="20" w:after="20"/>
            </w:pPr>
            <w:r/>
            <w:r>
              <w:rPr>
                <w:color w:val="000000"/>
                <w:sz w:val="18"/>
              </w:rPr>
              <w:t>162,895</w:t>
            </w:r>
          </w:p>
        </w:tc>
        <w:tc>
          <w:tcPr>
            <w:tcW w:type="dxa" w:w="617"/>
            <w:shd w:fill="F2F2F2"/>
          </w:tcPr>
          <w:p>
            <w:pPr>
              <w:spacing w:before="20" w:after="20"/>
            </w:pPr>
            <w:r/>
            <w:r>
              <w:rPr>
                <w:color w:val="000000"/>
                <w:sz w:val="18"/>
              </w:rPr>
              <w:t>246,694</w:t>
            </w:r>
          </w:p>
        </w:tc>
        <w:tc>
          <w:tcPr>
            <w:tcW w:type="dxa" w:w="617"/>
            <w:shd w:fill="F2F2F2"/>
          </w:tcPr>
          <w:p>
            <w:pPr>
              <w:spacing w:before="20" w:after="20"/>
            </w:pPr>
            <w:r/>
            <w:r>
              <w:rPr>
                <w:color w:val="000000"/>
                <w:sz w:val="18"/>
              </w:rPr>
              <w:t>32.02%</w:t>
            </w:r>
          </w:p>
        </w:tc>
        <w:tc>
          <w:tcPr>
            <w:tcW w:type="dxa" w:w="617"/>
            <w:shd w:fill="F2F2F2"/>
          </w:tcPr>
          <w:p>
            <w:pPr>
              <w:spacing w:before="20" w:after="20"/>
            </w:pPr>
            <w:r/>
            <w:r>
              <w:rPr>
                <w:color w:val="000000"/>
                <w:sz w:val="18"/>
              </w:rPr>
              <w:t>1.94%</w:t>
            </w:r>
          </w:p>
        </w:tc>
        <w:tc>
          <w:tcPr>
            <w:tcW w:type="dxa" w:w="617"/>
            <w:shd w:fill="F2F2F2"/>
          </w:tcPr>
          <w:p>
            <w:pPr>
              <w:spacing w:before="20" w:after="20"/>
            </w:pPr>
            <w:r/>
            <w:r>
              <w:rPr>
                <w:color w:val="000000"/>
                <w:sz w:val="18"/>
              </w:rPr>
              <w:t>66.03%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Sierra Leone</w:t>
            </w:r>
          </w:p>
        </w:tc>
        <w:tc>
          <w:tcPr>
            <w:tcW w:type="dxa" w:w="617"/>
          </w:tcPr>
          <w:p>
            <w:pPr>
              <w:spacing w:before="20" w:after="20"/>
            </w:pPr>
            <w:r/>
            <w:r>
              <w:rPr>
                <w:color w:val="000000"/>
                <w:sz w:val="18"/>
              </w:rPr>
              <w:t>SLE</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7,328</w:t>
            </w:r>
          </w:p>
        </w:tc>
        <w:tc>
          <w:tcPr>
            <w:tcW w:type="dxa" w:w="617"/>
          </w:tcPr>
          <w:p>
            <w:pPr>
              <w:spacing w:before="20" w:after="20"/>
            </w:pPr>
            <w:r/>
            <w:r>
              <w:rPr>
                <w:color w:val="000000"/>
                <w:sz w:val="18"/>
              </w:rPr>
              <w:t>117,880</w:t>
            </w:r>
          </w:p>
        </w:tc>
        <w:tc>
          <w:tcPr>
            <w:tcW w:type="dxa" w:w="617"/>
          </w:tcPr>
          <w:p>
            <w:pPr>
              <w:spacing w:before="20" w:after="20"/>
            </w:pPr>
            <w:r/>
            <w:r>
              <w:rPr>
                <w:color w:val="000000"/>
                <w:sz w:val="18"/>
              </w:rPr>
              <w:t>125,208</w:t>
            </w:r>
          </w:p>
        </w:tc>
        <w:tc>
          <w:tcPr>
            <w:tcW w:type="dxa" w:w="617"/>
          </w:tcPr>
          <w:p>
            <w:pPr>
              <w:spacing w:before="20" w:after="20"/>
            </w:pPr>
            <w:r/>
            <w:r>
              <w:rPr>
                <w:color w:val="000000"/>
                <w:sz w:val="18"/>
              </w:rPr>
              <w:t>0.00%</w:t>
            </w:r>
          </w:p>
        </w:tc>
        <w:tc>
          <w:tcPr>
            <w:tcW w:type="dxa" w:w="617"/>
          </w:tcPr>
          <w:p>
            <w:pPr>
              <w:spacing w:before="20" w:after="20"/>
            </w:pPr>
            <w:r/>
            <w:r>
              <w:rPr>
                <w:color w:val="000000"/>
                <w:sz w:val="18"/>
              </w:rPr>
              <w:t>5.85%</w:t>
            </w:r>
          </w:p>
        </w:tc>
        <w:tc>
          <w:tcPr>
            <w:tcW w:type="dxa" w:w="617"/>
          </w:tcPr>
          <w:p>
            <w:pPr>
              <w:spacing w:before="20" w:after="20"/>
            </w:pPr>
            <w:r/>
            <w:r>
              <w:rPr>
                <w:color w:val="000000"/>
                <w:sz w:val="18"/>
              </w:rPr>
              <w:t>94.15%</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Singapore</w:t>
            </w:r>
          </w:p>
        </w:tc>
        <w:tc>
          <w:tcPr>
            <w:tcW w:type="dxa" w:w="617"/>
            <w:shd w:fill="F2F2F2"/>
          </w:tcPr>
          <w:p>
            <w:pPr>
              <w:spacing w:before="20" w:after="20"/>
            </w:pPr>
            <w:r/>
            <w:r>
              <w:rPr>
                <w:color w:val="000000"/>
                <w:sz w:val="18"/>
              </w:rPr>
              <w:t>SGP</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479</w:t>
            </w:r>
          </w:p>
        </w:tc>
        <w:tc>
          <w:tcPr>
            <w:tcW w:type="dxa" w:w="617"/>
            <w:shd w:fill="F2F2F2"/>
          </w:tcPr>
          <w:p>
            <w:pPr>
              <w:spacing w:before="20" w:after="20"/>
            </w:pPr>
            <w:r/>
            <w:r>
              <w:rPr>
                <w:color w:val="000000"/>
                <w:sz w:val="18"/>
              </w:rPr>
              <w:t>4,575</w:t>
            </w:r>
          </w:p>
        </w:tc>
        <w:tc>
          <w:tcPr>
            <w:tcW w:type="dxa" w:w="617"/>
            <w:shd w:fill="F2F2F2"/>
          </w:tcPr>
          <w:p>
            <w:pPr>
              <w:spacing w:before="20" w:after="20"/>
            </w:pPr>
            <w:r/>
            <w:r>
              <w:rPr>
                <w:color w:val="000000"/>
                <w:sz w:val="18"/>
              </w:rPr>
              <w:t>402,635</w:t>
            </w:r>
          </w:p>
        </w:tc>
        <w:tc>
          <w:tcPr>
            <w:tcW w:type="dxa" w:w="617"/>
            <w:shd w:fill="F2F2F2"/>
          </w:tcPr>
          <w:p>
            <w:pPr>
              <w:spacing w:before="20" w:after="20"/>
            </w:pPr>
            <w:r/>
            <w:r>
              <w:rPr>
                <w:color w:val="000000"/>
                <w:sz w:val="18"/>
              </w:rPr>
              <w:t>407,691</w:t>
            </w:r>
          </w:p>
        </w:tc>
        <w:tc>
          <w:tcPr>
            <w:tcW w:type="dxa" w:w="617"/>
            <w:shd w:fill="F2F2F2"/>
          </w:tcPr>
          <w:p>
            <w:pPr>
              <w:spacing w:before="20" w:after="20"/>
            </w:pPr>
            <w:r/>
            <w:r>
              <w:rPr>
                <w:color w:val="000000"/>
                <w:sz w:val="18"/>
              </w:rPr>
              <w:t>0.12%</w:t>
            </w:r>
          </w:p>
        </w:tc>
        <w:tc>
          <w:tcPr>
            <w:tcW w:type="dxa" w:w="617"/>
            <w:shd w:fill="F2F2F2"/>
          </w:tcPr>
          <w:p>
            <w:pPr>
              <w:spacing w:before="20" w:after="20"/>
            </w:pPr>
            <w:r/>
            <w:r>
              <w:rPr>
                <w:color w:val="000000"/>
                <w:sz w:val="18"/>
              </w:rPr>
              <w:t>1.12%</w:t>
            </w:r>
          </w:p>
        </w:tc>
        <w:tc>
          <w:tcPr>
            <w:tcW w:type="dxa" w:w="617"/>
            <w:shd w:fill="F2F2F2"/>
          </w:tcPr>
          <w:p>
            <w:pPr>
              <w:spacing w:before="20" w:after="20"/>
            </w:pPr>
            <w:r/>
            <w:r>
              <w:rPr>
                <w:color w:val="000000"/>
                <w:sz w:val="18"/>
              </w:rPr>
              <w:t>98.76%</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Slovakia</w:t>
            </w:r>
          </w:p>
        </w:tc>
        <w:tc>
          <w:tcPr>
            <w:tcW w:type="dxa" w:w="617"/>
          </w:tcPr>
          <w:p>
            <w:pPr>
              <w:spacing w:before="20" w:after="20"/>
            </w:pPr>
            <w:r/>
            <w:r>
              <w:rPr>
                <w:color w:val="000000"/>
                <w:sz w:val="18"/>
              </w:rPr>
              <w:t>SVK</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1,036,090</w:t>
            </w:r>
          </w:p>
        </w:tc>
        <w:tc>
          <w:tcPr>
            <w:tcW w:type="dxa" w:w="617"/>
          </w:tcPr>
          <w:p>
            <w:pPr>
              <w:spacing w:before="20" w:after="20"/>
            </w:pPr>
            <w:r/>
            <w:r>
              <w:rPr>
                <w:color w:val="000000"/>
                <w:sz w:val="18"/>
              </w:rPr>
              <w:t>234,623</w:t>
            </w:r>
          </w:p>
        </w:tc>
        <w:tc>
          <w:tcPr>
            <w:tcW w:type="dxa" w:w="617"/>
          </w:tcPr>
          <w:p>
            <w:pPr>
              <w:spacing w:before="20" w:after="20"/>
            </w:pPr>
            <w:r/>
            <w:r>
              <w:rPr>
                <w:color w:val="000000"/>
                <w:sz w:val="18"/>
              </w:rPr>
              <w:t>157,740</w:t>
            </w:r>
          </w:p>
        </w:tc>
        <w:tc>
          <w:tcPr>
            <w:tcW w:type="dxa" w:w="617"/>
          </w:tcPr>
          <w:p>
            <w:pPr>
              <w:spacing w:before="20" w:after="20"/>
            </w:pPr>
            <w:r/>
            <w:r>
              <w:rPr>
                <w:color w:val="000000"/>
                <w:sz w:val="18"/>
              </w:rPr>
              <w:t>1,428,525</w:t>
            </w:r>
          </w:p>
        </w:tc>
        <w:tc>
          <w:tcPr>
            <w:tcW w:type="dxa" w:w="617"/>
          </w:tcPr>
          <w:p>
            <w:pPr>
              <w:spacing w:before="20" w:after="20"/>
            </w:pPr>
            <w:r/>
            <w:r>
              <w:rPr>
                <w:color w:val="000000"/>
                <w:sz w:val="18"/>
              </w:rPr>
              <w:t>72.53%</w:t>
            </w:r>
          </w:p>
        </w:tc>
        <w:tc>
          <w:tcPr>
            <w:tcW w:type="dxa" w:w="617"/>
          </w:tcPr>
          <w:p>
            <w:pPr>
              <w:spacing w:before="20" w:after="20"/>
            </w:pPr>
            <w:r/>
            <w:r>
              <w:rPr>
                <w:color w:val="000000"/>
                <w:sz w:val="18"/>
              </w:rPr>
              <w:t>16.42%</w:t>
            </w:r>
          </w:p>
        </w:tc>
        <w:tc>
          <w:tcPr>
            <w:tcW w:type="dxa" w:w="617"/>
          </w:tcPr>
          <w:p>
            <w:pPr>
              <w:spacing w:before="20" w:after="20"/>
            </w:pPr>
            <w:r/>
            <w:r>
              <w:rPr>
                <w:color w:val="000000"/>
                <w:sz w:val="18"/>
              </w:rPr>
              <w:t>11.04%</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Slovenia</w:t>
            </w:r>
          </w:p>
        </w:tc>
        <w:tc>
          <w:tcPr>
            <w:tcW w:type="dxa" w:w="617"/>
            <w:shd w:fill="F2F2F2"/>
          </w:tcPr>
          <w:p>
            <w:pPr>
              <w:spacing w:before="20" w:after="20"/>
            </w:pPr>
            <w:r/>
            <w:r>
              <w:rPr>
                <w:color w:val="000000"/>
                <w:sz w:val="18"/>
              </w:rPr>
              <w:t>SVN</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353,043</w:t>
            </w:r>
          </w:p>
        </w:tc>
        <w:tc>
          <w:tcPr>
            <w:tcW w:type="dxa" w:w="617"/>
            <w:shd w:fill="F2F2F2"/>
          </w:tcPr>
          <w:p>
            <w:pPr>
              <w:spacing w:before="20" w:after="20"/>
            </w:pPr>
            <w:r/>
            <w:r>
              <w:rPr>
                <w:color w:val="000000"/>
                <w:sz w:val="18"/>
              </w:rPr>
              <w:t>173,113</w:t>
            </w:r>
          </w:p>
        </w:tc>
        <w:tc>
          <w:tcPr>
            <w:tcW w:type="dxa" w:w="617"/>
            <w:shd w:fill="F2F2F2"/>
          </w:tcPr>
          <w:p>
            <w:pPr>
              <w:spacing w:before="20" w:after="20"/>
            </w:pPr>
            <w:r/>
            <w:r>
              <w:rPr>
                <w:color w:val="000000"/>
                <w:sz w:val="18"/>
              </w:rPr>
              <w:t>99,712</w:t>
            </w:r>
          </w:p>
        </w:tc>
        <w:tc>
          <w:tcPr>
            <w:tcW w:type="dxa" w:w="617"/>
            <w:shd w:fill="F2F2F2"/>
          </w:tcPr>
          <w:p>
            <w:pPr>
              <w:spacing w:before="20" w:after="20"/>
            </w:pPr>
            <w:r/>
            <w:r>
              <w:rPr>
                <w:color w:val="000000"/>
                <w:sz w:val="18"/>
              </w:rPr>
              <w:t>625,874</w:t>
            </w:r>
          </w:p>
        </w:tc>
        <w:tc>
          <w:tcPr>
            <w:tcW w:type="dxa" w:w="617"/>
            <w:shd w:fill="F2F2F2"/>
          </w:tcPr>
          <w:p>
            <w:pPr>
              <w:spacing w:before="20" w:after="20"/>
            </w:pPr>
            <w:r/>
            <w:r>
              <w:rPr>
                <w:color w:val="000000"/>
                <w:sz w:val="18"/>
              </w:rPr>
              <w:t>56.41%</w:t>
            </w:r>
          </w:p>
        </w:tc>
        <w:tc>
          <w:tcPr>
            <w:tcW w:type="dxa" w:w="617"/>
            <w:shd w:fill="F2F2F2"/>
          </w:tcPr>
          <w:p>
            <w:pPr>
              <w:spacing w:before="20" w:after="20"/>
            </w:pPr>
            <w:r/>
            <w:r>
              <w:rPr>
                <w:color w:val="000000"/>
                <w:sz w:val="18"/>
              </w:rPr>
              <w:t>27.66%</w:t>
            </w:r>
          </w:p>
        </w:tc>
        <w:tc>
          <w:tcPr>
            <w:tcW w:type="dxa" w:w="617"/>
            <w:shd w:fill="F2F2F2"/>
          </w:tcPr>
          <w:p>
            <w:pPr>
              <w:spacing w:before="20" w:after="20"/>
            </w:pPr>
            <w:r/>
            <w:r>
              <w:rPr>
                <w:color w:val="000000"/>
                <w:sz w:val="18"/>
              </w:rPr>
              <w:t>15.93%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Solomon Islands</w:t>
            </w:r>
          </w:p>
        </w:tc>
        <w:tc>
          <w:tcPr>
            <w:tcW w:type="dxa" w:w="617"/>
          </w:tcPr>
          <w:p>
            <w:pPr>
              <w:spacing w:before="20" w:after="20"/>
            </w:pPr>
            <w:r/>
            <w:r>
              <w:rPr>
                <w:color w:val="000000"/>
                <w:sz w:val="18"/>
              </w:rPr>
              <w:t>SLB</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Yes</w:t>
            </w:r>
          </w:p>
        </w:tc>
        <w:tc>
          <w:tcPr>
            <w:tcW w:type="dxa" w:w="617"/>
          </w:tcPr>
          <w:p>
            <w:pPr>
              <w:spacing w:before="20" w:after="20"/>
            </w:pPr>
            <w:r/>
            <w:r>
              <w:rPr>
                <w:color w:val="000000"/>
                <w:sz w:val="18"/>
              </w:rPr>
              <w:t>2,826</w:t>
            </w:r>
          </w:p>
        </w:tc>
        <w:tc>
          <w:tcPr>
            <w:tcW w:type="dxa" w:w="617"/>
          </w:tcPr>
          <w:p>
            <w:pPr>
              <w:spacing w:before="20" w:after="20"/>
            </w:pPr>
            <w:r/>
            <w:r>
              <w:rPr>
                <w:color w:val="000000"/>
                <w:sz w:val="18"/>
              </w:rPr>
              <w:t>65,196</w:t>
            </w:r>
          </w:p>
        </w:tc>
        <w:tc>
          <w:tcPr>
            <w:tcW w:type="dxa" w:w="617"/>
          </w:tcPr>
          <w:p>
            <w:pPr>
              <w:spacing w:before="20" w:after="20"/>
            </w:pPr>
            <w:r/>
            <w:r>
              <w:rPr>
                <w:color w:val="000000"/>
                <w:sz w:val="18"/>
              </w:rPr>
              <w:t>182,508</w:t>
            </w:r>
          </w:p>
        </w:tc>
        <w:tc>
          <w:tcPr>
            <w:tcW w:type="dxa" w:w="617"/>
          </w:tcPr>
          <w:p>
            <w:pPr>
              <w:spacing w:before="20" w:after="20"/>
            </w:pPr>
            <w:r/>
            <w:r>
              <w:rPr>
                <w:color w:val="000000"/>
                <w:sz w:val="18"/>
              </w:rPr>
              <w:t>250,530</w:t>
            </w:r>
          </w:p>
        </w:tc>
        <w:tc>
          <w:tcPr>
            <w:tcW w:type="dxa" w:w="617"/>
          </w:tcPr>
          <w:p>
            <w:pPr>
              <w:spacing w:before="20" w:after="20"/>
            </w:pPr>
            <w:r/>
            <w:r>
              <w:rPr>
                <w:color w:val="000000"/>
                <w:sz w:val="18"/>
              </w:rPr>
              <w:t>1.13%</w:t>
            </w:r>
          </w:p>
        </w:tc>
        <w:tc>
          <w:tcPr>
            <w:tcW w:type="dxa" w:w="617"/>
          </w:tcPr>
          <w:p>
            <w:pPr>
              <w:spacing w:before="20" w:after="20"/>
            </w:pPr>
            <w:r/>
            <w:r>
              <w:rPr>
                <w:color w:val="000000"/>
                <w:sz w:val="18"/>
              </w:rPr>
              <w:t>26.02%</w:t>
            </w:r>
          </w:p>
        </w:tc>
        <w:tc>
          <w:tcPr>
            <w:tcW w:type="dxa" w:w="617"/>
          </w:tcPr>
          <w:p>
            <w:pPr>
              <w:spacing w:before="20" w:after="20"/>
            </w:pPr>
            <w:r/>
            <w:r>
              <w:rPr>
                <w:color w:val="000000"/>
                <w:sz w:val="18"/>
              </w:rPr>
              <w:t>72.85%</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Somalia</w:t>
            </w:r>
          </w:p>
        </w:tc>
        <w:tc>
          <w:tcPr>
            <w:tcW w:type="dxa" w:w="617"/>
            <w:shd w:fill="F2F2F2"/>
          </w:tcPr>
          <w:p>
            <w:pPr>
              <w:spacing w:before="20" w:after="20"/>
            </w:pPr>
            <w:r/>
            <w:r>
              <w:rPr>
                <w:color w:val="000000"/>
                <w:sz w:val="18"/>
              </w:rPr>
              <w:t>SOM</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939</w:t>
            </w:r>
          </w:p>
        </w:tc>
        <w:tc>
          <w:tcPr>
            <w:tcW w:type="dxa" w:w="617"/>
            <w:shd w:fill="F2F2F2"/>
          </w:tcPr>
          <w:p>
            <w:pPr>
              <w:spacing w:before="20" w:after="20"/>
            </w:pPr>
            <w:r/>
            <w:r>
              <w:rPr>
                <w:color w:val="000000"/>
                <w:sz w:val="18"/>
              </w:rPr>
              <w:t>1,103</w:t>
            </w:r>
          </w:p>
        </w:tc>
        <w:tc>
          <w:tcPr>
            <w:tcW w:type="dxa" w:w="617"/>
            <w:shd w:fill="F2F2F2"/>
          </w:tcPr>
          <w:p>
            <w:pPr>
              <w:spacing w:before="20" w:after="20"/>
            </w:pPr>
            <w:r/>
            <w:r>
              <w:rPr>
                <w:color w:val="000000"/>
                <w:sz w:val="18"/>
              </w:rPr>
              <w:t>72,967</w:t>
            </w:r>
          </w:p>
        </w:tc>
        <w:tc>
          <w:tcPr>
            <w:tcW w:type="dxa" w:w="617"/>
            <w:shd w:fill="F2F2F2"/>
          </w:tcPr>
          <w:p>
            <w:pPr>
              <w:spacing w:before="20" w:after="20"/>
            </w:pPr>
            <w:r/>
            <w:r>
              <w:rPr>
                <w:color w:val="000000"/>
                <w:sz w:val="18"/>
              </w:rPr>
              <w:t>75,009</w:t>
            </w:r>
          </w:p>
        </w:tc>
        <w:tc>
          <w:tcPr>
            <w:tcW w:type="dxa" w:w="617"/>
            <w:shd w:fill="F2F2F2"/>
          </w:tcPr>
          <w:p>
            <w:pPr>
              <w:spacing w:before="20" w:after="20"/>
            </w:pPr>
            <w:r/>
            <w:r>
              <w:rPr>
                <w:color w:val="000000"/>
                <w:sz w:val="18"/>
              </w:rPr>
              <w:t>1.25%</w:t>
            </w:r>
          </w:p>
        </w:tc>
        <w:tc>
          <w:tcPr>
            <w:tcW w:type="dxa" w:w="617"/>
            <w:shd w:fill="F2F2F2"/>
          </w:tcPr>
          <w:p>
            <w:pPr>
              <w:spacing w:before="20" w:after="20"/>
            </w:pPr>
            <w:r/>
            <w:r>
              <w:rPr>
                <w:color w:val="000000"/>
                <w:sz w:val="18"/>
              </w:rPr>
              <w:t>1.47%</w:t>
            </w:r>
          </w:p>
        </w:tc>
        <w:tc>
          <w:tcPr>
            <w:tcW w:type="dxa" w:w="617"/>
            <w:shd w:fill="F2F2F2"/>
          </w:tcPr>
          <w:p>
            <w:pPr>
              <w:spacing w:before="20" w:after="20"/>
            </w:pPr>
            <w:r/>
            <w:r>
              <w:rPr>
                <w:color w:val="000000"/>
                <w:sz w:val="18"/>
              </w:rPr>
              <w:t>97.28%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South Africa</w:t>
            </w:r>
          </w:p>
        </w:tc>
        <w:tc>
          <w:tcPr>
            <w:tcW w:type="dxa" w:w="617"/>
          </w:tcPr>
          <w:p>
            <w:pPr>
              <w:spacing w:before="20" w:after="20"/>
            </w:pPr>
            <w:r/>
            <w:r>
              <w:rPr>
                <w:color w:val="000000"/>
                <w:sz w:val="18"/>
              </w:rPr>
              <w:t>ZAF</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2,480,199</w:t>
            </w:r>
          </w:p>
        </w:tc>
        <w:tc>
          <w:tcPr>
            <w:tcW w:type="dxa" w:w="617"/>
          </w:tcPr>
          <w:p>
            <w:pPr>
              <w:spacing w:before="20" w:after="20"/>
            </w:pPr>
            <w:r/>
            <w:r>
              <w:rPr>
                <w:color w:val="000000"/>
                <w:sz w:val="18"/>
              </w:rPr>
              <w:t>5,032</w:t>
            </w:r>
          </w:p>
        </w:tc>
        <w:tc>
          <w:tcPr>
            <w:tcW w:type="dxa" w:w="617"/>
          </w:tcPr>
          <w:p>
            <w:pPr>
              <w:spacing w:before="20" w:after="20"/>
            </w:pPr>
            <w:r/>
            <w:r>
              <w:rPr>
                <w:color w:val="000000"/>
                <w:sz w:val="18"/>
              </w:rPr>
              <w:t>4,589,133</w:t>
            </w:r>
          </w:p>
        </w:tc>
        <w:tc>
          <w:tcPr>
            <w:tcW w:type="dxa" w:w="617"/>
          </w:tcPr>
          <w:p>
            <w:pPr>
              <w:spacing w:before="20" w:after="20"/>
            </w:pPr>
            <w:r/>
            <w:r>
              <w:rPr>
                <w:color w:val="000000"/>
                <w:sz w:val="18"/>
              </w:rPr>
              <w:t>7,074,367</w:t>
            </w:r>
          </w:p>
        </w:tc>
        <w:tc>
          <w:tcPr>
            <w:tcW w:type="dxa" w:w="617"/>
          </w:tcPr>
          <w:p>
            <w:pPr>
              <w:spacing w:before="20" w:after="20"/>
            </w:pPr>
            <w:r/>
            <w:r>
              <w:rPr>
                <w:color w:val="000000"/>
                <w:sz w:val="18"/>
              </w:rPr>
              <w:t>35.06%</w:t>
            </w:r>
          </w:p>
        </w:tc>
        <w:tc>
          <w:tcPr>
            <w:tcW w:type="dxa" w:w="617"/>
          </w:tcPr>
          <w:p>
            <w:pPr>
              <w:spacing w:before="20" w:after="20"/>
            </w:pPr>
            <w:r/>
            <w:r>
              <w:rPr>
                <w:color w:val="000000"/>
                <w:sz w:val="18"/>
              </w:rPr>
              <w:t>0.07%</w:t>
            </w:r>
          </w:p>
        </w:tc>
        <w:tc>
          <w:tcPr>
            <w:tcW w:type="dxa" w:w="617"/>
          </w:tcPr>
          <w:p>
            <w:pPr>
              <w:spacing w:before="20" w:after="20"/>
            </w:pPr>
            <w:r/>
            <w:r>
              <w:rPr>
                <w:color w:val="000000"/>
                <w:sz w:val="18"/>
              </w:rPr>
              <w:t>64.87%</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South Sudan</w:t>
            </w:r>
          </w:p>
        </w:tc>
        <w:tc>
          <w:tcPr>
            <w:tcW w:type="dxa" w:w="617"/>
            <w:shd w:fill="F2F2F2"/>
          </w:tcPr>
          <w:p>
            <w:pPr>
              <w:spacing w:before="20" w:after="20"/>
            </w:pPr>
            <w:r/>
            <w:r>
              <w:rPr>
                <w:color w:val="000000"/>
                <w:sz w:val="18"/>
              </w:rPr>
              <w:t>SSD</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61</w:t>
            </w:r>
          </w:p>
        </w:tc>
        <w:tc>
          <w:tcPr>
            <w:tcW w:type="dxa" w:w="617"/>
            <w:shd w:fill="F2F2F2"/>
          </w:tcPr>
          <w:p>
            <w:pPr>
              <w:spacing w:before="20" w:after="20"/>
            </w:pPr>
            <w:r/>
            <w:r>
              <w:rPr>
                <w:color w:val="000000"/>
                <w:sz w:val="18"/>
              </w:rPr>
              <w:t>890</w:t>
            </w:r>
          </w:p>
        </w:tc>
        <w:tc>
          <w:tcPr>
            <w:tcW w:type="dxa" w:w="617"/>
            <w:shd w:fill="F2F2F2"/>
          </w:tcPr>
          <w:p>
            <w:pPr>
              <w:spacing w:before="20" w:after="20"/>
            </w:pPr>
            <w:r/>
            <w:r>
              <w:rPr>
                <w:color w:val="000000"/>
                <w:sz w:val="18"/>
              </w:rPr>
              <w:t>12,320</w:t>
            </w:r>
          </w:p>
        </w:tc>
        <w:tc>
          <w:tcPr>
            <w:tcW w:type="dxa" w:w="617"/>
            <w:shd w:fill="F2F2F2"/>
          </w:tcPr>
          <w:p>
            <w:pPr>
              <w:spacing w:before="20" w:after="20"/>
            </w:pPr>
            <w:r/>
            <w:r>
              <w:rPr>
                <w:color w:val="000000"/>
                <w:sz w:val="18"/>
              </w:rPr>
              <w:t>13,271</w:t>
            </w:r>
          </w:p>
        </w:tc>
        <w:tc>
          <w:tcPr>
            <w:tcW w:type="dxa" w:w="617"/>
            <w:shd w:fill="F2F2F2"/>
          </w:tcPr>
          <w:p>
            <w:pPr>
              <w:spacing w:before="20" w:after="20"/>
            </w:pPr>
            <w:r/>
            <w:r>
              <w:rPr>
                <w:color w:val="000000"/>
                <w:sz w:val="18"/>
              </w:rPr>
              <w:t>0.46%</w:t>
            </w:r>
          </w:p>
        </w:tc>
        <w:tc>
          <w:tcPr>
            <w:tcW w:type="dxa" w:w="617"/>
            <w:shd w:fill="F2F2F2"/>
          </w:tcPr>
          <w:p>
            <w:pPr>
              <w:spacing w:before="20" w:after="20"/>
            </w:pPr>
            <w:r/>
            <w:r>
              <w:rPr>
                <w:color w:val="000000"/>
                <w:sz w:val="18"/>
              </w:rPr>
              <w:t>6.71%</w:t>
            </w:r>
          </w:p>
        </w:tc>
        <w:tc>
          <w:tcPr>
            <w:tcW w:type="dxa" w:w="617"/>
            <w:shd w:fill="F2F2F2"/>
          </w:tcPr>
          <w:p>
            <w:pPr>
              <w:spacing w:before="20" w:after="20"/>
            </w:pPr>
            <w:r/>
            <w:r>
              <w:rPr>
                <w:color w:val="000000"/>
                <w:sz w:val="18"/>
              </w:rPr>
              <w:t>92.83%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Spain</w:t>
            </w:r>
          </w:p>
        </w:tc>
        <w:tc>
          <w:tcPr>
            <w:tcW w:type="dxa" w:w="617"/>
          </w:tcPr>
          <w:p>
            <w:pPr>
              <w:spacing w:before="20" w:after="20"/>
            </w:pPr>
            <w:r/>
            <w:r>
              <w:rPr>
                <w:color w:val="000000"/>
                <w:sz w:val="18"/>
              </w:rPr>
              <w:t>ESP</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25,312,184</w:t>
            </w:r>
          </w:p>
        </w:tc>
        <w:tc>
          <w:tcPr>
            <w:tcW w:type="dxa" w:w="617"/>
          </w:tcPr>
          <w:p>
            <w:pPr>
              <w:spacing w:before="20" w:after="20"/>
            </w:pPr>
            <w:r/>
            <w:r>
              <w:rPr>
                <w:color w:val="000000"/>
                <w:sz w:val="18"/>
              </w:rPr>
              <w:t>4,714,735</w:t>
            </w:r>
          </w:p>
        </w:tc>
        <w:tc>
          <w:tcPr>
            <w:tcW w:type="dxa" w:w="617"/>
          </w:tcPr>
          <w:p>
            <w:pPr>
              <w:spacing w:before="20" w:after="20"/>
            </w:pPr>
            <w:r/>
            <w:r>
              <w:rPr>
                <w:color w:val="000000"/>
                <w:sz w:val="18"/>
              </w:rPr>
              <w:t>2,163,324</w:t>
            </w:r>
          </w:p>
        </w:tc>
        <w:tc>
          <w:tcPr>
            <w:tcW w:type="dxa" w:w="617"/>
          </w:tcPr>
          <w:p>
            <w:pPr>
              <w:spacing w:before="20" w:after="20"/>
            </w:pPr>
            <w:r/>
            <w:r>
              <w:rPr>
                <w:color w:val="000000"/>
                <w:sz w:val="18"/>
              </w:rPr>
              <w:t>32,190,269</w:t>
            </w:r>
          </w:p>
        </w:tc>
        <w:tc>
          <w:tcPr>
            <w:tcW w:type="dxa" w:w="617"/>
          </w:tcPr>
          <w:p>
            <w:pPr>
              <w:spacing w:before="20" w:after="20"/>
            </w:pPr>
            <w:r/>
            <w:r>
              <w:rPr>
                <w:color w:val="000000"/>
                <w:sz w:val="18"/>
              </w:rPr>
              <w:t>78.63%</w:t>
            </w:r>
          </w:p>
        </w:tc>
        <w:tc>
          <w:tcPr>
            <w:tcW w:type="dxa" w:w="617"/>
          </w:tcPr>
          <w:p>
            <w:pPr>
              <w:spacing w:before="20" w:after="20"/>
            </w:pPr>
            <w:r/>
            <w:r>
              <w:rPr>
                <w:color w:val="000000"/>
                <w:sz w:val="18"/>
              </w:rPr>
              <w:t>14.65%</w:t>
            </w:r>
          </w:p>
        </w:tc>
        <w:tc>
          <w:tcPr>
            <w:tcW w:type="dxa" w:w="617"/>
          </w:tcPr>
          <w:p>
            <w:pPr>
              <w:spacing w:before="20" w:after="20"/>
            </w:pPr>
            <w:r/>
            <w:r>
              <w:rPr>
                <w:color w:val="000000"/>
                <w:sz w:val="18"/>
              </w:rPr>
              <w:t>6.72%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Sri Lanka</w:t>
            </w:r>
          </w:p>
        </w:tc>
        <w:tc>
          <w:tcPr>
            <w:tcW w:type="dxa" w:w="617"/>
            <w:shd w:fill="F2F2F2"/>
          </w:tcPr>
          <w:p>
            <w:pPr>
              <w:spacing w:before="20" w:after="20"/>
            </w:pPr>
            <w:r/>
            <w:r>
              <w:rPr>
                <w:color w:val="000000"/>
                <w:sz w:val="18"/>
              </w:rPr>
              <w:t>LKA</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14,958</w:t>
            </w:r>
          </w:p>
        </w:tc>
        <w:tc>
          <w:tcPr>
            <w:tcW w:type="dxa" w:w="617"/>
            <w:shd w:fill="F2F2F2"/>
          </w:tcPr>
          <w:p>
            <w:pPr>
              <w:spacing w:before="20" w:after="20"/>
            </w:pPr>
            <w:r/>
            <w:r>
              <w:rPr>
                <w:color w:val="000000"/>
                <w:sz w:val="18"/>
              </w:rPr>
              <w:t>4,816</w:t>
            </w:r>
          </w:p>
        </w:tc>
        <w:tc>
          <w:tcPr>
            <w:tcW w:type="dxa" w:w="617"/>
            <w:shd w:fill="F2F2F2"/>
          </w:tcPr>
          <w:p>
            <w:pPr>
              <w:spacing w:before="20" w:after="20"/>
            </w:pPr>
            <w:r/>
            <w:r>
              <w:rPr>
                <w:color w:val="000000"/>
                <w:sz w:val="18"/>
              </w:rPr>
              <w:t>387,898</w:t>
            </w:r>
          </w:p>
        </w:tc>
        <w:tc>
          <w:tcPr>
            <w:tcW w:type="dxa" w:w="617"/>
            <w:shd w:fill="F2F2F2"/>
          </w:tcPr>
          <w:p>
            <w:pPr>
              <w:spacing w:before="20" w:after="20"/>
            </w:pPr>
            <w:r/>
            <w:r>
              <w:rPr>
                <w:color w:val="000000"/>
                <w:sz w:val="18"/>
              </w:rPr>
              <w:t>407,673</w:t>
            </w:r>
          </w:p>
        </w:tc>
        <w:tc>
          <w:tcPr>
            <w:tcW w:type="dxa" w:w="617"/>
            <w:shd w:fill="F2F2F2"/>
          </w:tcPr>
          <w:p>
            <w:pPr>
              <w:spacing w:before="20" w:after="20"/>
            </w:pPr>
            <w:r/>
            <w:r>
              <w:rPr>
                <w:color w:val="000000"/>
                <w:sz w:val="18"/>
              </w:rPr>
              <w:t>3.67%</w:t>
            </w:r>
          </w:p>
        </w:tc>
        <w:tc>
          <w:tcPr>
            <w:tcW w:type="dxa" w:w="617"/>
            <w:shd w:fill="F2F2F2"/>
          </w:tcPr>
          <w:p>
            <w:pPr>
              <w:spacing w:before="20" w:after="20"/>
            </w:pPr>
            <w:r/>
            <w:r>
              <w:rPr>
                <w:color w:val="000000"/>
                <w:sz w:val="18"/>
              </w:rPr>
              <w:t>1.18%</w:t>
            </w:r>
          </w:p>
        </w:tc>
        <w:tc>
          <w:tcPr>
            <w:tcW w:type="dxa" w:w="617"/>
            <w:shd w:fill="F2F2F2"/>
          </w:tcPr>
          <w:p>
            <w:pPr>
              <w:spacing w:before="20" w:after="20"/>
            </w:pPr>
            <w:r/>
            <w:r>
              <w:rPr>
                <w:color w:val="000000"/>
                <w:sz w:val="18"/>
              </w:rPr>
              <w:t>95.15%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Sudan</w:t>
            </w:r>
          </w:p>
        </w:tc>
        <w:tc>
          <w:tcPr>
            <w:tcW w:type="dxa" w:w="617"/>
          </w:tcPr>
          <w:p>
            <w:pPr>
              <w:spacing w:before="20" w:after="20"/>
            </w:pPr>
            <w:r/>
            <w:r>
              <w:rPr>
                <w:color w:val="000000"/>
                <w:sz w:val="18"/>
              </w:rPr>
              <w:t>SDN</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445</w:t>
            </w:r>
          </w:p>
        </w:tc>
        <w:tc>
          <w:tcPr>
            <w:tcW w:type="dxa" w:w="617"/>
          </w:tcPr>
          <w:p>
            <w:pPr>
              <w:spacing w:before="20" w:after="20"/>
            </w:pPr>
            <w:r/>
            <w:r>
              <w:rPr>
                <w:color w:val="000000"/>
                <w:sz w:val="18"/>
              </w:rPr>
              <w:t>124,484</w:t>
            </w:r>
          </w:p>
        </w:tc>
        <w:tc>
          <w:tcPr>
            <w:tcW w:type="dxa" w:w="617"/>
          </w:tcPr>
          <w:p>
            <w:pPr>
              <w:spacing w:before="20" w:after="20"/>
            </w:pPr>
            <w:r/>
            <w:r>
              <w:rPr>
                <w:color w:val="000000"/>
                <w:sz w:val="18"/>
              </w:rPr>
              <w:t>124,929</w:t>
            </w:r>
          </w:p>
        </w:tc>
        <w:tc>
          <w:tcPr>
            <w:tcW w:type="dxa" w:w="617"/>
          </w:tcPr>
          <w:p>
            <w:pPr>
              <w:spacing w:before="20" w:after="20"/>
            </w:pPr>
            <w:r/>
            <w:r>
              <w:rPr>
                <w:color w:val="000000"/>
                <w:sz w:val="18"/>
              </w:rPr>
              <w:t>0.00%</w:t>
            </w:r>
          </w:p>
        </w:tc>
        <w:tc>
          <w:tcPr>
            <w:tcW w:type="dxa" w:w="617"/>
          </w:tcPr>
          <w:p>
            <w:pPr>
              <w:spacing w:before="20" w:after="20"/>
            </w:pPr>
            <w:r/>
            <w:r>
              <w:rPr>
                <w:color w:val="000000"/>
                <w:sz w:val="18"/>
              </w:rPr>
              <w:t>0.36%</w:t>
            </w:r>
          </w:p>
        </w:tc>
        <w:tc>
          <w:tcPr>
            <w:tcW w:type="dxa" w:w="617"/>
          </w:tcPr>
          <w:p>
            <w:pPr>
              <w:spacing w:before="20" w:after="20"/>
            </w:pPr>
            <w:r/>
            <w:r>
              <w:rPr>
                <w:color w:val="000000"/>
                <w:sz w:val="18"/>
              </w:rPr>
              <w:t>99.64%</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Suriname</w:t>
            </w:r>
          </w:p>
        </w:tc>
        <w:tc>
          <w:tcPr>
            <w:tcW w:type="dxa" w:w="617"/>
            <w:shd w:fill="F2F2F2"/>
          </w:tcPr>
          <w:p>
            <w:pPr>
              <w:spacing w:before="20" w:after="20"/>
            </w:pPr>
            <w:r/>
            <w:r>
              <w:rPr>
                <w:color w:val="000000"/>
                <w:sz w:val="18"/>
              </w:rPr>
              <w:t>SUR</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26,059</w:t>
            </w:r>
          </w:p>
        </w:tc>
        <w:tc>
          <w:tcPr>
            <w:tcW w:type="dxa" w:w="617"/>
            <w:shd w:fill="F2F2F2"/>
          </w:tcPr>
          <w:p>
            <w:pPr>
              <w:spacing w:before="20" w:after="20"/>
            </w:pPr>
            <w:r/>
            <w:r>
              <w:rPr>
                <w:color w:val="000000"/>
                <w:sz w:val="18"/>
              </w:rPr>
              <w:t>133,156</w:t>
            </w:r>
          </w:p>
        </w:tc>
        <w:tc>
          <w:tcPr>
            <w:tcW w:type="dxa" w:w="617"/>
            <w:shd w:fill="F2F2F2"/>
          </w:tcPr>
          <w:p>
            <w:pPr>
              <w:spacing w:before="20" w:after="20"/>
            </w:pPr>
            <w:r/>
            <w:r>
              <w:rPr>
                <w:color w:val="000000"/>
                <w:sz w:val="18"/>
              </w:rPr>
              <w:t>205,750</w:t>
            </w:r>
          </w:p>
        </w:tc>
        <w:tc>
          <w:tcPr>
            <w:tcW w:type="dxa" w:w="617"/>
            <w:shd w:fill="F2F2F2"/>
          </w:tcPr>
          <w:p>
            <w:pPr>
              <w:spacing w:before="20" w:after="20"/>
            </w:pPr>
            <w:r/>
            <w:r>
              <w:rPr>
                <w:color w:val="000000"/>
                <w:sz w:val="18"/>
              </w:rPr>
              <w:t>364,965</w:t>
            </w:r>
          </w:p>
        </w:tc>
        <w:tc>
          <w:tcPr>
            <w:tcW w:type="dxa" w:w="617"/>
            <w:shd w:fill="F2F2F2"/>
          </w:tcPr>
          <w:p>
            <w:pPr>
              <w:spacing w:before="20" w:after="20"/>
            </w:pPr>
            <w:r/>
            <w:r>
              <w:rPr>
                <w:color w:val="000000"/>
                <w:sz w:val="18"/>
              </w:rPr>
              <w:t>7.14%</w:t>
            </w:r>
          </w:p>
        </w:tc>
        <w:tc>
          <w:tcPr>
            <w:tcW w:type="dxa" w:w="617"/>
            <w:shd w:fill="F2F2F2"/>
          </w:tcPr>
          <w:p>
            <w:pPr>
              <w:spacing w:before="20" w:after="20"/>
            </w:pPr>
            <w:r/>
            <w:r>
              <w:rPr>
                <w:color w:val="000000"/>
                <w:sz w:val="18"/>
              </w:rPr>
              <w:t>36.48%</w:t>
            </w:r>
          </w:p>
        </w:tc>
        <w:tc>
          <w:tcPr>
            <w:tcW w:type="dxa" w:w="617"/>
            <w:shd w:fill="F2F2F2"/>
          </w:tcPr>
          <w:p>
            <w:pPr>
              <w:spacing w:before="20" w:after="20"/>
            </w:pPr>
            <w:r/>
            <w:r>
              <w:rPr>
                <w:color w:val="000000"/>
                <w:sz w:val="18"/>
              </w:rPr>
              <w:t>56.38%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Swaziland</w:t>
            </w:r>
          </w:p>
        </w:tc>
        <w:tc>
          <w:tcPr>
            <w:tcW w:type="dxa" w:w="617"/>
          </w:tcPr>
          <w:p>
            <w:pPr>
              <w:spacing w:before="20" w:after="20"/>
            </w:pPr>
            <w:r/>
            <w:r>
              <w:rPr>
                <w:color w:val="000000"/>
                <w:sz w:val="18"/>
              </w:rPr>
              <w:t>SWZ</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33,502</w:t>
            </w:r>
          </w:p>
        </w:tc>
        <w:tc>
          <w:tcPr>
            <w:tcW w:type="dxa" w:w="617"/>
          </w:tcPr>
          <w:p>
            <w:pPr>
              <w:spacing w:before="20" w:after="20"/>
            </w:pPr>
            <w:r/>
            <w:r>
              <w:rPr>
                <w:color w:val="000000"/>
                <w:sz w:val="18"/>
              </w:rPr>
              <w:t>41,407</w:t>
            </w:r>
          </w:p>
        </w:tc>
        <w:tc>
          <w:tcPr>
            <w:tcW w:type="dxa" w:w="617"/>
          </w:tcPr>
          <w:p>
            <w:pPr>
              <w:spacing w:before="20" w:after="20"/>
            </w:pPr>
            <w:r/>
            <w:r>
              <w:rPr>
                <w:color w:val="000000"/>
                <w:sz w:val="18"/>
              </w:rPr>
              <w:t>74,909</w:t>
            </w:r>
          </w:p>
        </w:tc>
        <w:tc>
          <w:tcPr>
            <w:tcW w:type="dxa" w:w="617"/>
          </w:tcPr>
          <w:p>
            <w:pPr>
              <w:spacing w:before="20" w:after="20"/>
            </w:pPr>
            <w:r/>
            <w:r>
              <w:rPr>
                <w:color w:val="000000"/>
                <w:sz w:val="18"/>
              </w:rPr>
              <w:t>0.00%</w:t>
            </w:r>
          </w:p>
        </w:tc>
        <w:tc>
          <w:tcPr>
            <w:tcW w:type="dxa" w:w="617"/>
          </w:tcPr>
          <w:p>
            <w:pPr>
              <w:spacing w:before="20" w:after="20"/>
            </w:pPr>
            <w:r/>
            <w:r>
              <w:rPr>
                <w:color w:val="000000"/>
                <w:sz w:val="18"/>
              </w:rPr>
              <w:t>44.72%</w:t>
            </w:r>
          </w:p>
        </w:tc>
        <w:tc>
          <w:tcPr>
            <w:tcW w:type="dxa" w:w="617"/>
          </w:tcPr>
          <w:p>
            <w:pPr>
              <w:spacing w:before="20" w:after="20"/>
            </w:pPr>
            <w:r/>
            <w:r>
              <w:rPr>
                <w:color w:val="000000"/>
                <w:sz w:val="18"/>
              </w:rPr>
              <w:t>55.28%</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Sweden</w:t>
            </w:r>
          </w:p>
        </w:tc>
        <w:tc>
          <w:tcPr>
            <w:tcW w:type="dxa" w:w="617"/>
            <w:shd w:fill="F2F2F2"/>
          </w:tcPr>
          <w:p>
            <w:pPr>
              <w:spacing w:before="20" w:after="20"/>
            </w:pPr>
            <w:r/>
            <w:r>
              <w:rPr>
                <w:color w:val="000000"/>
                <w:sz w:val="18"/>
              </w:rPr>
              <w:t>SWE</w:t>
            </w:r>
          </w:p>
        </w:tc>
        <w:tc>
          <w:tcPr>
            <w:tcW w:type="dxa" w:w="617"/>
            <w:shd w:fill="F2F2F2"/>
          </w:tcPr>
          <w:p>
            <w:pPr>
              <w:spacing w:before="20" w:after="20"/>
            </w:pPr>
            <w:r/>
            <w:r>
              <w:rPr>
                <w:color w:val="000000"/>
                <w:sz w:val="18"/>
              </w:rPr>
              <w:t>Europe</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64,000,590</w:t>
            </w:r>
          </w:p>
        </w:tc>
        <w:tc>
          <w:tcPr>
            <w:tcW w:type="dxa" w:w="617"/>
            <w:shd w:fill="F2F2F2"/>
          </w:tcPr>
          <w:p>
            <w:pPr>
              <w:spacing w:before="20" w:after="20"/>
            </w:pPr>
            <w:r/>
            <w:r>
              <w:rPr>
                <w:color w:val="000000"/>
                <w:sz w:val="18"/>
              </w:rPr>
              <w:t>1,276,880</w:t>
            </w:r>
          </w:p>
        </w:tc>
        <w:tc>
          <w:tcPr>
            <w:tcW w:type="dxa" w:w="617"/>
            <w:shd w:fill="F2F2F2"/>
          </w:tcPr>
          <w:p>
            <w:pPr>
              <w:spacing w:before="20" w:after="20"/>
            </w:pPr>
            <w:r/>
            <w:r>
              <w:rPr>
                <w:color w:val="000000"/>
                <w:sz w:val="18"/>
              </w:rPr>
              <w:t>626,269</w:t>
            </w:r>
          </w:p>
        </w:tc>
        <w:tc>
          <w:tcPr>
            <w:tcW w:type="dxa" w:w="617"/>
            <w:shd w:fill="F2F2F2"/>
          </w:tcPr>
          <w:p>
            <w:pPr>
              <w:spacing w:before="20" w:after="20"/>
            </w:pPr>
            <w:r/>
            <w:r>
              <w:rPr>
                <w:color w:val="000000"/>
                <w:sz w:val="18"/>
              </w:rPr>
              <w:t>65,904,001</w:t>
            </w:r>
          </w:p>
        </w:tc>
        <w:tc>
          <w:tcPr>
            <w:tcW w:type="dxa" w:w="617"/>
            <w:shd w:fill="F2F2F2"/>
          </w:tcPr>
          <w:p>
            <w:pPr>
              <w:spacing w:before="20" w:after="20"/>
            </w:pPr>
            <w:r/>
            <w:r>
              <w:rPr>
                <w:color w:val="000000"/>
                <w:sz w:val="18"/>
              </w:rPr>
              <w:t>97.11%</w:t>
            </w:r>
          </w:p>
        </w:tc>
        <w:tc>
          <w:tcPr>
            <w:tcW w:type="dxa" w:w="617"/>
            <w:shd w:fill="F2F2F2"/>
          </w:tcPr>
          <w:p>
            <w:pPr>
              <w:spacing w:before="20" w:after="20"/>
            </w:pPr>
            <w:r/>
            <w:r>
              <w:rPr>
                <w:color w:val="000000"/>
                <w:sz w:val="18"/>
              </w:rPr>
              <w:t>1.94%</w:t>
            </w:r>
          </w:p>
        </w:tc>
        <w:tc>
          <w:tcPr>
            <w:tcW w:type="dxa" w:w="617"/>
            <w:shd w:fill="F2F2F2"/>
          </w:tcPr>
          <w:p>
            <w:pPr>
              <w:spacing w:before="20" w:after="20"/>
            </w:pPr>
            <w:r/>
            <w:r>
              <w:rPr>
                <w:color w:val="000000"/>
                <w:sz w:val="18"/>
              </w:rPr>
              <w:t>0.95%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Switzerland</w:t>
            </w:r>
          </w:p>
        </w:tc>
        <w:tc>
          <w:tcPr>
            <w:tcW w:type="dxa" w:w="617"/>
          </w:tcPr>
          <w:p>
            <w:pPr>
              <w:spacing w:before="20" w:after="20"/>
            </w:pPr>
            <w:r/>
            <w:r>
              <w:rPr>
                <w:color w:val="000000"/>
                <w:sz w:val="18"/>
              </w:rPr>
              <w:t>CHE</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24,621,043</w:t>
            </w:r>
          </w:p>
        </w:tc>
        <w:tc>
          <w:tcPr>
            <w:tcW w:type="dxa" w:w="617"/>
          </w:tcPr>
          <w:p>
            <w:pPr>
              <w:spacing w:before="20" w:after="20"/>
            </w:pPr>
            <w:r/>
            <w:r>
              <w:rPr>
                <w:color w:val="000000"/>
                <w:sz w:val="18"/>
              </w:rPr>
              <w:t>1,773,242</w:t>
            </w:r>
          </w:p>
        </w:tc>
        <w:tc>
          <w:tcPr>
            <w:tcW w:type="dxa" w:w="617"/>
          </w:tcPr>
          <w:p>
            <w:pPr>
              <w:spacing w:before="20" w:after="20"/>
            </w:pPr>
            <w:r/>
            <w:r>
              <w:rPr>
                <w:color w:val="000000"/>
                <w:sz w:val="18"/>
              </w:rPr>
              <w:t>546,139</w:t>
            </w:r>
          </w:p>
        </w:tc>
        <w:tc>
          <w:tcPr>
            <w:tcW w:type="dxa" w:w="617"/>
          </w:tcPr>
          <w:p>
            <w:pPr>
              <w:spacing w:before="20" w:after="20"/>
            </w:pPr>
            <w:r/>
            <w:r>
              <w:rPr>
                <w:color w:val="000000"/>
                <w:sz w:val="18"/>
              </w:rPr>
              <w:t>26,946,647</w:t>
            </w:r>
          </w:p>
        </w:tc>
        <w:tc>
          <w:tcPr>
            <w:tcW w:type="dxa" w:w="617"/>
          </w:tcPr>
          <w:p>
            <w:pPr>
              <w:spacing w:before="20" w:after="20"/>
            </w:pPr>
            <w:r/>
            <w:r>
              <w:rPr>
                <w:color w:val="000000"/>
                <w:sz w:val="18"/>
              </w:rPr>
              <w:t>91.37%</w:t>
            </w:r>
          </w:p>
        </w:tc>
        <w:tc>
          <w:tcPr>
            <w:tcW w:type="dxa" w:w="617"/>
          </w:tcPr>
          <w:p>
            <w:pPr>
              <w:spacing w:before="20" w:after="20"/>
            </w:pPr>
            <w:r/>
            <w:r>
              <w:rPr>
                <w:color w:val="000000"/>
                <w:sz w:val="18"/>
              </w:rPr>
              <w:t>6.58%</w:t>
            </w:r>
          </w:p>
        </w:tc>
        <w:tc>
          <w:tcPr>
            <w:tcW w:type="dxa" w:w="617"/>
          </w:tcPr>
          <w:p>
            <w:pPr>
              <w:spacing w:before="20" w:after="20"/>
            </w:pPr>
            <w:r/>
            <w:r>
              <w:rPr>
                <w:color w:val="000000"/>
                <w:sz w:val="18"/>
              </w:rPr>
              <w:t>2.03%</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Syrian Arab Republic</w:t>
            </w:r>
          </w:p>
        </w:tc>
        <w:tc>
          <w:tcPr>
            <w:tcW w:type="dxa" w:w="617"/>
            <w:shd w:fill="F2F2F2"/>
          </w:tcPr>
          <w:p>
            <w:pPr>
              <w:spacing w:before="20" w:after="20"/>
            </w:pPr>
            <w:r/>
            <w:r>
              <w:rPr>
                <w:color w:val="000000"/>
                <w:sz w:val="18"/>
              </w:rPr>
              <w:t>SYR</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177,207</w:t>
            </w:r>
          </w:p>
        </w:tc>
        <w:tc>
          <w:tcPr>
            <w:tcW w:type="dxa" w:w="617"/>
            <w:shd w:fill="F2F2F2"/>
          </w:tcPr>
          <w:p>
            <w:pPr>
              <w:spacing w:before="20" w:after="20"/>
            </w:pPr>
            <w:r/>
            <w:r>
              <w:rPr>
                <w:color w:val="000000"/>
                <w:sz w:val="18"/>
              </w:rPr>
              <w:t>128,653</w:t>
            </w:r>
          </w:p>
        </w:tc>
        <w:tc>
          <w:tcPr>
            <w:tcW w:type="dxa" w:w="617"/>
            <w:shd w:fill="F2F2F2"/>
          </w:tcPr>
          <w:p>
            <w:pPr>
              <w:spacing w:before="20" w:after="20"/>
            </w:pPr>
            <w:r/>
            <w:r>
              <w:rPr>
                <w:color w:val="000000"/>
                <w:sz w:val="18"/>
              </w:rPr>
              <w:t>305,861</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57.94%</w:t>
            </w:r>
          </w:p>
        </w:tc>
        <w:tc>
          <w:tcPr>
            <w:tcW w:type="dxa" w:w="617"/>
            <w:shd w:fill="F2F2F2"/>
          </w:tcPr>
          <w:p>
            <w:pPr>
              <w:spacing w:before="20" w:after="20"/>
            </w:pPr>
            <w:r/>
            <w:r>
              <w:rPr>
                <w:color w:val="000000"/>
                <w:sz w:val="18"/>
              </w:rPr>
              <w:t>42.06%</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Tajikistan</w:t>
            </w:r>
          </w:p>
        </w:tc>
        <w:tc>
          <w:tcPr>
            <w:tcW w:type="dxa" w:w="617"/>
          </w:tcPr>
          <w:p>
            <w:pPr>
              <w:spacing w:before="20" w:after="20"/>
            </w:pPr>
            <w:r/>
            <w:r>
              <w:rPr>
                <w:color w:val="000000"/>
                <w:sz w:val="18"/>
              </w:rPr>
              <w:t>TJK</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9,176</w:t>
            </w:r>
          </w:p>
        </w:tc>
        <w:tc>
          <w:tcPr>
            <w:tcW w:type="dxa" w:w="617"/>
          </w:tcPr>
          <w:p>
            <w:pPr>
              <w:spacing w:before="20" w:after="20"/>
            </w:pPr>
            <w:r/>
            <w:r>
              <w:rPr>
                <w:color w:val="000000"/>
                <w:sz w:val="18"/>
              </w:rPr>
              <w:t>1,541</w:t>
            </w:r>
          </w:p>
        </w:tc>
        <w:tc>
          <w:tcPr>
            <w:tcW w:type="dxa" w:w="617"/>
          </w:tcPr>
          <w:p>
            <w:pPr>
              <w:spacing w:before="20" w:after="20"/>
            </w:pPr>
            <w:r/>
            <w:r>
              <w:rPr>
                <w:color w:val="000000"/>
                <w:sz w:val="18"/>
              </w:rPr>
              <w:t>76,322</w:t>
            </w:r>
          </w:p>
        </w:tc>
        <w:tc>
          <w:tcPr>
            <w:tcW w:type="dxa" w:w="617"/>
          </w:tcPr>
          <w:p>
            <w:pPr>
              <w:spacing w:before="20" w:after="20"/>
            </w:pPr>
            <w:r/>
            <w:r>
              <w:rPr>
                <w:color w:val="000000"/>
                <w:sz w:val="18"/>
              </w:rPr>
              <w:t>87,039</w:t>
            </w:r>
          </w:p>
        </w:tc>
        <w:tc>
          <w:tcPr>
            <w:tcW w:type="dxa" w:w="617"/>
          </w:tcPr>
          <w:p>
            <w:pPr>
              <w:spacing w:before="20" w:after="20"/>
            </w:pPr>
            <w:r/>
            <w:r>
              <w:rPr>
                <w:color w:val="000000"/>
                <w:sz w:val="18"/>
              </w:rPr>
              <w:t>10.54%</w:t>
            </w:r>
          </w:p>
        </w:tc>
        <w:tc>
          <w:tcPr>
            <w:tcW w:type="dxa" w:w="617"/>
          </w:tcPr>
          <w:p>
            <w:pPr>
              <w:spacing w:before="20" w:after="20"/>
            </w:pPr>
            <w:r/>
            <w:r>
              <w:rPr>
                <w:color w:val="000000"/>
                <w:sz w:val="18"/>
              </w:rPr>
              <w:t>1.77%</w:t>
            </w:r>
          </w:p>
        </w:tc>
        <w:tc>
          <w:tcPr>
            <w:tcW w:type="dxa" w:w="617"/>
          </w:tcPr>
          <w:p>
            <w:pPr>
              <w:spacing w:before="20" w:after="20"/>
            </w:pPr>
            <w:r/>
            <w:r>
              <w:rPr>
                <w:color w:val="000000"/>
                <w:sz w:val="18"/>
              </w:rPr>
              <w:t>87.69%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Tanzania, United Republic of</w:t>
            </w:r>
          </w:p>
        </w:tc>
        <w:tc>
          <w:tcPr>
            <w:tcW w:type="dxa" w:w="617"/>
            <w:shd w:fill="F2F2F2"/>
          </w:tcPr>
          <w:p>
            <w:pPr>
              <w:spacing w:before="20" w:after="20"/>
            </w:pPr>
            <w:r/>
            <w:r>
              <w:rPr>
                <w:color w:val="000000"/>
                <w:sz w:val="18"/>
              </w:rPr>
              <w:t>TZA</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85,132</w:t>
            </w:r>
          </w:p>
        </w:tc>
        <w:tc>
          <w:tcPr>
            <w:tcW w:type="dxa" w:w="617"/>
            <w:shd w:fill="F2F2F2"/>
          </w:tcPr>
          <w:p>
            <w:pPr>
              <w:spacing w:before="20" w:after="20"/>
            </w:pPr>
            <w:r/>
            <w:r>
              <w:rPr>
                <w:color w:val="000000"/>
                <w:sz w:val="18"/>
              </w:rPr>
              <w:t>35,085</w:t>
            </w:r>
          </w:p>
        </w:tc>
        <w:tc>
          <w:tcPr>
            <w:tcW w:type="dxa" w:w="617"/>
            <w:shd w:fill="F2F2F2"/>
          </w:tcPr>
          <w:p>
            <w:pPr>
              <w:spacing w:before="20" w:after="20"/>
            </w:pPr>
            <w:r/>
            <w:r>
              <w:rPr>
                <w:color w:val="000000"/>
                <w:sz w:val="18"/>
              </w:rPr>
              <w:t>1,240,311</w:t>
            </w:r>
          </w:p>
        </w:tc>
        <w:tc>
          <w:tcPr>
            <w:tcW w:type="dxa" w:w="617"/>
            <w:shd w:fill="F2F2F2"/>
          </w:tcPr>
          <w:p>
            <w:pPr>
              <w:spacing w:before="20" w:after="20"/>
            </w:pPr>
            <w:r/>
            <w:r>
              <w:rPr>
                <w:color w:val="000000"/>
                <w:sz w:val="18"/>
              </w:rPr>
              <w:t>1,360,528</w:t>
            </w:r>
          </w:p>
        </w:tc>
        <w:tc>
          <w:tcPr>
            <w:tcW w:type="dxa" w:w="617"/>
            <w:shd w:fill="F2F2F2"/>
          </w:tcPr>
          <w:p>
            <w:pPr>
              <w:spacing w:before="20" w:after="20"/>
            </w:pPr>
            <w:r/>
            <w:r>
              <w:rPr>
                <w:color w:val="000000"/>
                <w:sz w:val="18"/>
              </w:rPr>
              <w:t>6.26%</w:t>
            </w:r>
          </w:p>
        </w:tc>
        <w:tc>
          <w:tcPr>
            <w:tcW w:type="dxa" w:w="617"/>
            <w:shd w:fill="F2F2F2"/>
          </w:tcPr>
          <w:p>
            <w:pPr>
              <w:spacing w:before="20" w:after="20"/>
            </w:pPr>
            <w:r/>
            <w:r>
              <w:rPr>
                <w:color w:val="000000"/>
                <w:sz w:val="18"/>
              </w:rPr>
              <w:t>2.58%</w:t>
            </w:r>
          </w:p>
        </w:tc>
        <w:tc>
          <w:tcPr>
            <w:tcW w:type="dxa" w:w="617"/>
            <w:shd w:fill="F2F2F2"/>
          </w:tcPr>
          <w:p>
            <w:pPr>
              <w:spacing w:before="20" w:after="20"/>
            </w:pPr>
            <w:r/>
            <w:r>
              <w:rPr>
                <w:color w:val="000000"/>
                <w:sz w:val="18"/>
              </w:rPr>
              <w:t>91.16%</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Thailand</w:t>
            </w:r>
          </w:p>
        </w:tc>
        <w:tc>
          <w:tcPr>
            <w:tcW w:type="dxa" w:w="617"/>
          </w:tcPr>
          <w:p>
            <w:pPr>
              <w:spacing w:before="20" w:after="20"/>
            </w:pPr>
            <w:r/>
            <w:r>
              <w:rPr>
                <w:color w:val="000000"/>
                <w:sz w:val="18"/>
              </w:rPr>
              <w:t>THA</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45,876</w:t>
            </w:r>
          </w:p>
        </w:tc>
        <w:tc>
          <w:tcPr>
            <w:tcW w:type="dxa" w:w="617"/>
          </w:tcPr>
          <w:p>
            <w:pPr>
              <w:spacing w:before="20" w:after="20"/>
            </w:pPr>
            <w:r/>
            <w:r>
              <w:rPr>
                <w:color w:val="000000"/>
                <w:sz w:val="18"/>
              </w:rPr>
              <w:t>160,792</w:t>
            </w:r>
          </w:p>
        </w:tc>
        <w:tc>
          <w:tcPr>
            <w:tcW w:type="dxa" w:w="617"/>
          </w:tcPr>
          <w:p>
            <w:pPr>
              <w:spacing w:before="20" w:after="20"/>
            </w:pPr>
            <w:r/>
            <w:r>
              <w:rPr>
                <w:color w:val="000000"/>
                <w:sz w:val="18"/>
              </w:rPr>
              <w:t>1,269,628</w:t>
            </w:r>
          </w:p>
        </w:tc>
        <w:tc>
          <w:tcPr>
            <w:tcW w:type="dxa" w:w="617"/>
          </w:tcPr>
          <w:p>
            <w:pPr>
              <w:spacing w:before="20" w:after="20"/>
            </w:pPr>
            <w:r/>
            <w:r>
              <w:rPr>
                <w:color w:val="000000"/>
                <w:sz w:val="18"/>
              </w:rPr>
              <w:t>1,476,309</w:t>
            </w:r>
          </w:p>
        </w:tc>
        <w:tc>
          <w:tcPr>
            <w:tcW w:type="dxa" w:w="617"/>
          </w:tcPr>
          <w:p>
            <w:pPr>
              <w:spacing w:before="20" w:after="20"/>
            </w:pPr>
            <w:r/>
            <w:r>
              <w:rPr>
                <w:color w:val="000000"/>
                <w:sz w:val="18"/>
              </w:rPr>
              <w:t>3.11%</w:t>
            </w:r>
          </w:p>
        </w:tc>
        <w:tc>
          <w:tcPr>
            <w:tcW w:type="dxa" w:w="617"/>
          </w:tcPr>
          <w:p>
            <w:pPr>
              <w:spacing w:before="20" w:after="20"/>
            </w:pPr>
            <w:r/>
            <w:r>
              <w:rPr>
                <w:color w:val="000000"/>
                <w:sz w:val="18"/>
              </w:rPr>
              <w:t>10.89%</w:t>
            </w:r>
          </w:p>
        </w:tc>
        <w:tc>
          <w:tcPr>
            <w:tcW w:type="dxa" w:w="617"/>
          </w:tcPr>
          <w:p>
            <w:pPr>
              <w:spacing w:before="20" w:after="20"/>
            </w:pPr>
            <w:r/>
            <w:r>
              <w:rPr>
                <w:color w:val="000000"/>
                <w:sz w:val="18"/>
              </w:rPr>
              <w:t>86.00%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Timor-Leste</w:t>
            </w:r>
          </w:p>
        </w:tc>
        <w:tc>
          <w:tcPr>
            <w:tcW w:type="dxa" w:w="617"/>
            <w:shd w:fill="F2F2F2"/>
          </w:tcPr>
          <w:p>
            <w:pPr>
              <w:spacing w:before="20" w:after="20"/>
            </w:pPr>
            <w:r/>
            <w:r>
              <w:rPr>
                <w:color w:val="000000"/>
                <w:sz w:val="18"/>
              </w:rPr>
              <w:t>TLS</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55</w:t>
            </w:r>
          </w:p>
        </w:tc>
        <w:tc>
          <w:tcPr>
            <w:tcW w:type="dxa" w:w="617"/>
            <w:shd w:fill="F2F2F2"/>
          </w:tcPr>
          <w:p>
            <w:pPr>
              <w:spacing w:before="20" w:after="20"/>
            </w:pPr>
            <w:r/>
            <w:r>
              <w:rPr>
                <w:color w:val="000000"/>
                <w:sz w:val="18"/>
              </w:rPr>
              <w:t>31,802</w:t>
            </w:r>
          </w:p>
        </w:tc>
        <w:tc>
          <w:tcPr>
            <w:tcW w:type="dxa" w:w="617"/>
            <w:shd w:fill="F2F2F2"/>
          </w:tcPr>
          <w:p>
            <w:pPr>
              <w:spacing w:before="20" w:after="20"/>
            </w:pPr>
            <w:r/>
            <w:r>
              <w:rPr>
                <w:color w:val="000000"/>
                <w:sz w:val="18"/>
              </w:rPr>
              <w:t>31,857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0.17%</w:t>
            </w:r>
          </w:p>
        </w:tc>
        <w:tc>
          <w:tcPr>
            <w:tcW w:type="dxa" w:w="617"/>
            <w:shd w:fill="F2F2F2"/>
          </w:tcPr>
          <w:p>
            <w:pPr>
              <w:spacing w:before="20" w:after="20"/>
            </w:pPr>
            <w:r/>
            <w:r>
              <w:rPr>
                <w:color w:val="000000"/>
                <w:sz w:val="18"/>
              </w:rPr>
              <w:t>99.83%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Togo</w:t>
            </w:r>
          </w:p>
        </w:tc>
        <w:tc>
          <w:tcPr>
            <w:tcW w:type="dxa" w:w="617"/>
          </w:tcPr>
          <w:p>
            <w:pPr>
              <w:spacing w:before="20" w:after="20"/>
            </w:pPr>
            <w:r/>
            <w:r>
              <w:rPr>
                <w:color w:val="000000"/>
                <w:sz w:val="18"/>
              </w:rPr>
              <w:t>TGO</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53,239</w:t>
            </w:r>
          </w:p>
        </w:tc>
        <w:tc>
          <w:tcPr>
            <w:tcW w:type="dxa" w:w="617"/>
          </w:tcPr>
          <w:p>
            <w:pPr>
              <w:spacing w:before="20" w:after="20"/>
            </w:pPr>
            <w:r/>
            <w:r>
              <w:rPr>
                <w:color w:val="000000"/>
                <w:sz w:val="18"/>
              </w:rPr>
              <w:t>7,362</w:t>
            </w:r>
          </w:p>
        </w:tc>
        <w:tc>
          <w:tcPr>
            <w:tcW w:type="dxa" w:w="617"/>
          </w:tcPr>
          <w:p>
            <w:pPr>
              <w:spacing w:before="20" w:after="20"/>
            </w:pPr>
            <w:r/>
            <w:r>
              <w:rPr>
                <w:color w:val="000000"/>
                <w:sz w:val="18"/>
              </w:rPr>
              <w:t>66,778</w:t>
            </w:r>
          </w:p>
        </w:tc>
        <w:tc>
          <w:tcPr>
            <w:tcW w:type="dxa" w:w="617"/>
          </w:tcPr>
          <w:p>
            <w:pPr>
              <w:spacing w:before="20" w:after="20"/>
            </w:pPr>
            <w:r/>
            <w:r>
              <w:rPr>
                <w:color w:val="000000"/>
                <w:sz w:val="18"/>
              </w:rPr>
              <w:t>127,379</w:t>
            </w:r>
          </w:p>
        </w:tc>
        <w:tc>
          <w:tcPr>
            <w:tcW w:type="dxa" w:w="617"/>
          </w:tcPr>
          <w:p>
            <w:pPr>
              <w:spacing w:before="20" w:after="20"/>
            </w:pPr>
            <w:r/>
            <w:r>
              <w:rPr>
                <w:color w:val="000000"/>
                <w:sz w:val="18"/>
              </w:rPr>
              <w:t>41.80%</w:t>
            </w:r>
          </w:p>
        </w:tc>
        <w:tc>
          <w:tcPr>
            <w:tcW w:type="dxa" w:w="617"/>
          </w:tcPr>
          <w:p>
            <w:pPr>
              <w:spacing w:before="20" w:after="20"/>
            </w:pPr>
            <w:r/>
            <w:r>
              <w:rPr>
                <w:color w:val="000000"/>
                <w:sz w:val="18"/>
              </w:rPr>
              <w:t>5.78%</w:t>
            </w:r>
          </w:p>
        </w:tc>
        <w:tc>
          <w:tcPr>
            <w:tcW w:type="dxa" w:w="617"/>
          </w:tcPr>
          <w:p>
            <w:pPr>
              <w:spacing w:before="20" w:after="20"/>
            </w:pPr>
            <w:r/>
            <w:r>
              <w:rPr>
                <w:color w:val="000000"/>
                <w:sz w:val="18"/>
              </w:rPr>
              <w:t>52.42%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Tonga</w:t>
            </w:r>
          </w:p>
        </w:tc>
        <w:tc>
          <w:tcPr>
            <w:tcW w:type="dxa" w:w="617"/>
            <w:shd w:fill="F2F2F2"/>
          </w:tcPr>
          <w:p>
            <w:pPr>
              <w:spacing w:before="20" w:after="20"/>
            </w:pPr>
            <w:r/>
            <w:r>
              <w:rPr>
                <w:color w:val="000000"/>
                <w:sz w:val="18"/>
              </w:rPr>
              <w:t>TON</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3,601</w:t>
            </w:r>
          </w:p>
        </w:tc>
        <w:tc>
          <w:tcPr>
            <w:tcW w:type="dxa" w:w="617"/>
            <w:shd w:fill="F2F2F2"/>
          </w:tcPr>
          <w:p>
            <w:pPr>
              <w:spacing w:before="20" w:after="20"/>
            </w:pPr>
            <w:r/>
            <w:r>
              <w:rPr>
                <w:color w:val="000000"/>
                <w:sz w:val="18"/>
              </w:rPr>
              <w:t>98,469</w:t>
            </w:r>
          </w:p>
        </w:tc>
        <w:tc>
          <w:tcPr>
            <w:tcW w:type="dxa" w:w="617"/>
            <w:shd w:fill="F2F2F2"/>
          </w:tcPr>
          <w:p>
            <w:pPr>
              <w:spacing w:before="20" w:after="20"/>
            </w:pPr>
            <w:r/>
            <w:r>
              <w:rPr>
                <w:color w:val="000000"/>
                <w:sz w:val="18"/>
              </w:rPr>
              <w:t>56,624</w:t>
            </w:r>
          </w:p>
        </w:tc>
        <w:tc>
          <w:tcPr>
            <w:tcW w:type="dxa" w:w="617"/>
            <w:shd w:fill="F2F2F2"/>
          </w:tcPr>
          <w:p>
            <w:pPr>
              <w:spacing w:before="20" w:after="20"/>
            </w:pPr>
            <w:r/>
            <w:r>
              <w:rPr>
                <w:color w:val="000000"/>
                <w:sz w:val="18"/>
              </w:rPr>
              <w:t>158,694</w:t>
            </w:r>
          </w:p>
        </w:tc>
        <w:tc>
          <w:tcPr>
            <w:tcW w:type="dxa" w:w="617"/>
            <w:shd w:fill="F2F2F2"/>
          </w:tcPr>
          <w:p>
            <w:pPr>
              <w:spacing w:before="20" w:after="20"/>
            </w:pPr>
            <w:r/>
            <w:r>
              <w:rPr>
                <w:color w:val="000000"/>
                <w:sz w:val="18"/>
              </w:rPr>
              <w:t>2.27%</w:t>
            </w:r>
          </w:p>
        </w:tc>
        <w:tc>
          <w:tcPr>
            <w:tcW w:type="dxa" w:w="617"/>
            <w:shd w:fill="F2F2F2"/>
          </w:tcPr>
          <w:p>
            <w:pPr>
              <w:spacing w:before="20" w:after="20"/>
            </w:pPr>
            <w:r/>
            <w:r>
              <w:rPr>
                <w:color w:val="000000"/>
                <w:sz w:val="18"/>
              </w:rPr>
              <w:t>62.05%</w:t>
            </w:r>
          </w:p>
        </w:tc>
        <w:tc>
          <w:tcPr>
            <w:tcW w:type="dxa" w:w="617"/>
            <w:shd w:fill="F2F2F2"/>
          </w:tcPr>
          <w:p>
            <w:pPr>
              <w:spacing w:before="20" w:after="20"/>
            </w:pPr>
            <w:r/>
            <w:r>
              <w:rPr>
                <w:color w:val="000000"/>
                <w:sz w:val="18"/>
              </w:rPr>
              <w:t>35.68%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Trinidad and Tobago</w:t>
            </w:r>
          </w:p>
        </w:tc>
        <w:tc>
          <w:tcPr>
            <w:tcW w:type="dxa" w:w="617"/>
          </w:tcPr>
          <w:p>
            <w:pPr>
              <w:spacing w:before="20" w:after="20"/>
            </w:pPr>
            <w:r/>
            <w:r>
              <w:rPr>
                <w:color w:val="000000"/>
                <w:sz w:val="18"/>
              </w:rPr>
              <w:t>TTO</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Yes</w:t>
            </w:r>
          </w:p>
        </w:tc>
        <w:tc>
          <w:tcPr>
            <w:tcW w:type="dxa" w:w="617"/>
          </w:tcPr>
          <w:p>
            <w:pPr>
              <w:spacing w:before="20" w:after="20"/>
            </w:pPr>
            <w:r/>
            <w:r>
              <w:rPr>
                <w:color w:val="000000"/>
                <w:sz w:val="18"/>
              </w:rPr>
              <w:t>53,981</w:t>
            </w:r>
          </w:p>
        </w:tc>
        <w:tc>
          <w:tcPr>
            <w:tcW w:type="dxa" w:w="617"/>
          </w:tcPr>
          <w:p>
            <w:pPr>
              <w:spacing w:before="20" w:after="20"/>
            </w:pPr>
            <w:r/>
            <w:r>
              <w:rPr>
                <w:color w:val="000000"/>
                <w:sz w:val="18"/>
              </w:rPr>
              <w:t>145,401</w:t>
            </w:r>
          </w:p>
        </w:tc>
        <w:tc>
          <w:tcPr>
            <w:tcW w:type="dxa" w:w="617"/>
          </w:tcPr>
          <w:p>
            <w:pPr>
              <w:spacing w:before="20" w:after="20"/>
            </w:pPr>
            <w:r/>
            <w:r>
              <w:rPr>
                <w:color w:val="000000"/>
                <w:sz w:val="18"/>
              </w:rPr>
              <w:t>50,214</w:t>
            </w:r>
          </w:p>
        </w:tc>
        <w:tc>
          <w:tcPr>
            <w:tcW w:type="dxa" w:w="617"/>
          </w:tcPr>
          <w:p>
            <w:pPr>
              <w:spacing w:before="20" w:after="20"/>
            </w:pPr>
            <w:r/>
            <w:r>
              <w:rPr>
                <w:color w:val="000000"/>
                <w:sz w:val="18"/>
              </w:rPr>
              <w:t>249,596</w:t>
            </w:r>
          </w:p>
        </w:tc>
        <w:tc>
          <w:tcPr>
            <w:tcW w:type="dxa" w:w="617"/>
          </w:tcPr>
          <w:p>
            <w:pPr>
              <w:spacing w:before="20" w:after="20"/>
            </w:pPr>
            <w:r/>
            <w:r>
              <w:rPr>
                <w:color w:val="000000"/>
                <w:sz w:val="18"/>
              </w:rPr>
              <w:t>21.63%</w:t>
            </w:r>
          </w:p>
        </w:tc>
        <w:tc>
          <w:tcPr>
            <w:tcW w:type="dxa" w:w="617"/>
          </w:tcPr>
          <w:p>
            <w:pPr>
              <w:spacing w:before="20" w:after="20"/>
            </w:pPr>
            <w:r/>
            <w:r>
              <w:rPr>
                <w:color w:val="000000"/>
                <w:sz w:val="18"/>
              </w:rPr>
              <w:t>58.25%</w:t>
            </w:r>
          </w:p>
        </w:tc>
        <w:tc>
          <w:tcPr>
            <w:tcW w:type="dxa" w:w="617"/>
          </w:tcPr>
          <w:p>
            <w:pPr>
              <w:spacing w:before="20" w:after="20"/>
            </w:pPr>
            <w:r/>
            <w:r>
              <w:rPr>
                <w:color w:val="000000"/>
                <w:sz w:val="18"/>
              </w:rPr>
              <w:t>20.12%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Tunisia</w:t>
            </w:r>
          </w:p>
        </w:tc>
        <w:tc>
          <w:tcPr>
            <w:tcW w:type="dxa" w:w="617"/>
            <w:shd w:fill="F2F2F2"/>
          </w:tcPr>
          <w:p>
            <w:pPr>
              <w:spacing w:before="20" w:after="20"/>
            </w:pPr>
            <w:r/>
            <w:r>
              <w:rPr>
                <w:color w:val="000000"/>
                <w:sz w:val="18"/>
              </w:rPr>
              <w:t>TUN</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226</w:t>
            </w:r>
          </w:p>
        </w:tc>
        <w:tc>
          <w:tcPr>
            <w:tcW w:type="dxa" w:w="617"/>
            <w:shd w:fill="F2F2F2"/>
          </w:tcPr>
          <w:p>
            <w:pPr>
              <w:spacing w:before="20" w:after="20"/>
            </w:pPr>
            <w:r/>
            <w:r>
              <w:rPr>
                <w:color w:val="000000"/>
                <w:sz w:val="18"/>
              </w:rPr>
              <w:t>182,268</w:t>
            </w:r>
          </w:p>
        </w:tc>
        <w:tc>
          <w:tcPr>
            <w:tcW w:type="dxa" w:w="617"/>
            <w:shd w:fill="F2F2F2"/>
          </w:tcPr>
          <w:p>
            <w:pPr>
              <w:spacing w:before="20" w:after="20"/>
            </w:pPr>
            <w:r/>
            <w:r>
              <w:rPr>
                <w:color w:val="000000"/>
                <w:sz w:val="18"/>
              </w:rPr>
              <w:t>182,494</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0.12%</w:t>
            </w:r>
          </w:p>
        </w:tc>
        <w:tc>
          <w:tcPr>
            <w:tcW w:type="dxa" w:w="617"/>
            <w:shd w:fill="F2F2F2"/>
          </w:tcPr>
          <w:p>
            <w:pPr>
              <w:spacing w:before="20" w:after="20"/>
            </w:pPr>
            <w:r/>
            <w:r>
              <w:rPr>
                <w:color w:val="000000"/>
                <w:sz w:val="18"/>
              </w:rPr>
              <w:t>99.88%</w:t>
            </w:r>
          </w:p>
        </w:tc>
        <w:tc>
          <w:tcPr>
            <w:tcW w:type="dxa" w:w="617"/>
            <w:shd w:fill="F2F2F2"/>
          </w:tcPr>
          <w:p>
            <w:pPr>
              <w:spacing w:before="20" w:after="20"/>
            </w:pPr>
            <w:r/>
            <w:r>
              <w:rPr>
                <w:color w:val="000000"/>
                <w:sz w:val="18"/>
              </w:rPr>
              <w:t>No domestic publisher</w:t>
            </w:r>
          </w:p>
        </w:tc>
      </w:tr>
      <w:tr>
        <w:tc>
          <w:tcPr>
            <w:tcW w:type="dxa" w:w="617"/>
          </w:tcPr>
          <w:p>
            <w:pPr>
              <w:spacing w:before="20" w:after="20"/>
            </w:pPr>
            <w:r/>
            <w:r>
              <w:rPr>
                <w:color w:val="000000"/>
                <w:sz w:val="18"/>
              </w:rPr>
              <w:t>Turkey</w:t>
            </w:r>
          </w:p>
        </w:tc>
        <w:tc>
          <w:tcPr>
            <w:tcW w:type="dxa" w:w="617"/>
          </w:tcPr>
          <w:p>
            <w:pPr>
              <w:spacing w:before="20" w:after="20"/>
            </w:pPr>
            <w:r/>
            <w:r>
              <w:rPr>
                <w:color w:val="000000"/>
                <w:sz w:val="18"/>
              </w:rPr>
              <w:t>TUR</w:t>
            </w:r>
          </w:p>
        </w:tc>
        <w:tc>
          <w:tcPr>
            <w:tcW w:type="dxa" w:w="617"/>
          </w:tcPr>
          <w:p>
            <w:pPr>
              <w:spacing w:before="20" w:after="20"/>
            </w:pPr>
            <w:r/>
            <w:r>
              <w:rPr>
                <w:color w:val="000000"/>
                <w:sz w:val="18"/>
              </w:rPr>
              <w:t>Asia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4,979</w:t>
            </w:r>
          </w:p>
        </w:tc>
        <w:tc>
          <w:tcPr>
            <w:tcW w:type="dxa" w:w="617"/>
          </w:tcPr>
          <w:p>
            <w:pPr>
              <w:spacing w:before="20" w:after="20"/>
            </w:pPr>
            <w:r/>
            <w:r>
              <w:rPr>
                <w:color w:val="000000"/>
                <w:sz w:val="18"/>
              </w:rPr>
              <w:t>1,000,600</w:t>
            </w:r>
          </w:p>
        </w:tc>
        <w:tc>
          <w:tcPr>
            <w:tcW w:type="dxa" w:w="617"/>
          </w:tcPr>
          <w:p>
            <w:pPr>
              <w:spacing w:before="20" w:after="20"/>
            </w:pPr>
            <w:r/>
            <w:r>
              <w:rPr>
                <w:color w:val="000000"/>
                <w:sz w:val="18"/>
              </w:rPr>
              <w:t>1,005,743</w:t>
            </w:r>
          </w:p>
        </w:tc>
        <w:tc>
          <w:tcPr>
            <w:tcW w:type="dxa" w:w="617"/>
          </w:tcPr>
          <w:p>
            <w:pPr>
              <w:spacing w:before="20" w:after="20"/>
            </w:pPr>
            <w:r/>
            <w:r>
              <w:rPr>
                <w:color w:val="000000"/>
                <w:sz w:val="18"/>
              </w:rPr>
              <w:t>0.00%</w:t>
            </w:r>
          </w:p>
        </w:tc>
        <w:tc>
          <w:tcPr>
            <w:tcW w:type="dxa" w:w="617"/>
          </w:tcPr>
          <w:p>
            <w:pPr>
              <w:spacing w:before="20" w:after="20"/>
            </w:pPr>
            <w:r/>
            <w:r>
              <w:rPr>
                <w:color w:val="000000"/>
                <w:sz w:val="18"/>
              </w:rPr>
              <w:t>0.50%</w:t>
            </w:r>
          </w:p>
        </w:tc>
        <w:tc>
          <w:tcPr>
            <w:tcW w:type="dxa" w:w="617"/>
          </w:tcPr>
          <w:p>
            <w:pPr>
              <w:spacing w:before="20" w:after="20"/>
            </w:pPr>
            <w:r/>
            <w:r>
              <w:rPr>
                <w:color w:val="000000"/>
                <w:sz w:val="18"/>
              </w:rPr>
              <w:t>99.49%</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Turkmenistan</w:t>
            </w:r>
          </w:p>
        </w:tc>
        <w:tc>
          <w:tcPr>
            <w:tcW w:type="dxa" w:w="617"/>
            <w:shd w:fill="F2F2F2"/>
          </w:tcPr>
          <w:p>
            <w:pPr>
              <w:spacing w:before="20" w:after="20"/>
            </w:pPr>
            <w:r/>
            <w:r>
              <w:rPr>
                <w:color w:val="000000"/>
                <w:sz w:val="18"/>
              </w:rPr>
              <w:t>TKM</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Upper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921</w:t>
            </w:r>
          </w:p>
        </w:tc>
        <w:tc>
          <w:tcPr>
            <w:tcW w:type="dxa" w:w="617"/>
            <w:shd w:fill="F2F2F2"/>
          </w:tcPr>
          <w:p>
            <w:pPr>
              <w:spacing w:before="20" w:after="20"/>
            </w:pPr>
            <w:r/>
            <w:r>
              <w:rPr>
                <w:color w:val="000000"/>
                <w:sz w:val="18"/>
              </w:rPr>
              <w:t>47,766</w:t>
            </w:r>
          </w:p>
        </w:tc>
        <w:tc>
          <w:tcPr>
            <w:tcW w:type="dxa" w:w="617"/>
            <w:shd w:fill="F2F2F2"/>
          </w:tcPr>
          <w:p>
            <w:pPr>
              <w:spacing w:before="20" w:after="20"/>
            </w:pPr>
            <w:r/>
            <w:r>
              <w:rPr>
                <w:color w:val="000000"/>
                <w:sz w:val="18"/>
              </w:rPr>
              <w:t>48,687</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1.89%</w:t>
            </w:r>
          </w:p>
        </w:tc>
        <w:tc>
          <w:tcPr>
            <w:tcW w:type="dxa" w:w="617"/>
            <w:shd w:fill="F2F2F2"/>
          </w:tcPr>
          <w:p>
            <w:pPr>
              <w:spacing w:before="20" w:after="20"/>
            </w:pPr>
            <w:r/>
            <w:r>
              <w:rPr>
                <w:color w:val="000000"/>
                <w:sz w:val="18"/>
              </w:rPr>
              <w:t>98.11%</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Tuvalu</w:t>
            </w:r>
          </w:p>
        </w:tc>
        <w:tc>
          <w:tcPr>
            <w:tcW w:type="dxa" w:w="617"/>
          </w:tcPr>
          <w:p>
            <w:pPr>
              <w:spacing w:before="20" w:after="20"/>
            </w:pPr>
            <w:r/>
            <w:r>
              <w:rPr>
                <w:color w:val="000000"/>
                <w:sz w:val="18"/>
              </w:rPr>
              <w:t>TUV</w:t>
            </w:r>
          </w:p>
        </w:tc>
        <w:tc>
          <w:tcPr>
            <w:tcW w:type="dxa" w:w="617"/>
          </w:tcPr>
          <w:p>
            <w:pPr>
              <w:spacing w:before="20" w:after="20"/>
            </w:pPr>
            <w:r/>
            <w:r>
              <w:rPr>
                <w:color w:val="000000"/>
                <w:sz w:val="18"/>
              </w:rPr>
              <w:t>Oceania</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Yes</w:t>
            </w:r>
          </w:p>
        </w:tc>
        <w:tc>
          <w:tcPr>
            <w:tcW w:type="dxa" w:w="617"/>
          </w:tcPr>
          <w:p>
            <w:pPr>
              <w:spacing w:before="20" w:after="20"/>
            </w:pPr>
            <w:r/>
            <w:r>
              <w:rPr>
                <w:color w:val="000000"/>
                <w:sz w:val="18"/>
              </w:rPr>
              <w:t>0</w:t>
            </w:r>
          </w:p>
        </w:tc>
        <w:tc>
          <w:tcPr>
            <w:tcW w:type="dxa" w:w="617"/>
          </w:tcPr>
          <w:p>
            <w:pPr>
              <w:spacing w:before="20" w:after="20"/>
            </w:pPr>
            <w:r/>
            <w:r>
              <w:rPr>
                <w:color w:val="000000"/>
                <w:sz w:val="18"/>
              </w:rPr>
              <w:t>6,567</w:t>
            </w:r>
          </w:p>
        </w:tc>
        <w:tc>
          <w:tcPr>
            <w:tcW w:type="dxa" w:w="617"/>
          </w:tcPr>
          <w:p>
            <w:pPr>
              <w:spacing w:before="20" w:after="20"/>
            </w:pPr>
            <w:r/>
            <w:r>
              <w:rPr>
                <w:color w:val="000000"/>
                <w:sz w:val="18"/>
              </w:rPr>
              <w:t>5,547</w:t>
            </w:r>
          </w:p>
        </w:tc>
        <w:tc>
          <w:tcPr>
            <w:tcW w:type="dxa" w:w="617"/>
          </w:tcPr>
          <w:p>
            <w:pPr>
              <w:spacing w:before="20" w:after="20"/>
            </w:pPr>
            <w:r/>
            <w:r>
              <w:rPr>
                <w:color w:val="000000"/>
                <w:sz w:val="18"/>
              </w:rPr>
              <w:t>12,114</w:t>
            </w:r>
          </w:p>
        </w:tc>
        <w:tc>
          <w:tcPr>
            <w:tcW w:type="dxa" w:w="617"/>
          </w:tcPr>
          <w:p>
            <w:pPr>
              <w:spacing w:before="20" w:after="20"/>
            </w:pPr>
            <w:r/>
            <w:r>
              <w:rPr>
                <w:color w:val="000000"/>
                <w:sz w:val="18"/>
              </w:rPr>
              <w:t>0.00%</w:t>
            </w:r>
          </w:p>
        </w:tc>
        <w:tc>
          <w:tcPr>
            <w:tcW w:type="dxa" w:w="617"/>
          </w:tcPr>
          <w:p>
            <w:pPr>
              <w:spacing w:before="20" w:after="20"/>
            </w:pPr>
            <w:r/>
            <w:r>
              <w:rPr>
                <w:color w:val="000000"/>
                <w:sz w:val="18"/>
              </w:rPr>
              <w:t>54.21%</w:t>
            </w:r>
          </w:p>
        </w:tc>
        <w:tc>
          <w:tcPr>
            <w:tcW w:type="dxa" w:w="617"/>
          </w:tcPr>
          <w:p>
            <w:pPr>
              <w:spacing w:before="20" w:after="20"/>
            </w:pPr>
            <w:r/>
            <w:r>
              <w:rPr>
                <w:color w:val="000000"/>
                <w:sz w:val="18"/>
              </w:rPr>
              <w:t>45.79%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Uganda</w:t>
            </w:r>
          </w:p>
        </w:tc>
        <w:tc>
          <w:tcPr>
            <w:tcW w:type="dxa" w:w="617"/>
            <w:shd w:fill="F2F2F2"/>
          </w:tcPr>
          <w:p>
            <w:pPr>
              <w:spacing w:before="20" w:after="20"/>
            </w:pPr>
            <w:r/>
            <w:r>
              <w:rPr>
                <w:color w:val="000000"/>
                <w:sz w:val="18"/>
              </w:rPr>
              <w:t>UGA</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101,424</w:t>
            </w:r>
          </w:p>
        </w:tc>
        <w:tc>
          <w:tcPr>
            <w:tcW w:type="dxa" w:w="617"/>
            <w:shd w:fill="F2F2F2"/>
          </w:tcPr>
          <w:p>
            <w:pPr>
              <w:spacing w:before="20" w:after="20"/>
            </w:pPr>
            <w:r/>
            <w:r>
              <w:rPr>
                <w:color w:val="000000"/>
                <w:sz w:val="18"/>
              </w:rPr>
              <w:t>29,835</w:t>
            </w:r>
          </w:p>
        </w:tc>
        <w:tc>
          <w:tcPr>
            <w:tcW w:type="dxa" w:w="617"/>
            <w:shd w:fill="F2F2F2"/>
          </w:tcPr>
          <w:p>
            <w:pPr>
              <w:spacing w:before="20" w:after="20"/>
            </w:pPr>
            <w:r/>
            <w:r>
              <w:rPr>
                <w:color w:val="000000"/>
                <w:sz w:val="18"/>
              </w:rPr>
              <w:t>482,318</w:t>
            </w:r>
          </w:p>
        </w:tc>
        <w:tc>
          <w:tcPr>
            <w:tcW w:type="dxa" w:w="617"/>
            <w:shd w:fill="F2F2F2"/>
          </w:tcPr>
          <w:p>
            <w:pPr>
              <w:spacing w:before="20" w:after="20"/>
            </w:pPr>
            <w:r/>
            <w:r>
              <w:rPr>
                <w:color w:val="000000"/>
                <w:sz w:val="18"/>
              </w:rPr>
              <w:t>613,578</w:t>
            </w:r>
          </w:p>
        </w:tc>
        <w:tc>
          <w:tcPr>
            <w:tcW w:type="dxa" w:w="617"/>
            <w:shd w:fill="F2F2F2"/>
          </w:tcPr>
          <w:p>
            <w:pPr>
              <w:spacing w:before="20" w:after="20"/>
            </w:pPr>
            <w:r/>
            <w:r>
              <w:rPr>
                <w:color w:val="000000"/>
                <w:sz w:val="18"/>
              </w:rPr>
              <w:t>16.53%</w:t>
            </w:r>
          </w:p>
        </w:tc>
        <w:tc>
          <w:tcPr>
            <w:tcW w:type="dxa" w:w="617"/>
            <w:shd w:fill="F2F2F2"/>
          </w:tcPr>
          <w:p>
            <w:pPr>
              <w:spacing w:before="20" w:after="20"/>
            </w:pPr>
            <w:r/>
            <w:r>
              <w:rPr>
                <w:color w:val="000000"/>
                <w:sz w:val="18"/>
              </w:rPr>
              <w:t>4.86%</w:t>
            </w:r>
          </w:p>
        </w:tc>
        <w:tc>
          <w:tcPr>
            <w:tcW w:type="dxa" w:w="617"/>
            <w:shd w:fill="F2F2F2"/>
          </w:tcPr>
          <w:p>
            <w:pPr>
              <w:spacing w:before="20" w:after="20"/>
            </w:pPr>
            <w:r/>
            <w:r>
              <w:rPr>
                <w:color w:val="000000"/>
                <w:sz w:val="18"/>
              </w:rPr>
              <w:t>78.61%</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Ukraine</w:t>
            </w:r>
          </w:p>
        </w:tc>
        <w:tc>
          <w:tcPr>
            <w:tcW w:type="dxa" w:w="617"/>
          </w:tcPr>
          <w:p>
            <w:pPr>
              <w:spacing w:before="20" w:after="20"/>
            </w:pPr>
            <w:r/>
            <w:r>
              <w:rPr>
                <w:color w:val="000000"/>
                <w:sz w:val="18"/>
              </w:rPr>
              <w:t>UKR</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Upper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1,193,658</w:t>
            </w:r>
          </w:p>
        </w:tc>
        <w:tc>
          <w:tcPr>
            <w:tcW w:type="dxa" w:w="617"/>
          </w:tcPr>
          <w:p>
            <w:pPr>
              <w:spacing w:before="20" w:after="20"/>
            </w:pPr>
            <w:r/>
            <w:r>
              <w:rPr>
                <w:color w:val="000000"/>
                <w:sz w:val="18"/>
              </w:rPr>
              <w:t>329,133</w:t>
            </w:r>
          </w:p>
        </w:tc>
        <w:tc>
          <w:tcPr>
            <w:tcW w:type="dxa" w:w="617"/>
          </w:tcPr>
          <w:p>
            <w:pPr>
              <w:spacing w:before="20" w:after="20"/>
            </w:pPr>
            <w:r/>
            <w:r>
              <w:rPr>
                <w:color w:val="000000"/>
                <w:sz w:val="18"/>
              </w:rPr>
              <w:t>922,289</w:t>
            </w:r>
          </w:p>
        </w:tc>
        <w:tc>
          <w:tcPr>
            <w:tcW w:type="dxa" w:w="617"/>
          </w:tcPr>
          <w:p>
            <w:pPr>
              <w:spacing w:before="20" w:after="20"/>
            </w:pPr>
            <w:r/>
            <w:r>
              <w:rPr>
                <w:color w:val="000000"/>
                <w:sz w:val="18"/>
              </w:rPr>
              <w:t>2,445,294</w:t>
            </w:r>
          </w:p>
        </w:tc>
        <w:tc>
          <w:tcPr>
            <w:tcW w:type="dxa" w:w="617"/>
          </w:tcPr>
          <w:p>
            <w:pPr>
              <w:spacing w:before="20" w:after="20"/>
            </w:pPr>
            <w:r/>
            <w:r>
              <w:rPr>
                <w:color w:val="000000"/>
                <w:sz w:val="18"/>
              </w:rPr>
              <w:t>48.81%</w:t>
            </w:r>
          </w:p>
        </w:tc>
        <w:tc>
          <w:tcPr>
            <w:tcW w:type="dxa" w:w="617"/>
          </w:tcPr>
          <w:p>
            <w:pPr>
              <w:spacing w:before="20" w:after="20"/>
            </w:pPr>
            <w:r/>
            <w:r>
              <w:rPr>
                <w:color w:val="000000"/>
                <w:sz w:val="18"/>
              </w:rPr>
              <w:t>13.46%</w:t>
            </w:r>
          </w:p>
        </w:tc>
        <w:tc>
          <w:tcPr>
            <w:tcW w:type="dxa" w:w="617"/>
          </w:tcPr>
          <w:p>
            <w:pPr>
              <w:spacing w:before="20" w:after="20"/>
            </w:pPr>
            <w:r/>
            <w:r>
              <w:rPr>
                <w:color w:val="000000"/>
                <w:sz w:val="18"/>
              </w:rPr>
              <w:t>37.72%</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United Arab Emirates</w:t>
            </w:r>
          </w:p>
        </w:tc>
        <w:tc>
          <w:tcPr>
            <w:tcW w:type="dxa" w:w="617"/>
            <w:shd w:fill="F2F2F2"/>
          </w:tcPr>
          <w:p>
            <w:pPr>
              <w:spacing w:before="20" w:after="20"/>
            </w:pPr>
            <w:r/>
            <w:r>
              <w:rPr>
                <w:color w:val="000000"/>
                <w:sz w:val="18"/>
              </w:rPr>
              <w:t>ARE</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0</w:t>
            </w:r>
          </w:p>
        </w:tc>
        <w:tc>
          <w:tcPr>
            <w:tcW w:type="dxa" w:w="617"/>
            <w:shd w:fill="F2F2F2"/>
          </w:tcPr>
          <w:p>
            <w:pPr>
              <w:spacing w:before="20" w:after="20"/>
            </w:pPr>
            <w:r/>
            <w:r>
              <w:rPr>
                <w:color w:val="000000"/>
                <w:sz w:val="18"/>
              </w:rPr>
              <w:t>102</w:t>
            </w:r>
          </w:p>
        </w:tc>
        <w:tc>
          <w:tcPr>
            <w:tcW w:type="dxa" w:w="617"/>
            <w:shd w:fill="F2F2F2"/>
          </w:tcPr>
          <w:p>
            <w:pPr>
              <w:spacing w:before="20" w:after="20"/>
            </w:pPr>
            <w:r/>
            <w:r>
              <w:rPr>
                <w:color w:val="000000"/>
                <w:sz w:val="18"/>
              </w:rPr>
              <w:t>50,796</w:t>
            </w:r>
          </w:p>
        </w:tc>
        <w:tc>
          <w:tcPr>
            <w:tcW w:type="dxa" w:w="617"/>
            <w:shd w:fill="F2F2F2"/>
          </w:tcPr>
          <w:p>
            <w:pPr>
              <w:spacing w:before="20" w:after="20"/>
            </w:pPr>
            <w:r/>
            <w:r>
              <w:rPr>
                <w:color w:val="000000"/>
                <w:sz w:val="18"/>
              </w:rPr>
              <w:t>50,898</w:t>
            </w:r>
          </w:p>
        </w:tc>
        <w:tc>
          <w:tcPr>
            <w:tcW w:type="dxa" w:w="617"/>
            <w:shd w:fill="F2F2F2"/>
          </w:tcPr>
          <w:p>
            <w:pPr>
              <w:spacing w:before="20" w:after="20"/>
            </w:pPr>
            <w:r/>
            <w:r>
              <w:rPr>
                <w:color w:val="000000"/>
                <w:sz w:val="18"/>
              </w:rPr>
              <w:t>0.00%</w:t>
            </w:r>
          </w:p>
        </w:tc>
        <w:tc>
          <w:tcPr>
            <w:tcW w:type="dxa" w:w="617"/>
            <w:shd w:fill="F2F2F2"/>
          </w:tcPr>
          <w:p>
            <w:pPr>
              <w:spacing w:before="20" w:after="20"/>
            </w:pPr>
            <w:r/>
            <w:r>
              <w:rPr>
                <w:color w:val="000000"/>
                <w:sz w:val="18"/>
              </w:rPr>
              <w:t>0.20%</w:t>
            </w:r>
          </w:p>
        </w:tc>
        <w:tc>
          <w:tcPr>
            <w:tcW w:type="dxa" w:w="617"/>
            <w:shd w:fill="F2F2F2"/>
          </w:tcPr>
          <w:p>
            <w:pPr>
              <w:spacing w:before="20" w:after="20"/>
            </w:pPr>
            <w:r/>
            <w:r>
              <w:rPr>
                <w:color w:val="000000"/>
                <w:sz w:val="18"/>
              </w:rPr>
              <w:t>99.80%</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United Kingdom</w:t>
            </w:r>
          </w:p>
        </w:tc>
        <w:tc>
          <w:tcPr>
            <w:tcW w:type="dxa" w:w="617"/>
          </w:tcPr>
          <w:p>
            <w:pPr>
              <w:spacing w:before="20" w:after="20"/>
            </w:pPr>
            <w:r/>
            <w:r>
              <w:rPr>
                <w:color w:val="000000"/>
                <w:sz w:val="18"/>
              </w:rPr>
              <w:t>GBR</w:t>
            </w:r>
          </w:p>
        </w:tc>
        <w:tc>
          <w:tcPr>
            <w:tcW w:type="dxa" w:w="617"/>
          </w:tcPr>
          <w:p>
            <w:pPr>
              <w:spacing w:before="20" w:after="20"/>
            </w:pPr>
            <w:r/>
            <w:r>
              <w:rPr>
                <w:color w:val="000000"/>
                <w:sz w:val="18"/>
              </w:rPr>
              <w:t>Europe</w:t>
            </w:r>
          </w:p>
        </w:tc>
        <w:tc>
          <w:tcPr>
            <w:tcW w:type="dxa" w:w="617"/>
          </w:tcPr>
          <w:p>
            <w:pPr>
              <w:spacing w:before="20" w:after="20"/>
            </w:pPr>
            <w:r/>
            <w:r>
              <w:rPr>
                <w:color w:val="000000"/>
                <w:sz w:val="18"/>
              </w:rPr>
              <w:t>High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126,547,437</w:t>
            </w:r>
          </w:p>
        </w:tc>
        <w:tc>
          <w:tcPr>
            <w:tcW w:type="dxa" w:w="617"/>
          </w:tcPr>
          <w:p>
            <w:pPr>
              <w:spacing w:before="20" w:after="20"/>
            </w:pPr>
            <w:r/>
            <w:r>
              <w:rPr>
                <w:color w:val="000000"/>
                <w:sz w:val="18"/>
              </w:rPr>
              <w:t>1,841,056</w:t>
            </w:r>
          </w:p>
        </w:tc>
        <w:tc>
          <w:tcPr>
            <w:tcW w:type="dxa" w:w="617"/>
          </w:tcPr>
          <w:p>
            <w:pPr>
              <w:spacing w:before="20" w:after="20"/>
            </w:pPr>
            <w:r/>
            <w:r>
              <w:rPr>
                <w:color w:val="000000"/>
                <w:sz w:val="18"/>
              </w:rPr>
              <w:t>3,919,727</w:t>
            </w:r>
          </w:p>
        </w:tc>
        <w:tc>
          <w:tcPr>
            <w:tcW w:type="dxa" w:w="617"/>
          </w:tcPr>
          <w:p>
            <w:pPr>
              <w:spacing w:before="20" w:after="20"/>
            </w:pPr>
            <w:r/>
            <w:r>
              <w:rPr>
                <w:color w:val="000000"/>
                <w:sz w:val="18"/>
              </w:rPr>
              <w:t>132,308,244</w:t>
            </w:r>
          </w:p>
        </w:tc>
        <w:tc>
          <w:tcPr>
            <w:tcW w:type="dxa" w:w="617"/>
          </w:tcPr>
          <w:p>
            <w:pPr>
              <w:spacing w:before="20" w:after="20"/>
            </w:pPr>
            <w:r/>
            <w:r>
              <w:rPr>
                <w:color w:val="000000"/>
                <w:sz w:val="18"/>
              </w:rPr>
              <w:t>95.65%</w:t>
            </w:r>
          </w:p>
        </w:tc>
        <w:tc>
          <w:tcPr>
            <w:tcW w:type="dxa" w:w="617"/>
          </w:tcPr>
          <w:p>
            <w:pPr>
              <w:spacing w:before="20" w:after="20"/>
            </w:pPr>
            <w:r/>
            <w:r>
              <w:rPr>
                <w:color w:val="000000"/>
                <w:sz w:val="18"/>
              </w:rPr>
              <w:t>1.39%</w:t>
            </w:r>
          </w:p>
        </w:tc>
        <w:tc>
          <w:tcPr>
            <w:tcW w:type="dxa" w:w="617"/>
          </w:tcPr>
          <w:p>
            <w:pPr>
              <w:spacing w:before="20" w:after="20"/>
            </w:pPr>
            <w:r/>
            <w:r>
              <w:rPr>
                <w:color w:val="000000"/>
                <w:sz w:val="18"/>
              </w:rPr>
              <w:t>2.96%</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Uruguay</w:t>
            </w:r>
          </w:p>
        </w:tc>
        <w:tc>
          <w:tcPr>
            <w:tcW w:type="dxa" w:w="617"/>
            <w:shd w:fill="F2F2F2"/>
          </w:tcPr>
          <w:p>
            <w:pPr>
              <w:spacing w:before="20" w:after="20"/>
            </w:pPr>
            <w:r/>
            <w:r>
              <w:rPr>
                <w:color w:val="000000"/>
                <w:sz w:val="18"/>
              </w:rPr>
              <w:t>URY</w:t>
            </w:r>
          </w:p>
        </w:tc>
        <w:tc>
          <w:tcPr>
            <w:tcW w:type="dxa" w:w="617"/>
            <w:shd w:fill="F2F2F2"/>
          </w:tcPr>
          <w:p>
            <w:pPr>
              <w:spacing w:before="20" w:after="20"/>
            </w:pPr>
            <w:r/>
            <w:r>
              <w:rPr>
                <w:color w:val="000000"/>
                <w:sz w:val="18"/>
              </w:rPr>
              <w:t>Americas</w:t>
            </w:r>
          </w:p>
        </w:tc>
        <w:tc>
          <w:tcPr>
            <w:tcW w:type="dxa" w:w="617"/>
            <w:shd w:fill="F2F2F2"/>
          </w:tcPr>
          <w:p>
            <w:pPr>
              <w:spacing w:before="20" w:after="20"/>
            </w:pPr>
            <w:r/>
            <w:r>
              <w:rPr>
                <w:color w:val="000000"/>
                <w:sz w:val="18"/>
              </w:rPr>
              <w:t>High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13,772</w:t>
            </w:r>
          </w:p>
        </w:tc>
        <w:tc>
          <w:tcPr>
            <w:tcW w:type="dxa" w:w="617"/>
            <w:shd w:fill="F2F2F2"/>
          </w:tcPr>
          <w:p>
            <w:pPr>
              <w:spacing w:before="20" w:after="20"/>
            </w:pPr>
            <w:r/>
            <w:r>
              <w:rPr>
                <w:color w:val="000000"/>
                <w:sz w:val="18"/>
              </w:rPr>
              <w:t>135,316</w:t>
            </w:r>
          </w:p>
        </w:tc>
        <w:tc>
          <w:tcPr>
            <w:tcW w:type="dxa" w:w="617"/>
            <w:shd w:fill="F2F2F2"/>
          </w:tcPr>
          <w:p>
            <w:pPr>
              <w:spacing w:before="20" w:after="20"/>
            </w:pPr>
            <w:r/>
            <w:r>
              <w:rPr>
                <w:color w:val="000000"/>
                <w:sz w:val="18"/>
              </w:rPr>
              <w:t>54,433</w:t>
            </w:r>
          </w:p>
        </w:tc>
        <w:tc>
          <w:tcPr>
            <w:tcW w:type="dxa" w:w="617"/>
            <w:shd w:fill="F2F2F2"/>
          </w:tcPr>
          <w:p>
            <w:pPr>
              <w:spacing w:before="20" w:after="20"/>
            </w:pPr>
            <w:r/>
            <w:r>
              <w:rPr>
                <w:color w:val="000000"/>
                <w:sz w:val="18"/>
              </w:rPr>
              <w:t>203,522</w:t>
            </w:r>
          </w:p>
        </w:tc>
        <w:tc>
          <w:tcPr>
            <w:tcW w:type="dxa" w:w="617"/>
            <w:shd w:fill="F2F2F2"/>
          </w:tcPr>
          <w:p>
            <w:pPr>
              <w:spacing w:before="20" w:after="20"/>
            </w:pPr>
            <w:r/>
            <w:r>
              <w:rPr>
                <w:color w:val="000000"/>
                <w:sz w:val="18"/>
              </w:rPr>
              <w:t>6.77%</w:t>
            </w:r>
          </w:p>
        </w:tc>
        <w:tc>
          <w:tcPr>
            <w:tcW w:type="dxa" w:w="617"/>
            <w:shd w:fill="F2F2F2"/>
          </w:tcPr>
          <w:p>
            <w:pPr>
              <w:spacing w:before="20" w:after="20"/>
            </w:pPr>
            <w:r/>
            <w:r>
              <w:rPr>
                <w:color w:val="000000"/>
                <w:sz w:val="18"/>
              </w:rPr>
              <w:t>66.49%</w:t>
            </w:r>
          </w:p>
        </w:tc>
        <w:tc>
          <w:tcPr>
            <w:tcW w:type="dxa" w:w="617"/>
            <w:shd w:fill="F2F2F2"/>
          </w:tcPr>
          <w:p>
            <w:pPr>
              <w:spacing w:before="20" w:after="20"/>
            </w:pPr>
            <w:r/>
            <w:r>
              <w:rPr>
                <w:color w:val="000000"/>
                <w:sz w:val="18"/>
              </w:rPr>
              <w:t>26.75%</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Uzbekistan</w:t>
            </w:r>
          </w:p>
        </w:tc>
        <w:tc>
          <w:tcPr>
            <w:tcW w:type="dxa" w:w="617"/>
          </w:tcPr>
          <w:p>
            <w:pPr>
              <w:spacing w:before="20" w:after="20"/>
            </w:pPr>
            <w:r/>
            <w:r>
              <w:rPr>
                <w:color w:val="000000"/>
                <w:sz w:val="18"/>
              </w:rPr>
              <w:t>UZB</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32,837</w:t>
            </w:r>
          </w:p>
        </w:tc>
        <w:tc>
          <w:tcPr>
            <w:tcW w:type="dxa" w:w="617"/>
          </w:tcPr>
          <w:p>
            <w:pPr>
              <w:spacing w:before="20" w:after="20"/>
            </w:pPr>
            <w:r/>
            <w:r>
              <w:rPr>
                <w:color w:val="000000"/>
                <w:sz w:val="18"/>
              </w:rPr>
              <w:t>1,550</w:t>
            </w:r>
          </w:p>
        </w:tc>
        <w:tc>
          <w:tcPr>
            <w:tcW w:type="dxa" w:w="617"/>
          </w:tcPr>
          <w:p>
            <w:pPr>
              <w:spacing w:before="20" w:after="20"/>
            </w:pPr>
            <w:r/>
            <w:r>
              <w:rPr>
                <w:color w:val="000000"/>
                <w:sz w:val="18"/>
              </w:rPr>
              <w:t>78,362</w:t>
            </w:r>
          </w:p>
        </w:tc>
        <w:tc>
          <w:tcPr>
            <w:tcW w:type="dxa" w:w="617"/>
          </w:tcPr>
          <w:p>
            <w:pPr>
              <w:spacing w:before="20" w:after="20"/>
            </w:pPr>
            <w:r/>
            <w:r>
              <w:rPr>
                <w:color w:val="000000"/>
                <w:sz w:val="18"/>
              </w:rPr>
              <w:t>112,749</w:t>
            </w:r>
          </w:p>
        </w:tc>
        <w:tc>
          <w:tcPr>
            <w:tcW w:type="dxa" w:w="617"/>
          </w:tcPr>
          <w:p>
            <w:pPr>
              <w:spacing w:before="20" w:after="20"/>
            </w:pPr>
            <w:r/>
            <w:r>
              <w:rPr>
                <w:color w:val="000000"/>
                <w:sz w:val="18"/>
              </w:rPr>
              <w:t>29.12%</w:t>
            </w:r>
          </w:p>
        </w:tc>
        <w:tc>
          <w:tcPr>
            <w:tcW w:type="dxa" w:w="617"/>
          </w:tcPr>
          <w:p>
            <w:pPr>
              <w:spacing w:before="20" w:after="20"/>
            </w:pPr>
            <w:r/>
            <w:r>
              <w:rPr>
                <w:color w:val="000000"/>
                <w:sz w:val="18"/>
              </w:rPr>
              <w:t>1.37%</w:t>
            </w:r>
          </w:p>
        </w:tc>
        <w:tc>
          <w:tcPr>
            <w:tcW w:type="dxa" w:w="617"/>
          </w:tcPr>
          <w:p>
            <w:pPr>
              <w:spacing w:before="20" w:after="20"/>
            </w:pPr>
            <w:r/>
            <w:r>
              <w:rPr>
                <w:color w:val="000000"/>
                <w:sz w:val="18"/>
              </w:rPr>
              <w:t>69.50%</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Vanuatu</w:t>
            </w:r>
          </w:p>
        </w:tc>
        <w:tc>
          <w:tcPr>
            <w:tcW w:type="dxa" w:w="617"/>
            <w:shd w:fill="F2F2F2"/>
          </w:tcPr>
          <w:p>
            <w:pPr>
              <w:spacing w:before="20" w:after="20"/>
            </w:pPr>
            <w:r/>
            <w:r>
              <w:rPr>
                <w:color w:val="000000"/>
                <w:sz w:val="18"/>
              </w:rPr>
              <w:t>VUT</w:t>
            </w:r>
          </w:p>
        </w:tc>
        <w:tc>
          <w:tcPr>
            <w:tcW w:type="dxa" w:w="617"/>
            <w:shd w:fill="F2F2F2"/>
          </w:tcPr>
          <w:p>
            <w:pPr>
              <w:spacing w:before="20" w:after="20"/>
            </w:pPr>
            <w:r/>
            <w:r>
              <w:rPr>
                <w:color w:val="000000"/>
                <w:sz w:val="18"/>
              </w:rPr>
              <w:t>Oceania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18,932</w:t>
            </w:r>
          </w:p>
        </w:tc>
        <w:tc>
          <w:tcPr>
            <w:tcW w:type="dxa" w:w="617"/>
            <w:shd w:fill="F2F2F2"/>
          </w:tcPr>
          <w:p>
            <w:pPr>
              <w:spacing w:before="20" w:after="20"/>
            </w:pPr>
            <w:r/>
            <w:r>
              <w:rPr>
                <w:color w:val="000000"/>
                <w:sz w:val="18"/>
              </w:rPr>
              <w:t>30,127</w:t>
            </w:r>
          </w:p>
        </w:tc>
        <w:tc>
          <w:tcPr>
            <w:tcW w:type="dxa" w:w="617"/>
            <w:shd w:fill="F2F2F2"/>
          </w:tcPr>
          <w:p>
            <w:pPr>
              <w:spacing w:before="20" w:after="20"/>
            </w:pPr>
            <w:r/>
            <w:r>
              <w:rPr>
                <w:color w:val="000000"/>
                <w:sz w:val="18"/>
              </w:rPr>
              <w:t>116,073</w:t>
            </w:r>
          </w:p>
        </w:tc>
        <w:tc>
          <w:tcPr>
            <w:tcW w:type="dxa" w:w="617"/>
            <w:shd w:fill="F2F2F2"/>
          </w:tcPr>
          <w:p>
            <w:pPr>
              <w:spacing w:before="20" w:after="20"/>
            </w:pPr>
            <w:r/>
            <w:r>
              <w:rPr>
                <w:color w:val="000000"/>
                <w:sz w:val="18"/>
              </w:rPr>
              <w:t>165,132</w:t>
            </w:r>
          </w:p>
        </w:tc>
        <w:tc>
          <w:tcPr>
            <w:tcW w:type="dxa" w:w="617"/>
            <w:shd w:fill="F2F2F2"/>
          </w:tcPr>
          <w:p>
            <w:pPr>
              <w:spacing w:before="20" w:after="20"/>
            </w:pPr>
            <w:r/>
            <w:r>
              <w:rPr>
                <w:color w:val="000000"/>
                <w:sz w:val="18"/>
              </w:rPr>
              <w:t>11.46%</w:t>
            </w:r>
          </w:p>
        </w:tc>
        <w:tc>
          <w:tcPr>
            <w:tcW w:type="dxa" w:w="617"/>
            <w:shd w:fill="F2F2F2"/>
          </w:tcPr>
          <w:p>
            <w:pPr>
              <w:spacing w:before="20" w:after="20"/>
            </w:pPr>
            <w:r/>
            <w:r>
              <w:rPr>
                <w:color w:val="000000"/>
                <w:sz w:val="18"/>
              </w:rPr>
              <w:t>18.24%</w:t>
            </w:r>
          </w:p>
        </w:tc>
        <w:tc>
          <w:tcPr>
            <w:tcW w:type="dxa" w:w="617"/>
            <w:shd w:fill="F2F2F2"/>
          </w:tcPr>
          <w:p>
            <w:pPr>
              <w:spacing w:before="20" w:after="20"/>
            </w:pPr>
            <w:r/>
            <w:r>
              <w:rPr>
                <w:color w:val="000000"/>
                <w:sz w:val="18"/>
              </w:rPr>
              <w:t>70.29%</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Venezuela, Bolivarian Republic of</w:t>
            </w:r>
          </w:p>
        </w:tc>
        <w:tc>
          <w:tcPr>
            <w:tcW w:type="dxa" w:w="617"/>
          </w:tcPr>
          <w:p>
            <w:pPr>
              <w:spacing w:before="20" w:after="20"/>
            </w:pPr>
            <w:r/>
            <w:r>
              <w:rPr>
                <w:color w:val="000000"/>
                <w:sz w:val="18"/>
              </w:rPr>
              <w:t>VEN</w:t>
            </w:r>
          </w:p>
        </w:tc>
        <w:tc>
          <w:tcPr>
            <w:tcW w:type="dxa" w:w="617"/>
          </w:tcPr>
          <w:p>
            <w:pPr>
              <w:spacing w:before="20" w:after="20"/>
            </w:pPr>
            <w:r/>
            <w:r>
              <w:rPr>
                <w:color w:val="000000"/>
                <w:sz w:val="18"/>
              </w:rPr>
              <w:t>Americas</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275,113</w:t>
            </w:r>
          </w:p>
        </w:tc>
        <w:tc>
          <w:tcPr>
            <w:tcW w:type="dxa" w:w="617"/>
          </w:tcPr>
          <w:p>
            <w:pPr>
              <w:spacing w:before="20" w:after="20"/>
            </w:pPr>
            <w:r/>
            <w:r>
              <w:rPr>
                <w:color w:val="000000"/>
                <w:sz w:val="18"/>
              </w:rPr>
              <w:t>853,484</w:t>
            </w:r>
          </w:p>
        </w:tc>
        <w:tc>
          <w:tcPr>
            <w:tcW w:type="dxa" w:w="617"/>
          </w:tcPr>
          <w:p>
            <w:pPr>
              <w:spacing w:before="20" w:after="20"/>
            </w:pPr>
            <w:r/>
            <w:r>
              <w:rPr>
                <w:color w:val="000000"/>
                <w:sz w:val="18"/>
              </w:rPr>
              <w:t>203,689</w:t>
            </w:r>
          </w:p>
        </w:tc>
        <w:tc>
          <w:tcPr>
            <w:tcW w:type="dxa" w:w="617"/>
          </w:tcPr>
          <w:p>
            <w:pPr>
              <w:spacing w:before="20" w:after="20"/>
            </w:pPr>
            <w:r/>
            <w:r>
              <w:rPr>
                <w:color w:val="000000"/>
                <w:sz w:val="18"/>
              </w:rPr>
              <w:t>1,332,288</w:t>
            </w:r>
          </w:p>
        </w:tc>
        <w:tc>
          <w:tcPr>
            <w:tcW w:type="dxa" w:w="617"/>
          </w:tcPr>
          <w:p>
            <w:pPr>
              <w:spacing w:before="20" w:after="20"/>
            </w:pPr>
            <w:r/>
            <w:r>
              <w:rPr>
                <w:color w:val="000000"/>
                <w:sz w:val="18"/>
              </w:rPr>
              <w:t>20.65%</w:t>
            </w:r>
          </w:p>
        </w:tc>
        <w:tc>
          <w:tcPr>
            <w:tcW w:type="dxa" w:w="617"/>
          </w:tcPr>
          <w:p>
            <w:pPr>
              <w:spacing w:before="20" w:after="20"/>
            </w:pPr>
            <w:r/>
            <w:r>
              <w:rPr>
                <w:color w:val="000000"/>
                <w:sz w:val="18"/>
              </w:rPr>
              <w:t>64.06%</w:t>
            </w:r>
          </w:p>
        </w:tc>
        <w:tc>
          <w:tcPr>
            <w:tcW w:type="dxa" w:w="617"/>
          </w:tcPr>
          <w:p>
            <w:pPr>
              <w:spacing w:before="20" w:after="20"/>
            </w:pPr>
            <w:r/>
            <w:r>
              <w:rPr>
                <w:color w:val="000000"/>
                <w:sz w:val="18"/>
              </w:rPr>
              <w:t>15.29%</w:t>
            </w:r>
          </w:p>
        </w:tc>
        <w:tc>
          <w:tcPr>
            <w:tcW w:type="dxa" w:w="617"/>
          </w:tcPr>
          <w:p>
            <w:pPr>
              <w:spacing w:before="20" w:after="20"/>
            </w:pPr>
            <w:r/>
            <w:r>
              <w:rPr>
                <w:color w:val="000000"/>
                <w:sz w:val="18"/>
              </w:rPr>
              <w:t>—</w:t>
            </w:r>
          </w:p>
        </w:tc>
      </w:tr>
      <w:tr>
        <w:tc>
          <w:tcPr>
            <w:tcW w:type="dxa" w:w="617"/>
            <w:shd w:fill="F2F2F2"/>
          </w:tcPr>
          <w:p>
            <w:pPr>
              <w:spacing w:before="20" w:after="20"/>
            </w:pPr>
            <w:r/>
            <w:r>
              <w:rPr>
                <w:color w:val="000000"/>
                <w:sz w:val="18"/>
              </w:rPr>
              <w:t>Viet Nam</w:t>
            </w:r>
          </w:p>
        </w:tc>
        <w:tc>
          <w:tcPr>
            <w:tcW w:type="dxa" w:w="617"/>
            <w:shd w:fill="F2F2F2"/>
          </w:tcPr>
          <w:p>
            <w:pPr>
              <w:spacing w:before="20" w:after="20"/>
            </w:pPr>
            <w:r/>
            <w:r>
              <w:rPr>
                <w:color w:val="000000"/>
                <w:sz w:val="18"/>
              </w:rPr>
              <w:t>VNM</w:t>
            </w:r>
          </w:p>
        </w:tc>
        <w:tc>
          <w:tcPr>
            <w:tcW w:type="dxa" w:w="617"/>
            <w:shd w:fill="F2F2F2"/>
          </w:tcPr>
          <w:p>
            <w:pPr>
              <w:spacing w:before="20" w:after="20"/>
            </w:pPr>
            <w:r/>
            <w:r>
              <w:rPr>
                <w:color w:val="000000"/>
                <w:sz w:val="18"/>
              </w:rPr>
              <w:t>Asia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12,530</w:t>
            </w:r>
          </w:p>
        </w:tc>
        <w:tc>
          <w:tcPr>
            <w:tcW w:type="dxa" w:w="617"/>
            <w:shd w:fill="F2F2F2"/>
          </w:tcPr>
          <w:p>
            <w:pPr>
              <w:spacing w:before="20" w:after="20"/>
            </w:pPr>
            <w:r/>
            <w:r>
              <w:rPr>
                <w:color w:val="000000"/>
                <w:sz w:val="18"/>
              </w:rPr>
              <w:t>42,143</w:t>
            </w:r>
          </w:p>
        </w:tc>
        <w:tc>
          <w:tcPr>
            <w:tcW w:type="dxa" w:w="617"/>
            <w:shd w:fill="F2F2F2"/>
          </w:tcPr>
          <w:p>
            <w:pPr>
              <w:spacing w:before="20" w:after="20"/>
            </w:pPr>
            <w:r/>
            <w:r>
              <w:rPr>
                <w:color w:val="000000"/>
                <w:sz w:val="18"/>
              </w:rPr>
              <w:t>516,789</w:t>
            </w:r>
          </w:p>
        </w:tc>
        <w:tc>
          <w:tcPr>
            <w:tcW w:type="dxa" w:w="617"/>
            <w:shd w:fill="F2F2F2"/>
          </w:tcPr>
          <w:p>
            <w:pPr>
              <w:spacing w:before="20" w:after="20"/>
            </w:pPr>
            <w:r/>
            <w:r>
              <w:rPr>
                <w:color w:val="000000"/>
                <w:sz w:val="18"/>
              </w:rPr>
              <w:t>571,464</w:t>
            </w:r>
          </w:p>
        </w:tc>
        <w:tc>
          <w:tcPr>
            <w:tcW w:type="dxa" w:w="617"/>
            <w:shd w:fill="F2F2F2"/>
          </w:tcPr>
          <w:p>
            <w:pPr>
              <w:spacing w:before="20" w:after="20"/>
            </w:pPr>
            <w:r/>
            <w:r>
              <w:rPr>
                <w:color w:val="000000"/>
                <w:sz w:val="18"/>
              </w:rPr>
              <w:t>2.19%</w:t>
            </w:r>
          </w:p>
        </w:tc>
        <w:tc>
          <w:tcPr>
            <w:tcW w:type="dxa" w:w="617"/>
            <w:shd w:fill="F2F2F2"/>
          </w:tcPr>
          <w:p>
            <w:pPr>
              <w:spacing w:before="20" w:after="20"/>
            </w:pPr>
            <w:r/>
            <w:r>
              <w:rPr>
                <w:color w:val="000000"/>
                <w:sz w:val="18"/>
              </w:rPr>
              <w:t>7.37%</w:t>
            </w:r>
          </w:p>
        </w:tc>
        <w:tc>
          <w:tcPr>
            <w:tcW w:type="dxa" w:w="617"/>
            <w:shd w:fill="F2F2F2"/>
          </w:tcPr>
          <w:p>
            <w:pPr>
              <w:spacing w:before="20" w:after="20"/>
            </w:pPr>
            <w:r/>
            <w:r>
              <w:rPr>
                <w:color w:val="000000"/>
                <w:sz w:val="18"/>
              </w:rPr>
              <w:t>90.43%</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Yemen</w:t>
            </w:r>
          </w:p>
        </w:tc>
        <w:tc>
          <w:tcPr>
            <w:tcW w:type="dxa" w:w="617"/>
          </w:tcPr>
          <w:p>
            <w:pPr>
              <w:spacing w:before="20" w:after="20"/>
            </w:pPr>
            <w:r/>
            <w:r>
              <w:rPr>
                <w:color w:val="000000"/>
                <w:sz w:val="18"/>
              </w:rPr>
              <w:t>YEM</w:t>
            </w:r>
          </w:p>
        </w:tc>
        <w:tc>
          <w:tcPr>
            <w:tcW w:type="dxa" w:w="617"/>
          </w:tcPr>
          <w:p>
            <w:pPr>
              <w:spacing w:before="20" w:after="20"/>
            </w:pPr>
            <w:r/>
            <w:r>
              <w:rPr>
                <w:color w:val="000000"/>
                <w:sz w:val="18"/>
              </w:rPr>
              <w:t>Asia</w:t>
            </w:r>
          </w:p>
        </w:tc>
        <w:tc>
          <w:tcPr>
            <w:tcW w:type="dxa" w:w="617"/>
          </w:tcPr>
          <w:p>
            <w:pPr>
              <w:spacing w:before="20" w:after="20"/>
            </w:pPr>
            <w:r/>
            <w:r>
              <w:rPr>
                <w:color w:val="000000"/>
                <w:sz w:val="18"/>
              </w:rPr>
              <w:t>Low income</w:t>
            </w:r>
          </w:p>
        </w:tc>
        <w:tc>
          <w:tcPr>
            <w:tcW w:type="dxa" w:w="617"/>
          </w:tcPr>
          <w:p>
            <w:pPr>
              <w:spacing w:before="20" w:after="20"/>
            </w:pPr>
            <w:r/>
            <w:r>
              <w:rPr>
                <w:color w:val="000000"/>
                <w:sz w:val="18"/>
              </w:rPr>
              <w:t>Yes</w:t>
            </w:r>
          </w:p>
        </w:tc>
        <w:tc>
          <w:tcPr>
            <w:tcW w:type="dxa" w:w="617"/>
          </w:tcPr>
          <w:p>
            <w:pPr>
              <w:spacing w:before="20" w:after="20"/>
            </w:pPr>
            <w:r/>
            <w:r>
              <w:rPr>
                <w:color w:val="000000"/>
                <w:sz w:val="18"/>
              </w:rPr>
              <w:t>—</w:t>
            </w:r>
          </w:p>
        </w:tc>
        <w:tc>
          <w:tcPr>
            <w:tcW w:type="dxa" w:w="617"/>
          </w:tcPr>
          <w:p>
            <w:pPr>
              <w:spacing w:before="20" w:after="20"/>
            </w:pPr>
            <w:r/>
            <w:r>
              <w:rPr>
                <w:color w:val="000000"/>
                <w:sz w:val="18"/>
              </w:rPr>
              <w:t>0</w:t>
            </w:r>
          </w:p>
        </w:tc>
        <w:tc>
          <w:tcPr>
            <w:tcW w:type="dxa" w:w="617"/>
          </w:tcPr>
          <w:p>
            <w:pPr>
              <w:spacing w:before="20" w:after="20"/>
            </w:pPr>
            <w:r/>
            <w:r>
              <w:rPr>
                <w:color w:val="000000"/>
                <w:sz w:val="18"/>
              </w:rPr>
              <w:t>157</w:t>
            </w:r>
          </w:p>
        </w:tc>
        <w:tc>
          <w:tcPr>
            <w:tcW w:type="dxa" w:w="617"/>
          </w:tcPr>
          <w:p>
            <w:pPr>
              <w:spacing w:before="20" w:after="20"/>
            </w:pPr>
            <w:r/>
            <w:r>
              <w:rPr>
                <w:color w:val="000000"/>
                <w:sz w:val="18"/>
              </w:rPr>
              <w:t>133,931</w:t>
            </w:r>
          </w:p>
        </w:tc>
        <w:tc>
          <w:tcPr>
            <w:tcW w:type="dxa" w:w="617"/>
          </w:tcPr>
          <w:p>
            <w:pPr>
              <w:spacing w:before="20" w:after="20"/>
            </w:pPr>
            <w:r/>
            <w:r>
              <w:rPr>
                <w:color w:val="000000"/>
                <w:sz w:val="18"/>
              </w:rPr>
              <w:t>134,120</w:t>
            </w:r>
          </w:p>
        </w:tc>
        <w:tc>
          <w:tcPr>
            <w:tcW w:type="dxa" w:w="617"/>
          </w:tcPr>
          <w:p>
            <w:pPr>
              <w:spacing w:before="20" w:after="20"/>
            </w:pPr>
            <w:r/>
            <w:r>
              <w:rPr>
                <w:color w:val="000000"/>
                <w:sz w:val="18"/>
              </w:rPr>
              <w:t>0.00%</w:t>
            </w:r>
          </w:p>
        </w:tc>
        <w:tc>
          <w:tcPr>
            <w:tcW w:type="dxa" w:w="617"/>
          </w:tcPr>
          <w:p>
            <w:pPr>
              <w:spacing w:before="20" w:after="20"/>
            </w:pPr>
            <w:r/>
            <w:r>
              <w:rPr>
                <w:color w:val="000000"/>
                <w:sz w:val="18"/>
              </w:rPr>
              <w:t>0.12%</w:t>
            </w:r>
          </w:p>
        </w:tc>
        <w:tc>
          <w:tcPr>
            <w:tcW w:type="dxa" w:w="617"/>
          </w:tcPr>
          <w:p>
            <w:pPr>
              <w:spacing w:before="20" w:after="20"/>
            </w:pPr>
            <w:r/>
            <w:r>
              <w:rPr>
                <w:color w:val="000000"/>
                <w:sz w:val="18"/>
              </w:rPr>
              <w:t>99.86%</w:t>
            </w:r>
          </w:p>
        </w:tc>
        <w:tc>
          <w:tcPr>
            <w:tcW w:type="dxa" w:w="617"/>
          </w:tcPr>
          <w:p>
            <w:pPr>
              <w:spacing w:before="20" w:after="20"/>
            </w:pPr>
            <w:r/>
            <w:r>
              <w:rPr>
                <w:color w:val="000000"/>
                <w:sz w:val="18"/>
              </w:rPr>
              <w:t>No domestic publisher</w:t>
            </w:r>
          </w:p>
        </w:tc>
      </w:tr>
      <w:tr>
        <w:tc>
          <w:tcPr>
            <w:tcW w:type="dxa" w:w="617"/>
            <w:shd w:fill="F2F2F2"/>
          </w:tcPr>
          <w:p>
            <w:pPr>
              <w:spacing w:before="20" w:after="20"/>
            </w:pPr>
            <w:r/>
            <w:r>
              <w:rPr>
                <w:color w:val="000000"/>
                <w:sz w:val="18"/>
              </w:rPr>
              <w:t>Zambia</w:t>
            </w:r>
          </w:p>
        </w:tc>
        <w:tc>
          <w:tcPr>
            <w:tcW w:type="dxa" w:w="617"/>
            <w:shd w:fill="F2F2F2"/>
          </w:tcPr>
          <w:p>
            <w:pPr>
              <w:spacing w:before="20" w:after="20"/>
            </w:pPr>
            <w:r/>
            <w:r>
              <w:rPr>
                <w:color w:val="000000"/>
                <w:sz w:val="18"/>
              </w:rPr>
              <w:t>ZMB</w:t>
            </w:r>
          </w:p>
        </w:tc>
        <w:tc>
          <w:tcPr>
            <w:tcW w:type="dxa" w:w="617"/>
            <w:shd w:fill="F2F2F2"/>
          </w:tcPr>
          <w:p>
            <w:pPr>
              <w:spacing w:before="20" w:after="20"/>
            </w:pPr>
            <w:r/>
            <w:r>
              <w:rPr>
                <w:color w:val="000000"/>
                <w:sz w:val="18"/>
              </w:rPr>
              <w:t>Africa</w:t>
            </w:r>
          </w:p>
        </w:tc>
        <w:tc>
          <w:tcPr>
            <w:tcW w:type="dxa" w:w="617"/>
            <w:shd w:fill="F2F2F2"/>
          </w:tcPr>
          <w:p>
            <w:pPr>
              <w:spacing w:before="20" w:after="20"/>
            </w:pPr>
            <w:r/>
            <w:r>
              <w:rPr>
                <w:color w:val="000000"/>
                <w:sz w:val="18"/>
              </w:rPr>
              <w:t>Lower middle income</w:t>
            </w:r>
          </w:p>
        </w:tc>
        <w:tc>
          <w:tcPr>
            <w:tcW w:type="dxa" w:w="617"/>
            <w:shd w:fill="F2F2F2"/>
          </w:tcPr>
          <w:p>
            <w:pPr>
              <w:spacing w:before="20" w:after="20"/>
            </w:pPr>
            <w:r/>
            <w:r>
              <w:rPr>
                <w:color w:val="000000"/>
                <w:sz w:val="18"/>
              </w:rPr>
              <w:t>Yes</w:t>
            </w:r>
          </w:p>
        </w:tc>
        <w:tc>
          <w:tcPr>
            <w:tcW w:type="dxa" w:w="617"/>
            <w:shd w:fill="F2F2F2"/>
          </w:tcPr>
          <w:p>
            <w:pPr>
              <w:spacing w:before="20" w:after="20"/>
            </w:pPr>
            <w:r/>
            <w:r>
              <w:rPr>
                <w:color w:val="000000"/>
                <w:sz w:val="18"/>
              </w:rPr>
              <w:t>—</w:t>
            </w:r>
          </w:p>
        </w:tc>
        <w:tc>
          <w:tcPr>
            <w:tcW w:type="dxa" w:w="617"/>
            <w:shd w:fill="F2F2F2"/>
          </w:tcPr>
          <w:p>
            <w:pPr>
              <w:spacing w:before="20" w:after="20"/>
            </w:pPr>
            <w:r/>
            <w:r>
              <w:rPr>
                <w:color w:val="000000"/>
                <w:sz w:val="18"/>
              </w:rPr>
              <w:t>3,024</w:t>
            </w:r>
          </w:p>
        </w:tc>
        <w:tc>
          <w:tcPr>
            <w:tcW w:type="dxa" w:w="617"/>
            <w:shd w:fill="F2F2F2"/>
          </w:tcPr>
          <w:p>
            <w:pPr>
              <w:spacing w:before="20" w:after="20"/>
            </w:pPr>
            <w:r/>
            <w:r>
              <w:rPr>
                <w:color w:val="000000"/>
                <w:sz w:val="18"/>
              </w:rPr>
              <w:t>22,680</w:t>
            </w:r>
          </w:p>
        </w:tc>
        <w:tc>
          <w:tcPr>
            <w:tcW w:type="dxa" w:w="617"/>
            <w:shd w:fill="F2F2F2"/>
          </w:tcPr>
          <w:p>
            <w:pPr>
              <w:spacing w:before="20" w:after="20"/>
            </w:pPr>
            <w:r/>
            <w:r>
              <w:rPr>
                <w:color w:val="000000"/>
                <w:sz w:val="18"/>
              </w:rPr>
              <w:t>340,628</w:t>
            </w:r>
          </w:p>
        </w:tc>
        <w:tc>
          <w:tcPr>
            <w:tcW w:type="dxa" w:w="617"/>
            <w:shd w:fill="F2F2F2"/>
          </w:tcPr>
          <w:p>
            <w:pPr>
              <w:spacing w:before="20" w:after="20"/>
            </w:pPr>
            <w:r/>
            <w:r>
              <w:rPr>
                <w:color w:val="000000"/>
                <w:sz w:val="18"/>
              </w:rPr>
              <w:t>366,332</w:t>
            </w:r>
          </w:p>
        </w:tc>
        <w:tc>
          <w:tcPr>
            <w:tcW w:type="dxa" w:w="617"/>
            <w:shd w:fill="F2F2F2"/>
          </w:tcPr>
          <w:p>
            <w:pPr>
              <w:spacing w:before="20" w:after="20"/>
            </w:pPr>
            <w:r/>
            <w:r>
              <w:rPr>
                <w:color w:val="000000"/>
                <w:sz w:val="18"/>
              </w:rPr>
              <w:t>0.83%</w:t>
            </w:r>
          </w:p>
        </w:tc>
        <w:tc>
          <w:tcPr>
            <w:tcW w:type="dxa" w:w="617"/>
            <w:shd w:fill="F2F2F2"/>
          </w:tcPr>
          <w:p>
            <w:pPr>
              <w:spacing w:before="20" w:after="20"/>
            </w:pPr>
            <w:r/>
            <w:r>
              <w:rPr>
                <w:color w:val="000000"/>
                <w:sz w:val="18"/>
              </w:rPr>
              <w:t>6.19%</w:t>
            </w:r>
          </w:p>
        </w:tc>
        <w:tc>
          <w:tcPr>
            <w:tcW w:type="dxa" w:w="617"/>
            <w:shd w:fill="F2F2F2"/>
          </w:tcPr>
          <w:p>
            <w:pPr>
              <w:spacing w:before="20" w:after="20"/>
            </w:pPr>
            <w:r/>
            <w:r>
              <w:rPr>
                <w:color w:val="000000"/>
                <w:sz w:val="18"/>
              </w:rPr>
              <w:t>92.98%</w:t>
            </w:r>
          </w:p>
        </w:tc>
        <w:tc>
          <w:tcPr>
            <w:tcW w:type="dxa" w:w="617"/>
            <w:shd w:fill="F2F2F2"/>
          </w:tcPr>
          <w:p>
            <w:pPr>
              <w:spacing w:before="20" w:after="20"/>
            </w:pPr>
            <w:r/>
            <w:r>
              <w:rPr>
                <w:color w:val="000000"/>
                <w:sz w:val="18"/>
              </w:rPr>
              <w:t>—</w:t>
            </w:r>
          </w:p>
        </w:tc>
      </w:tr>
      <w:tr>
        <w:tc>
          <w:tcPr>
            <w:tcW w:type="dxa" w:w="617"/>
          </w:tcPr>
          <w:p>
            <w:pPr>
              <w:spacing w:before="20" w:after="20"/>
            </w:pPr>
            <w:r/>
            <w:r>
              <w:rPr>
                <w:color w:val="000000"/>
                <w:sz w:val="18"/>
              </w:rPr>
              <w:t>Zimbabwe</w:t>
            </w:r>
          </w:p>
        </w:tc>
        <w:tc>
          <w:tcPr>
            <w:tcW w:type="dxa" w:w="617"/>
          </w:tcPr>
          <w:p>
            <w:pPr>
              <w:spacing w:before="20" w:after="20"/>
            </w:pPr>
            <w:r/>
            <w:r>
              <w:rPr>
                <w:color w:val="000000"/>
                <w:sz w:val="18"/>
              </w:rPr>
              <w:t>ZWE</w:t>
            </w:r>
          </w:p>
        </w:tc>
        <w:tc>
          <w:tcPr>
            <w:tcW w:type="dxa" w:w="617"/>
          </w:tcPr>
          <w:p>
            <w:pPr>
              <w:spacing w:before="20" w:after="20"/>
            </w:pPr>
            <w:r/>
            <w:r>
              <w:rPr>
                <w:color w:val="000000"/>
                <w:sz w:val="18"/>
              </w:rPr>
              <w:t>Africa</w:t>
            </w:r>
          </w:p>
        </w:tc>
        <w:tc>
          <w:tcPr>
            <w:tcW w:type="dxa" w:w="617"/>
          </w:tcPr>
          <w:p>
            <w:pPr>
              <w:spacing w:before="20" w:after="20"/>
            </w:pPr>
            <w:r/>
            <w:r>
              <w:rPr>
                <w:color w:val="000000"/>
                <w:sz w:val="18"/>
              </w:rPr>
              <w:t>Lower middle income</w:t>
            </w:r>
          </w:p>
        </w:tc>
        <w:tc>
          <w:tcPr>
            <w:tcW w:type="dxa" w:w="617"/>
          </w:tcPr>
          <w:p>
            <w:pPr>
              <w:spacing w:before="20" w:after="20"/>
            </w:pPr>
            <w:r/>
            <w:r>
              <w:rPr>
                <w:color w:val="000000"/>
                <w:sz w:val="18"/>
              </w:rPr>
              <w:t>—</w:t>
            </w:r>
          </w:p>
        </w:tc>
        <w:tc>
          <w:tcPr>
            <w:tcW w:type="dxa" w:w="617"/>
          </w:tcPr>
          <w:p>
            <w:pPr>
              <w:spacing w:before="20" w:after="20"/>
            </w:pPr>
            <w:r/>
            <w:r>
              <w:rPr>
                <w:color w:val="000000"/>
                <w:sz w:val="18"/>
              </w:rPr>
              <w:t>—</w:t>
            </w:r>
          </w:p>
        </w:tc>
        <w:tc>
          <w:tcPr>
            <w:tcW w:type="dxa" w:w="617"/>
          </w:tcPr>
          <w:p>
            <w:pPr>
              <w:spacing w:before="20" w:after="20"/>
            </w:pPr>
            <w:r/>
            <w:r>
              <w:rPr>
                <w:color w:val="000000"/>
                <w:sz w:val="18"/>
              </w:rPr>
              <w:t>56,432</w:t>
            </w:r>
          </w:p>
        </w:tc>
        <w:tc>
          <w:tcPr>
            <w:tcW w:type="dxa" w:w="617"/>
          </w:tcPr>
          <w:p>
            <w:pPr>
              <w:spacing w:before="20" w:after="20"/>
            </w:pPr>
            <w:r/>
            <w:r>
              <w:rPr>
                <w:color w:val="000000"/>
                <w:sz w:val="18"/>
              </w:rPr>
              <w:t>69,770</w:t>
            </w:r>
          </w:p>
        </w:tc>
        <w:tc>
          <w:tcPr>
            <w:tcW w:type="dxa" w:w="617"/>
          </w:tcPr>
          <w:p>
            <w:pPr>
              <w:spacing w:before="20" w:after="20"/>
            </w:pPr>
            <w:r/>
            <w:r>
              <w:rPr>
                <w:color w:val="000000"/>
                <w:sz w:val="18"/>
              </w:rPr>
              <w:t>263,860</w:t>
            </w:r>
          </w:p>
        </w:tc>
        <w:tc>
          <w:tcPr>
            <w:tcW w:type="dxa" w:w="617"/>
          </w:tcPr>
          <w:p>
            <w:pPr>
              <w:spacing w:before="20" w:after="20"/>
            </w:pPr>
            <w:r/>
            <w:r>
              <w:rPr>
                <w:color w:val="000000"/>
                <w:sz w:val="18"/>
              </w:rPr>
              <w:t>390,062</w:t>
            </w:r>
          </w:p>
        </w:tc>
        <w:tc>
          <w:tcPr>
            <w:tcW w:type="dxa" w:w="617"/>
          </w:tcPr>
          <w:p>
            <w:pPr>
              <w:spacing w:before="20" w:after="20"/>
            </w:pPr>
            <w:r/>
            <w:r>
              <w:rPr>
                <w:color w:val="000000"/>
                <w:sz w:val="18"/>
              </w:rPr>
              <w:t>14.47%</w:t>
            </w:r>
          </w:p>
        </w:tc>
        <w:tc>
          <w:tcPr>
            <w:tcW w:type="dxa" w:w="617"/>
          </w:tcPr>
          <w:p>
            <w:pPr>
              <w:spacing w:before="20" w:after="20"/>
            </w:pPr>
            <w:r/>
            <w:r>
              <w:rPr>
                <w:color w:val="000000"/>
                <w:sz w:val="18"/>
              </w:rPr>
              <w:t>17.89%</w:t>
            </w:r>
          </w:p>
        </w:tc>
        <w:tc>
          <w:tcPr>
            <w:tcW w:type="dxa" w:w="617"/>
          </w:tcPr>
          <w:p>
            <w:pPr>
              <w:spacing w:before="20" w:after="20"/>
            </w:pPr>
            <w:r/>
            <w:r>
              <w:rPr>
                <w:color w:val="000000"/>
                <w:sz w:val="18"/>
              </w:rPr>
              <w:t>67.65%</w:t>
            </w:r>
          </w:p>
        </w:tc>
        <w:tc>
          <w:tcPr>
            <w:tcW w:type="dxa" w:w="617"/>
          </w:tcPr>
          <w:p>
            <w:pPr>
              <w:spacing w:before="20" w:after="20"/>
            </w:pPr>
            <w:r/>
            <w:r>
              <w:rPr>
                <w:color w:val="000000"/>
                <w:sz w:val="18"/>
              </w:rPr>
              <w:t>—</w:t>
            </w:r>
          </w:p>
        </w:tc>
      </w:tr>
    </w:tbl>
    <w:p>
      <w:pPr>
        <w:pStyle w:val="Heading2"/>
      </w:pPr>
      <w:r>
        <w:t>3. Key Findings</w:t>
      </w:r>
    </w:p>
    <w:p>
      <w:pPr>
        <w:pStyle w:val="ListBullet"/>
      </w:pPr>
      <w:r/>
      <w:r>
        <w:rPr>
          <w:b/>
        </w:rPr>
        <w:t>Developing countries publish a minority of their own biodiversity data internally.</w:t>
      </w:r>
      <w:r>
        <w:t xml:space="preserve"> The majority of records for developing CBD Parties are published by organisations based in other countries.</w:t>
      </w:r>
    </w:p>
    <w:p>
      <w:pPr>
        <w:pStyle w:val="ListBullet"/>
      </w:pPr>
      <w:r/>
      <w:r>
        <w:rPr>
          <w:b/>
        </w:rPr>
        <w:t>Low and lower-middle income countries are almost entirely dependent on external publishers</w:t>
      </w:r>
      <w:r>
        <w:t>, with very low internal shares.</w:t>
      </w:r>
    </w:p>
    <w:p>
      <w:pPr>
        <w:pStyle w:val="ListBullet"/>
      </w:pPr>
      <w:r/>
      <w:r>
        <w:rPr>
          <w:b/>
        </w:rPr>
        <w:t>Europe is the only region where internal publishing dominates</w:t>
      </w:r>
      <w:r>
        <w:t xml:space="preserve"> (excluding Aves). When including regional (same-UN-region) publishing, the picture changes significantly: the Americas has 51% internal + regional publishing combined, meaning only 49% of data is published from outside the region. Africa has 19% internal + regional, with 81% published from outside the region.</w:t>
      </w:r>
    </w:p>
    <w:p>
      <w:pPr>
        <w:pStyle w:val="ListBullet"/>
      </w:pPr>
      <w:r/>
      <w:r>
        <w:rPr>
          <w:b/>
        </w:rPr>
        <w:t>Southern Africa is an outlier within Africa</w:t>
      </w:r>
      <w:r>
        <w:t>, with higher internal publishing compared to Eastern and Middle Africa.</w:t>
      </w:r>
    </w:p>
    <w:p>
      <w:pPr>
        <w:pStyle w:val="ListBullet"/>
      </w:pPr>
      <w:r/>
      <w:r>
        <w:rPr>
          <w:b/>
        </w:rPr>
        <w:t>Excluding Aves provides a more accurate picture of domestic taxonomic capacity.</w:t>
      </w:r>
      <w:r>
        <w:t xml:space="preserve"> Including Aves data systematically depresses internal publishing percentages for countries with extensive citizen-science coverage, as these records are classified under the publisher's country (typically a developed country).</w:t>
      </w:r>
    </w:p>
    <w:p>
      <w:pPr>
        <w:pStyle w:val="Heading2"/>
      </w:pPr>
      <w:r>
        <w:t>4. Methodology</w:t>
      </w:r>
    </w:p>
    <w:p>
      <w:r>
        <w:t>For full methodology details, see [README.md](README.md).</w:t>
      </w:r>
    </w:p>
    <w:p>
      <w:r>
        <w:t>In summary:</w:t>
      </w:r>
    </w:p>
    <w:p>
      <w:pPr>
        <w:pStyle w:val="ListNumber"/>
      </w:pPr>
      <w:r>
        <w:t>The GBIF registry was downloaded and a local lookup table (</w:t>
      </w:r>
      <w:r>
        <w:rPr>
          <w:rFonts w:ascii="Courier New" w:hAnsi="Courier New"/>
          <w:sz w:val="18"/>
        </w:rPr>
        <w:t>data/gbif_registry_lookup.parquet</w:t>
      </w:r>
      <w:r>
        <w:t xml:space="preserve">) was built mapping </w:t>
      </w:r>
      <w:r>
        <w:rPr>
          <w:rFonts w:ascii="Courier New" w:hAnsi="Courier New"/>
          <w:sz w:val="18"/>
        </w:rPr>
        <w:t>publishingorgkey</w:t>
      </w:r>
      <w:r>
        <w:t xml:space="preserve"> to </w:t>
      </w:r>
      <w:r>
        <w:rPr>
          <w:rFonts w:ascii="Courier New" w:hAnsi="Courier New"/>
          <w:sz w:val="18"/>
        </w:rPr>
        <w:t>resolved_country</w:t>
      </w:r>
      <w:r>
        <w:t>.</w:t>
      </w:r>
    </w:p>
    <w:p>
      <w:pPr>
        <w:pStyle w:val="ListNumber"/>
      </w:pPr>
      <w:r>
        <w:t>Each occurrence record was classified as Internal (publisher country = occurrence country) or External (publisher country differs) or Unknown (no registry match).</w:t>
      </w:r>
    </w:p>
    <w:p>
      <w:pPr>
        <w:pStyle w:val="ListNumber"/>
      </w:pPr>
      <w:r>
        <w:t>Results were enriched with UN regional, development status, and World Bank income group metadata.</w:t>
      </w:r>
    </w:p>
    <w:p>
      <w:pPr>
        <w:pStyle w:val="ListNumber"/>
      </w:pPr>
      <w:r>
        <w:t>CBD party records were filtered and aggregated into the summary tables used in this report.</w:t>
      </w:r>
    </w:p>
    <w:p>
      <w:r/>
      <w:r>
        <w:rPr>
          <w:b/>
        </w:rPr>
        <w:t>Processing scripts:</w:t>
      </w:r>
      <w:r/>
    </w:p>
    <w:p>
      <w:pPr>
        <w:pStyle w:val="ListBullet"/>
      </w:pPr>
      <w:r/>
      <w:r>
        <w:rPr>
          <w:rFonts w:ascii="Courier New" w:hAnsi="Courier New"/>
          <w:sz w:val="18"/>
        </w:rPr>
        <w:t>src/calculate_source_distribution.py</w:t>
      </w:r>
      <w:r>
        <w:t xml:space="preserve"> — Source classification and aggregation</w:t>
      </w:r>
    </w:p>
    <w:p>
      <w:pPr>
        <w:pStyle w:val="ListBullet"/>
      </w:pPr>
      <w:r/>
      <w:r>
        <w:rPr>
          <w:rFonts w:ascii="Courier New" w:hAnsi="Courier New"/>
          <w:sz w:val="18"/>
        </w:rPr>
        <w:t>src/create_registry_lookup.py</w:t>
      </w:r>
      <w:r>
        <w:t xml:space="preserve"> — Registry reconciliation</w:t>
      </w:r>
    </w:p>
    <w:p>
      <w:pPr>
        <w:pStyle w:val="ListBullet"/>
      </w:pPr>
      <w:r/>
      <w:r>
        <w:rPr>
          <w:rFonts w:ascii="Courier New" w:hAnsi="Courier New"/>
          <w:sz w:val="18"/>
        </w:rPr>
        <w:t>src/enrich_source_distribution.py</w:t>
      </w:r>
      <w:r>
        <w:t xml:space="preserve"> — Metadata enrichment</w:t>
      </w:r>
    </w:p>
    <w:p>
      <w:pPr>
        <w:pStyle w:val="ListBullet"/>
      </w:pPr>
      <w:r/>
      <w:r>
        <w:rPr>
          <w:rFonts w:ascii="Courier New" w:hAnsi="Courier New"/>
          <w:sz w:val="18"/>
        </w:rPr>
        <w:t>src/analyze_cbd_parties.py</w:t>
      </w:r>
      <w:r>
        <w:t xml:space="preserve"> — CBD Parties summaries</w:t>
      </w:r>
    </w:p>
    <w:p>
      <w:pPr>
        <w:pStyle w:val="Heading2"/>
      </w:pPr>
      <w:r>
        <w:t>Annex A: Aves (Birds)</w:t>
      </w:r>
    </w:p>
    <w:p>
      <w:r>
        <w:t>The tables below include all taxa, including Class Aves (birds). As explained in Section 1, bird data from citizen science platforms (eBird, iNaturalist) is primarily published by organisations in developed countries and can distort the internal/external ratio, particularly for biodiverse developing countries with extensive citizen-science coverage. These figures should be interpreted with caution for policy analysis.</w:t>
      </w:r>
    </w:p>
    <w:p>
      <w:pPr>
        <w:pStyle w:val="Heading3"/>
      </w:pPr>
      <w:r>
        <w:t>A.1 By UN Region</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Un Region Name</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Africa</w:t>
            </w:r>
          </w:p>
        </w:tc>
        <w:tc>
          <w:tcPr>
            <w:tcW w:type="dxa" w:w="960"/>
          </w:tcPr>
          <w:p>
            <w:pPr>
              <w:spacing w:before="20" w:after="20"/>
            </w:pPr>
            <w:r/>
            <w:r>
              <w:rPr>
                <w:color w:val="000000"/>
                <w:sz w:val="18"/>
              </w:rPr>
              <w:t>34,684,383</w:t>
            </w:r>
          </w:p>
        </w:tc>
        <w:tc>
          <w:tcPr>
            <w:tcW w:type="dxa" w:w="960"/>
          </w:tcPr>
          <w:p>
            <w:pPr>
              <w:spacing w:before="20" w:after="20"/>
            </w:pPr>
            <w:r/>
            <w:r>
              <w:rPr>
                <w:color w:val="000000"/>
                <w:sz w:val="18"/>
              </w:rPr>
              <w:t>2,224,148</w:t>
            </w:r>
          </w:p>
        </w:tc>
        <w:tc>
          <w:tcPr>
            <w:tcW w:type="dxa" w:w="960"/>
          </w:tcPr>
          <w:p>
            <w:pPr>
              <w:spacing w:before="20" w:after="20"/>
            </w:pPr>
            <w:r/>
            <w:r>
              <w:rPr>
                <w:color w:val="000000"/>
                <w:sz w:val="18"/>
              </w:rPr>
              <w:t>42,809,073</w:t>
            </w:r>
          </w:p>
        </w:tc>
        <w:tc>
          <w:tcPr>
            <w:tcW w:type="dxa" w:w="960"/>
          </w:tcPr>
          <w:p>
            <w:pPr>
              <w:spacing w:before="20" w:after="20"/>
            </w:pPr>
            <w:r/>
            <w:r>
              <w:rPr>
                <w:color w:val="000000"/>
                <w:sz w:val="18"/>
              </w:rPr>
              <w:t>4,376</w:t>
            </w:r>
          </w:p>
        </w:tc>
        <w:tc>
          <w:tcPr>
            <w:tcW w:type="dxa" w:w="960"/>
          </w:tcPr>
          <w:p>
            <w:pPr>
              <w:spacing w:before="20" w:after="20"/>
            </w:pPr>
            <w:r/>
            <w:r>
              <w:rPr>
                <w:color w:val="000000"/>
                <w:sz w:val="18"/>
              </w:rPr>
              <w:t>79,721,980</w:t>
            </w:r>
          </w:p>
        </w:tc>
        <w:tc>
          <w:tcPr>
            <w:tcW w:type="dxa" w:w="960"/>
          </w:tcPr>
          <w:p>
            <w:pPr>
              <w:spacing w:before="20" w:after="20"/>
            </w:pPr>
            <w:r/>
            <w:r>
              <w:rPr>
                <w:color w:val="000000"/>
                <w:sz w:val="18"/>
              </w:rPr>
              <w:t>43.51%</w:t>
            </w:r>
          </w:p>
        </w:tc>
        <w:tc>
          <w:tcPr>
            <w:tcW w:type="dxa" w:w="960"/>
          </w:tcPr>
          <w:p>
            <w:pPr>
              <w:spacing w:before="20" w:after="20"/>
            </w:pPr>
            <w:r/>
            <w:r>
              <w:rPr>
                <w:color w:val="000000"/>
                <w:sz w:val="18"/>
              </w:rPr>
              <w:t>2.79%</w:t>
            </w:r>
          </w:p>
        </w:tc>
        <w:tc>
          <w:tcPr>
            <w:tcW w:type="dxa" w:w="960"/>
          </w:tcPr>
          <w:p>
            <w:pPr>
              <w:spacing w:before="20" w:after="20"/>
            </w:pPr>
            <w:r/>
            <w:r>
              <w:rPr>
                <w:color w:val="000000"/>
                <w:sz w:val="18"/>
              </w:rPr>
              <w:t>53.70%</w:t>
            </w:r>
          </w:p>
        </w:tc>
      </w:tr>
      <w:tr>
        <w:tc>
          <w:tcPr>
            <w:tcW w:type="dxa" w:w="960"/>
            <w:shd w:fill="F2F2F2"/>
          </w:tcPr>
          <w:p>
            <w:pPr>
              <w:spacing w:before="20" w:after="20"/>
            </w:pPr>
            <w:r/>
            <w:r>
              <w:rPr>
                <w:color w:val="000000"/>
                <w:sz w:val="18"/>
              </w:rPr>
              <w:t>Americas</w:t>
            </w:r>
          </w:p>
        </w:tc>
        <w:tc>
          <w:tcPr>
            <w:tcW w:type="dxa" w:w="960"/>
            <w:shd w:fill="F2F2F2"/>
          </w:tcPr>
          <w:p>
            <w:pPr>
              <w:spacing w:before="20" w:after="20"/>
            </w:pPr>
            <w:r/>
            <w:r>
              <w:rPr>
                <w:color w:val="000000"/>
                <w:sz w:val="18"/>
              </w:rPr>
              <w:t>61,260,870</w:t>
            </w:r>
          </w:p>
        </w:tc>
        <w:tc>
          <w:tcPr>
            <w:tcW w:type="dxa" w:w="960"/>
            <w:shd w:fill="F2F2F2"/>
          </w:tcPr>
          <w:p>
            <w:pPr>
              <w:spacing w:before="20" w:after="20"/>
            </w:pPr>
            <w:r/>
            <w:r>
              <w:rPr>
                <w:color w:val="000000"/>
                <w:sz w:val="18"/>
              </w:rPr>
              <w:t>331,952,593</w:t>
            </w:r>
          </w:p>
        </w:tc>
        <w:tc>
          <w:tcPr>
            <w:tcW w:type="dxa" w:w="960"/>
            <w:shd w:fill="F2F2F2"/>
          </w:tcPr>
          <w:p>
            <w:pPr>
              <w:spacing w:before="20" w:after="20"/>
            </w:pPr>
            <w:r/>
            <w:r>
              <w:rPr>
                <w:color w:val="000000"/>
                <w:sz w:val="18"/>
              </w:rPr>
              <w:t>21,868,069</w:t>
            </w:r>
          </w:p>
        </w:tc>
        <w:tc>
          <w:tcPr>
            <w:tcW w:type="dxa" w:w="960"/>
            <w:shd w:fill="F2F2F2"/>
          </w:tcPr>
          <w:p>
            <w:pPr>
              <w:spacing w:before="20" w:after="20"/>
            </w:pPr>
            <w:r/>
            <w:r>
              <w:rPr>
                <w:color w:val="000000"/>
                <w:sz w:val="18"/>
              </w:rPr>
              <w:t>525</w:t>
            </w:r>
          </w:p>
        </w:tc>
        <w:tc>
          <w:tcPr>
            <w:tcW w:type="dxa" w:w="960"/>
            <w:shd w:fill="F2F2F2"/>
          </w:tcPr>
          <w:p>
            <w:pPr>
              <w:spacing w:before="20" w:after="20"/>
            </w:pPr>
            <w:r/>
            <w:r>
              <w:rPr>
                <w:color w:val="000000"/>
                <w:sz w:val="18"/>
              </w:rPr>
              <w:t>415,082,057</w:t>
            </w:r>
          </w:p>
        </w:tc>
        <w:tc>
          <w:tcPr>
            <w:tcW w:type="dxa" w:w="960"/>
            <w:shd w:fill="F2F2F2"/>
          </w:tcPr>
          <w:p>
            <w:pPr>
              <w:spacing w:before="20" w:after="20"/>
            </w:pPr>
            <w:r/>
            <w:r>
              <w:rPr>
                <w:color w:val="000000"/>
                <w:sz w:val="18"/>
              </w:rPr>
              <w:t>14.76%</w:t>
            </w:r>
          </w:p>
        </w:tc>
        <w:tc>
          <w:tcPr>
            <w:tcW w:type="dxa" w:w="960"/>
            <w:shd w:fill="F2F2F2"/>
          </w:tcPr>
          <w:p>
            <w:pPr>
              <w:spacing w:before="20" w:after="20"/>
            </w:pPr>
            <w:r/>
            <w:r>
              <w:rPr>
                <w:color w:val="000000"/>
                <w:sz w:val="18"/>
              </w:rPr>
              <w:t>79.97%</w:t>
            </w:r>
          </w:p>
        </w:tc>
        <w:tc>
          <w:tcPr>
            <w:tcW w:type="dxa" w:w="960"/>
            <w:shd w:fill="F2F2F2"/>
          </w:tcPr>
          <w:p>
            <w:pPr>
              <w:spacing w:before="20" w:after="20"/>
            </w:pPr>
            <w:r/>
            <w:r>
              <w:rPr>
                <w:color w:val="000000"/>
                <w:sz w:val="18"/>
              </w:rPr>
              <w:t>5.27%</w:t>
            </w:r>
          </w:p>
        </w:tc>
      </w:tr>
      <w:tr>
        <w:tc>
          <w:tcPr>
            <w:tcW w:type="dxa" w:w="960"/>
          </w:tcPr>
          <w:p>
            <w:pPr>
              <w:spacing w:before="20" w:after="20"/>
            </w:pPr>
            <w:r/>
            <w:r>
              <w:rPr>
                <w:color w:val="000000"/>
                <w:sz w:val="18"/>
              </w:rPr>
              <w:t>Asia</w:t>
            </w:r>
          </w:p>
        </w:tc>
        <w:tc>
          <w:tcPr>
            <w:tcW w:type="dxa" w:w="960"/>
          </w:tcPr>
          <w:p>
            <w:pPr>
              <w:spacing w:before="20" w:after="20"/>
            </w:pPr>
            <w:r/>
            <w:r>
              <w:rPr>
                <w:color w:val="000000"/>
                <w:sz w:val="18"/>
              </w:rPr>
              <w:t>25,338,094</w:t>
            </w:r>
          </w:p>
        </w:tc>
        <w:tc>
          <w:tcPr>
            <w:tcW w:type="dxa" w:w="960"/>
          </w:tcPr>
          <w:p>
            <w:pPr>
              <w:spacing w:before="20" w:after="20"/>
            </w:pPr>
            <w:r/>
            <w:r>
              <w:rPr>
                <w:color w:val="000000"/>
                <w:sz w:val="18"/>
              </w:rPr>
              <w:t>1,630,168</w:t>
            </w:r>
          </w:p>
        </w:tc>
        <w:tc>
          <w:tcPr>
            <w:tcW w:type="dxa" w:w="960"/>
          </w:tcPr>
          <w:p>
            <w:pPr>
              <w:spacing w:before="20" w:after="20"/>
            </w:pPr>
            <w:r/>
            <w:r>
              <w:rPr>
                <w:color w:val="000000"/>
                <w:sz w:val="18"/>
              </w:rPr>
              <w:t>112,748,929</w:t>
            </w:r>
          </w:p>
        </w:tc>
        <w:tc>
          <w:tcPr>
            <w:tcW w:type="dxa" w:w="960"/>
          </w:tcPr>
          <w:p>
            <w:pPr>
              <w:spacing w:before="20" w:after="20"/>
            </w:pPr>
            <w:r/>
            <w:r>
              <w:rPr>
                <w:color w:val="000000"/>
                <w:sz w:val="18"/>
              </w:rPr>
              <w:t>1,063</w:t>
            </w:r>
          </w:p>
        </w:tc>
        <w:tc>
          <w:tcPr>
            <w:tcW w:type="dxa" w:w="960"/>
          </w:tcPr>
          <w:p>
            <w:pPr>
              <w:spacing w:before="20" w:after="20"/>
            </w:pPr>
            <w:r/>
            <w:r>
              <w:rPr>
                <w:color w:val="000000"/>
                <w:sz w:val="18"/>
              </w:rPr>
              <w:t>139,718,254</w:t>
            </w:r>
          </w:p>
        </w:tc>
        <w:tc>
          <w:tcPr>
            <w:tcW w:type="dxa" w:w="960"/>
          </w:tcPr>
          <w:p>
            <w:pPr>
              <w:spacing w:before="20" w:after="20"/>
            </w:pPr>
            <w:r/>
            <w:r>
              <w:rPr>
                <w:color w:val="000000"/>
                <w:sz w:val="18"/>
              </w:rPr>
              <w:t>18.14%</w:t>
            </w:r>
          </w:p>
        </w:tc>
        <w:tc>
          <w:tcPr>
            <w:tcW w:type="dxa" w:w="960"/>
          </w:tcPr>
          <w:p>
            <w:pPr>
              <w:spacing w:before="20" w:after="20"/>
            </w:pPr>
            <w:r/>
            <w:r>
              <w:rPr>
                <w:color w:val="000000"/>
                <w:sz w:val="18"/>
              </w:rPr>
              <w:t>1.17%</w:t>
            </w:r>
          </w:p>
        </w:tc>
        <w:tc>
          <w:tcPr>
            <w:tcW w:type="dxa" w:w="960"/>
          </w:tcPr>
          <w:p>
            <w:pPr>
              <w:spacing w:before="20" w:after="20"/>
            </w:pPr>
            <w:r/>
            <w:r>
              <w:rPr>
                <w:color w:val="000000"/>
                <w:sz w:val="18"/>
              </w:rPr>
              <w:t>80.70%</w:t>
            </w:r>
          </w:p>
        </w:tc>
      </w:tr>
      <w:tr>
        <w:tc>
          <w:tcPr>
            <w:tcW w:type="dxa" w:w="960"/>
            <w:shd w:fill="F2F2F2"/>
          </w:tcPr>
          <w:p>
            <w:pPr>
              <w:spacing w:before="20" w:after="20"/>
            </w:pPr>
            <w:r/>
            <w:r>
              <w:rPr>
                <w:color w:val="000000"/>
                <w:sz w:val="18"/>
              </w:rPr>
              <w:t>Europe</w:t>
            </w:r>
          </w:p>
        </w:tc>
        <w:tc>
          <w:tcPr>
            <w:tcW w:type="dxa" w:w="960"/>
            <w:shd w:fill="F2F2F2"/>
          </w:tcPr>
          <w:p>
            <w:pPr>
              <w:spacing w:before="20" w:after="20"/>
            </w:pPr>
            <w:r/>
            <w:r>
              <w:rPr>
                <w:color w:val="000000"/>
                <w:sz w:val="18"/>
              </w:rPr>
              <w:t>964,704,824</w:t>
            </w:r>
          </w:p>
        </w:tc>
        <w:tc>
          <w:tcPr>
            <w:tcW w:type="dxa" w:w="960"/>
            <w:shd w:fill="F2F2F2"/>
          </w:tcPr>
          <w:p>
            <w:pPr>
              <w:spacing w:before="20" w:after="20"/>
            </w:pPr>
            <w:r/>
            <w:r>
              <w:rPr>
                <w:color w:val="000000"/>
                <w:sz w:val="18"/>
              </w:rPr>
              <w:t>58,510,066</w:t>
            </w:r>
          </w:p>
        </w:tc>
        <w:tc>
          <w:tcPr>
            <w:tcW w:type="dxa" w:w="960"/>
            <w:shd w:fill="F2F2F2"/>
          </w:tcPr>
          <w:p>
            <w:pPr>
              <w:spacing w:before="20" w:after="20"/>
            </w:pPr>
            <w:r/>
            <w:r>
              <w:rPr>
                <w:color w:val="000000"/>
                <w:sz w:val="18"/>
              </w:rPr>
              <w:t>148,973,642</w:t>
            </w:r>
          </w:p>
        </w:tc>
        <w:tc>
          <w:tcPr>
            <w:tcW w:type="dxa" w:w="960"/>
            <w:shd w:fill="F2F2F2"/>
          </w:tcPr>
          <w:p>
            <w:pPr>
              <w:spacing w:before="20" w:after="20"/>
            </w:pPr>
            <w:r/>
            <w:r>
              <w:rPr>
                <w:color w:val="000000"/>
                <w:sz w:val="18"/>
              </w:rPr>
              <w:t>137,123</w:t>
            </w:r>
          </w:p>
        </w:tc>
        <w:tc>
          <w:tcPr>
            <w:tcW w:type="dxa" w:w="960"/>
            <w:shd w:fill="F2F2F2"/>
          </w:tcPr>
          <w:p>
            <w:pPr>
              <w:spacing w:before="20" w:after="20"/>
            </w:pPr>
            <w:r/>
            <w:r>
              <w:rPr>
                <w:color w:val="000000"/>
                <w:sz w:val="18"/>
              </w:rPr>
              <w:t>1,172,325,655</w:t>
            </w:r>
          </w:p>
        </w:tc>
        <w:tc>
          <w:tcPr>
            <w:tcW w:type="dxa" w:w="960"/>
            <w:shd w:fill="F2F2F2"/>
          </w:tcPr>
          <w:p>
            <w:pPr>
              <w:spacing w:before="20" w:after="20"/>
            </w:pPr>
            <w:r/>
            <w:r>
              <w:rPr>
                <w:color w:val="000000"/>
                <w:sz w:val="18"/>
              </w:rPr>
              <w:t>82.29%</w:t>
            </w:r>
          </w:p>
        </w:tc>
        <w:tc>
          <w:tcPr>
            <w:tcW w:type="dxa" w:w="960"/>
            <w:shd w:fill="F2F2F2"/>
          </w:tcPr>
          <w:p>
            <w:pPr>
              <w:spacing w:before="20" w:after="20"/>
            </w:pPr>
            <w:r/>
            <w:r>
              <w:rPr>
                <w:color w:val="000000"/>
                <w:sz w:val="18"/>
              </w:rPr>
              <w:t>4.99%</w:t>
            </w:r>
          </w:p>
        </w:tc>
        <w:tc>
          <w:tcPr>
            <w:tcW w:type="dxa" w:w="960"/>
            <w:shd w:fill="F2F2F2"/>
          </w:tcPr>
          <w:p>
            <w:pPr>
              <w:spacing w:before="20" w:after="20"/>
            </w:pPr>
            <w:r/>
            <w:r>
              <w:rPr>
                <w:color w:val="000000"/>
                <w:sz w:val="18"/>
              </w:rPr>
              <w:t>12.71%</w:t>
            </w:r>
          </w:p>
        </w:tc>
      </w:tr>
      <w:tr>
        <w:tc>
          <w:tcPr>
            <w:tcW w:type="dxa" w:w="960"/>
          </w:tcPr>
          <w:p>
            <w:pPr>
              <w:spacing w:before="20" w:after="20"/>
            </w:pPr>
            <w:r/>
            <w:r>
              <w:rPr>
                <w:color w:val="000000"/>
                <w:sz w:val="18"/>
              </w:rPr>
              <w:t>Oceania</w:t>
            </w:r>
          </w:p>
        </w:tc>
        <w:tc>
          <w:tcPr>
            <w:tcW w:type="dxa" w:w="960"/>
          </w:tcPr>
          <w:p>
            <w:pPr>
              <w:spacing w:before="20" w:after="20"/>
            </w:pPr>
            <w:r/>
            <w:r>
              <w:rPr>
                <w:color w:val="000000"/>
                <w:sz w:val="18"/>
              </w:rPr>
              <w:t>87,685,054</w:t>
            </w:r>
          </w:p>
        </w:tc>
        <w:tc>
          <w:tcPr>
            <w:tcW w:type="dxa" w:w="960"/>
          </w:tcPr>
          <w:p>
            <w:pPr>
              <w:spacing w:before="20" w:after="20"/>
            </w:pPr>
            <w:r/>
            <w:r>
              <w:rPr>
                <w:color w:val="000000"/>
                <w:sz w:val="18"/>
              </w:rPr>
              <w:t>1,119,988</w:t>
            </w:r>
          </w:p>
        </w:tc>
        <w:tc>
          <w:tcPr>
            <w:tcW w:type="dxa" w:w="960"/>
          </w:tcPr>
          <w:p>
            <w:pPr>
              <w:spacing w:before="20" w:after="20"/>
            </w:pPr>
            <w:r/>
            <w:r>
              <w:rPr>
                <w:color w:val="000000"/>
                <w:sz w:val="18"/>
              </w:rPr>
              <w:t>73,255,173</w:t>
            </w:r>
          </w:p>
        </w:tc>
        <w:tc>
          <w:tcPr>
            <w:tcW w:type="dxa" w:w="960"/>
          </w:tcPr>
          <w:p>
            <w:pPr>
              <w:spacing w:before="20" w:after="20"/>
            </w:pPr>
            <w:r/>
            <w:r>
              <w:rPr>
                <w:color w:val="000000"/>
                <w:sz w:val="18"/>
              </w:rPr>
              <w:t>49</w:t>
            </w:r>
          </w:p>
        </w:tc>
        <w:tc>
          <w:tcPr>
            <w:tcW w:type="dxa" w:w="960"/>
          </w:tcPr>
          <w:p>
            <w:pPr>
              <w:spacing w:before="20" w:after="20"/>
            </w:pPr>
            <w:r/>
            <w:r>
              <w:rPr>
                <w:color w:val="000000"/>
                <w:sz w:val="18"/>
              </w:rPr>
              <w:t>162,060,264</w:t>
            </w:r>
          </w:p>
        </w:tc>
        <w:tc>
          <w:tcPr>
            <w:tcW w:type="dxa" w:w="960"/>
          </w:tcPr>
          <w:p>
            <w:pPr>
              <w:spacing w:before="20" w:after="20"/>
            </w:pPr>
            <w:r/>
            <w:r>
              <w:rPr>
                <w:color w:val="000000"/>
                <w:sz w:val="18"/>
              </w:rPr>
              <w:t>54.11%</w:t>
            </w:r>
          </w:p>
        </w:tc>
        <w:tc>
          <w:tcPr>
            <w:tcW w:type="dxa" w:w="960"/>
          </w:tcPr>
          <w:p>
            <w:pPr>
              <w:spacing w:before="20" w:after="20"/>
            </w:pPr>
            <w:r/>
            <w:r>
              <w:rPr>
                <w:color w:val="000000"/>
                <w:sz w:val="18"/>
              </w:rPr>
              <w:t>0.69%</w:t>
            </w:r>
          </w:p>
        </w:tc>
        <w:tc>
          <w:tcPr>
            <w:tcW w:type="dxa" w:w="960"/>
          </w:tcPr>
          <w:p>
            <w:pPr>
              <w:spacing w:before="20" w:after="20"/>
            </w:pPr>
            <w:r/>
            <w:r>
              <w:rPr>
                <w:color w:val="000000"/>
                <w:sz w:val="18"/>
              </w:rPr>
              <w:t>45.20%</w:t>
            </w:r>
          </w:p>
        </w:tc>
      </w:tr>
    </w:tbl>
    <w:p>
      <w:pPr>
        <w:pStyle w:val="Heading3"/>
      </w:pPr>
      <w:r>
        <w:t>A.2 By UN Sub-region</w:t>
      </w:r>
    </w:p>
    <w:tbl>
      <w:tblPr>
        <w:tblStyle w:val="TableGrid"/>
        <w:tblW w:type="auto" w:w="0"/>
        <w:jc w:val="center"/>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00000"/>
          </w:tcPr>
          <w:p>
            <w:pPr>
              <w:spacing w:before="20" w:after="20"/>
            </w:pPr>
            <w:r/>
            <w:r>
              <w:rPr>
                <w:b/>
                <w:color w:val="FFFFFF"/>
                <w:sz w:val="18"/>
              </w:rPr>
              <w:t>UN Region</w:t>
            </w:r>
          </w:p>
        </w:tc>
        <w:tc>
          <w:tcPr>
            <w:tcW w:type="dxa" w:w="864"/>
            <w:shd w:fill="000000"/>
          </w:tcPr>
          <w:p>
            <w:pPr>
              <w:spacing w:before="20" w:after="20"/>
            </w:pPr>
            <w:r/>
            <w:r>
              <w:rPr>
                <w:b/>
                <w:color w:val="FFFFFF"/>
                <w:sz w:val="18"/>
              </w:rPr>
              <w:t>UN Sub-region</w:t>
            </w:r>
          </w:p>
        </w:tc>
        <w:tc>
          <w:tcPr>
            <w:tcW w:type="dxa" w:w="864"/>
            <w:shd w:fill="000000"/>
          </w:tcPr>
          <w:p>
            <w:pPr>
              <w:spacing w:before="20" w:after="20"/>
            </w:pPr>
            <w:r/>
            <w:r>
              <w:rPr>
                <w:b/>
                <w:color w:val="FFFFFF"/>
                <w:sz w:val="18"/>
              </w:rPr>
              <w:t>Internal Count</w:t>
            </w:r>
          </w:p>
        </w:tc>
        <w:tc>
          <w:tcPr>
            <w:tcW w:type="dxa" w:w="864"/>
            <w:shd w:fill="000000"/>
          </w:tcPr>
          <w:p>
            <w:pPr>
              <w:spacing w:before="20" w:after="20"/>
            </w:pPr>
            <w:r/>
            <w:r>
              <w:rPr>
                <w:b/>
                <w:color w:val="FFFFFF"/>
                <w:sz w:val="18"/>
              </w:rPr>
              <w:t>Regional Count</w:t>
            </w:r>
          </w:p>
        </w:tc>
        <w:tc>
          <w:tcPr>
            <w:tcW w:type="dxa" w:w="864"/>
            <w:shd w:fill="000000"/>
          </w:tcPr>
          <w:p>
            <w:pPr>
              <w:spacing w:before="20" w:after="20"/>
            </w:pPr>
            <w:r/>
            <w:r>
              <w:rPr>
                <w:b/>
                <w:color w:val="FFFFFF"/>
                <w:sz w:val="18"/>
              </w:rPr>
              <w:t>External Count</w:t>
            </w:r>
          </w:p>
        </w:tc>
        <w:tc>
          <w:tcPr>
            <w:tcW w:type="dxa" w:w="864"/>
            <w:shd w:fill="000000"/>
          </w:tcPr>
          <w:p>
            <w:pPr>
              <w:spacing w:before="20" w:after="20"/>
            </w:pPr>
            <w:r/>
            <w:r>
              <w:rPr>
                <w:b/>
                <w:color w:val="FFFFFF"/>
                <w:sz w:val="18"/>
              </w:rPr>
              <w:t>Unknown Count</w:t>
            </w:r>
          </w:p>
        </w:tc>
        <w:tc>
          <w:tcPr>
            <w:tcW w:type="dxa" w:w="864"/>
            <w:shd w:fill="000000"/>
          </w:tcPr>
          <w:p>
            <w:pPr>
              <w:spacing w:before="20" w:after="20"/>
            </w:pPr>
            <w:r/>
            <w:r>
              <w:rPr>
                <w:b/>
                <w:color w:val="FFFFFF"/>
                <w:sz w:val="18"/>
              </w:rPr>
              <w:t>Total Count</w:t>
            </w:r>
          </w:p>
        </w:tc>
        <w:tc>
          <w:tcPr>
            <w:tcW w:type="dxa" w:w="864"/>
            <w:shd w:fill="000000"/>
          </w:tcPr>
          <w:p>
            <w:pPr>
              <w:spacing w:before="20" w:after="20"/>
            </w:pPr>
            <w:r/>
            <w:r>
              <w:rPr>
                <w:b/>
                <w:color w:val="FFFFFF"/>
                <w:sz w:val="18"/>
              </w:rPr>
              <w:t>Internal %</w:t>
            </w:r>
          </w:p>
        </w:tc>
        <w:tc>
          <w:tcPr>
            <w:tcW w:type="dxa" w:w="864"/>
            <w:shd w:fill="000000"/>
          </w:tcPr>
          <w:p>
            <w:pPr>
              <w:spacing w:before="20" w:after="20"/>
            </w:pPr>
            <w:r/>
            <w:r>
              <w:rPr>
                <w:b/>
                <w:color w:val="FFFFFF"/>
                <w:sz w:val="18"/>
              </w:rPr>
              <w:t>Regional %</w:t>
            </w:r>
          </w:p>
        </w:tc>
        <w:tc>
          <w:tcPr>
            <w:tcW w:type="dxa" w:w="864"/>
            <w:shd w:fill="000000"/>
          </w:tcPr>
          <w:p>
            <w:pPr>
              <w:spacing w:before="20" w:after="20"/>
            </w:pPr>
            <w:r/>
            <w:r>
              <w:rPr>
                <w:b/>
                <w:color w:val="FFFFFF"/>
                <w:sz w:val="18"/>
              </w:rPr>
              <w:t>External %</w:t>
            </w:r>
          </w:p>
        </w:tc>
      </w:tr>
      <w:tr>
        <w:tc>
          <w:tcPr>
            <w:tcW w:type="dxa" w:w="864"/>
          </w:tcPr>
          <w:p>
            <w:pPr>
              <w:spacing w:before="20" w:after="20"/>
            </w:pPr>
            <w:r/>
            <w:r>
              <w:rPr>
                <w:color w:val="000000"/>
                <w:sz w:val="18"/>
              </w:rPr>
              <w:t>Africa</w:t>
            </w:r>
          </w:p>
        </w:tc>
        <w:tc>
          <w:tcPr>
            <w:tcW w:type="dxa" w:w="864"/>
          </w:tcPr>
          <w:p>
            <w:pPr>
              <w:spacing w:before="20" w:after="20"/>
            </w:pPr>
            <w:r/>
            <w:r>
              <w:rPr>
                <w:color w:val="000000"/>
                <w:sz w:val="18"/>
              </w:rPr>
              <w:t>Northern Africa</w:t>
            </w:r>
          </w:p>
        </w:tc>
        <w:tc>
          <w:tcPr>
            <w:tcW w:type="dxa" w:w="864"/>
          </w:tcPr>
          <w:p>
            <w:pPr>
              <w:spacing w:before="20" w:after="20"/>
            </w:pPr>
            <w:r/>
            <w:r>
              <w:rPr>
                <w:color w:val="000000"/>
                <w:sz w:val="18"/>
              </w:rPr>
              <w:t>3,712</w:t>
            </w:r>
          </w:p>
        </w:tc>
        <w:tc>
          <w:tcPr>
            <w:tcW w:type="dxa" w:w="864"/>
          </w:tcPr>
          <w:p>
            <w:pPr>
              <w:spacing w:before="20" w:after="20"/>
            </w:pPr>
            <w:r/>
            <w:r>
              <w:rPr>
                <w:color w:val="000000"/>
                <w:sz w:val="18"/>
              </w:rPr>
              <w:t>1,837</w:t>
            </w:r>
          </w:p>
        </w:tc>
        <w:tc>
          <w:tcPr>
            <w:tcW w:type="dxa" w:w="864"/>
          </w:tcPr>
          <w:p>
            <w:pPr>
              <w:spacing w:before="20" w:after="20"/>
            </w:pPr>
            <w:r/>
            <w:r>
              <w:rPr>
                <w:color w:val="000000"/>
                <w:sz w:val="18"/>
              </w:rPr>
              <w:t>3,434,680</w:t>
            </w:r>
          </w:p>
        </w:tc>
        <w:tc>
          <w:tcPr>
            <w:tcW w:type="dxa" w:w="864"/>
          </w:tcPr>
          <w:p>
            <w:pPr>
              <w:spacing w:before="20" w:after="20"/>
            </w:pPr>
            <w:r/>
            <w:r>
              <w:rPr>
                <w:color w:val="000000"/>
                <w:sz w:val="18"/>
              </w:rPr>
              <w:t>6</w:t>
            </w:r>
          </w:p>
        </w:tc>
        <w:tc>
          <w:tcPr>
            <w:tcW w:type="dxa" w:w="864"/>
          </w:tcPr>
          <w:p>
            <w:pPr>
              <w:spacing w:before="20" w:after="20"/>
            </w:pPr>
            <w:r/>
            <w:r>
              <w:rPr>
                <w:color w:val="000000"/>
                <w:sz w:val="18"/>
              </w:rPr>
              <w:t>3,440,235</w:t>
            </w:r>
          </w:p>
        </w:tc>
        <w:tc>
          <w:tcPr>
            <w:tcW w:type="dxa" w:w="864"/>
          </w:tcPr>
          <w:p>
            <w:pPr>
              <w:spacing w:before="20" w:after="20"/>
            </w:pPr>
            <w:r/>
            <w:r>
              <w:rPr>
                <w:color w:val="000000"/>
                <w:sz w:val="18"/>
              </w:rPr>
              <w:t>0.11%</w:t>
            </w:r>
          </w:p>
        </w:tc>
        <w:tc>
          <w:tcPr>
            <w:tcW w:type="dxa" w:w="864"/>
          </w:tcPr>
          <w:p>
            <w:pPr>
              <w:spacing w:before="20" w:after="20"/>
            </w:pPr>
            <w:r/>
            <w:r>
              <w:rPr>
                <w:color w:val="000000"/>
                <w:sz w:val="18"/>
              </w:rPr>
              <w:t>0.05%</w:t>
            </w:r>
          </w:p>
        </w:tc>
        <w:tc>
          <w:tcPr>
            <w:tcW w:type="dxa" w:w="864"/>
          </w:tcPr>
          <w:p>
            <w:pPr>
              <w:spacing w:before="20" w:after="20"/>
            </w:pPr>
            <w:r/>
            <w:r>
              <w:rPr>
                <w:color w:val="000000"/>
                <w:sz w:val="18"/>
              </w:rPr>
              <w:t>99.84%</w:t>
            </w:r>
          </w:p>
        </w:tc>
      </w:tr>
      <w:tr>
        <w:tc>
          <w:tcPr>
            <w:tcW w:type="dxa" w:w="864"/>
            <w:shd w:fill="F2F2F2"/>
          </w:tcPr>
          <w:p>
            <w:pPr>
              <w:spacing w:before="20" w:after="20"/>
            </w:pPr>
            <w:r/>
            <w:r>
              <w:rPr>
                <w:color w:val="000000"/>
                <w:sz w:val="18"/>
              </w:rPr>
              <w:t>Africa</w:t>
            </w:r>
          </w:p>
        </w:tc>
        <w:tc>
          <w:tcPr>
            <w:tcW w:type="dxa" w:w="864"/>
            <w:shd w:fill="F2F2F2"/>
          </w:tcPr>
          <w:p>
            <w:pPr>
              <w:spacing w:before="20" w:after="20"/>
            </w:pPr>
            <w:r/>
            <w:r>
              <w:rPr>
                <w:color w:val="000000"/>
                <w:sz w:val="18"/>
              </w:rPr>
              <w:t>Sub-Saharan Africa</w:t>
            </w:r>
          </w:p>
        </w:tc>
        <w:tc>
          <w:tcPr>
            <w:tcW w:type="dxa" w:w="864"/>
            <w:shd w:fill="F2F2F2"/>
          </w:tcPr>
          <w:p>
            <w:pPr>
              <w:spacing w:before="20" w:after="20"/>
            </w:pPr>
            <w:r/>
            <w:r>
              <w:rPr>
                <w:color w:val="000000"/>
                <w:sz w:val="18"/>
              </w:rPr>
              <w:t>34,680,671</w:t>
            </w:r>
          </w:p>
        </w:tc>
        <w:tc>
          <w:tcPr>
            <w:tcW w:type="dxa" w:w="864"/>
            <w:shd w:fill="F2F2F2"/>
          </w:tcPr>
          <w:p>
            <w:pPr>
              <w:spacing w:before="20" w:after="20"/>
            </w:pPr>
            <w:r/>
            <w:r>
              <w:rPr>
                <w:color w:val="000000"/>
                <w:sz w:val="18"/>
              </w:rPr>
              <w:t>2,222,311</w:t>
            </w:r>
          </w:p>
        </w:tc>
        <w:tc>
          <w:tcPr>
            <w:tcW w:type="dxa" w:w="864"/>
            <w:shd w:fill="F2F2F2"/>
          </w:tcPr>
          <w:p>
            <w:pPr>
              <w:spacing w:before="20" w:after="20"/>
            </w:pPr>
            <w:r/>
            <w:r>
              <w:rPr>
                <w:color w:val="000000"/>
                <w:sz w:val="18"/>
              </w:rPr>
              <w:t>39,374,393</w:t>
            </w:r>
          </w:p>
        </w:tc>
        <w:tc>
          <w:tcPr>
            <w:tcW w:type="dxa" w:w="864"/>
            <w:shd w:fill="F2F2F2"/>
          </w:tcPr>
          <w:p>
            <w:pPr>
              <w:spacing w:before="20" w:after="20"/>
            </w:pPr>
            <w:r/>
            <w:r>
              <w:rPr>
                <w:color w:val="000000"/>
                <w:sz w:val="18"/>
              </w:rPr>
              <w:t>4,370</w:t>
            </w:r>
          </w:p>
        </w:tc>
        <w:tc>
          <w:tcPr>
            <w:tcW w:type="dxa" w:w="864"/>
            <w:shd w:fill="F2F2F2"/>
          </w:tcPr>
          <w:p>
            <w:pPr>
              <w:spacing w:before="20" w:after="20"/>
            </w:pPr>
            <w:r/>
            <w:r>
              <w:rPr>
                <w:color w:val="000000"/>
                <w:sz w:val="18"/>
              </w:rPr>
              <w:t>76,281,745</w:t>
            </w:r>
          </w:p>
        </w:tc>
        <w:tc>
          <w:tcPr>
            <w:tcW w:type="dxa" w:w="864"/>
            <w:shd w:fill="F2F2F2"/>
          </w:tcPr>
          <w:p>
            <w:pPr>
              <w:spacing w:before="20" w:after="20"/>
            </w:pPr>
            <w:r/>
            <w:r>
              <w:rPr>
                <w:color w:val="000000"/>
                <w:sz w:val="18"/>
              </w:rPr>
              <w:t>45.46%</w:t>
            </w:r>
          </w:p>
        </w:tc>
        <w:tc>
          <w:tcPr>
            <w:tcW w:type="dxa" w:w="864"/>
            <w:shd w:fill="F2F2F2"/>
          </w:tcPr>
          <w:p>
            <w:pPr>
              <w:spacing w:before="20" w:after="20"/>
            </w:pPr>
            <w:r/>
            <w:r>
              <w:rPr>
                <w:color w:val="000000"/>
                <w:sz w:val="18"/>
              </w:rPr>
              <w:t>2.91%</w:t>
            </w:r>
          </w:p>
        </w:tc>
        <w:tc>
          <w:tcPr>
            <w:tcW w:type="dxa" w:w="864"/>
            <w:shd w:fill="F2F2F2"/>
          </w:tcPr>
          <w:p>
            <w:pPr>
              <w:spacing w:before="20" w:after="20"/>
            </w:pPr>
            <w:r/>
            <w:r>
              <w:rPr>
                <w:color w:val="000000"/>
                <w:sz w:val="18"/>
              </w:rPr>
              <w:t>51.62%</w:t>
            </w:r>
          </w:p>
        </w:tc>
      </w:tr>
      <w:tr>
        <w:tc>
          <w:tcPr>
            <w:tcW w:type="dxa" w:w="864"/>
          </w:tcPr>
          <w:p>
            <w:pPr>
              <w:spacing w:before="20" w:after="20"/>
            </w:pPr>
            <w:r/>
            <w:r>
              <w:rPr>
                <w:color w:val="000000"/>
                <w:sz w:val="18"/>
              </w:rPr>
              <w:t>Americas</w:t>
            </w:r>
          </w:p>
        </w:tc>
        <w:tc>
          <w:tcPr>
            <w:tcW w:type="dxa" w:w="864"/>
          </w:tcPr>
          <w:p>
            <w:pPr>
              <w:spacing w:before="20" w:after="20"/>
            </w:pPr>
            <w:r/>
            <w:r>
              <w:rPr>
                <w:color w:val="000000"/>
                <w:sz w:val="18"/>
              </w:rPr>
              <w:t>Latin America and the Caribbean</w:t>
            </w:r>
          </w:p>
        </w:tc>
        <w:tc>
          <w:tcPr>
            <w:tcW w:type="dxa" w:w="864"/>
          </w:tcPr>
          <w:p>
            <w:pPr>
              <w:spacing w:before="20" w:after="20"/>
            </w:pPr>
            <w:r/>
            <w:r>
              <w:rPr>
                <w:color w:val="000000"/>
                <w:sz w:val="18"/>
              </w:rPr>
              <w:t>44,338,339</w:t>
            </w:r>
          </w:p>
        </w:tc>
        <w:tc>
          <w:tcPr>
            <w:tcW w:type="dxa" w:w="864"/>
          </w:tcPr>
          <w:p>
            <w:pPr>
              <w:spacing w:before="20" w:after="20"/>
            </w:pPr>
            <w:r/>
            <w:r>
              <w:rPr>
                <w:color w:val="000000"/>
                <w:sz w:val="18"/>
              </w:rPr>
              <w:t>173,654,649</w:t>
            </w:r>
          </w:p>
        </w:tc>
        <w:tc>
          <w:tcPr>
            <w:tcW w:type="dxa" w:w="864"/>
          </w:tcPr>
          <w:p>
            <w:pPr>
              <w:spacing w:before="20" w:after="20"/>
            </w:pPr>
            <w:r/>
            <w:r>
              <w:rPr>
                <w:color w:val="000000"/>
                <w:sz w:val="18"/>
              </w:rPr>
              <w:t>15,520,231</w:t>
            </w:r>
          </w:p>
        </w:tc>
        <w:tc>
          <w:tcPr>
            <w:tcW w:type="dxa" w:w="864"/>
          </w:tcPr>
          <w:p>
            <w:pPr>
              <w:spacing w:before="20" w:after="20"/>
            </w:pPr>
            <w:r/>
            <w:r>
              <w:rPr>
                <w:color w:val="000000"/>
                <w:sz w:val="18"/>
              </w:rPr>
              <w:t>489</w:t>
            </w:r>
          </w:p>
        </w:tc>
        <w:tc>
          <w:tcPr>
            <w:tcW w:type="dxa" w:w="864"/>
          </w:tcPr>
          <w:p>
            <w:pPr>
              <w:spacing w:before="20" w:after="20"/>
            </w:pPr>
            <w:r/>
            <w:r>
              <w:rPr>
                <w:color w:val="000000"/>
                <w:sz w:val="18"/>
              </w:rPr>
              <w:t>233,513,708</w:t>
            </w:r>
          </w:p>
        </w:tc>
        <w:tc>
          <w:tcPr>
            <w:tcW w:type="dxa" w:w="864"/>
          </w:tcPr>
          <w:p>
            <w:pPr>
              <w:spacing w:before="20" w:after="20"/>
            </w:pPr>
            <w:r/>
            <w:r>
              <w:rPr>
                <w:color w:val="000000"/>
                <w:sz w:val="18"/>
              </w:rPr>
              <w:t>18.99%</w:t>
            </w:r>
          </w:p>
        </w:tc>
        <w:tc>
          <w:tcPr>
            <w:tcW w:type="dxa" w:w="864"/>
          </w:tcPr>
          <w:p>
            <w:pPr>
              <w:spacing w:before="20" w:after="20"/>
            </w:pPr>
            <w:r/>
            <w:r>
              <w:rPr>
                <w:color w:val="000000"/>
                <w:sz w:val="18"/>
              </w:rPr>
              <w:t>74.37%</w:t>
            </w:r>
          </w:p>
        </w:tc>
        <w:tc>
          <w:tcPr>
            <w:tcW w:type="dxa" w:w="864"/>
          </w:tcPr>
          <w:p>
            <w:pPr>
              <w:spacing w:before="20" w:after="20"/>
            </w:pPr>
            <w:r/>
            <w:r>
              <w:rPr>
                <w:color w:val="000000"/>
                <w:sz w:val="18"/>
              </w:rPr>
              <w:t>6.65%</w:t>
            </w:r>
          </w:p>
        </w:tc>
      </w:tr>
      <w:tr>
        <w:tc>
          <w:tcPr>
            <w:tcW w:type="dxa" w:w="864"/>
            <w:shd w:fill="F2F2F2"/>
          </w:tcPr>
          <w:p>
            <w:pPr>
              <w:spacing w:before="20" w:after="20"/>
            </w:pPr>
            <w:r/>
            <w:r>
              <w:rPr>
                <w:color w:val="000000"/>
                <w:sz w:val="18"/>
              </w:rPr>
              <w:t>Americas</w:t>
            </w:r>
          </w:p>
        </w:tc>
        <w:tc>
          <w:tcPr>
            <w:tcW w:type="dxa" w:w="864"/>
            <w:shd w:fill="F2F2F2"/>
          </w:tcPr>
          <w:p>
            <w:pPr>
              <w:spacing w:before="20" w:after="20"/>
            </w:pPr>
            <w:r/>
            <w:r>
              <w:rPr>
                <w:color w:val="000000"/>
                <w:sz w:val="18"/>
              </w:rPr>
              <w:t>Northern America</w:t>
            </w:r>
          </w:p>
        </w:tc>
        <w:tc>
          <w:tcPr>
            <w:tcW w:type="dxa" w:w="864"/>
            <w:shd w:fill="F2F2F2"/>
          </w:tcPr>
          <w:p>
            <w:pPr>
              <w:spacing w:before="20" w:after="20"/>
            </w:pPr>
            <w:r/>
            <w:r>
              <w:rPr>
                <w:color w:val="000000"/>
                <w:sz w:val="18"/>
              </w:rPr>
              <w:t>16,922,531</w:t>
            </w:r>
          </w:p>
        </w:tc>
        <w:tc>
          <w:tcPr>
            <w:tcW w:type="dxa" w:w="864"/>
            <w:shd w:fill="F2F2F2"/>
          </w:tcPr>
          <w:p>
            <w:pPr>
              <w:spacing w:before="20" w:after="20"/>
            </w:pPr>
            <w:r/>
            <w:r>
              <w:rPr>
                <w:color w:val="000000"/>
                <w:sz w:val="18"/>
              </w:rPr>
              <w:t>158,297,944</w:t>
            </w:r>
          </w:p>
        </w:tc>
        <w:tc>
          <w:tcPr>
            <w:tcW w:type="dxa" w:w="864"/>
            <w:shd w:fill="F2F2F2"/>
          </w:tcPr>
          <w:p>
            <w:pPr>
              <w:spacing w:before="20" w:after="20"/>
            </w:pPr>
            <w:r/>
            <w:r>
              <w:rPr>
                <w:color w:val="000000"/>
                <w:sz w:val="18"/>
              </w:rPr>
              <w:t>6,347,838</w:t>
            </w:r>
          </w:p>
        </w:tc>
        <w:tc>
          <w:tcPr>
            <w:tcW w:type="dxa" w:w="864"/>
            <w:shd w:fill="F2F2F2"/>
          </w:tcPr>
          <w:p>
            <w:pPr>
              <w:spacing w:before="20" w:after="20"/>
            </w:pPr>
            <w:r/>
            <w:r>
              <w:rPr>
                <w:color w:val="000000"/>
                <w:sz w:val="18"/>
              </w:rPr>
              <w:t>36</w:t>
            </w:r>
          </w:p>
        </w:tc>
        <w:tc>
          <w:tcPr>
            <w:tcW w:type="dxa" w:w="864"/>
            <w:shd w:fill="F2F2F2"/>
          </w:tcPr>
          <w:p>
            <w:pPr>
              <w:spacing w:before="20" w:after="20"/>
            </w:pPr>
            <w:r/>
            <w:r>
              <w:rPr>
                <w:color w:val="000000"/>
                <w:sz w:val="18"/>
              </w:rPr>
              <w:t>181,568,349</w:t>
            </w:r>
          </w:p>
        </w:tc>
        <w:tc>
          <w:tcPr>
            <w:tcW w:type="dxa" w:w="864"/>
            <w:shd w:fill="F2F2F2"/>
          </w:tcPr>
          <w:p>
            <w:pPr>
              <w:spacing w:before="20" w:after="20"/>
            </w:pPr>
            <w:r/>
            <w:r>
              <w:rPr>
                <w:color w:val="000000"/>
                <w:sz w:val="18"/>
              </w:rPr>
              <w:t>9.32%</w:t>
            </w:r>
          </w:p>
        </w:tc>
        <w:tc>
          <w:tcPr>
            <w:tcW w:type="dxa" w:w="864"/>
            <w:shd w:fill="F2F2F2"/>
          </w:tcPr>
          <w:p>
            <w:pPr>
              <w:spacing w:before="20" w:after="20"/>
            </w:pPr>
            <w:r/>
            <w:r>
              <w:rPr>
                <w:color w:val="000000"/>
                <w:sz w:val="18"/>
              </w:rPr>
              <w:t>87.18%</w:t>
            </w:r>
          </w:p>
        </w:tc>
        <w:tc>
          <w:tcPr>
            <w:tcW w:type="dxa" w:w="864"/>
            <w:shd w:fill="F2F2F2"/>
          </w:tcPr>
          <w:p>
            <w:pPr>
              <w:spacing w:before="20" w:after="20"/>
            </w:pPr>
            <w:r/>
            <w:r>
              <w:rPr>
                <w:color w:val="000000"/>
                <w:sz w:val="18"/>
              </w:rPr>
              <w:t>3.50%</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Central Asia</w:t>
            </w:r>
          </w:p>
        </w:tc>
        <w:tc>
          <w:tcPr>
            <w:tcW w:type="dxa" w:w="864"/>
          </w:tcPr>
          <w:p>
            <w:pPr>
              <w:spacing w:before="20" w:after="20"/>
            </w:pPr>
            <w:r/>
            <w:r>
              <w:rPr>
                <w:color w:val="000000"/>
                <w:sz w:val="18"/>
              </w:rPr>
              <w:t>66,369</w:t>
            </w:r>
          </w:p>
        </w:tc>
        <w:tc>
          <w:tcPr>
            <w:tcW w:type="dxa" w:w="864"/>
          </w:tcPr>
          <w:p>
            <w:pPr>
              <w:spacing w:before="20" w:after="20"/>
            </w:pPr>
            <w:r/>
            <w:r>
              <w:rPr>
                <w:color w:val="000000"/>
                <w:sz w:val="18"/>
              </w:rPr>
              <w:t>53,882</w:t>
            </w:r>
          </w:p>
        </w:tc>
        <w:tc>
          <w:tcPr>
            <w:tcW w:type="dxa" w:w="864"/>
          </w:tcPr>
          <w:p>
            <w:pPr>
              <w:spacing w:before="20" w:after="20"/>
            </w:pPr>
            <w:r/>
            <w:r>
              <w:rPr>
                <w:color w:val="000000"/>
                <w:sz w:val="18"/>
              </w:rPr>
              <w:t>1,051,306</w:t>
            </w:r>
          </w:p>
        </w:tc>
        <w:tc>
          <w:tcPr>
            <w:tcW w:type="dxa" w:w="864"/>
          </w:tcPr>
          <w:p>
            <w:pPr>
              <w:spacing w:before="20" w:after="20"/>
            </w:pPr>
            <w:r/>
            <w:r>
              <w:rPr>
                <w:color w:val="000000"/>
                <w:sz w:val="18"/>
              </w:rPr>
              <w:t>1</w:t>
            </w:r>
          </w:p>
        </w:tc>
        <w:tc>
          <w:tcPr>
            <w:tcW w:type="dxa" w:w="864"/>
          </w:tcPr>
          <w:p>
            <w:pPr>
              <w:spacing w:before="20" w:after="20"/>
            </w:pPr>
            <w:r/>
            <w:r>
              <w:rPr>
                <w:color w:val="000000"/>
                <w:sz w:val="18"/>
              </w:rPr>
              <w:t>1,171,558</w:t>
            </w:r>
          </w:p>
        </w:tc>
        <w:tc>
          <w:tcPr>
            <w:tcW w:type="dxa" w:w="864"/>
          </w:tcPr>
          <w:p>
            <w:pPr>
              <w:spacing w:before="20" w:after="20"/>
            </w:pPr>
            <w:r/>
            <w:r>
              <w:rPr>
                <w:color w:val="000000"/>
                <w:sz w:val="18"/>
              </w:rPr>
              <w:t>5.67%</w:t>
            </w:r>
          </w:p>
        </w:tc>
        <w:tc>
          <w:tcPr>
            <w:tcW w:type="dxa" w:w="864"/>
          </w:tcPr>
          <w:p>
            <w:pPr>
              <w:spacing w:before="20" w:after="20"/>
            </w:pPr>
            <w:r/>
            <w:r>
              <w:rPr>
                <w:color w:val="000000"/>
                <w:sz w:val="18"/>
              </w:rPr>
              <w:t>4.60%</w:t>
            </w:r>
          </w:p>
        </w:tc>
        <w:tc>
          <w:tcPr>
            <w:tcW w:type="dxa" w:w="864"/>
          </w:tcPr>
          <w:p>
            <w:pPr>
              <w:spacing w:before="20" w:after="20"/>
            </w:pPr>
            <w:r/>
            <w:r>
              <w:rPr>
                <w:color w:val="000000"/>
                <w:sz w:val="18"/>
              </w:rPr>
              <w:t>89.74%</w:t>
            </w:r>
          </w:p>
        </w:tc>
      </w:tr>
      <w:tr>
        <w:tc>
          <w:tcPr>
            <w:tcW w:type="dxa" w:w="864"/>
            <w:shd w:fill="F2F2F2"/>
          </w:tcPr>
          <w:p>
            <w:pPr>
              <w:spacing w:before="20" w:after="20"/>
            </w:pPr>
            <w:r/>
            <w:r>
              <w:rPr>
                <w:color w:val="000000"/>
                <w:sz w:val="18"/>
              </w:rPr>
              <w:t>Asia</w:t>
            </w:r>
          </w:p>
        </w:tc>
        <w:tc>
          <w:tcPr>
            <w:tcW w:type="dxa" w:w="864"/>
            <w:shd w:fill="F2F2F2"/>
          </w:tcPr>
          <w:p>
            <w:pPr>
              <w:spacing w:before="20" w:after="20"/>
            </w:pPr>
            <w:r/>
            <w:r>
              <w:rPr>
                <w:color w:val="000000"/>
                <w:sz w:val="18"/>
              </w:rPr>
              <w:t>Eastern Asia</w:t>
            </w:r>
          </w:p>
        </w:tc>
        <w:tc>
          <w:tcPr>
            <w:tcW w:type="dxa" w:w="864"/>
            <w:shd w:fill="F2F2F2"/>
          </w:tcPr>
          <w:p>
            <w:pPr>
              <w:spacing w:before="20" w:after="20"/>
            </w:pPr>
            <w:r/>
            <w:r>
              <w:rPr>
                <w:color w:val="000000"/>
                <w:sz w:val="18"/>
              </w:rPr>
              <w:t>22,227,547</w:t>
            </w:r>
          </w:p>
        </w:tc>
        <w:tc>
          <w:tcPr>
            <w:tcW w:type="dxa" w:w="864"/>
            <w:shd w:fill="F2F2F2"/>
          </w:tcPr>
          <w:p>
            <w:pPr>
              <w:spacing w:before="20" w:after="20"/>
            </w:pPr>
            <w:r/>
            <w:r>
              <w:rPr>
                <w:color w:val="000000"/>
                <w:sz w:val="18"/>
              </w:rPr>
              <w:t>429,129</w:t>
            </w:r>
          </w:p>
        </w:tc>
        <w:tc>
          <w:tcPr>
            <w:tcW w:type="dxa" w:w="864"/>
            <w:shd w:fill="F2F2F2"/>
          </w:tcPr>
          <w:p>
            <w:pPr>
              <w:spacing w:before="20" w:after="20"/>
            </w:pPr>
            <w:r/>
            <w:r>
              <w:rPr>
                <w:color w:val="000000"/>
                <w:sz w:val="18"/>
              </w:rPr>
              <w:t>13,583,882</w:t>
            </w:r>
          </w:p>
        </w:tc>
        <w:tc>
          <w:tcPr>
            <w:tcW w:type="dxa" w:w="864"/>
            <w:shd w:fill="F2F2F2"/>
          </w:tcPr>
          <w:p>
            <w:pPr>
              <w:spacing w:before="20" w:after="20"/>
            </w:pPr>
            <w:r/>
            <w:r>
              <w:rPr>
                <w:color w:val="000000"/>
                <w:sz w:val="18"/>
              </w:rPr>
              <w:t>63</w:t>
            </w:r>
          </w:p>
        </w:tc>
        <w:tc>
          <w:tcPr>
            <w:tcW w:type="dxa" w:w="864"/>
            <w:shd w:fill="F2F2F2"/>
          </w:tcPr>
          <w:p>
            <w:pPr>
              <w:spacing w:before="20" w:after="20"/>
            </w:pPr>
            <w:r/>
            <w:r>
              <w:rPr>
                <w:color w:val="000000"/>
                <w:sz w:val="18"/>
              </w:rPr>
              <w:t>36,240,621</w:t>
            </w:r>
          </w:p>
        </w:tc>
        <w:tc>
          <w:tcPr>
            <w:tcW w:type="dxa" w:w="864"/>
            <w:shd w:fill="F2F2F2"/>
          </w:tcPr>
          <w:p>
            <w:pPr>
              <w:spacing w:before="20" w:after="20"/>
            </w:pPr>
            <w:r/>
            <w:r>
              <w:rPr>
                <w:color w:val="000000"/>
                <w:sz w:val="18"/>
              </w:rPr>
              <w:t>61.33%</w:t>
            </w:r>
          </w:p>
        </w:tc>
        <w:tc>
          <w:tcPr>
            <w:tcW w:type="dxa" w:w="864"/>
            <w:shd w:fill="F2F2F2"/>
          </w:tcPr>
          <w:p>
            <w:pPr>
              <w:spacing w:before="20" w:after="20"/>
            </w:pPr>
            <w:r/>
            <w:r>
              <w:rPr>
                <w:color w:val="000000"/>
                <w:sz w:val="18"/>
              </w:rPr>
              <w:t>1.18%</w:t>
            </w:r>
          </w:p>
        </w:tc>
        <w:tc>
          <w:tcPr>
            <w:tcW w:type="dxa" w:w="864"/>
            <w:shd w:fill="F2F2F2"/>
          </w:tcPr>
          <w:p>
            <w:pPr>
              <w:spacing w:before="20" w:after="20"/>
            </w:pPr>
            <w:r/>
            <w:r>
              <w:rPr>
                <w:color w:val="000000"/>
                <w:sz w:val="18"/>
              </w:rPr>
              <w:t>37.48%</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South-eastern Asia</w:t>
            </w:r>
          </w:p>
        </w:tc>
        <w:tc>
          <w:tcPr>
            <w:tcW w:type="dxa" w:w="864"/>
          </w:tcPr>
          <w:p>
            <w:pPr>
              <w:spacing w:before="20" w:after="20"/>
            </w:pPr>
            <w:r/>
            <w:r>
              <w:rPr>
                <w:color w:val="000000"/>
                <w:sz w:val="18"/>
              </w:rPr>
              <w:t>196,162</w:t>
            </w:r>
          </w:p>
        </w:tc>
        <w:tc>
          <w:tcPr>
            <w:tcW w:type="dxa" w:w="864"/>
          </w:tcPr>
          <w:p>
            <w:pPr>
              <w:spacing w:before="20" w:after="20"/>
            </w:pPr>
            <w:r/>
            <w:r>
              <w:rPr>
                <w:color w:val="000000"/>
                <w:sz w:val="18"/>
              </w:rPr>
              <w:t>529,029</w:t>
            </w:r>
          </w:p>
        </w:tc>
        <w:tc>
          <w:tcPr>
            <w:tcW w:type="dxa" w:w="864"/>
          </w:tcPr>
          <w:p>
            <w:pPr>
              <w:spacing w:before="20" w:after="20"/>
            </w:pPr>
            <w:r/>
            <w:r>
              <w:rPr>
                <w:color w:val="000000"/>
                <w:sz w:val="18"/>
              </w:rPr>
              <w:t>22,257,657</w:t>
            </w:r>
          </w:p>
        </w:tc>
        <w:tc>
          <w:tcPr>
            <w:tcW w:type="dxa" w:w="864"/>
          </w:tcPr>
          <w:p>
            <w:pPr>
              <w:spacing w:before="20" w:after="20"/>
            </w:pPr>
            <w:r/>
            <w:r>
              <w:rPr>
                <w:color w:val="000000"/>
                <w:sz w:val="18"/>
              </w:rPr>
              <w:t>54</w:t>
            </w:r>
          </w:p>
        </w:tc>
        <w:tc>
          <w:tcPr>
            <w:tcW w:type="dxa" w:w="864"/>
          </w:tcPr>
          <w:p>
            <w:pPr>
              <w:spacing w:before="20" w:after="20"/>
            </w:pPr>
            <w:r/>
            <w:r>
              <w:rPr>
                <w:color w:val="000000"/>
                <w:sz w:val="18"/>
              </w:rPr>
              <w:t>22,982,902</w:t>
            </w:r>
          </w:p>
        </w:tc>
        <w:tc>
          <w:tcPr>
            <w:tcW w:type="dxa" w:w="864"/>
          </w:tcPr>
          <w:p>
            <w:pPr>
              <w:spacing w:before="20" w:after="20"/>
            </w:pPr>
            <w:r/>
            <w:r>
              <w:rPr>
                <w:color w:val="000000"/>
                <w:sz w:val="18"/>
              </w:rPr>
              <w:t>0.85%</w:t>
            </w:r>
          </w:p>
        </w:tc>
        <w:tc>
          <w:tcPr>
            <w:tcW w:type="dxa" w:w="864"/>
          </w:tcPr>
          <w:p>
            <w:pPr>
              <w:spacing w:before="20" w:after="20"/>
            </w:pPr>
            <w:r/>
            <w:r>
              <w:rPr>
                <w:color w:val="000000"/>
                <w:sz w:val="18"/>
              </w:rPr>
              <w:t>2.30%</w:t>
            </w:r>
          </w:p>
        </w:tc>
        <w:tc>
          <w:tcPr>
            <w:tcW w:type="dxa" w:w="864"/>
          </w:tcPr>
          <w:p>
            <w:pPr>
              <w:spacing w:before="20" w:after="20"/>
            </w:pPr>
            <w:r/>
            <w:r>
              <w:rPr>
                <w:color w:val="000000"/>
                <w:sz w:val="18"/>
              </w:rPr>
              <w:t>96.84%</w:t>
            </w:r>
          </w:p>
        </w:tc>
      </w:tr>
      <w:tr>
        <w:tc>
          <w:tcPr>
            <w:tcW w:type="dxa" w:w="864"/>
            <w:shd w:fill="F2F2F2"/>
          </w:tcPr>
          <w:p>
            <w:pPr>
              <w:spacing w:before="20" w:after="20"/>
            </w:pPr>
            <w:r/>
            <w:r>
              <w:rPr>
                <w:color w:val="000000"/>
                <w:sz w:val="18"/>
              </w:rPr>
              <w:t>Asia</w:t>
            </w:r>
          </w:p>
        </w:tc>
        <w:tc>
          <w:tcPr>
            <w:tcW w:type="dxa" w:w="864"/>
            <w:shd w:fill="F2F2F2"/>
          </w:tcPr>
          <w:p>
            <w:pPr>
              <w:spacing w:before="20" w:after="20"/>
            </w:pPr>
            <w:r/>
            <w:r>
              <w:rPr>
                <w:color w:val="000000"/>
                <w:sz w:val="18"/>
              </w:rPr>
              <w:t>Southern Asia</w:t>
            </w:r>
          </w:p>
        </w:tc>
        <w:tc>
          <w:tcPr>
            <w:tcW w:type="dxa" w:w="864"/>
            <w:shd w:fill="F2F2F2"/>
          </w:tcPr>
          <w:p>
            <w:pPr>
              <w:spacing w:before="20" w:after="20"/>
            </w:pPr>
            <w:r/>
            <w:r>
              <w:rPr>
                <w:color w:val="000000"/>
                <w:sz w:val="18"/>
              </w:rPr>
              <w:t>895,918</w:t>
            </w:r>
          </w:p>
        </w:tc>
        <w:tc>
          <w:tcPr>
            <w:tcW w:type="dxa" w:w="864"/>
            <w:shd w:fill="F2F2F2"/>
          </w:tcPr>
          <w:p>
            <w:pPr>
              <w:spacing w:before="20" w:after="20"/>
            </w:pPr>
            <w:r/>
            <w:r>
              <w:rPr>
                <w:color w:val="000000"/>
                <w:sz w:val="18"/>
              </w:rPr>
              <w:t>91,534</w:t>
            </w:r>
          </w:p>
        </w:tc>
        <w:tc>
          <w:tcPr>
            <w:tcW w:type="dxa" w:w="864"/>
            <w:shd w:fill="F2F2F2"/>
          </w:tcPr>
          <w:p>
            <w:pPr>
              <w:spacing w:before="20" w:after="20"/>
            </w:pPr>
            <w:r/>
            <w:r>
              <w:rPr>
                <w:color w:val="000000"/>
                <w:sz w:val="18"/>
              </w:rPr>
              <w:t>59,134,451</w:t>
            </w:r>
          </w:p>
        </w:tc>
        <w:tc>
          <w:tcPr>
            <w:tcW w:type="dxa" w:w="864"/>
            <w:shd w:fill="F2F2F2"/>
          </w:tcPr>
          <w:p>
            <w:pPr>
              <w:spacing w:before="20" w:after="20"/>
            </w:pPr>
            <w:r/>
            <w:r>
              <w:rPr>
                <w:color w:val="000000"/>
                <w:sz w:val="18"/>
              </w:rPr>
              <w:t>670</w:t>
            </w:r>
          </w:p>
        </w:tc>
        <w:tc>
          <w:tcPr>
            <w:tcW w:type="dxa" w:w="864"/>
            <w:shd w:fill="F2F2F2"/>
          </w:tcPr>
          <w:p>
            <w:pPr>
              <w:spacing w:before="20" w:after="20"/>
            </w:pPr>
            <w:r/>
            <w:r>
              <w:rPr>
                <w:color w:val="000000"/>
                <w:sz w:val="18"/>
              </w:rPr>
              <w:t>60,122,573</w:t>
            </w:r>
          </w:p>
        </w:tc>
        <w:tc>
          <w:tcPr>
            <w:tcW w:type="dxa" w:w="864"/>
            <w:shd w:fill="F2F2F2"/>
          </w:tcPr>
          <w:p>
            <w:pPr>
              <w:spacing w:before="20" w:after="20"/>
            </w:pPr>
            <w:r/>
            <w:r>
              <w:rPr>
                <w:color w:val="000000"/>
                <w:sz w:val="18"/>
              </w:rPr>
              <w:t>1.49%</w:t>
            </w:r>
          </w:p>
        </w:tc>
        <w:tc>
          <w:tcPr>
            <w:tcW w:type="dxa" w:w="864"/>
            <w:shd w:fill="F2F2F2"/>
          </w:tcPr>
          <w:p>
            <w:pPr>
              <w:spacing w:before="20" w:after="20"/>
            </w:pPr>
            <w:r/>
            <w:r>
              <w:rPr>
                <w:color w:val="000000"/>
                <w:sz w:val="18"/>
              </w:rPr>
              <w:t>0.15%</w:t>
            </w:r>
          </w:p>
        </w:tc>
        <w:tc>
          <w:tcPr>
            <w:tcW w:type="dxa" w:w="864"/>
            <w:shd w:fill="F2F2F2"/>
          </w:tcPr>
          <w:p>
            <w:pPr>
              <w:spacing w:before="20" w:after="20"/>
            </w:pPr>
            <w:r/>
            <w:r>
              <w:rPr>
                <w:color w:val="000000"/>
                <w:sz w:val="18"/>
              </w:rPr>
              <w:t>98.36%</w:t>
            </w:r>
          </w:p>
        </w:tc>
      </w:tr>
      <w:tr>
        <w:tc>
          <w:tcPr>
            <w:tcW w:type="dxa" w:w="864"/>
          </w:tcPr>
          <w:p>
            <w:pPr>
              <w:spacing w:before="20" w:after="20"/>
            </w:pPr>
            <w:r/>
            <w:r>
              <w:rPr>
                <w:color w:val="000000"/>
                <w:sz w:val="18"/>
              </w:rPr>
              <w:t>Asia</w:t>
            </w:r>
          </w:p>
        </w:tc>
        <w:tc>
          <w:tcPr>
            <w:tcW w:type="dxa" w:w="864"/>
          </w:tcPr>
          <w:p>
            <w:pPr>
              <w:spacing w:before="20" w:after="20"/>
            </w:pPr>
            <w:r/>
            <w:r>
              <w:rPr>
                <w:color w:val="000000"/>
                <w:sz w:val="18"/>
              </w:rPr>
              <w:t>Western Asia</w:t>
            </w:r>
          </w:p>
        </w:tc>
        <w:tc>
          <w:tcPr>
            <w:tcW w:type="dxa" w:w="864"/>
          </w:tcPr>
          <w:p>
            <w:pPr>
              <w:spacing w:before="20" w:after="20"/>
            </w:pPr>
            <w:r/>
            <w:r>
              <w:rPr>
                <w:color w:val="000000"/>
                <w:sz w:val="18"/>
              </w:rPr>
              <w:t>1,952,098</w:t>
            </w:r>
          </w:p>
        </w:tc>
        <w:tc>
          <w:tcPr>
            <w:tcW w:type="dxa" w:w="864"/>
          </w:tcPr>
          <w:p>
            <w:pPr>
              <w:spacing w:before="20" w:after="20"/>
            </w:pPr>
            <w:r/>
            <w:r>
              <w:rPr>
                <w:color w:val="000000"/>
                <w:sz w:val="18"/>
              </w:rPr>
              <w:t>526,594</w:t>
            </w:r>
          </w:p>
        </w:tc>
        <w:tc>
          <w:tcPr>
            <w:tcW w:type="dxa" w:w="864"/>
          </w:tcPr>
          <w:p>
            <w:pPr>
              <w:spacing w:before="20" w:after="20"/>
            </w:pPr>
            <w:r/>
            <w:r>
              <w:rPr>
                <w:color w:val="000000"/>
                <w:sz w:val="18"/>
              </w:rPr>
              <w:t>16,721,633</w:t>
            </w:r>
          </w:p>
        </w:tc>
        <w:tc>
          <w:tcPr>
            <w:tcW w:type="dxa" w:w="864"/>
          </w:tcPr>
          <w:p>
            <w:pPr>
              <w:spacing w:before="20" w:after="20"/>
            </w:pPr>
            <w:r/>
            <w:r>
              <w:rPr>
                <w:color w:val="000000"/>
                <w:sz w:val="18"/>
              </w:rPr>
              <w:t>275</w:t>
            </w:r>
          </w:p>
        </w:tc>
        <w:tc>
          <w:tcPr>
            <w:tcW w:type="dxa" w:w="864"/>
          </w:tcPr>
          <w:p>
            <w:pPr>
              <w:spacing w:before="20" w:after="20"/>
            </w:pPr>
            <w:r/>
            <w:r>
              <w:rPr>
                <w:color w:val="000000"/>
                <w:sz w:val="18"/>
              </w:rPr>
              <w:t>19,200,600</w:t>
            </w:r>
          </w:p>
        </w:tc>
        <w:tc>
          <w:tcPr>
            <w:tcW w:type="dxa" w:w="864"/>
          </w:tcPr>
          <w:p>
            <w:pPr>
              <w:spacing w:before="20" w:after="20"/>
            </w:pPr>
            <w:r/>
            <w:r>
              <w:rPr>
                <w:color w:val="000000"/>
                <w:sz w:val="18"/>
              </w:rPr>
              <w:t>10.17%</w:t>
            </w:r>
          </w:p>
        </w:tc>
        <w:tc>
          <w:tcPr>
            <w:tcW w:type="dxa" w:w="864"/>
          </w:tcPr>
          <w:p>
            <w:pPr>
              <w:spacing w:before="20" w:after="20"/>
            </w:pPr>
            <w:r/>
            <w:r>
              <w:rPr>
                <w:color w:val="000000"/>
                <w:sz w:val="18"/>
              </w:rPr>
              <w:t>2.74%</w:t>
            </w:r>
          </w:p>
        </w:tc>
        <w:tc>
          <w:tcPr>
            <w:tcW w:type="dxa" w:w="864"/>
          </w:tcPr>
          <w:p>
            <w:pPr>
              <w:spacing w:before="20" w:after="20"/>
            </w:pPr>
            <w:r/>
            <w:r>
              <w:rPr>
                <w:color w:val="000000"/>
                <w:sz w:val="18"/>
              </w:rPr>
              <w:t>87.09%</w:t>
            </w:r>
          </w:p>
        </w:tc>
      </w:tr>
      <w:tr>
        <w:tc>
          <w:tcPr>
            <w:tcW w:type="dxa" w:w="864"/>
            <w:shd w:fill="F2F2F2"/>
          </w:tcPr>
          <w:p>
            <w:pPr>
              <w:spacing w:before="20" w:after="20"/>
            </w:pPr>
            <w:r/>
            <w:r>
              <w:rPr>
                <w:color w:val="000000"/>
                <w:sz w:val="18"/>
              </w:rPr>
              <w:t>Europe</w:t>
            </w:r>
          </w:p>
        </w:tc>
        <w:tc>
          <w:tcPr>
            <w:tcW w:type="dxa" w:w="864"/>
            <w:shd w:fill="F2F2F2"/>
          </w:tcPr>
          <w:p>
            <w:pPr>
              <w:spacing w:before="20" w:after="20"/>
            </w:pPr>
            <w:r/>
            <w:r>
              <w:rPr>
                <w:color w:val="000000"/>
                <w:sz w:val="18"/>
              </w:rPr>
              <w:t>Eastern Europe</w:t>
            </w:r>
          </w:p>
        </w:tc>
        <w:tc>
          <w:tcPr>
            <w:tcW w:type="dxa" w:w="864"/>
            <w:shd w:fill="F2F2F2"/>
          </w:tcPr>
          <w:p>
            <w:pPr>
              <w:spacing w:before="20" w:after="20"/>
            </w:pPr>
            <w:r/>
            <w:r>
              <w:rPr>
                <w:color w:val="000000"/>
                <w:sz w:val="18"/>
              </w:rPr>
              <w:t>22,088,212</w:t>
            </w:r>
          </w:p>
        </w:tc>
        <w:tc>
          <w:tcPr>
            <w:tcW w:type="dxa" w:w="864"/>
            <w:shd w:fill="F2F2F2"/>
          </w:tcPr>
          <w:p>
            <w:pPr>
              <w:spacing w:before="20" w:after="20"/>
            </w:pPr>
            <w:r/>
            <w:r>
              <w:rPr>
                <w:color w:val="000000"/>
                <w:sz w:val="18"/>
              </w:rPr>
              <w:t>5,753,760</w:t>
            </w:r>
          </w:p>
        </w:tc>
        <w:tc>
          <w:tcPr>
            <w:tcW w:type="dxa" w:w="864"/>
            <w:shd w:fill="F2F2F2"/>
          </w:tcPr>
          <w:p>
            <w:pPr>
              <w:spacing w:before="20" w:after="20"/>
            </w:pPr>
            <w:r/>
            <w:r>
              <w:rPr>
                <w:color w:val="000000"/>
                <w:sz w:val="18"/>
              </w:rPr>
              <w:t>20,667,284</w:t>
            </w:r>
          </w:p>
        </w:tc>
        <w:tc>
          <w:tcPr>
            <w:tcW w:type="dxa" w:w="864"/>
            <w:shd w:fill="F2F2F2"/>
          </w:tcPr>
          <w:p>
            <w:pPr>
              <w:spacing w:before="20" w:after="20"/>
            </w:pPr>
            <w:r/>
            <w:r>
              <w:rPr>
                <w:color w:val="000000"/>
                <w:sz w:val="18"/>
              </w:rPr>
              <w:t>105,985</w:t>
            </w:r>
          </w:p>
        </w:tc>
        <w:tc>
          <w:tcPr>
            <w:tcW w:type="dxa" w:w="864"/>
            <w:shd w:fill="F2F2F2"/>
          </w:tcPr>
          <w:p>
            <w:pPr>
              <w:spacing w:before="20" w:after="20"/>
            </w:pPr>
            <w:r/>
            <w:r>
              <w:rPr>
                <w:color w:val="000000"/>
                <w:sz w:val="18"/>
              </w:rPr>
              <w:t>48,615,241</w:t>
            </w:r>
          </w:p>
        </w:tc>
        <w:tc>
          <w:tcPr>
            <w:tcW w:type="dxa" w:w="864"/>
            <w:shd w:fill="F2F2F2"/>
          </w:tcPr>
          <w:p>
            <w:pPr>
              <w:spacing w:before="20" w:after="20"/>
            </w:pPr>
            <w:r/>
            <w:r>
              <w:rPr>
                <w:color w:val="000000"/>
                <w:sz w:val="18"/>
              </w:rPr>
              <w:t>45.43%</w:t>
            </w:r>
          </w:p>
        </w:tc>
        <w:tc>
          <w:tcPr>
            <w:tcW w:type="dxa" w:w="864"/>
            <w:shd w:fill="F2F2F2"/>
          </w:tcPr>
          <w:p>
            <w:pPr>
              <w:spacing w:before="20" w:after="20"/>
            </w:pPr>
            <w:r/>
            <w:r>
              <w:rPr>
                <w:color w:val="000000"/>
                <w:sz w:val="18"/>
              </w:rPr>
              <w:t>11.84%</w:t>
            </w:r>
          </w:p>
        </w:tc>
        <w:tc>
          <w:tcPr>
            <w:tcW w:type="dxa" w:w="864"/>
            <w:shd w:fill="F2F2F2"/>
          </w:tcPr>
          <w:p>
            <w:pPr>
              <w:spacing w:before="20" w:after="20"/>
            </w:pPr>
            <w:r/>
            <w:r>
              <w:rPr>
                <w:color w:val="000000"/>
                <w:sz w:val="18"/>
              </w:rPr>
              <w:t>42.51%</w:t>
            </w:r>
          </w:p>
        </w:tc>
      </w:tr>
      <w:tr>
        <w:tc>
          <w:tcPr>
            <w:tcW w:type="dxa" w:w="864"/>
          </w:tcPr>
          <w:p>
            <w:pPr>
              <w:spacing w:before="20" w:after="20"/>
            </w:pPr>
            <w:r/>
            <w:r>
              <w:rPr>
                <w:color w:val="000000"/>
                <w:sz w:val="18"/>
              </w:rPr>
              <w:t>Europe</w:t>
            </w:r>
          </w:p>
        </w:tc>
        <w:tc>
          <w:tcPr>
            <w:tcW w:type="dxa" w:w="864"/>
          </w:tcPr>
          <w:p>
            <w:pPr>
              <w:spacing w:before="20" w:after="20"/>
            </w:pPr>
            <w:r/>
            <w:r>
              <w:rPr>
                <w:color w:val="000000"/>
                <w:sz w:val="18"/>
              </w:rPr>
              <w:t>Northern Europe</w:t>
            </w:r>
          </w:p>
        </w:tc>
        <w:tc>
          <w:tcPr>
            <w:tcW w:type="dxa" w:w="864"/>
          </w:tcPr>
          <w:p>
            <w:pPr>
              <w:spacing w:before="20" w:after="20"/>
            </w:pPr>
            <w:r/>
            <w:r>
              <w:rPr>
                <w:color w:val="000000"/>
                <w:sz w:val="18"/>
              </w:rPr>
              <w:t>459,001,512</w:t>
            </w:r>
          </w:p>
        </w:tc>
        <w:tc>
          <w:tcPr>
            <w:tcW w:type="dxa" w:w="864"/>
          </w:tcPr>
          <w:p>
            <w:pPr>
              <w:spacing w:before="20" w:after="20"/>
            </w:pPr>
            <w:r/>
            <w:r>
              <w:rPr>
                <w:color w:val="000000"/>
                <w:sz w:val="18"/>
              </w:rPr>
              <w:t>11,902,961</w:t>
            </w:r>
          </w:p>
        </w:tc>
        <w:tc>
          <w:tcPr>
            <w:tcW w:type="dxa" w:w="864"/>
          </w:tcPr>
          <w:p>
            <w:pPr>
              <w:spacing w:before="20" w:after="20"/>
            </w:pPr>
            <w:r/>
            <w:r>
              <w:rPr>
                <w:color w:val="000000"/>
                <w:sz w:val="18"/>
              </w:rPr>
              <w:t>51,959,679</w:t>
            </w:r>
          </w:p>
        </w:tc>
        <w:tc>
          <w:tcPr>
            <w:tcW w:type="dxa" w:w="864"/>
          </w:tcPr>
          <w:p>
            <w:pPr>
              <w:spacing w:before="20" w:after="20"/>
            </w:pPr>
            <w:r/>
            <w:r>
              <w:rPr>
                <w:color w:val="000000"/>
                <w:sz w:val="18"/>
              </w:rPr>
              <w:t>24,119</w:t>
            </w:r>
          </w:p>
        </w:tc>
        <w:tc>
          <w:tcPr>
            <w:tcW w:type="dxa" w:w="864"/>
          </w:tcPr>
          <w:p>
            <w:pPr>
              <w:spacing w:before="20" w:after="20"/>
            </w:pPr>
            <w:r/>
            <w:r>
              <w:rPr>
                <w:color w:val="000000"/>
                <w:sz w:val="18"/>
              </w:rPr>
              <w:t>522,888,271</w:t>
            </w:r>
          </w:p>
        </w:tc>
        <w:tc>
          <w:tcPr>
            <w:tcW w:type="dxa" w:w="864"/>
          </w:tcPr>
          <w:p>
            <w:pPr>
              <w:spacing w:before="20" w:after="20"/>
            </w:pPr>
            <w:r/>
            <w:r>
              <w:rPr>
                <w:color w:val="000000"/>
                <w:sz w:val="18"/>
              </w:rPr>
              <w:t>87.78%</w:t>
            </w:r>
          </w:p>
        </w:tc>
        <w:tc>
          <w:tcPr>
            <w:tcW w:type="dxa" w:w="864"/>
          </w:tcPr>
          <w:p>
            <w:pPr>
              <w:spacing w:before="20" w:after="20"/>
            </w:pPr>
            <w:r/>
            <w:r>
              <w:rPr>
                <w:color w:val="000000"/>
                <w:sz w:val="18"/>
              </w:rPr>
              <w:t>2.28%</w:t>
            </w:r>
          </w:p>
        </w:tc>
        <w:tc>
          <w:tcPr>
            <w:tcW w:type="dxa" w:w="864"/>
          </w:tcPr>
          <w:p>
            <w:pPr>
              <w:spacing w:before="20" w:after="20"/>
            </w:pPr>
            <w:r/>
            <w:r>
              <w:rPr>
                <w:color w:val="000000"/>
                <w:sz w:val="18"/>
              </w:rPr>
              <w:t>9.94%</w:t>
            </w:r>
          </w:p>
        </w:tc>
      </w:tr>
      <w:tr>
        <w:tc>
          <w:tcPr>
            <w:tcW w:type="dxa" w:w="864"/>
            <w:shd w:fill="F2F2F2"/>
          </w:tcPr>
          <w:p>
            <w:pPr>
              <w:spacing w:before="20" w:after="20"/>
            </w:pPr>
            <w:r/>
            <w:r>
              <w:rPr>
                <w:color w:val="000000"/>
                <w:sz w:val="18"/>
              </w:rPr>
              <w:t>Europe</w:t>
            </w:r>
          </w:p>
        </w:tc>
        <w:tc>
          <w:tcPr>
            <w:tcW w:type="dxa" w:w="864"/>
            <w:shd w:fill="F2F2F2"/>
          </w:tcPr>
          <w:p>
            <w:pPr>
              <w:spacing w:before="20" w:after="20"/>
            </w:pPr>
            <w:r/>
            <w:r>
              <w:rPr>
                <w:color w:val="000000"/>
                <w:sz w:val="18"/>
              </w:rPr>
              <w:t>Southern Europe</w:t>
            </w:r>
          </w:p>
        </w:tc>
        <w:tc>
          <w:tcPr>
            <w:tcW w:type="dxa" w:w="864"/>
            <w:shd w:fill="F2F2F2"/>
          </w:tcPr>
          <w:p>
            <w:pPr>
              <w:spacing w:before="20" w:after="20"/>
            </w:pPr>
            <w:r/>
            <w:r>
              <w:rPr>
                <w:color w:val="000000"/>
                <w:sz w:val="18"/>
              </w:rPr>
              <w:t>49,994,934</w:t>
            </w:r>
          </w:p>
        </w:tc>
        <w:tc>
          <w:tcPr>
            <w:tcW w:type="dxa" w:w="864"/>
            <w:shd w:fill="F2F2F2"/>
          </w:tcPr>
          <w:p>
            <w:pPr>
              <w:spacing w:before="20" w:after="20"/>
            </w:pPr>
            <w:r/>
            <w:r>
              <w:rPr>
                <w:color w:val="000000"/>
                <w:sz w:val="18"/>
              </w:rPr>
              <w:t>15,479,161</w:t>
            </w:r>
          </w:p>
        </w:tc>
        <w:tc>
          <w:tcPr>
            <w:tcW w:type="dxa" w:w="864"/>
            <w:shd w:fill="F2F2F2"/>
          </w:tcPr>
          <w:p>
            <w:pPr>
              <w:spacing w:before="20" w:after="20"/>
            </w:pPr>
            <w:r/>
            <w:r>
              <w:rPr>
                <w:color w:val="000000"/>
                <w:sz w:val="18"/>
              </w:rPr>
              <w:t>50,400,390</w:t>
            </w:r>
          </w:p>
        </w:tc>
        <w:tc>
          <w:tcPr>
            <w:tcW w:type="dxa" w:w="864"/>
            <w:shd w:fill="F2F2F2"/>
          </w:tcPr>
          <w:p>
            <w:pPr>
              <w:spacing w:before="20" w:after="20"/>
            </w:pPr>
            <w:r/>
            <w:r>
              <w:rPr>
                <w:color w:val="000000"/>
                <w:sz w:val="18"/>
              </w:rPr>
              <w:t>337</w:t>
            </w:r>
          </w:p>
        </w:tc>
        <w:tc>
          <w:tcPr>
            <w:tcW w:type="dxa" w:w="864"/>
            <w:shd w:fill="F2F2F2"/>
          </w:tcPr>
          <w:p>
            <w:pPr>
              <w:spacing w:before="20" w:after="20"/>
            </w:pPr>
            <w:r/>
            <w:r>
              <w:rPr>
                <w:color w:val="000000"/>
                <w:sz w:val="18"/>
              </w:rPr>
              <w:t>115,874,822</w:t>
            </w:r>
          </w:p>
        </w:tc>
        <w:tc>
          <w:tcPr>
            <w:tcW w:type="dxa" w:w="864"/>
            <w:shd w:fill="F2F2F2"/>
          </w:tcPr>
          <w:p>
            <w:pPr>
              <w:spacing w:before="20" w:after="20"/>
            </w:pPr>
            <w:r/>
            <w:r>
              <w:rPr>
                <w:color w:val="000000"/>
                <w:sz w:val="18"/>
              </w:rPr>
              <w:t>43.15%</w:t>
            </w:r>
          </w:p>
        </w:tc>
        <w:tc>
          <w:tcPr>
            <w:tcW w:type="dxa" w:w="864"/>
            <w:shd w:fill="F2F2F2"/>
          </w:tcPr>
          <w:p>
            <w:pPr>
              <w:spacing w:before="20" w:after="20"/>
            </w:pPr>
            <w:r/>
            <w:r>
              <w:rPr>
                <w:color w:val="000000"/>
                <w:sz w:val="18"/>
              </w:rPr>
              <w:t>13.36%</w:t>
            </w:r>
          </w:p>
        </w:tc>
        <w:tc>
          <w:tcPr>
            <w:tcW w:type="dxa" w:w="864"/>
            <w:shd w:fill="F2F2F2"/>
          </w:tcPr>
          <w:p>
            <w:pPr>
              <w:spacing w:before="20" w:after="20"/>
            </w:pPr>
            <w:r/>
            <w:r>
              <w:rPr>
                <w:color w:val="000000"/>
                <w:sz w:val="18"/>
              </w:rPr>
              <w:t>43.50%</w:t>
            </w:r>
          </w:p>
        </w:tc>
      </w:tr>
      <w:tr>
        <w:tc>
          <w:tcPr>
            <w:tcW w:type="dxa" w:w="864"/>
          </w:tcPr>
          <w:p>
            <w:pPr>
              <w:spacing w:before="20" w:after="20"/>
            </w:pPr>
            <w:r/>
            <w:r>
              <w:rPr>
                <w:color w:val="000000"/>
                <w:sz w:val="18"/>
              </w:rPr>
              <w:t>Europe</w:t>
            </w:r>
          </w:p>
        </w:tc>
        <w:tc>
          <w:tcPr>
            <w:tcW w:type="dxa" w:w="864"/>
          </w:tcPr>
          <w:p>
            <w:pPr>
              <w:spacing w:before="20" w:after="20"/>
            </w:pPr>
            <w:r/>
            <w:r>
              <w:rPr>
                <w:color w:val="000000"/>
                <w:sz w:val="18"/>
              </w:rPr>
              <w:t>Western Europe</w:t>
            </w:r>
          </w:p>
        </w:tc>
        <w:tc>
          <w:tcPr>
            <w:tcW w:type="dxa" w:w="864"/>
          </w:tcPr>
          <w:p>
            <w:pPr>
              <w:spacing w:before="20" w:after="20"/>
            </w:pPr>
            <w:r/>
            <w:r>
              <w:rPr>
                <w:color w:val="000000"/>
                <w:sz w:val="18"/>
              </w:rPr>
              <w:t>433,620,166</w:t>
            </w:r>
          </w:p>
        </w:tc>
        <w:tc>
          <w:tcPr>
            <w:tcW w:type="dxa" w:w="864"/>
          </w:tcPr>
          <w:p>
            <w:pPr>
              <w:spacing w:before="20" w:after="20"/>
            </w:pPr>
            <w:r/>
            <w:r>
              <w:rPr>
                <w:color w:val="000000"/>
                <w:sz w:val="18"/>
              </w:rPr>
              <w:t>25,374,184</w:t>
            </w:r>
          </w:p>
        </w:tc>
        <w:tc>
          <w:tcPr>
            <w:tcW w:type="dxa" w:w="864"/>
          </w:tcPr>
          <w:p>
            <w:pPr>
              <w:spacing w:before="20" w:after="20"/>
            </w:pPr>
            <w:r/>
            <w:r>
              <w:rPr>
                <w:color w:val="000000"/>
                <w:sz w:val="18"/>
              </w:rPr>
              <w:t>25,946,289</w:t>
            </w:r>
          </w:p>
        </w:tc>
        <w:tc>
          <w:tcPr>
            <w:tcW w:type="dxa" w:w="864"/>
          </w:tcPr>
          <w:p>
            <w:pPr>
              <w:spacing w:before="20" w:after="20"/>
            </w:pPr>
            <w:r/>
            <w:r>
              <w:rPr>
                <w:color w:val="000000"/>
                <w:sz w:val="18"/>
              </w:rPr>
              <w:t>6,682</w:t>
            </w:r>
          </w:p>
        </w:tc>
        <w:tc>
          <w:tcPr>
            <w:tcW w:type="dxa" w:w="864"/>
          </w:tcPr>
          <w:p>
            <w:pPr>
              <w:spacing w:before="20" w:after="20"/>
            </w:pPr>
            <w:r/>
            <w:r>
              <w:rPr>
                <w:color w:val="000000"/>
                <w:sz w:val="18"/>
              </w:rPr>
              <w:t>484,947,321</w:t>
            </w:r>
          </w:p>
        </w:tc>
        <w:tc>
          <w:tcPr>
            <w:tcW w:type="dxa" w:w="864"/>
          </w:tcPr>
          <w:p>
            <w:pPr>
              <w:spacing w:before="20" w:after="20"/>
            </w:pPr>
            <w:r/>
            <w:r>
              <w:rPr>
                <w:color w:val="000000"/>
                <w:sz w:val="18"/>
              </w:rPr>
              <w:t>89.42%</w:t>
            </w:r>
          </w:p>
        </w:tc>
        <w:tc>
          <w:tcPr>
            <w:tcW w:type="dxa" w:w="864"/>
          </w:tcPr>
          <w:p>
            <w:pPr>
              <w:spacing w:before="20" w:after="20"/>
            </w:pPr>
            <w:r/>
            <w:r>
              <w:rPr>
                <w:color w:val="000000"/>
                <w:sz w:val="18"/>
              </w:rPr>
              <w:t>5.23%</w:t>
            </w:r>
          </w:p>
        </w:tc>
        <w:tc>
          <w:tcPr>
            <w:tcW w:type="dxa" w:w="864"/>
          </w:tcPr>
          <w:p>
            <w:pPr>
              <w:spacing w:before="20" w:after="20"/>
            </w:pPr>
            <w:r/>
            <w:r>
              <w:rPr>
                <w:color w:val="000000"/>
                <w:sz w:val="18"/>
              </w:rPr>
              <w:t>5.35%</w:t>
            </w:r>
          </w:p>
        </w:tc>
      </w:tr>
      <w:tr>
        <w:tc>
          <w:tcPr>
            <w:tcW w:type="dxa" w:w="864"/>
            <w:shd w:fill="F2F2F2"/>
          </w:tcPr>
          <w:p>
            <w:pPr>
              <w:spacing w:before="20" w:after="20"/>
            </w:pPr>
            <w:r/>
            <w:r>
              <w:rPr>
                <w:color w:val="000000"/>
                <w:sz w:val="18"/>
              </w:rPr>
              <w:t>Oceania</w:t>
            </w:r>
          </w:p>
        </w:tc>
        <w:tc>
          <w:tcPr>
            <w:tcW w:type="dxa" w:w="864"/>
            <w:shd w:fill="F2F2F2"/>
          </w:tcPr>
          <w:p>
            <w:pPr>
              <w:spacing w:before="20" w:after="20"/>
            </w:pPr>
            <w:r/>
            <w:r>
              <w:rPr>
                <w:color w:val="000000"/>
                <w:sz w:val="18"/>
              </w:rPr>
              <w:t>Australia and New Zealand</w:t>
            </w:r>
          </w:p>
        </w:tc>
        <w:tc>
          <w:tcPr>
            <w:tcW w:type="dxa" w:w="864"/>
            <w:shd w:fill="F2F2F2"/>
          </w:tcPr>
          <w:p>
            <w:pPr>
              <w:spacing w:before="20" w:after="20"/>
            </w:pPr>
            <w:r/>
            <w:r>
              <w:rPr>
                <w:color w:val="000000"/>
                <w:sz w:val="18"/>
              </w:rPr>
              <w:t>87,435,348</w:t>
            </w:r>
          </w:p>
        </w:tc>
        <w:tc>
          <w:tcPr>
            <w:tcW w:type="dxa" w:w="864"/>
            <w:shd w:fill="F2F2F2"/>
          </w:tcPr>
          <w:p>
            <w:pPr>
              <w:spacing w:before="20" w:after="20"/>
            </w:pPr>
            <w:r/>
            <w:r>
              <w:rPr>
                <w:color w:val="000000"/>
                <w:sz w:val="18"/>
              </w:rPr>
              <w:t>279,201</w:t>
            </w:r>
          </w:p>
        </w:tc>
        <w:tc>
          <w:tcPr>
            <w:tcW w:type="dxa" w:w="864"/>
            <w:shd w:fill="F2F2F2"/>
          </w:tcPr>
          <w:p>
            <w:pPr>
              <w:spacing w:before="20" w:after="20"/>
            </w:pPr>
            <w:r/>
            <w:r>
              <w:rPr>
                <w:color w:val="000000"/>
                <w:sz w:val="18"/>
              </w:rPr>
              <w:t>69,824,650</w:t>
            </w:r>
          </w:p>
        </w:tc>
        <w:tc>
          <w:tcPr>
            <w:tcW w:type="dxa" w:w="864"/>
            <w:shd w:fill="F2F2F2"/>
          </w:tcPr>
          <w:p>
            <w:pPr>
              <w:spacing w:before="20" w:after="20"/>
            </w:pPr>
            <w:r/>
            <w:r>
              <w:rPr>
                <w:color w:val="000000"/>
                <w:sz w:val="18"/>
              </w:rPr>
              <w:t>38</w:t>
            </w:r>
          </w:p>
        </w:tc>
        <w:tc>
          <w:tcPr>
            <w:tcW w:type="dxa" w:w="864"/>
            <w:shd w:fill="F2F2F2"/>
          </w:tcPr>
          <w:p>
            <w:pPr>
              <w:spacing w:before="20" w:after="20"/>
            </w:pPr>
            <w:r/>
            <w:r>
              <w:rPr>
                <w:color w:val="000000"/>
                <w:sz w:val="18"/>
              </w:rPr>
              <w:t>157,539,237</w:t>
            </w:r>
          </w:p>
        </w:tc>
        <w:tc>
          <w:tcPr>
            <w:tcW w:type="dxa" w:w="864"/>
            <w:shd w:fill="F2F2F2"/>
          </w:tcPr>
          <w:p>
            <w:pPr>
              <w:spacing w:before="20" w:after="20"/>
            </w:pPr>
            <w:r/>
            <w:r>
              <w:rPr>
                <w:color w:val="000000"/>
                <w:sz w:val="18"/>
              </w:rPr>
              <w:t>55.50%</w:t>
            </w:r>
          </w:p>
        </w:tc>
        <w:tc>
          <w:tcPr>
            <w:tcW w:type="dxa" w:w="864"/>
            <w:shd w:fill="F2F2F2"/>
          </w:tcPr>
          <w:p>
            <w:pPr>
              <w:spacing w:before="20" w:after="20"/>
            </w:pPr>
            <w:r/>
            <w:r>
              <w:rPr>
                <w:color w:val="000000"/>
                <w:sz w:val="18"/>
              </w:rPr>
              <w:t>0.18%</w:t>
            </w:r>
          </w:p>
        </w:tc>
        <w:tc>
          <w:tcPr>
            <w:tcW w:type="dxa" w:w="864"/>
            <w:shd w:fill="F2F2F2"/>
          </w:tcPr>
          <w:p>
            <w:pPr>
              <w:spacing w:before="20" w:after="20"/>
            </w:pPr>
            <w:r/>
            <w:r>
              <w:rPr>
                <w:color w:val="000000"/>
                <w:sz w:val="18"/>
              </w:rPr>
              <w:t>44.32%</w:t>
            </w:r>
          </w:p>
        </w:tc>
      </w:tr>
      <w:tr>
        <w:tc>
          <w:tcPr>
            <w:tcW w:type="dxa" w:w="864"/>
          </w:tcPr>
          <w:p>
            <w:pPr>
              <w:spacing w:before="20" w:after="20"/>
            </w:pPr>
            <w:r/>
            <w:r>
              <w:rPr>
                <w:color w:val="000000"/>
                <w:sz w:val="18"/>
              </w:rPr>
              <w:t>Oceania</w:t>
            </w:r>
          </w:p>
        </w:tc>
        <w:tc>
          <w:tcPr>
            <w:tcW w:type="dxa" w:w="864"/>
          </w:tcPr>
          <w:p>
            <w:pPr>
              <w:spacing w:before="20" w:after="20"/>
            </w:pPr>
            <w:r/>
            <w:r>
              <w:rPr>
                <w:color w:val="000000"/>
                <w:sz w:val="18"/>
              </w:rPr>
              <w:t>Melanesia</w:t>
            </w:r>
          </w:p>
        </w:tc>
        <w:tc>
          <w:tcPr>
            <w:tcW w:type="dxa" w:w="864"/>
          </w:tcPr>
          <w:p>
            <w:pPr>
              <w:spacing w:before="20" w:after="20"/>
            </w:pPr>
            <w:r/>
            <w:r>
              <w:rPr>
                <w:color w:val="000000"/>
                <w:sz w:val="18"/>
              </w:rPr>
              <w:t>238,457</w:t>
            </w:r>
          </w:p>
        </w:tc>
        <w:tc>
          <w:tcPr>
            <w:tcW w:type="dxa" w:w="864"/>
          </w:tcPr>
          <w:p>
            <w:pPr>
              <w:spacing w:before="20" w:after="20"/>
            </w:pPr>
            <w:r/>
            <w:r>
              <w:rPr>
                <w:color w:val="000000"/>
                <w:sz w:val="18"/>
              </w:rPr>
              <w:t>621,662</w:t>
            </w:r>
          </w:p>
        </w:tc>
        <w:tc>
          <w:tcPr>
            <w:tcW w:type="dxa" w:w="864"/>
          </w:tcPr>
          <w:p>
            <w:pPr>
              <w:spacing w:before="20" w:after="20"/>
            </w:pPr>
            <w:r/>
            <w:r>
              <w:rPr>
                <w:color w:val="000000"/>
                <w:sz w:val="18"/>
              </w:rPr>
              <w:t>2,404,351</w:t>
            </w:r>
          </w:p>
        </w:tc>
        <w:tc>
          <w:tcPr>
            <w:tcW w:type="dxa" w:w="864"/>
          </w:tcPr>
          <w:p>
            <w:pPr>
              <w:spacing w:before="20" w:after="20"/>
            </w:pPr>
            <w:r/>
            <w:r>
              <w:rPr>
                <w:color w:val="000000"/>
                <w:sz w:val="18"/>
              </w:rPr>
              <w:t>9</w:t>
            </w:r>
          </w:p>
        </w:tc>
        <w:tc>
          <w:tcPr>
            <w:tcW w:type="dxa" w:w="864"/>
          </w:tcPr>
          <w:p>
            <w:pPr>
              <w:spacing w:before="20" w:after="20"/>
            </w:pPr>
            <w:r/>
            <w:r>
              <w:rPr>
                <w:color w:val="000000"/>
                <w:sz w:val="18"/>
              </w:rPr>
              <w:t>3,264,479</w:t>
            </w:r>
          </w:p>
        </w:tc>
        <w:tc>
          <w:tcPr>
            <w:tcW w:type="dxa" w:w="864"/>
          </w:tcPr>
          <w:p>
            <w:pPr>
              <w:spacing w:before="20" w:after="20"/>
            </w:pPr>
            <w:r/>
            <w:r>
              <w:rPr>
                <w:color w:val="000000"/>
                <w:sz w:val="18"/>
              </w:rPr>
              <w:t>7.30%</w:t>
            </w:r>
          </w:p>
        </w:tc>
        <w:tc>
          <w:tcPr>
            <w:tcW w:type="dxa" w:w="864"/>
          </w:tcPr>
          <w:p>
            <w:pPr>
              <w:spacing w:before="20" w:after="20"/>
            </w:pPr>
            <w:r/>
            <w:r>
              <w:rPr>
                <w:color w:val="000000"/>
                <w:sz w:val="18"/>
              </w:rPr>
              <w:t>19.04%</w:t>
            </w:r>
          </w:p>
        </w:tc>
        <w:tc>
          <w:tcPr>
            <w:tcW w:type="dxa" w:w="864"/>
          </w:tcPr>
          <w:p>
            <w:pPr>
              <w:spacing w:before="20" w:after="20"/>
            </w:pPr>
            <w:r/>
            <w:r>
              <w:rPr>
                <w:color w:val="000000"/>
                <w:sz w:val="18"/>
              </w:rPr>
              <w:t>73.65%</w:t>
            </w:r>
          </w:p>
        </w:tc>
      </w:tr>
      <w:tr>
        <w:tc>
          <w:tcPr>
            <w:tcW w:type="dxa" w:w="864"/>
            <w:shd w:fill="F2F2F2"/>
          </w:tcPr>
          <w:p>
            <w:pPr>
              <w:spacing w:before="20" w:after="20"/>
            </w:pPr>
            <w:r/>
            <w:r>
              <w:rPr>
                <w:color w:val="000000"/>
                <w:sz w:val="18"/>
              </w:rPr>
              <w:t>Oceania</w:t>
            </w:r>
          </w:p>
        </w:tc>
        <w:tc>
          <w:tcPr>
            <w:tcW w:type="dxa" w:w="864"/>
            <w:shd w:fill="F2F2F2"/>
          </w:tcPr>
          <w:p>
            <w:pPr>
              <w:spacing w:before="20" w:after="20"/>
            </w:pPr>
            <w:r/>
            <w:r>
              <w:rPr>
                <w:color w:val="000000"/>
                <w:sz w:val="18"/>
              </w:rPr>
              <w:t>Micronesia</w:t>
            </w:r>
          </w:p>
        </w:tc>
        <w:tc>
          <w:tcPr>
            <w:tcW w:type="dxa" w:w="864"/>
            <w:shd w:fill="F2F2F2"/>
          </w:tcPr>
          <w:p>
            <w:pPr>
              <w:spacing w:before="20" w:after="20"/>
            </w:pPr>
            <w:r/>
            <w:r>
              <w:rPr>
                <w:color w:val="000000"/>
                <w:sz w:val="18"/>
              </w:rPr>
              <w:t>30</w:t>
            </w:r>
          </w:p>
        </w:tc>
        <w:tc>
          <w:tcPr>
            <w:tcW w:type="dxa" w:w="864"/>
            <w:shd w:fill="F2F2F2"/>
          </w:tcPr>
          <w:p>
            <w:pPr>
              <w:spacing w:before="20" w:after="20"/>
            </w:pPr>
            <w:r/>
            <w:r>
              <w:rPr>
                <w:color w:val="000000"/>
                <w:sz w:val="18"/>
              </w:rPr>
              <w:t>60,481</w:t>
            </w:r>
          </w:p>
        </w:tc>
        <w:tc>
          <w:tcPr>
            <w:tcW w:type="dxa" w:w="864"/>
            <w:shd w:fill="F2F2F2"/>
          </w:tcPr>
          <w:p>
            <w:pPr>
              <w:spacing w:before="20" w:after="20"/>
            </w:pPr>
            <w:r/>
            <w:r>
              <w:rPr>
                <w:color w:val="000000"/>
                <w:sz w:val="18"/>
              </w:rPr>
              <w:t>771,078</w:t>
            </w:r>
          </w:p>
        </w:tc>
        <w:tc>
          <w:tcPr>
            <w:tcW w:type="dxa" w:w="864"/>
            <w:shd w:fill="F2F2F2"/>
          </w:tcPr>
          <w:p>
            <w:pPr>
              <w:spacing w:before="20" w:after="20"/>
            </w:pPr>
            <w:r/>
            <w:r>
              <w:rPr>
                <w:color w:val="000000"/>
                <w:sz w:val="18"/>
              </w:rPr>
              <w:t>2</w:t>
            </w:r>
          </w:p>
        </w:tc>
        <w:tc>
          <w:tcPr>
            <w:tcW w:type="dxa" w:w="864"/>
            <w:shd w:fill="F2F2F2"/>
          </w:tcPr>
          <w:p>
            <w:pPr>
              <w:spacing w:before="20" w:after="20"/>
            </w:pPr>
            <w:r/>
            <w:r>
              <w:rPr>
                <w:color w:val="000000"/>
                <w:sz w:val="18"/>
              </w:rPr>
              <w:t>831,591</w:t>
            </w:r>
          </w:p>
        </w:tc>
        <w:tc>
          <w:tcPr>
            <w:tcW w:type="dxa" w:w="864"/>
            <w:shd w:fill="F2F2F2"/>
          </w:tcPr>
          <w:p>
            <w:pPr>
              <w:spacing w:before="20" w:after="20"/>
            </w:pPr>
            <w:r/>
            <w:r>
              <w:rPr>
                <w:color w:val="000000"/>
                <w:sz w:val="18"/>
              </w:rPr>
              <w:t>0.00%</w:t>
            </w:r>
          </w:p>
        </w:tc>
        <w:tc>
          <w:tcPr>
            <w:tcW w:type="dxa" w:w="864"/>
            <w:shd w:fill="F2F2F2"/>
          </w:tcPr>
          <w:p>
            <w:pPr>
              <w:spacing w:before="20" w:after="20"/>
            </w:pPr>
            <w:r/>
            <w:r>
              <w:rPr>
                <w:color w:val="000000"/>
                <w:sz w:val="18"/>
              </w:rPr>
              <w:t>7.27%</w:t>
            </w:r>
          </w:p>
        </w:tc>
        <w:tc>
          <w:tcPr>
            <w:tcW w:type="dxa" w:w="864"/>
            <w:shd w:fill="F2F2F2"/>
          </w:tcPr>
          <w:p>
            <w:pPr>
              <w:spacing w:before="20" w:after="20"/>
            </w:pPr>
            <w:r/>
            <w:r>
              <w:rPr>
                <w:color w:val="000000"/>
                <w:sz w:val="18"/>
              </w:rPr>
              <w:t>92.72%</w:t>
            </w:r>
          </w:p>
        </w:tc>
      </w:tr>
      <w:tr>
        <w:tc>
          <w:tcPr>
            <w:tcW w:type="dxa" w:w="864"/>
          </w:tcPr>
          <w:p>
            <w:pPr>
              <w:spacing w:before="20" w:after="20"/>
            </w:pPr>
            <w:r/>
            <w:r>
              <w:rPr>
                <w:color w:val="000000"/>
                <w:sz w:val="18"/>
              </w:rPr>
              <w:t>Oceania</w:t>
            </w:r>
          </w:p>
        </w:tc>
        <w:tc>
          <w:tcPr>
            <w:tcW w:type="dxa" w:w="864"/>
          </w:tcPr>
          <w:p>
            <w:pPr>
              <w:spacing w:before="20" w:after="20"/>
            </w:pPr>
            <w:r/>
            <w:r>
              <w:rPr>
                <w:color w:val="000000"/>
                <w:sz w:val="18"/>
              </w:rPr>
              <w:t>Polynesia</w:t>
            </w:r>
          </w:p>
        </w:tc>
        <w:tc>
          <w:tcPr>
            <w:tcW w:type="dxa" w:w="864"/>
          </w:tcPr>
          <w:p>
            <w:pPr>
              <w:spacing w:before="20" w:after="20"/>
            </w:pPr>
            <w:r/>
            <w:r>
              <w:rPr>
                <w:color w:val="000000"/>
                <w:sz w:val="18"/>
              </w:rPr>
              <w:t>11,219</w:t>
            </w:r>
          </w:p>
        </w:tc>
        <w:tc>
          <w:tcPr>
            <w:tcW w:type="dxa" w:w="864"/>
          </w:tcPr>
          <w:p>
            <w:pPr>
              <w:spacing w:before="20" w:after="20"/>
            </w:pPr>
            <w:r/>
            <w:r>
              <w:rPr>
                <w:color w:val="000000"/>
                <w:sz w:val="18"/>
              </w:rPr>
              <w:t>158,644</w:t>
            </w:r>
          </w:p>
        </w:tc>
        <w:tc>
          <w:tcPr>
            <w:tcW w:type="dxa" w:w="864"/>
          </w:tcPr>
          <w:p>
            <w:pPr>
              <w:spacing w:before="20" w:after="20"/>
            </w:pPr>
            <w:r/>
            <w:r>
              <w:rPr>
                <w:color w:val="000000"/>
                <w:sz w:val="18"/>
              </w:rPr>
              <w:t>255,094</w:t>
            </w:r>
          </w:p>
        </w:tc>
        <w:tc>
          <w:tcPr>
            <w:tcW w:type="dxa" w:w="864"/>
          </w:tcPr>
          <w:p>
            <w:pPr>
              <w:spacing w:before="20" w:after="20"/>
            </w:pPr>
            <w:r/>
            <w:r>
              <w:rPr>
                <w:color w:val="000000"/>
                <w:sz w:val="18"/>
              </w:rPr>
              <w:t>0</w:t>
            </w:r>
          </w:p>
        </w:tc>
        <w:tc>
          <w:tcPr>
            <w:tcW w:type="dxa" w:w="864"/>
          </w:tcPr>
          <w:p>
            <w:pPr>
              <w:spacing w:before="20" w:after="20"/>
            </w:pPr>
            <w:r/>
            <w:r>
              <w:rPr>
                <w:color w:val="000000"/>
                <w:sz w:val="18"/>
              </w:rPr>
              <w:t>424,957</w:t>
            </w:r>
          </w:p>
        </w:tc>
        <w:tc>
          <w:tcPr>
            <w:tcW w:type="dxa" w:w="864"/>
          </w:tcPr>
          <w:p>
            <w:pPr>
              <w:spacing w:before="20" w:after="20"/>
            </w:pPr>
            <w:r/>
            <w:r>
              <w:rPr>
                <w:color w:val="000000"/>
                <w:sz w:val="18"/>
              </w:rPr>
              <w:t>2.64%</w:t>
            </w:r>
          </w:p>
        </w:tc>
        <w:tc>
          <w:tcPr>
            <w:tcW w:type="dxa" w:w="864"/>
          </w:tcPr>
          <w:p>
            <w:pPr>
              <w:spacing w:before="20" w:after="20"/>
            </w:pPr>
            <w:r/>
            <w:r>
              <w:rPr>
                <w:color w:val="000000"/>
                <w:sz w:val="18"/>
              </w:rPr>
              <w:t>37.33%</w:t>
            </w:r>
          </w:p>
        </w:tc>
        <w:tc>
          <w:tcPr>
            <w:tcW w:type="dxa" w:w="864"/>
          </w:tcPr>
          <w:p>
            <w:pPr>
              <w:spacing w:before="20" w:after="20"/>
            </w:pPr>
            <w:r/>
            <w:r>
              <w:rPr>
                <w:color w:val="000000"/>
                <w:sz w:val="18"/>
              </w:rPr>
              <w:t>60.03%</w:t>
            </w:r>
          </w:p>
        </w:tc>
      </w:tr>
    </w:tbl>
    <w:p>
      <w:pPr>
        <w:pStyle w:val="Heading3"/>
      </w:pPr>
      <w:r>
        <w:t>A.3 By UN Intermediate Region</w:t>
      </w:r>
    </w:p>
    <w:tbl>
      <w:tblPr>
        <w:tblStyle w:val="TableGrid"/>
        <w:tblW w:type="auto" w:w="0"/>
        <w:jc w:val="center"/>
        <w:tblLayout w:type="autofit"/>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000000"/>
          </w:tcPr>
          <w:p>
            <w:pPr>
              <w:spacing w:before="20" w:after="20"/>
            </w:pPr>
            <w:r/>
            <w:r>
              <w:rPr>
                <w:b/>
                <w:color w:val="FFFFFF"/>
                <w:sz w:val="18"/>
              </w:rPr>
              <w:t>UN Region</w:t>
            </w:r>
          </w:p>
        </w:tc>
        <w:tc>
          <w:tcPr>
            <w:tcW w:type="dxa" w:w="785"/>
            <w:shd w:fill="000000"/>
          </w:tcPr>
          <w:p>
            <w:pPr>
              <w:spacing w:before="20" w:after="20"/>
            </w:pPr>
            <w:r/>
            <w:r>
              <w:rPr>
                <w:b/>
                <w:color w:val="FFFFFF"/>
                <w:sz w:val="18"/>
              </w:rPr>
              <w:t>UN Sub-region</w:t>
            </w:r>
          </w:p>
        </w:tc>
        <w:tc>
          <w:tcPr>
            <w:tcW w:type="dxa" w:w="785"/>
            <w:shd w:fill="000000"/>
          </w:tcPr>
          <w:p>
            <w:pPr>
              <w:spacing w:before="20" w:after="20"/>
            </w:pPr>
            <w:r/>
            <w:r>
              <w:rPr>
                <w:b/>
                <w:color w:val="FFFFFF"/>
                <w:sz w:val="18"/>
              </w:rPr>
              <w:t>Intermediate Region</w:t>
            </w:r>
          </w:p>
        </w:tc>
        <w:tc>
          <w:tcPr>
            <w:tcW w:type="dxa" w:w="785"/>
            <w:shd w:fill="000000"/>
          </w:tcPr>
          <w:p>
            <w:pPr>
              <w:spacing w:before="20" w:after="20"/>
            </w:pPr>
            <w:r/>
            <w:r>
              <w:rPr>
                <w:b/>
                <w:color w:val="FFFFFF"/>
                <w:sz w:val="18"/>
              </w:rPr>
              <w:t>Internal Count</w:t>
            </w:r>
          </w:p>
        </w:tc>
        <w:tc>
          <w:tcPr>
            <w:tcW w:type="dxa" w:w="785"/>
            <w:shd w:fill="000000"/>
          </w:tcPr>
          <w:p>
            <w:pPr>
              <w:spacing w:before="20" w:after="20"/>
            </w:pPr>
            <w:r/>
            <w:r>
              <w:rPr>
                <w:b/>
                <w:color w:val="FFFFFF"/>
                <w:sz w:val="18"/>
              </w:rPr>
              <w:t>Regional Count</w:t>
            </w:r>
          </w:p>
        </w:tc>
        <w:tc>
          <w:tcPr>
            <w:tcW w:type="dxa" w:w="785"/>
            <w:shd w:fill="000000"/>
          </w:tcPr>
          <w:p>
            <w:pPr>
              <w:spacing w:before="20" w:after="20"/>
            </w:pPr>
            <w:r/>
            <w:r>
              <w:rPr>
                <w:b/>
                <w:color w:val="FFFFFF"/>
                <w:sz w:val="18"/>
              </w:rPr>
              <w:t>External Count</w:t>
            </w:r>
          </w:p>
        </w:tc>
        <w:tc>
          <w:tcPr>
            <w:tcW w:type="dxa" w:w="785"/>
            <w:shd w:fill="000000"/>
          </w:tcPr>
          <w:p>
            <w:pPr>
              <w:spacing w:before="20" w:after="20"/>
            </w:pPr>
            <w:r/>
            <w:r>
              <w:rPr>
                <w:b/>
                <w:color w:val="FFFFFF"/>
                <w:sz w:val="18"/>
              </w:rPr>
              <w:t>Unknown Count</w:t>
            </w:r>
          </w:p>
        </w:tc>
        <w:tc>
          <w:tcPr>
            <w:tcW w:type="dxa" w:w="785"/>
            <w:shd w:fill="000000"/>
          </w:tcPr>
          <w:p>
            <w:pPr>
              <w:spacing w:before="20" w:after="20"/>
            </w:pPr>
            <w:r/>
            <w:r>
              <w:rPr>
                <w:b/>
                <w:color w:val="FFFFFF"/>
                <w:sz w:val="18"/>
              </w:rPr>
              <w:t>Total Count</w:t>
            </w:r>
          </w:p>
        </w:tc>
        <w:tc>
          <w:tcPr>
            <w:tcW w:type="dxa" w:w="785"/>
            <w:shd w:fill="000000"/>
          </w:tcPr>
          <w:p>
            <w:pPr>
              <w:spacing w:before="20" w:after="20"/>
            </w:pPr>
            <w:r/>
            <w:r>
              <w:rPr>
                <w:b/>
                <w:color w:val="FFFFFF"/>
                <w:sz w:val="18"/>
              </w:rPr>
              <w:t>Internal %</w:t>
            </w:r>
          </w:p>
        </w:tc>
        <w:tc>
          <w:tcPr>
            <w:tcW w:type="dxa" w:w="785"/>
            <w:shd w:fill="000000"/>
          </w:tcPr>
          <w:p>
            <w:pPr>
              <w:spacing w:before="20" w:after="20"/>
            </w:pPr>
            <w:r/>
            <w:r>
              <w:rPr>
                <w:b/>
                <w:color w:val="FFFFFF"/>
                <w:sz w:val="18"/>
              </w:rPr>
              <w:t>Regional %</w:t>
            </w:r>
          </w:p>
        </w:tc>
        <w:tc>
          <w:tcPr>
            <w:tcW w:type="dxa" w:w="785"/>
            <w:shd w:fill="000000"/>
          </w:tcPr>
          <w:p>
            <w:pPr>
              <w:spacing w:before="20" w:after="20"/>
            </w:pPr>
            <w:r/>
            <w:r>
              <w:rPr>
                <w:b/>
                <w:color w:val="FFFFFF"/>
                <w:sz w:val="18"/>
              </w:rPr>
              <w:t>External %</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Northern Africa</w:t>
            </w:r>
          </w:p>
        </w:tc>
        <w:tc>
          <w:tcPr>
            <w:tcW w:type="dxa" w:w="785"/>
          </w:tcPr>
          <w:p>
            <w:pPr>
              <w:spacing w:before="20" w:after="20"/>
            </w:pPr>
            <w:r/>
            <w:r>
              <w:rPr>
                <w:color w:val="000000"/>
                <w:sz w:val="18"/>
              </w:rPr>
              <w:t>—</w:t>
            </w:r>
          </w:p>
        </w:tc>
        <w:tc>
          <w:tcPr>
            <w:tcW w:type="dxa" w:w="785"/>
          </w:tcPr>
          <w:p>
            <w:pPr>
              <w:spacing w:before="20" w:after="20"/>
            </w:pPr>
            <w:r/>
            <w:r>
              <w:rPr>
                <w:color w:val="000000"/>
                <w:sz w:val="18"/>
              </w:rPr>
              <w:t>3,712</w:t>
            </w:r>
          </w:p>
        </w:tc>
        <w:tc>
          <w:tcPr>
            <w:tcW w:type="dxa" w:w="785"/>
          </w:tcPr>
          <w:p>
            <w:pPr>
              <w:spacing w:before="20" w:after="20"/>
            </w:pPr>
            <w:r/>
            <w:r>
              <w:rPr>
                <w:color w:val="000000"/>
                <w:sz w:val="18"/>
              </w:rPr>
              <w:t>1,837</w:t>
            </w:r>
          </w:p>
        </w:tc>
        <w:tc>
          <w:tcPr>
            <w:tcW w:type="dxa" w:w="785"/>
          </w:tcPr>
          <w:p>
            <w:pPr>
              <w:spacing w:before="20" w:after="20"/>
            </w:pPr>
            <w:r/>
            <w:r>
              <w:rPr>
                <w:color w:val="000000"/>
                <w:sz w:val="18"/>
              </w:rPr>
              <w:t>3,434,680</w:t>
            </w:r>
          </w:p>
        </w:tc>
        <w:tc>
          <w:tcPr>
            <w:tcW w:type="dxa" w:w="785"/>
          </w:tcPr>
          <w:p>
            <w:pPr>
              <w:spacing w:before="20" w:after="20"/>
            </w:pPr>
            <w:r/>
            <w:r>
              <w:rPr>
                <w:color w:val="000000"/>
                <w:sz w:val="18"/>
              </w:rPr>
              <w:t>6</w:t>
            </w:r>
          </w:p>
        </w:tc>
        <w:tc>
          <w:tcPr>
            <w:tcW w:type="dxa" w:w="785"/>
          </w:tcPr>
          <w:p>
            <w:pPr>
              <w:spacing w:before="20" w:after="20"/>
            </w:pPr>
            <w:r/>
            <w:r>
              <w:rPr>
                <w:color w:val="000000"/>
                <w:sz w:val="18"/>
              </w:rPr>
              <w:t>3,440,235</w:t>
            </w:r>
          </w:p>
        </w:tc>
        <w:tc>
          <w:tcPr>
            <w:tcW w:type="dxa" w:w="785"/>
          </w:tcPr>
          <w:p>
            <w:pPr>
              <w:spacing w:before="20" w:after="20"/>
            </w:pPr>
            <w:r/>
            <w:r>
              <w:rPr>
                <w:color w:val="000000"/>
                <w:sz w:val="18"/>
              </w:rPr>
              <w:t>0.11%</w:t>
            </w:r>
          </w:p>
        </w:tc>
        <w:tc>
          <w:tcPr>
            <w:tcW w:type="dxa" w:w="785"/>
          </w:tcPr>
          <w:p>
            <w:pPr>
              <w:spacing w:before="20" w:after="20"/>
            </w:pPr>
            <w:r/>
            <w:r>
              <w:rPr>
                <w:color w:val="000000"/>
                <w:sz w:val="18"/>
              </w:rPr>
              <w:t>0.05%</w:t>
            </w:r>
          </w:p>
        </w:tc>
        <w:tc>
          <w:tcPr>
            <w:tcW w:type="dxa" w:w="785"/>
          </w:tcPr>
          <w:p>
            <w:pPr>
              <w:spacing w:before="20" w:after="20"/>
            </w:pPr>
            <w:r/>
            <w:r>
              <w:rPr>
                <w:color w:val="000000"/>
                <w:sz w:val="18"/>
              </w:rPr>
              <w:t>99.84%</w:t>
            </w:r>
          </w:p>
        </w:tc>
      </w:tr>
      <w:tr>
        <w:tc>
          <w:tcPr>
            <w:tcW w:type="dxa" w:w="785"/>
            <w:shd w:fill="F2F2F2"/>
          </w:tcPr>
          <w:p>
            <w:pPr>
              <w:spacing w:before="20" w:after="20"/>
            </w:pPr>
            <w:r/>
            <w:r>
              <w:rPr>
                <w:color w:val="000000"/>
                <w:sz w:val="18"/>
              </w:rPr>
              <w:t>Africa</w:t>
            </w:r>
          </w:p>
        </w:tc>
        <w:tc>
          <w:tcPr>
            <w:tcW w:type="dxa" w:w="785"/>
            <w:shd w:fill="F2F2F2"/>
          </w:tcPr>
          <w:p>
            <w:pPr>
              <w:spacing w:before="20" w:after="20"/>
            </w:pPr>
            <w:r/>
            <w:r>
              <w:rPr>
                <w:color w:val="000000"/>
                <w:sz w:val="18"/>
              </w:rPr>
              <w:t>Sub-Saharan Africa</w:t>
            </w:r>
          </w:p>
        </w:tc>
        <w:tc>
          <w:tcPr>
            <w:tcW w:type="dxa" w:w="785"/>
            <w:shd w:fill="F2F2F2"/>
          </w:tcPr>
          <w:p>
            <w:pPr>
              <w:spacing w:before="20" w:after="20"/>
            </w:pPr>
            <w:r/>
            <w:r>
              <w:rPr>
                <w:color w:val="000000"/>
                <w:sz w:val="18"/>
              </w:rPr>
              <w:t>Eastern Africa</w:t>
            </w:r>
          </w:p>
        </w:tc>
        <w:tc>
          <w:tcPr>
            <w:tcW w:type="dxa" w:w="785"/>
            <w:shd w:fill="F2F2F2"/>
          </w:tcPr>
          <w:p>
            <w:pPr>
              <w:spacing w:before="20" w:after="20"/>
            </w:pPr>
            <w:r/>
            <w:r>
              <w:rPr>
                <w:color w:val="000000"/>
                <w:sz w:val="18"/>
              </w:rPr>
              <w:t>1,068,586</w:t>
            </w:r>
          </w:p>
        </w:tc>
        <w:tc>
          <w:tcPr>
            <w:tcW w:type="dxa" w:w="785"/>
            <w:shd w:fill="F2F2F2"/>
          </w:tcPr>
          <w:p>
            <w:pPr>
              <w:spacing w:before="20" w:after="20"/>
            </w:pPr>
            <w:r/>
            <w:r>
              <w:rPr>
                <w:color w:val="000000"/>
                <w:sz w:val="18"/>
              </w:rPr>
              <w:t>1,196,162</w:t>
            </w:r>
          </w:p>
        </w:tc>
        <w:tc>
          <w:tcPr>
            <w:tcW w:type="dxa" w:w="785"/>
            <w:shd w:fill="F2F2F2"/>
          </w:tcPr>
          <w:p>
            <w:pPr>
              <w:spacing w:before="20" w:after="20"/>
            </w:pPr>
            <w:r/>
            <w:r>
              <w:rPr>
                <w:color w:val="000000"/>
                <w:sz w:val="18"/>
              </w:rPr>
              <w:t>16,574,251</w:t>
            </w:r>
          </w:p>
        </w:tc>
        <w:tc>
          <w:tcPr>
            <w:tcW w:type="dxa" w:w="785"/>
            <w:shd w:fill="F2F2F2"/>
          </w:tcPr>
          <w:p>
            <w:pPr>
              <w:spacing w:before="20" w:after="20"/>
            </w:pPr>
            <w:r/>
            <w:r>
              <w:rPr>
                <w:color w:val="000000"/>
                <w:sz w:val="18"/>
              </w:rPr>
              <w:t>4,317</w:t>
            </w:r>
          </w:p>
        </w:tc>
        <w:tc>
          <w:tcPr>
            <w:tcW w:type="dxa" w:w="785"/>
            <w:shd w:fill="F2F2F2"/>
          </w:tcPr>
          <w:p>
            <w:pPr>
              <w:spacing w:before="20" w:after="20"/>
            </w:pPr>
            <w:r/>
            <w:r>
              <w:rPr>
                <w:color w:val="000000"/>
                <w:sz w:val="18"/>
              </w:rPr>
              <w:t>18,843,316</w:t>
            </w:r>
          </w:p>
        </w:tc>
        <w:tc>
          <w:tcPr>
            <w:tcW w:type="dxa" w:w="785"/>
            <w:shd w:fill="F2F2F2"/>
          </w:tcPr>
          <w:p>
            <w:pPr>
              <w:spacing w:before="20" w:after="20"/>
            </w:pPr>
            <w:r/>
            <w:r>
              <w:rPr>
                <w:color w:val="000000"/>
                <w:sz w:val="18"/>
              </w:rPr>
              <w:t>5.67%</w:t>
            </w:r>
          </w:p>
        </w:tc>
        <w:tc>
          <w:tcPr>
            <w:tcW w:type="dxa" w:w="785"/>
            <w:shd w:fill="F2F2F2"/>
          </w:tcPr>
          <w:p>
            <w:pPr>
              <w:spacing w:before="20" w:after="20"/>
            </w:pPr>
            <w:r/>
            <w:r>
              <w:rPr>
                <w:color w:val="000000"/>
                <w:sz w:val="18"/>
              </w:rPr>
              <w:t>6.35%</w:t>
            </w:r>
          </w:p>
        </w:tc>
        <w:tc>
          <w:tcPr>
            <w:tcW w:type="dxa" w:w="785"/>
            <w:shd w:fill="F2F2F2"/>
          </w:tcPr>
          <w:p>
            <w:pPr>
              <w:spacing w:before="20" w:after="20"/>
            </w:pPr>
            <w:r/>
            <w:r>
              <w:rPr>
                <w:color w:val="000000"/>
                <w:sz w:val="18"/>
              </w:rPr>
              <w:t>87.96%</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Sub-Saharan Africa</w:t>
            </w:r>
          </w:p>
        </w:tc>
        <w:tc>
          <w:tcPr>
            <w:tcW w:type="dxa" w:w="785"/>
          </w:tcPr>
          <w:p>
            <w:pPr>
              <w:spacing w:before="20" w:after="20"/>
            </w:pPr>
            <w:r/>
            <w:r>
              <w:rPr>
                <w:color w:val="000000"/>
                <w:sz w:val="18"/>
              </w:rPr>
              <w:t>Middle Africa</w:t>
            </w:r>
          </w:p>
        </w:tc>
        <w:tc>
          <w:tcPr>
            <w:tcW w:type="dxa" w:w="785"/>
          </w:tcPr>
          <w:p>
            <w:pPr>
              <w:spacing w:before="20" w:after="20"/>
            </w:pPr>
            <w:r/>
            <w:r>
              <w:rPr>
                <w:color w:val="000000"/>
                <w:sz w:val="18"/>
              </w:rPr>
              <w:t>231,175</w:t>
            </w:r>
          </w:p>
        </w:tc>
        <w:tc>
          <w:tcPr>
            <w:tcW w:type="dxa" w:w="785"/>
          </w:tcPr>
          <w:p>
            <w:pPr>
              <w:spacing w:before="20" w:after="20"/>
            </w:pPr>
            <w:r/>
            <w:r>
              <w:rPr>
                <w:color w:val="000000"/>
                <w:sz w:val="18"/>
              </w:rPr>
              <w:t>175,465</w:t>
            </w:r>
          </w:p>
        </w:tc>
        <w:tc>
          <w:tcPr>
            <w:tcW w:type="dxa" w:w="785"/>
          </w:tcPr>
          <w:p>
            <w:pPr>
              <w:spacing w:before="20" w:after="20"/>
            </w:pPr>
            <w:r/>
            <w:r>
              <w:rPr>
                <w:color w:val="000000"/>
                <w:sz w:val="18"/>
              </w:rPr>
              <w:t>3,871,191</w:t>
            </w:r>
          </w:p>
        </w:tc>
        <w:tc>
          <w:tcPr>
            <w:tcW w:type="dxa" w:w="785"/>
          </w:tcPr>
          <w:p>
            <w:pPr>
              <w:spacing w:before="20" w:after="20"/>
            </w:pPr>
            <w:r/>
            <w:r>
              <w:rPr>
                <w:color w:val="000000"/>
                <w:sz w:val="18"/>
              </w:rPr>
              <w:t>43</w:t>
            </w:r>
          </w:p>
        </w:tc>
        <w:tc>
          <w:tcPr>
            <w:tcW w:type="dxa" w:w="785"/>
          </w:tcPr>
          <w:p>
            <w:pPr>
              <w:spacing w:before="20" w:after="20"/>
            </w:pPr>
            <w:r/>
            <w:r>
              <w:rPr>
                <w:color w:val="000000"/>
                <w:sz w:val="18"/>
              </w:rPr>
              <w:t>4,277,874</w:t>
            </w:r>
          </w:p>
        </w:tc>
        <w:tc>
          <w:tcPr>
            <w:tcW w:type="dxa" w:w="785"/>
          </w:tcPr>
          <w:p>
            <w:pPr>
              <w:spacing w:before="20" w:after="20"/>
            </w:pPr>
            <w:r/>
            <w:r>
              <w:rPr>
                <w:color w:val="000000"/>
                <w:sz w:val="18"/>
              </w:rPr>
              <w:t>5.40%</w:t>
            </w:r>
          </w:p>
        </w:tc>
        <w:tc>
          <w:tcPr>
            <w:tcW w:type="dxa" w:w="785"/>
          </w:tcPr>
          <w:p>
            <w:pPr>
              <w:spacing w:before="20" w:after="20"/>
            </w:pPr>
            <w:r/>
            <w:r>
              <w:rPr>
                <w:color w:val="000000"/>
                <w:sz w:val="18"/>
              </w:rPr>
              <w:t>4.10%</w:t>
            </w:r>
          </w:p>
        </w:tc>
        <w:tc>
          <w:tcPr>
            <w:tcW w:type="dxa" w:w="785"/>
          </w:tcPr>
          <w:p>
            <w:pPr>
              <w:spacing w:before="20" w:after="20"/>
            </w:pPr>
            <w:r/>
            <w:r>
              <w:rPr>
                <w:color w:val="000000"/>
                <w:sz w:val="18"/>
              </w:rPr>
              <w:t>90.49%</w:t>
            </w:r>
          </w:p>
        </w:tc>
      </w:tr>
      <w:tr>
        <w:tc>
          <w:tcPr>
            <w:tcW w:type="dxa" w:w="785"/>
            <w:shd w:fill="F2F2F2"/>
          </w:tcPr>
          <w:p>
            <w:pPr>
              <w:spacing w:before="20" w:after="20"/>
            </w:pPr>
            <w:r/>
            <w:r>
              <w:rPr>
                <w:color w:val="000000"/>
                <w:sz w:val="18"/>
              </w:rPr>
              <w:t>Africa</w:t>
            </w:r>
          </w:p>
        </w:tc>
        <w:tc>
          <w:tcPr>
            <w:tcW w:type="dxa" w:w="785"/>
            <w:shd w:fill="F2F2F2"/>
          </w:tcPr>
          <w:p>
            <w:pPr>
              <w:spacing w:before="20" w:after="20"/>
            </w:pPr>
            <w:r/>
            <w:r>
              <w:rPr>
                <w:color w:val="000000"/>
                <w:sz w:val="18"/>
              </w:rPr>
              <w:t>Sub-Saharan Africa</w:t>
            </w:r>
          </w:p>
        </w:tc>
        <w:tc>
          <w:tcPr>
            <w:tcW w:type="dxa" w:w="785"/>
            <w:shd w:fill="F2F2F2"/>
          </w:tcPr>
          <w:p>
            <w:pPr>
              <w:spacing w:before="20" w:after="20"/>
            </w:pPr>
            <w:r/>
            <w:r>
              <w:rPr>
                <w:color w:val="000000"/>
                <w:sz w:val="18"/>
              </w:rPr>
              <w:t>Southern Africa</w:t>
            </w:r>
          </w:p>
        </w:tc>
        <w:tc>
          <w:tcPr>
            <w:tcW w:type="dxa" w:w="785"/>
            <w:shd w:fill="F2F2F2"/>
          </w:tcPr>
          <w:p>
            <w:pPr>
              <w:spacing w:before="20" w:after="20"/>
            </w:pPr>
            <w:r/>
            <w:r>
              <w:rPr>
                <w:color w:val="000000"/>
                <w:sz w:val="18"/>
              </w:rPr>
              <w:t>31,483,111</w:t>
            </w:r>
          </w:p>
        </w:tc>
        <w:tc>
          <w:tcPr>
            <w:tcW w:type="dxa" w:w="785"/>
            <w:shd w:fill="F2F2F2"/>
          </w:tcPr>
          <w:p>
            <w:pPr>
              <w:spacing w:before="20" w:after="20"/>
            </w:pPr>
            <w:r/>
            <w:r>
              <w:rPr>
                <w:color w:val="000000"/>
                <w:sz w:val="18"/>
              </w:rPr>
              <w:t>698,858</w:t>
            </w:r>
          </w:p>
        </w:tc>
        <w:tc>
          <w:tcPr>
            <w:tcW w:type="dxa" w:w="785"/>
            <w:shd w:fill="F2F2F2"/>
          </w:tcPr>
          <w:p>
            <w:pPr>
              <w:spacing w:before="20" w:after="20"/>
            </w:pPr>
            <w:r/>
            <w:r>
              <w:rPr>
                <w:color w:val="000000"/>
                <w:sz w:val="18"/>
              </w:rPr>
              <w:t>13,633,797</w:t>
            </w:r>
          </w:p>
        </w:tc>
        <w:tc>
          <w:tcPr>
            <w:tcW w:type="dxa" w:w="785"/>
            <w:shd w:fill="F2F2F2"/>
          </w:tcPr>
          <w:p>
            <w:pPr>
              <w:spacing w:before="20" w:after="20"/>
            </w:pPr>
            <w:r/>
            <w:r>
              <w:rPr>
                <w:color w:val="000000"/>
                <w:sz w:val="18"/>
              </w:rPr>
              <w:t>3</w:t>
            </w:r>
          </w:p>
        </w:tc>
        <w:tc>
          <w:tcPr>
            <w:tcW w:type="dxa" w:w="785"/>
            <w:shd w:fill="F2F2F2"/>
          </w:tcPr>
          <w:p>
            <w:pPr>
              <w:spacing w:before="20" w:after="20"/>
            </w:pPr>
            <w:r/>
            <w:r>
              <w:rPr>
                <w:color w:val="000000"/>
                <w:sz w:val="18"/>
              </w:rPr>
              <w:t>45,815,769</w:t>
            </w:r>
          </w:p>
        </w:tc>
        <w:tc>
          <w:tcPr>
            <w:tcW w:type="dxa" w:w="785"/>
            <w:shd w:fill="F2F2F2"/>
          </w:tcPr>
          <w:p>
            <w:pPr>
              <w:spacing w:before="20" w:after="20"/>
            </w:pPr>
            <w:r/>
            <w:r>
              <w:rPr>
                <w:color w:val="000000"/>
                <w:sz w:val="18"/>
              </w:rPr>
              <w:t>68.72%</w:t>
            </w:r>
          </w:p>
        </w:tc>
        <w:tc>
          <w:tcPr>
            <w:tcW w:type="dxa" w:w="785"/>
            <w:shd w:fill="F2F2F2"/>
          </w:tcPr>
          <w:p>
            <w:pPr>
              <w:spacing w:before="20" w:after="20"/>
            </w:pPr>
            <w:r/>
            <w:r>
              <w:rPr>
                <w:color w:val="000000"/>
                <w:sz w:val="18"/>
              </w:rPr>
              <w:t>1.53%</w:t>
            </w:r>
          </w:p>
        </w:tc>
        <w:tc>
          <w:tcPr>
            <w:tcW w:type="dxa" w:w="785"/>
            <w:shd w:fill="F2F2F2"/>
          </w:tcPr>
          <w:p>
            <w:pPr>
              <w:spacing w:before="20" w:after="20"/>
            </w:pPr>
            <w:r/>
            <w:r>
              <w:rPr>
                <w:color w:val="000000"/>
                <w:sz w:val="18"/>
              </w:rPr>
              <w:t>29.76%</w:t>
            </w:r>
          </w:p>
        </w:tc>
      </w:tr>
      <w:tr>
        <w:tc>
          <w:tcPr>
            <w:tcW w:type="dxa" w:w="785"/>
          </w:tcPr>
          <w:p>
            <w:pPr>
              <w:spacing w:before="20" w:after="20"/>
            </w:pPr>
            <w:r/>
            <w:r>
              <w:rPr>
                <w:color w:val="000000"/>
                <w:sz w:val="18"/>
              </w:rPr>
              <w:t>Africa</w:t>
            </w:r>
          </w:p>
        </w:tc>
        <w:tc>
          <w:tcPr>
            <w:tcW w:type="dxa" w:w="785"/>
          </w:tcPr>
          <w:p>
            <w:pPr>
              <w:spacing w:before="20" w:after="20"/>
            </w:pPr>
            <w:r/>
            <w:r>
              <w:rPr>
                <w:color w:val="000000"/>
                <w:sz w:val="18"/>
              </w:rPr>
              <w:t>Sub-Saharan Africa</w:t>
            </w:r>
          </w:p>
        </w:tc>
        <w:tc>
          <w:tcPr>
            <w:tcW w:type="dxa" w:w="785"/>
          </w:tcPr>
          <w:p>
            <w:pPr>
              <w:spacing w:before="20" w:after="20"/>
            </w:pPr>
            <w:r/>
            <w:r>
              <w:rPr>
                <w:color w:val="000000"/>
                <w:sz w:val="18"/>
              </w:rPr>
              <w:t>Western Africa</w:t>
            </w:r>
          </w:p>
        </w:tc>
        <w:tc>
          <w:tcPr>
            <w:tcW w:type="dxa" w:w="785"/>
          </w:tcPr>
          <w:p>
            <w:pPr>
              <w:spacing w:before="20" w:after="20"/>
            </w:pPr>
            <w:r/>
            <w:r>
              <w:rPr>
                <w:color w:val="000000"/>
                <w:sz w:val="18"/>
              </w:rPr>
              <w:t>1,897,799</w:t>
            </w:r>
          </w:p>
        </w:tc>
        <w:tc>
          <w:tcPr>
            <w:tcW w:type="dxa" w:w="785"/>
          </w:tcPr>
          <w:p>
            <w:pPr>
              <w:spacing w:before="20" w:after="20"/>
            </w:pPr>
            <w:r/>
            <w:r>
              <w:rPr>
                <w:color w:val="000000"/>
                <w:sz w:val="18"/>
              </w:rPr>
              <w:t>151,826</w:t>
            </w:r>
          </w:p>
        </w:tc>
        <w:tc>
          <w:tcPr>
            <w:tcW w:type="dxa" w:w="785"/>
          </w:tcPr>
          <w:p>
            <w:pPr>
              <w:spacing w:before="20" w:after="20"/>
            </w:pPr>
            <w:r/>
            <w:r>
              <w:rPr>
                <w:color w:val="000000"/>
                <w:sz w:val="18"/>
              </w:rPr>
              <w:t>5,295,154</w:t>
            </w:r>
          </w:p>
        </w:tc>
        <w:tc>
          <w:tcPr>
            <w:tcW w:type="dxa" w:w="785"/>
          </w:tcPr>
          <w:p>
            <w:pPr>
              <w:spacing w:before="20" w:after="20"/>
            </w:pPr>
            <w:r/>
            <w:r>
              <w:rPr>
                <w:color w:val="000000"/>
                <w:sz w:val="18"/>
              </w:rPr>
              <w:t>7</w:t>
            </w:r>
          </w:p>
        </w:tc>
        <w:tc>
          <w:tcPr>
            <w:tcW w:type="dxa" w:w="785"/>
          </w:tcPr>
          <w:p>
            <w:pPr>
              <w:spacing w:before="20" w:after="20"/>
            </w:pPr>
            <w:r/>
            <w:r>
              <w:rPr>
                <w:color w:val="000000"/>
                <w:sz w:val="18"/>
              </w:rPr>
              <w:t>7,344,786</w:t>
            </w:r>
          </w:p>
        </w:tc>
        <w:tc>
          <w:tcPr>
            <w:tcW w:type="dxa" w:w="785"/>
          </w:tcPr>
          <w:p>
            <w:pPr>
              <w:spacing w:before="20" w:after="20"/>
            </w:pPr>
            <w:r/>
            <w:r>
              <w:rPr>
                <w:color w:val="000000"/>
                <w:sz w:val="18"/>
              </w:rPr>
              <w:t>25.84%</w:t>
            </w:r>
          </w:p>
        </w:tc>
        <w:tc>
          <w:tcPr>
            <w:tcW w:type="dxa" w:w="785"/>
          </w:tcPr>
          <w:p>
            <w:pPr>
              <w:spacing w:before="20" w:after="20"/>
            </w:pPr>
            <w:r/>
            <w:r>
              <w:rPr>
                <w:color w:val="000000"/>
                <w:sz w:val="18"/>
              </w:rPr>
              <w:t>2.07%</w:t>
            </w:r>
          </w:p>
        </w:tc>
        <w:tc>
          <w:tcPr>
            <w:tcW w:type="dxa" w:w="785"/>
          </w:tcPr>
          <w:p>
            <w:pPr>
              <w:spacing w:before="20" w:after="20"/>
            </w:pPr>
            <w:r/>
            <w:r>
              <w:rPr>
                <w:color w:val="000000"/>
                <w:sz w:val="18"/>
              </w:rPr>
              <w:t>72.09%</w:t>
            </w:r>
          </w:p>
        </w:tc>
      </w:tr>
      <w:tr>
        <w:tc>
          <w:tcPr>
            <w:tcW w:type="dxa" w:w="785"/>
            <w:shd w:fill="F2F2F2"/>
          </w:tcPr>
          <w:p>
            <w:pPr>
              <w:spacing w:before="20" w:after="20"/>
            </w:pPr>
            <w:r/>
            <w:r>
              <w:rPr>
                <w:color w:val="000000"/>
                <w:sz w:val="18"/>
              </w:rPr>
              <w:t>Americas</w:t>
            </w:r>
          </w:p>
        </w:tc>
        <w:tc>
          <w:tcPr>
            <w:tcW w:type="dxa" w:w="785"/>
            <w:shd w:fill="F2F2F2"/>
          </w:tcPr>
          <w:p>
            <w:pPr>
              <w:spacing w:before="20" w:after="20"/>
            </w:pPr>
            <w:r/>
            <w:r>
              <w:rPr>
                <w:color w:val="000000"/>
                <w:sz w:val="18"/>
              </w:rPr>
              <w:t>Latin America and the Caribbean</w:t>
            </w:r>
          </w:p>
        </w:tc>
        <w:tc>
          <w:tcPr>
            <w:tcW w:type="dxa" w:w="785"/>
            <w:shd w:fill="F2F2F2"/>
          </w:tcPr>
          <w:p>
            <w:pPr>
              <w:spacing w:before="20" w:after="20"/>
            </w:pPr>
            <w:r/>
            <w:r>
              <w:rPr>
                <w:color w:val="000000"/>
                <w:sz w:val="18"/>
              </w:rPr>
              <w:t>Caribbean</w:t>
            </w:r>
          </w:p>
        </w:tc>
        <w:tc>
          <w:tcPr>
            <w:tcW w:type="dxa" w:w="785"/>
            <w:shd w:fill="F2F2F2"/>
          </w:tcPr>
          <w:p>
            <w:pPr>
              <w:spacing w:before="20" w:after="20"/>
            </w:pPr>
            <w:r/>
            <w:r>
              <w:rPr>
                <w:color w:val="000000"/>
                <w:sz w:val="18"/>
              </w:rPr>
              <w:t>144,314</w:t>
            </w:r>
          </w:p>
        </w:tc>
        <w:tc>
          <w:tcPr>
            <w:tcW w:type="dxa" w:w="785"/>
            <w:shd w:fill="F2F2F2"/>
          </w:tcPr>
          <w:p>
            <w:pPr>
              <w:spacing w:before="20" w:after="20"/>
            </w:pPr>
            <w:r/>
            <w:r>
              <w:rPr>
                <w:color w:val="000000"/>
                <w:sz w:val="18"/>
              </w:rPr>
              <w:t>6,831,623</w:t>
            </w:r>
          </w:p>
        </w:tc>
        <w:tc>
          <w:tcPr>
            <w:tcW w:type="dxa" w:w="785"/>
            <w:shd w:fill="F2F2F2"/>
          </w:tcPr>
          <w:p>
            <w:pPr>
              <w:spacing w:before="20" w:after="20"/>
            </w:pPr>
            <w:r/>
            <w:r>
              <w:rPr>
                <w:color w:val="000000"/>
                <w:sz w:val="18"/>
              </w:rPr>
              <w:t>602,604</w:t>
            </w:r>
          </w:p>
        </w:tc>
        <w:tc>
          <w:tcPr>
            <w:tcW w:type="dxa" w:w="785"/>
            <w:shd w:fill="F2F2F2"/>
          </w:tcPr>
          <w:p>
            <w:pPr>
              <w:spacing w:before="20" w:after="20"/>
            </w:pPr>
            <w:r/>
            <w:r>
              <w:rPr>
                <w:color w:val="000000"/>
                <w:sz w:val="18"/>
              </w:rPr>
              <w:t>6</w:t>
            </w:r>
          </w:p>
        </w:tc>
        <w:tc>
          <w:tcPr>
            <w:tcW w:type="dxa" w:w="785"/>
            <w:shd w:fill="F2F2F2"/>
          </w:tcPr>
          <w:p>
            <w:pPr>
              <w:spacing w:before="20" w:after="20"/>
            </w:pPr>
            <w:r/>
            <w:r>
              <w:rPr>
                <w:color w:val="000000"/>
                <w:sz w:val="18"/>
              </w:rPr>
              <w:t>7,578,547</w:t>
            </w:r>
          </w:p>
        </w:tc>
        <w:tc>
          <w:tcPr>
            <w:tcW w:type="dxa" w:w="785"/>
            <w:shd w:fill="F2F2F2"/>
          </w:tcPr>
          <w:p>
            <w:pPr>
              <w:spacing w:before="20" w:after="20"/>
            </w:pPr>
            <w:r/>
            <w:r>
              <w:rPr>
                <w:color w:val="000000"/>
                <w:sz w:val="18"/>
              </w:rPr>
              <w:t>1.90%</w:t>
            </w:r>
          </w:p>
        </w:tc>
        <w:tc>
          <w:tcPr>
            <w:tcW w:type="dxa" w:w="785"/>
            <w:shd w:fill="F2F2F2"/>
          </w:tcPr>
          <w:p>
            <w:pPr>
              <w:spacing w:before="20" w:after="20"/>
            </w:pPr>
            <w:r/>
            <w:r>
              <w:rPr>
                <w:color w:val="000000"/>
                <w:sz w:val="18"/>
              </w:rPr>
              <w:t>90.14%</w:t>
            </w:r>
          </w:p>
        </w:tc>
        <w:tc>
          <w:tcPr>
            <w:tcW w:type="dxa" w:w="785"/>
            <w:shd w:fill="F2F2F2"/>
          </w:tcPr>
          <w:p>
            <w:pPr>
              <w:spacing w:before="20" w:after="20"/>
            </w:pPr>
            <w:r/>
            <w:r>
              <w:rPr>
                <w:color w:val="000000"/>
                <w:sz w:val="18"/>
              </w:rPr>
              <w:t>7.95%</w:t>
            </w:r>
          </w:p>
        </w:tc>
      </w:tr>
      <w:tr>
        <w:tc>
          <w:tcPr>
            <w:tcW w:type="dxa" w:w="785"/>
          </w:tcPr>
          <w:p>
            <w:pPr>
              <w:spacing w:before="20" w:after="20"/>
            </w:pPr>
            <w:r/>
            <w:r>
              <w:rPr>
                <w:color w:val="000000"/>
                <w:sz w:val="18"/>
              </w:rPr>
              <w:t>Americas</w:t>
            </w:r>
          </w:p>
        </w:tc>
        <w:tc>
          <w:tcPr>
            <w:tcW w:type="dxa" w:w="785"/>
          </w:tcPr>
          <w:p>
            <w:pPr>
              <w:spacing w:before="20" w:after="20"/>
            </w:pPr>
            <w:r/>
            <w:r>
              <w:rPr>
                <w:color w:val="000000"/>
                <w:sz w:val="18"/>
              </w:rPr>
              <w:t>Latin America and the Caribbean</w:t>
            </w:r>
          </w:p>
        </w:tc>
        <w:tc>
          <w:tcPr>
            <w:tcW w:type="dxa" w:w="785"/>
          </w:tcPr>
          <w:p>
            <w:pPr>
              <w:spacing w:before="20" w:after="20"/>
            </w:pPr>
            <w:r/>
            <w:r>
              <w:rPr>
                <w:color w:val="000000"/>
                <w:sz w:val="18"/>
              </w:rPr>
              <w:t>Central America</w:t>
            </w:r>
          </w:p>
        </w:tc>
        <w:tc>
          <w:tcPr>
            <w:tcW w:type="dxa" w:w="785"/>
          </w:tcPr>
          <w:p>
            <w:pPr>
              <w:spacing w:before="20" w:after="20"/>
            </w:pPr>
            <w:r/>
            <w:r>
              <w:rPr>
                <w:color w:val="000000"/>
                <w:sz w:val="18"/>
              </w:rPr>
              <w:t>12,046,707</w:t>
            </w:r>
          </w:p>
        </w:tc>
        <w:tc>
          <w:tcPr>
            <w:tcW w:type="dxa" w:w="785"/>
          </w:tcPr>
          <w:p>
            <w:pPr>
              <w:spacing w:before="20" w:after="20"/>
            </w:pPr>
            <w:r/>
            <w:r>
              <w:rPr>
                <w:color w:val="000000"/>
                <w:sz w:val="18"/>
              </w:rPr>
              <w:t>74,885,542</w:t>
            </w:r>
          </w:p>
        </w:tc>
        <w:tc>
          <w:tcPr>
            <w:tcW w:type="dxa" w:w="785"/>
          </w:tcPr>
          <w:p>
            <w:pPr>
              <w:spacing w:before="20" w:after="20"/>
            </w:pPr>
            <w:r/>
            <w:r>
              <w:rPr>
                <w:color w:val="000000"/>
                <w:sz w:val="18"/>
              </w:rPr>
              <w:t>7,623,573</w:t>
            </w:r>
          </w:p>
        </w:tc>
        <w:tc>
          <w:tcPr>
            <w:tcW w:type="dxa" w:w="785"/>
          </w:tcPr>
          <w:p>
            <w:pPr>
              <w:spacing w:before="20" w:after="20"/>
            </w:pPr>
            <w:r/>
            <w:r>
              <w:rPr>
                <w:color w:val="000000"/>
                <w:sz w:val="18"/>
              </w:rPr>
              <w:t>33</w:t>
            </w:r>
          </w:p>
        </w:tc>
        <w:tc>
          <w:tcPr>
            <w:tcW w:type="dxa" w:w="785"/>
          </w:tcPr>
          <w:p>
            <w:pPr>
              <w:spacing w:before="20" w:after="20"/>
            </w:pPr>
            <w:r/>
            <w:r>
              <w:rPr>
                <w:color w:val="000000"/>
                <w:sz w:val="18"/>
              </w:rPr>
              <w:t>94,555,855</w:t>
            </w:r>
          </w:p>
        </w:tc>
        <w:tc>
          <w:tcPr>
            <w:tcW w:type="dxa" w:w="785"/>
          </w:tcPr>
          <w:p>
            <w:pPr>
              <w:spacing w:before="20" w:after="20"/>
            </w:pPr>
            <w:r/>
            <w:r>
              <w:rPr>
                <w:color w:val="000000"/>
                <w:sz w:val="18"/>
              </w:rPr>
              <w:t>12.74%</w:t>
            </w:r>
          </w:p>
        </w:tc>
        <w:tc>
          <w:tcPr>
            <w:tcW w:type="dxa" w:w="785"/>
          </w:tcPr>
          <w:p>
            <w:pPr>
              <w:spacing w:before="20" w:after="20"/>
            </w:pPr>
            <w:r/>
            <w:r>
              <w:rPr>
                <w:color w:val="000000"/>
                <w:sz w:val="18"/>
              </w:rPr>
              <w:t>79.20%</w:t>
            </w:r>
          </w:p>
        </w:tc>
        <w:tc>
          <w:tcPr>
            <w:tcW w:type="dxa" w:w="785"/>
          </w:tcPr>
          <w:p>
            <w:pPr>
              <w:spacing w:before="20" w:after="20"/>
            </w:pPr>
            <w:r/>
            <w:r>
              <w:rPr>
                <w:color w:val="000000"/>
                <w:sz w:val="18"/>
              </w:rPr>
              <w:t>8.06%</w:t>
            </w:r>
          </w:p>
        </w:tc>
      </w:tr>
      <w:tr>
        <w:tc>
          <w:tcPr>
            <w:tcW w:type="dxa" w:w="785"/>
            <w:shd w:fill="F2F2F2"/>
          </w:tcPr>
          <w:p>
            <w:pPr>
              <w:spacing w:before="20" w:after="20"/>
            </w:pPr>
            <w:r/>
            <w:r>
              <w:rPr>
                <w:color w:val="000000"/>
                <w:sz w:val="18"/>
              </w:rPr>
              <w:t>Americas</w:t>
            </w:r>
          </w:p>
        </w:tc>
        <w:tc>
          <w:tcPr>
            <w:tcW w:type="dxa" w:w="785"/>
            <w:shd w:fill="F2F2F2"/>
          </w:tcPr>
          <w:p>
            <w:pPr>
              <w:spacing w:before="20" w:after="20"/>
            </w:pPr>
            <w:r/>
            <w:r>
              <w:rPr>
                <w:color w:val="000000"/>
                <w:sz w:val="18"/>
              </w:rPr>
              <w:t>Latin America and the Caribbean</w:t>
            </w:r>
          </w:p>
        </w:tc>
        <w:tc>
          <w:tcPr>
            <w:tcW w:type="dxa" w:w="785"/>
            <w:shd w:fill="F2F2F2"/>
          </w:tcPr>
          <w:p>
            <w:pPr>
              <w:spacing w:before="20" w:after="20"/>
            </w:pPr>
            <w:r/>
            <w:r>
              <w:rPr>
                <w:color w:val="000000"/>
                <w:sz w:val="18"/>
              </w:rPr>
              <w:t>South America</w:t>
            </w:r>
          </w:p>
        </w:tc>
        <w:tc>
          <w:tcPr>
            <w:tcW w:type="dxa" w:w="785"/>
            <w:shd w:fill="F2F2F2"/>
          </w:tcPr>
          <w:p>
            <w:pPr>
              <w:spacing w:before="20" w:after="20"/>
            </w:pPr>
            <w:r/>
            <w:r>
              <w:rPr>
                <w:color w:val="000000"/>
                <w:sz w:val="18"/>
              </w:rPr>
              <w:t>32,147,318</w:t>
            </w:r>
          </w:p>
        </w:tc>
        <w:tc>
          <w:tcPr>
            <w:tcW w:type="dxa" w:w="785"/>
            <w:shd w:fill="F2F2F2"/>
          </w:tcPr>
          <w:p>
            <w:pPr>
              <w:spacing w:before="20" w:after="20"/>
            </w:pPr>
            <w:r/>
            <w:r>
              <w:rPr>
                <w:color w:val="000000"/>
                <w:sz w:val="18"/>
              </w:rPr>
              <w:t>91,937,484</w:t>
            </w:r>
          </w:p>
        </w:tc>
        <w:tc>
          <w:tcPr>
            <w:tcW w:type="dxa" w:w="785"/>
            <w:shd w:fill="F2F2F2"/>
          </w:tcPr>
          <w:p>
            <w:pPr>
              <w:spacing w:before="20" w:after="20"/>
            </w:pPr>
            <w:r/>
            <w:r>
              <w:rPr>
                <w:color w:val="000000"/>
                <w:sz w:val="18"/>
              </w:rPr>
              <w:t>7,294,054</w:t>
            </w:r>
          </w:p>
        </w:tc>
        <w:tc>
          <w:tcPr>
            <w:tcW w:type="dxa" w:w="785"/>
            <w:shd w:fill="F2F2F2"/>
          </w:tcPr>
          <w:p>
            <w:pPr>
              <w:spacing w:before="20" w:after="20"/>
            </w:pPr>
            <w:r/>
            <w:r>
              <w:rPr>
                <w:color w:val="000000"/>
                <w:sz w:val="18"/>
              </w:rPr>
              <w:t>450</w:t>
            </w:r>
          </w:p>
        </w:tc>
        <w:tc>
          <w:tcPr>
            <w:tcW w:type="dxa" w:w="785"/>
            <w:shd w:fill="F2F2F2"/>
          </w:tcPr>
          <w:p>
            <w:pPr>
              <w:spacing w:before="20" w:after="20"/>
            </w:pPr>
            <w:r/>
            <w:r>
              <w:rPr>
                <w:color w:val="000000"/>
                <w:sz w:val="18"/>
              </w:rPr>
              <w:t>131,379,306</w:t>
            </w:r>
          </w:p>
        </w:tc>
        <w:tc>
          <w:tcPr>
            <w:tcW w:type="dxa" w:w="785"/>
            <w:shd w:fill="F2F2F2"/>
          </w:tcPr>
          <w:p>
            <w:pPr>
              <w:spacing w:before="20" w:after="20"/>
            </w:pPr>
            <w:r/>
            <w:r>
              <w:rPr>
                <w:color w:val="000000"/>
                <w:sz w:val="18"/>
              </w:rPr>
              <w:t>24.47%</w:t>
            </w:r>
          </w:p>
        </w:tc>
        <w:tc>
          <w:tcPr>
            <w:tcW w:type="dxa" w:w="785"/>
            <w:shd w:fill="F2F2F2"/>
          </w:tcPr>
          <w:p>
            <w:pPr>
              <w:spacing w:before="20" w:after="20"/>
            </w:pPr>
            <w:r/>
            <w:r>
              <w:rPr>
                <w:color w:val="000000"/>
                <w:sz w:val="18"/>
              </w:rPr>
              <w:t>69.98%</w:t>
            </w:r>
          </w:p>
        </w:tc>
        <w:tc>
          <w:tcPr>
            <w:tcW w:type="dxa" w:w="785"/>
            <w:shd w:fill="F2F2F2"/>
          </w:tcPr>
          <w:p>
            <w:pPr>
              <w:spacing w:before="20" w:after="20"/>
            </w:pPr>
            <w:r/>
            <w:r>
              <w:rPr>
                <w:color w:val="000000"/>
                <w:sz w:val="18"/>
              </w:rPr>
              <w:t>5.55%</w:t>
            </w:r>
          </w:p>
        </w:tc>
      </w:tr>
      <w:tr>
        <w:tc>
          <w:tcPr>
            <w:tcW w:type="dxa" w:w="785"/>
          </w:tcPr>
          <w:p>
            <w:pPr>
              <w:spacing w:before="20" w:after="20"/>
            </w:pPr>
            <w:r/>
            <w:r>
              <w:rPr>
                <w:color w:val="000000"/>
                <w:sz w:val="18"/>
              </w:rPr>
              <w:t>Americas</w:t>
            </w:r>
          </w:p>
        </w:tc>
        <w:tc>
          <w:tcPr>
            <w:tcW w:type="dxa" w:w="785"/>
          </w:tcPr>
          <w:p>
            <w:pPr>
              <w:spacing w:before="20" w:after="20"/>
            </w:pPr>
            <w:r/>
            <w:r>
              <w:rPr>
                <w:color w:val="000000"/>
                <w:sz w:val="18"/>
              </w:rPr>
              <w:t>Northern America</w:t>
            </w:r>
          </w:p>
        </w:tc>
        <w:tc>
          <w:tcPr>
            <w:tcW w:type="dxa" w:w="785"/>
          </w:tcPr>
          <w:p>
            <w:pPr>
              <w:spacing w:before="20" w:after="20"/>
            </w:pPr>
            <w:r/>
            <w:r>
              <w:rPr>
                <w:color w:val="000000"/>
                <w:sz w:val="18"/>
              </w:rPr>
              <w:t>—</w:t>
            </w:r>
          </w:p>
        </w:tc>
        <w:tc>
          <w:tcPr>
            <w:tcW w:type="dxa" w:w="785"/>
          </w:tcPr>
          <w:p>
            <w:pPr>
              <w:spacing w:before="20" w:after="20"/>
            </w:pPr>
            <w:r/>
            <w:r>
              <w:rPr>
                <w:color w:val="000000"/>
                <w:sz w:val="18"/>
              </w:rPr>
              <w:t>16,922,531</w:t>
            </w:r>
          </w:p>
        </w:tc>
        <w:tc>
          <w:tcPr>
            <w:tcW w:type="dxa" w:w="785"/>
          </w:tcPr>
          <w:p>
            <w:pPr>
              <w:spacing w:before="20" w:after="20"/>
            </w:pPr>
            <w:r/>
            <w:r>
              <w:rPr>
                <w:color w:val="000000"/>
                <w:sz w:val="18"/>
              </w:rPr>
              <w:t>158,297,944</w:t>
            </w:r>
          </w:p>
        </w:tc>
        <w:tc>
          <w:tcPr>
            <w:tcW w:type="dxa" w:w="785"/>
          </w:tcPr>
          <w:p>
            <w:pPr>
              <w:spacing w:before="20" w:after="20"/>
            </w:pPr>
            <w:r/>
            <w:r>
              <w:rPr>
                <w:color w:val="000000"/>
                <w:sz w:val="18"/>
              </w:rPr>
              <w:t>6,347,838</w:t>
            </w:r>
          </w:p>
        </w:tc>
        <w:tc>
          <w:tcPr>
            <w:tcW w:type="dxa" w:w="785"/>
          </w:tcPr>
          <w:p>
            <w:pPr>
              <w:spacing w:before="20" w:after="20"/>
            </w:pPr>
            <w:r/>
            <w:r>
              <w:rPr>
                <w:color w:val="000000"/>
                <w:sz w:val="18"/>
              </w:rPr>
              <w:t>36</w:t>
            </w:r>
          </w:p>
        </w:tc>
        <w:tc>
          <w:tcPr>
            <w:tcW w:type="dxa" w:w="785"/>
          </w:tcPr>
          <w:p>
            <w:pPr>
              <w:spacing w:before="20" w:after="20"/>
            </w:pPr>
            <w:r/>
            <w:r>
              <w:rPr>
                <w:color w:val="000000"/>
                <w:sz w:val="18"/>
              </w:rPr>
              <w:t>181,568,349</w:t>
            </w:r>
          </w:p>
        </w:tc>
        <w:tc>
          <w:tcPr>
            <w:tcW w:type="dxa" w:w="785"/>
          </w:tcPr>
          <w:p>
            <w:pPr>
              <w:spacing w:before="20" w:after="20"/>
            </w:pPr>
            <w:r/>
            <w:r>
              <w:rPr>
                <w:color w:val="000000"/>
                <w:sz w:val="18"/>
              </w:rPr>
              <w:t>9.32%</w:t>
            </w:r>
          </w:p>
        </w:tc>
        <w:tc>
          <w:tcPr>
            <w:tcW w:type="dxa" w:w="785"/>
          </w:tcPr>
          <w:p>
            <w:pPr>
              <w:spacing w:before="20" w:after="20"/>
            </w:pPr>
            <w:r/>
            <w:r>
              <w:rPr>
                <w:color w:val="000000"/>
                <w:sz w:val="18"/>
              </w:rPr>
              <w:t>87.18%</w:t>
            </w:r>
          </w:p>
        </w:tc>
        <w:tc>
          <w:tcPr>
            <w:tcW w:type="dxa" w:w="785"/>
          </w:tcPr>
          <w:p>
            <w:pPr>
              <w:spacing w:before="20" w:after="20"/>
            </w:pPr>
            <w:r/>
            <w:r>
              <w:rPr>
                <w:color w:val="000000"/>
                <w:sz w:val="18"/>
              </w:rPr>
              <w:t>3.50%</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Central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66,369</w:t>
            </w:r>
          </w:p>
        </w:tc>
        <w:tc>
          <w:tcPr>
            <w:tcW w:type="dxa" w:w="785"/>
            <w:shd w:fill="F2F2F2"/>
          </w:tcPr>
          <w:p>
            <w:pPr>
              <w:spacing w:before="20" w:after="20"/>
            </w:pPr>
            <w:r/>
            <w:r>
              <w:rPr>
                <w:color w:val="000000"/>
                <w:sz w:val="18"/>
              </w:rPr>
              <w:t>53,882</w:t>
            </w:r>
          </w:p>
        </w:tc>
        <w:tc>
          <w:tcPr>
            <w:tcW w:type="dxa" w:w="785"/>
            <w:shd w:fill="F2F2F2"/>
          </w:tcPr>
          <w:p>
            <w:pPr>
              <w:spacing w:before="20" w:after="20"/>
            </w:pPr>
            <w:r/>
            <w:r>
              <w:rPr>
                <w:color w:val="000000"/>
                <w:sz w:val="18"/>
              </w:rPr>
              <w:t>1,051,306</w:t>
            </w:r>
          </w:p>
        </w:tc>
        <w:tc>
          <w:tcPr>
            <w:tcW w:type="dxa" w:w="785"/>
            <w:shd w:fill="F2F2F2"/>
          </w:tcPr>
          <w:p>
            <w:pPr>
              <w:spacing w:before="20" w:after="20"/>
            </w:pPr>
            <w:r/>
            <w:r>
              <w:rPr>
                <w:color w:val="000000"/>
                <w:sz w:val="18"/>
              </w:rPr>
              <w:t>1</w:t>
            </w:r>
          </w:p>
        </w:tc>
        <w:tc>
          <w:tcPr>
            <w:tcW w:type="dxa" w:w="785"/>
            <w:shd w:fill="F2F2F2"/>
          </w:tcPr>
          <w:p>
            <w:pPr>
              <w:spacing w:before="20" w:after="20"/>
            </w:pPr>
            <w:r/>
            <w:r>
              <w:rPr>
                <w:color w:val="000000"/>
                <w:sz w:val="18"/>
              </w:rPr>
              <w:t>1,171,558</w:t>
            </w:r>
          </w:p>
        </w:tc>
        <w:tc>
          <w:tcPr>
            <w:tcW w:type="dxa" w:w="785"/>
            <w:shd w:fill="F2F2F2"/>
          </w:tcPr>
          <w:p>
            <w:pPr>
              <w:spacing w:before="20" w:after="20"/>
            </w:pPr>
            <w:r/>
            <w:r>
              <w:rPr>
                <w:color w:val="000000"/>
                <w:sz w:val="18"/>
              </w:rPr>
              <w:t>5.67%</w:t>
            </w:r>
          </w:p>
        </w:tc>
        <w:tc>
          <w:tcPr>
            <w:tcW w:type="dxa" w:w="785"/>
            <w:shd w:fill="F2F2F2"/>
          </w:tcPr>
          <w:p>
            <w:pPr>
              <w:spacing w:before="20" w:after="20"/>
            </w:pPr>
            <w:r/>
            <w:r>
              <w:rPr>
                <w:color w:val="000000"/>
                <w:sz w:val="18"/>
              </w:rPr>
              <w:t>4.60%</w:t>
            </w:r>
          </w:p>
        </w:tc>
        <w:tc>
          <w:tcPr>
            <w:tcW w:type="dxa" w:w="785"/>
            <w:shd w:fill="F2F2F2"/>
          </w:tcPr>
          <w:p>
            <w:pPr>
              <w:spacing w:before="20" w:after="20"/>
            </w:pPr>
            <w:r/>
            <w:r>
              <w:rPr>
                <w:color w:val="000000"/>
                <w:sz w:val="18"/>
              </w:rPr>
              <w:t>89.74%</w:t>
            </w:r>
          </w:p>
        </w:tc>
      </w:tr>
      <w:tr>
        <w:tc>
          <w:tcPr>
            <w:tcW w:type="dxa" w:w="785"/>
          </w:tcPr>
          <w:p>
            <w:pPr>
              <w:spacing w:before="20" w:after="20"/>
            </w:pPr>
            <w:r/>
            <w:r>
              <w:rPr>
                <w:color w:val="000000"/>
                <w:sz w:val="18"/>
              </w:rPr>
              <w:t>Asia</w:t>
            </w:r>
          </w:p>
        </w:tc>
        <w:tc>
          <w:tcPr>
            <w:tcW w:type="dxa" w:w="785"/>
          </w:tcPr>
          <w:p>
            <w:pPr>
              <w:spacing w:before="20" w:after="20"/>
            </w:pPr>
            <w:r/>
            <w:r>
              <w:rPr>
                <w:color w:val="000000"/>
                <w:sz w:val="18"/>
              </w:rPr>
              <w:t>Eastern Asia</w:t>
            </w:r>
          </w:p>
        </w:tc>
        <w:tc>
          <w:tcPr>
            <w:tcW w:type="dxa" w:w="785"/>
          </w:tcPr>
          <w:p>
            <w:pPr>
              <w:spacing w:before="20" w:after="20"/>
            </w:pPr>
            <w:r/>
            <w:r>
              <w:rPr>
                <w:color w:val="000000"/>
                <w:sz w:val="18"/>
              </w:rPr>
              <w:t>—</w:t>
            </w:r>
          </w:p>
        </w:tc>
        <w:tc>
          <w:tcPr>
            <w:tcW w:type="dxa" w:w="785"/>
          </w:tcPr>
          <w:p>
            <w:pPr>
              <w:spacing w:before="20" w:after="20"/>
            </w:pPr>
            <w:r/>
            <w:r>
              <w:rPr>
                <w:color w:val="000000"/>
                <w:sz w:val="18"/>
              </w:rPr>
              <w:t>22,227,547</w:t>
            </w:r>
          </w:p>
        </w:tc>
        <w:tc>
          <w:tcPr>
            <w:tcW w:type="dxa" w:w="785"/>
          </w:tcPr>
          <w:p>
            <w:pPr>
              <w:spacing w:before="20" w:after="20"/>
            </w:pPr>
            <w:r/>
            <w:r>
              <w:rPr>
                <w:color w:val="000000"/>
                <w:sz w:val="18"/>
              </w:rPr>
              <w:t>429,129</w:t>
            </w:r>
          </w:p>
        </w:tc>
        <w:tc>
          <w:tcPr>
            <w:tcW w:type="dxa" w:w="785"/>
          </w:tcPr>
          <w:p>
            <w:pPr>
              <w:spacing w:before="20" w:after="20"/>
            </w:pPr>
            <w:r/>
            <w:r>
              <w:rPr>
                <w:color w:val="000000"/>
                <w:sz w:val="18"/>
              </w:rPr>
              <w:t>13,583,882</w:t>
            </w:r>
          </w:p>
        </w:tc>
        <w:tc>
          <w:tcPr>
            <w:tcW w:type="dxa" w:w="785"/>
          </w:tcPr>
          <w:p>
            <w:pPr>
              <w:spacing w:before="20" w:after="20"/>
            </w:pPr>
            <w:r/>
            <w:r>
              <w:rPr>
                <w:color w:val="000000"/>
                <w:sz w:val="18"/>
              </w:rPr>
              <w:t>63</w:t>
            </w:r>
          </w:p>
        </w:tc>
        <w:tc>
          <w:tcPr>
            <w:tcW w:type="dxa" w:w="785"/>
          </w:tcPr>
          <w:p>
            <w:pPr>
              <w:spacing w:before="20" w:after="20"/>
            </w:pPr>
            <w:r/>
            <w:r>
              <w:rPr>
                <w:color w:val="000000"/>
                <w:sz w:val="18"/>
              </w:rPr>
              <w:t>36,240,621</w:t>
            </w:r>
          </w:p>
        </w:tc>
        <w:tc>
          <w:tcPr>
            <w:tcW w:type="dxa" w:w="785"/>
          </w:tcPr>
          <w:p>
            <w:pPr>
              <w:spacing w:before="20" w:after="20"/>
            </w:pPr>
            <w:r/>
            <w:r>
              <w:rPr>
                <w:color w:val="000000"/>
                <w:sz w:val="18"/>
              </w:rPr>
              <w:t>61.33%</w:t>
            </w:r>
          </w:p>
        </w:tc>
        <w:tc>
          <w:tcPr>
            <w:tcW w:type="dxa" w:w="785"/>
          </w:tcPr>
          <w:p>
            <w:pPr>
              <w:spacing w:before="20" w:after="20"/>
            </w:pPr>
            <w:r/>
            <w:r>
              <w:rPr>
                <w:color w:val="000000"/>
                <w:sz w:val="18"/>
              </w:rPr>
              <w:t>1.18%</w:t>
            </w:r>
          </w:p>
        </w:tc>
        <w:tc>
          <w:tcPr>
            <w:tcW w:type="dxa" w:w="785"/>
          </w:tcPr>
          <w:p>
            <w:pPr>
              <w:spacing w:before="20" w:after="20"/>
            </w:pPr>
            <w:r/>
            <w:r>
              <w:rPr>
                <w:color w:val="000000"/>
                <w:sz w:val="18"/>
              </w:rPr>
              <w:t>37.48%</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South-eastern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196,162</w:t>
            </w:r>
          </w:p>
        </w:tc>
        <w:tc>
          <w:tcPr>
            <w:tcW w:type="dxa" w:w="785"/>
            <w:shd w:fill="F2F2F2"/>
          </w:tcPr>
          <w:p>
            <w:pPr>
              <w:spacing w:before="20" w:after="20"/>
            </w:pPr>
            <w:r/>
            <w:r>
              <w:rPr>
                <w:color w:val="000000"/>
                <w:sz w:val="18"/>
              </w:rPr>
              <w:t>529,029</w:t>
            </w:r>
          </w:p>
        </w:tc>
        <w:tc>
          <w:tcPr>
            <w:tcW w:type="dxa" w:w="785"/>
            <w:shd w:fill="F2F2F2"/>
          </w:tcPr>
          <w:p>
            <w:pPr>
              <w:spacing w:before="20" w:after="20"/>
            </w:pPr>
            <w:r/>
            <w:r>
              <w:rPr>
                <w:color w:val="000000"/>
                <w:sz w:val="18"/>
              </w:rPr>
              <w:t>22,257,657</w:t>
            </w:r>
          </w:p>
        </w:tc>
        <w:tc>
          <w:tcPr>
            <w:tcW w:type="dxa" w:w="785"/>
            <w:shd w:fill="F2F2F2"/>
          </w:tcPr>
          <w:p>
            <w:pPr>
              <w:spacing w:before="20" w:after="20"/>
            </w:pPr>
            <w:r/>
            <w:r>
              <w:rPr>
                <w:color w:val="000000"/>
                <w:sz w:val="18"/>
              </w:rPr>
              <w:t>54</w:t>
            </w:r>
          </w:p>
        </w:tc>
        <w:tc>
          <w:tcPr>
            <w:tcW w:type="dxa" w:w="785"/>
            <w:shd w:fill="F2F2F2"/>
          </w:tcPr>
          <w:p>
            <w:pPr>
              <w:spacing w:before="20" w:after="20"/>
            </w:pPr>
            <w:r/>
            <w:r>
              <w:rPr>
                <w:color w:val="000000"/>
                <w:sz w:val="18"/>
              </w:rPr>
              <w:t>22,982,902</w:t>
            </w:r>
          </w:p>
        </w:tc>
        <w:tc>
          <w:tcPr>
            <w:tcW w:type="dxa" w:w="785"/>
            <w:shd w:fill="F2F2F2"/>
          </w:tcPr>
          <w:p>
            <w:pPr>
              <w:spacing w:before="20" w:after="20"/>
            </w:pPr>
            <w:r/>
            <w:r>
              <w:rPr>
                <w:color w:val="000000"/>
                <w:sz w:val="18"/>
              </w:rPr>
              <w:t>0.85%</w:t>
            </w:r>
          </w:p>
        </w:tc>
        <w:tc>
          <w:tcPr>
            <w:tcW w:type="dxa" w:w="785"/>
            <w:shd w:fill="F2F2F2"/>
          </w:tcPr>
          <w:p>
            <w:pPr>
              <w:spacing w:before="20" w:after="20"/>
            </w:pPr>
            <w:r/>
            <w:r>
              <w:rPr>
                <w:color w:val="000000"/>
                <w:sz w:val="18"/>
              </w:rPr>
              <w:t>2.30%</w:t>
            </w:r>
          </w:p>
        </w:tc>
        <w:tc>
          <w:tcPr>
            <w:tcW w:type="dxa" w:w="785"/>
            <w:shd w:fill="F2F2F2"/>
          </w:tcPr>
          <w:p>
            <w:pPr>
              <w:spacing w:before="20" w:after="20"/>
            </w:pPr>
            <w:r/>
            <w:r>
              <w:rPr>
                <w:color w:val="000000"/>
                <w:sz w:val="18"/>
              </w:rPr>
              <w:t>96.84%</w:t>
            </w:r>
          </w:p>
        </w:tc>
      </w:tr>
      <w:tr>
        <w:tc>
          <w:tcPr>
            <w:tcW w:type="dxa" w:w="785"/>
          </w:tcPr>
          <w:p>
            <w:pPr>
              <w:spacing w:before="20" w:after="20"/>
            </w:pPr>
            <w:r/>
            <w:r>
              <w:rPr>
                <w:color w:val="000000"/>
                <w:sz w:val="18"/>
              </w:rPr>
              <w:t>Asia</w:t>
            </w:r>
          </w:p>
        </w:tc>
        <w:tc>
          <w:tcPr>
            <w:tcW w:type="dxa" w:w="785"/>
          </w:tcPr>
          <w:p>
            <w:pPr>
              <w:spacing w:before="20" w:after="20"/>
            </w:pPr>
            <w:r/>
            <w:r>
              <w:rPr>
                <w:color w:val="000000"/>
                <w:sz w:val="18"/>
              </w:rPr>
              <w:t>Southern Asia</w:t>
            </w:r>
          </w:p>
        </w:tc>
        <w:tc>
          <w:tcPr>
            <w:tcW w:type="dxa" w:w="785"/>
          </w:tcPr>
          <w:p>
            <w:pPr>
              <w:spacing w:before="20" w:after="20"/>
            </w:pPr>
            <w:r/>
            <w:r>
              <w:rPr>
                <w:color w:val="000000"/>
                <w:sz w:val="18"/>
              </w:rPr>
              <w:t>—</w:t>
            </w:r>
          </w:p>
        </w:tc>
        <w:tc>
          <w:tcPr>
            <w:tcW w:type="dxa" w:w="785"/>
          </w:tcPr>
          <w:p>
            <w:pPr>
              <w:spacing w:before="20" w:after="20"/>
            </w:pPr>
            <w:r/>
            <w:r>
              <w:rPr>
                <w:color w:val="000000"/>
                <w:sz w:val="18"/>
              </w:rPr>
              <w:t>895,918</w:t>
            </w:r>
          </w:p>
        </w:tc>
        <w:tc>
          <w:tcPr>
            <w:tcW w:type="dxa" w:w="785"/>
          </w:tcPr>
          <w:p>
            <w:pPr>
              <w:spacing w:before="20" w:after="20"/>
            </w:pPr>
            <w:r/>
            <w:r>
              <w:rPr>
                <w:color w:val="000000"/>
                <w:sz w:val="18"/>
              </w:rPr>
              <w:t>91,534</w:t>
            </w:r>
          </w:p>
        </w:tc>
        <w:tc>
          <w:tcPr>
            <w:tcW w:type="dxa" w:w="785"/>
          </w:tcPr>
          <w:p>
            <w:pPr>
              <w:spacing w:before="20" w:after="20"/>
            </w:pPr>
            <w:r/>
            <w:r>
              <w:rPr>
                <w:color w:val="000000"/>
                <w:sz w:val="18"/>
              </w:rPr>
              <w:t>59,134,451</w:t>
            </w:r>
          </w:p>
        </w:tc>
        <w:tc>
          <w:tcPr>
            <w:tcW w:type="dxa" w:w="785"/>
          </w:tcPr>
          <w:p>
            <w:pPr>
              <w:spacing w:before="20" w:after="20"/>
            </w:pPr>
            <w:r/>
            <w:r>
              <w:rPr>
                <w:color w:val="000000"/>
                <w:sz w:val="18"/>
              </w:rPr>
              <w:t>670</w:t>
            </w:r>
          </w:p>
        </w:tc>
        <w:tc>
          <w:tcPr>
            <w:tcW w:type="dxa" w:w="785"/>
          </w:tcPr>
          <w:p>
            <w:pPr>
              <w:spacing w:before="20" w:after="20"/>
            </w:pPr>
            <w:r/>
            <w:r>
              <w:rPr>
                <w:color w:val="000000"/>
                <w:sz w:val="18"/>
              </w:rPr>
              <w:t>60,122,573</w:t>
            </w:r>
          </w:p>
        </w:tc>
        <w:tc>
          <w:tcPr>
            <w:tcW w:type="dxa" w:w="785"/>
          </w:tcPr>
          <w:p>
            <w:pPr>
              <w:spacing w:before="20" w:after="20"/>
            </w:pPr>
            <w:r/>
            <w:r>
              <w:rPr>
                <w:color w:val="000000"/>
                <w:sz w:val="18"/>
              </w:rPr>
              <w:t>1.49%</w:t>
            </w:r>
          </w:p>
        </w:tc>
        <w:tc>
          <w:tcPr>
            <w:tcW w:type="dxa" w:w="785"/>
          </w:tcPr>
          <w:p>
            <w:pPr>
              <w:spacing w:before="20" w:after="20"/>
            </w:pPr>
            <w:r/>
            <w:r>
              <w:rPr>
                <w:color w:val="000000"/>
                <w:sz w:val="18"/>
              </w:rPr>
              <w:t>0.15%</w:t>
            </w:r>
          </w:p>
        </w:tc>
        <w:tc>
          <w:tcPr>
            <w:tcW w:type="dxa" w:w="785"/>
          </w:tcPr>
          <w:p>
            <w:pPr>
              <w:spacing w:before="20" w:after="20"/>
            </w:pPr>
            <w:r/>
            <w:r>
              <w:rPr>
                <w:color w:val="000000"/>
                <w:sz w:val="18"/>
              </w:rPr>
              <w:t>98.36%</w:t>
            </w:r>
          </w:p>
        </w:tc>
      </w:tr>
      <w:tr>
        <w:tc>
          <w:tcPr>
            <w:tcW w:type="dxa" w:w="785"/>
            <w:shd w:fill="F2F2F2"/>
          </w:tcPr>
          <w:p>
            <w:pPr>
              <w:spacing w:before="20" w:after="20"/>
            </w:pPr>
            <w:r/>
            <w:r>
              <w:rPr>
                <w:color w:val="000000"/>
                <w:sz w:val="18"/>
              </w:rPr>
              <w:t>Asia</w:t>
            </w:r>
          </w:p>
        </w:tc>
        <w:tc>
          <w:tcPr>
            <w:tcW w:type="dxa" w:w="785"/>
            <w:shd w:fill="F2F2F2"/>
          </w:tcPr>
          <w:p>
            <w:pPr>
              <w:spacing w:before="20" w:after="20"/>
            </w:pPr>
            <w:r/>
            <w:r>
              <w:rPr>
                <w:color w:val="000000"/>
                <w:sz w:val="18"/>
              </w:rPr>
              <w:t>Western Asia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1,952,098</w:t>
            </w:r>
          </w:p>
        </w:tc>
        <w:tc>
          <w:tcPr>
            <w:tcW w:type="dxa" w:w="785"/>
            <w:shd w:fill="F2F2F2"/>
          </w:tcPr>
          <w:p>
            <w:pPr>
              <w:spacing w:before="20" w:after="20"/>
            </w:pPr>
            <w:r/>
            <w:r>
              <w:rPr>
                <w:color w:val="000000"/>
                <w:sz w:val="18"/>
              </w:rPr>
              <w:t>526,594</w:t>
            </w:r>
          </w:p>
        </w:tc>
        <w:tc>
          <w:tcPr>
            <w:tcW w:type="dxa" w:w="785"/>
            <w:shd w:fill="F2F2F2"/>
          </w:tcPr>
          <w:p>
            <w:pPr>
              <w:spacing w:before="20" w:after="20"/>
            </w:pPr>
            <w:r/>
            <w:r>
              <w:rPr>
                <w:color w:val="000000"/>
                <w:sz w:val="18"/>
              </w:rPr>
              <w:t>16,721,633</w:t>
            </w:r>
          </w:p>
        </w:tc>
        <w:tc>
          <w:tcPr>
            <w:tcW w:type="dxa" w:w="785"/>
            <w:shd w:fill="F2F2F2"/>
          </w:tcPr>
          <w:p>
            <w:pPr>
              <w:spacing w:before="20" w:after="20"/>
            </w:pPr>
            <w:r/>
            <w:r>
              <w:rPr>
                <w:color w:val="000000"/>
                <w:sz w:val="18"/>
              </w:rPr>
              <w:t>275</w:t>
            </w:r>
          </w:p>
        </w:tc>
        <w:tc>
          <w:tcPr>
            <w:tcW w:type="dxa" w:w="785"/>
            <w:shd w:fill="F2F2F2"/>
          </w:tcPr>
          <w:p>
            <w:pPr>
              <w:spacing w:before="20" w:after="20"/>
            </w:pPr>
            <w:r/>
            <w:r>
              <w:rPr>
                <w:color w:val="000000"/>
                <w:sz w:val="18"/>
              </w:rPr>
              <w:t>19,200,600</w:t>
            </w:r>
          </w:p>
        </w:tc>
        <w:tc>
          <w:tcPr>
            <w:tcW w:type="dxa" w:w="785"/>
            <w:shd w:fill="F2F2F2"/>
          </w:tcPr>
          <w:p>
            <w:pPr>
              <w:spacing w:before="20" w:after="20"/>
            </w:pPr>
            <w:r/>
            <w:r>
              <w:rPr>
                <w:color w:val="000000"/>
                <w:sz w:val="18"/>
              </w:rPr>
              <w:t>10.17%</w:t>
            </w:r>
          </w:p>
        </w:tc>
        <w:tc>
          <w:tcPr>
            <w:tcW w:type="dxa" w:w="785"/>
            <w:shd w:fill="F2F2F2"/>
          </w:tcPr>
          <w:p>
            <w:pPr>
              <w:spacing w:before="20" w:after="20"/>
            </w:pPr>
            <w:r/>
            <w:r>
              <w:rPr>
                <w:color w:val="000000"/>
                <w:sz w:val="18"/>
              </w:rPr>
              <w:t>2.74%</w:t>
            </w:r>
          </w:p>
        </w:tc>
        <w:tc>
          <w:tcPr>
            <w:tcW w:type="dxa" w:w="785"/>
            <w:shd w:fill="F2F2F2"/>
          </w:tcPr>
          <w:p>
            <w:pPr>
              <w:spacing w:before="20" w:after="20"/>
            </w:pPr>
            <w:r/>
            <w:r>
              <w:rPr>
                <w:color w:val="000000"/>
                <w:sz w:val="18"/>
              </w:rPr>
              <w:t>87.09%</w:t>
            </w:r>
          </w:p>
        </w:tc>
      </w:tr>
      <w:tr>
        <w:tc>
          <w:tcPr>
            <w:tcW w:type="dxa" w:w="785"/>
          </w:tcPr>
          <w:p>
            <w:pPr>
              <w:spacing w:before="20" w:after="20"/>
            </w:pPr>
            <w:r/>
            <w:r>
              <w:rPr>
                <w:color w:val="000000"/>
                <w:sz w:val="18"/>
              </w:rPr>
              <w:t>Europe</w:t>
            </w:r>
          </w:p>
        </w:tc>
        <w:tc>
          <w:tcPr>
            <w:tcW w:type="dxa" w:w="785"/>
          </w:tcPr>
          <w:p>
            <w:pPr>
              <w:spacing w:before="20" w:after="20"/>
            </w:pPr>
            <w:r/>
            <w:r>
              <w:rPr>
                <w:color w:val="000000"/>
                <w:sz w:val="18"/>
              </w:rPr>
              <w:t>Eastern Europe</w:t>
            </w:r>
          </w:p>
        </w:tc>
        <w:tc>
          <w:tcPr>
            <w:tcW w:type="dxa" w:w="785"/>
          </w:tcPr>
          <w:p>
            <w:pPr>
              <w:spacing w:before="20" w:after="20"/>
            </w:pPr>
            <w:r/>
            <w:r>
              <w:rPr>
                <w:color w:val="000000"/>
                <w:sz w:val="18"/>
              </w:rPr>
              <w:t>—</w:t>
            </w:r>
          </w:p>
        </w:tc>
        <w:tc>
          <w:tcPr>
            <w:tcW w:type="dxa" w:w="785"/>
          </w:tcPr>
          <w:p>
            <w:pPr>
              <w:spacing w:before="20" w:after="20"/>
            </w:pPr>
            <w:r/>
            <w:r>
              <w:rPr>
                <w:color w:val="000000"/>
                <w:sz w:val="18"/>
              </w:rPr>
              <w:t>22,088,212</w:t>
            </w:r>
          </w:p>
        </w:tc>
        <w:tc>
          <w:tcPr>
            <w:tcW w:type="dxa" w:w="785"/>
          </w:tcPr>
          <w:p>
            <w:pPr>
              <w:spacing w:before="20" w:after="20"/>
            </w:pPr>
            <w:r/>
            <w:r>
              <w:rPr>
                <w:color w:val="000000"/>
                <w:sz w:val="18"/>
              </w:rPr>
              <w:t>5,753,760</w:t>
            </w:r>
          </w:p>
        </w:tc>
        <w:tc>
          <w:tcPr>
            <w:tcW w:type="dxa" w:w="785"/>
          </w:tcPr>
          <w:p>
            <w:pPr>
              <w:spacing w:before="20" w:after="20"/>
            </w:pPr>
            <w:r/>
            <w:r>
              <w:rPr>
                <w:color w:val="000000"/>
                <w:sz w:val="18"/>
              </w:rPr>
              <w:t>20,667,284</w:t>
            </w:r>
          </w:p>
        </w:tc>
        <w:tc>
          <w:tcPr>
            <w:tcW w:type="dxa" w:w="785"/>
          </w:tcPr>
          <w:p>
            <w:pPr>
              <w:spacing w:before="20" w:after="20"/>
            </w:pPr>
            <w:r/>
            <w:r>
              <w:rPr>
                <w:color w:val="000000"/>
                <w:sz w:val="18"/>
              </w:rPr>
              <w:t>105,985</w:t>
            </w:r>
          </w:p>
        </w:tc>
        <w:tc>
          <w:tcPr>
            <w:tcW w:type="dxa" w:w="785"/>
          </w:tcPr>
          <w:p>
            <w:pPr>
              <w:spacing w:before="20" w:after="20"/>
            </w:pPr>
            <w:r/>
            <w:r>
              <w:rPr>
                <w:color w:val="000000"/>
                <w:sz w:val="18"/>
              </w:rPr>
              <w:t>48,615,241</w:t>
            </w:r>
          </w:p>
        </w:tc>
        <w:tc>
          <w:tcPr>
            <w:tcW w:type="dxa" w:w="785"/>
          </w:tcPr>
          <w:p>
            <w:pPr>
              <w:spacing w:before="20" w:after="20"/>
            </w:pPr>
            <w:r/>
            <w:r>
              <w:rPr>
                <w:color w:val="000000"/>
                <w:sz w:val="18"/>
              </w:rPr>
              <w:t>45.43%</w:t>
            </w:r>
          </w:p>
        </w:tc>
        <w:tc>
          <w:tcPr>
            <w:tcW w:type="dxa" w:w="785"/>
          </w:tcPr>
          <w:p>
            <w:pPr>
              <w:spacing w:before="20" w:after="20"/>
            </w:pPr>
            <w:r/>
            <w:r>
              <w:rPr>
                <w:color w:val="000000"/>
                <w:sz w:val="18"/>
              </w:rPr>
              <w:t>11.84%</w:t>
            </w:r>
          </w:p>
        </w:tc>
        <w:tc>
          <w:tcPr>
            <w:tcW w:type="dxa" w:w="785"/>
          </w:tcPr>
          <w:p>
            <w:pPr>
              <w:spacing w:before="20" w:after="20"/>
            </w:pPr>
            <w:r/>
            <w:r>
              <w:rPr>
                <w:color w:val="000000"/>
                <w:sz w:val="18"/>
              </w:rPr>
              <w:t>42.51%</w:t>
            </w:r>
          </w:p>
        </w:tc>
      </w:tr>
      <w:tr>
        <w:tc>
          <w:tcPr>
            <w:tcW w:type="dxa" w:w="785"/>
            <w:shd w:fill="F2F2F2"/>
          </w:tcPr>
          <w:p>
            <w:pPr>
              <w:spacing w:before="20" w:after="20"/>
            </w:pPr>
            <w:r/>
            <w:r>
              <w:rPr>
                <w:color w:val="000000"/>
                <w:sz w:val="18"/>
              </w:rPr>
              <w:t>Europe</w:t>
            </w:r>
          </w:p>
        </w:tc>
        <w:tc>
          <w:tcPr>
            <w:tcW w:type="dxa" w:w="785"/>
            <w:shd w:fill="F2F2F2"/>
          </w:tcPr>
          <w:p>
            <w:pPr>
              <w:spacing w:before="20" w:after="20"/>
            </w:pPr>
            <w:r/>
            <w:r>
              <w:rPr>
                <w:color w:val="000000"/>
                <w:sz w:val="18"/>
              </w:rPr>
              <w:t>Northern Europe</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459,001,512</w:t>
            </w:r>
          </w:p>
        </w:tc>
        <w:tc>
          <w:tcPr>
            <w:tcW w:type="dxa" w:w="785"/>
            <w:shd w:fill="F2F2F2"/>
          </w:tcPr>
          <w:p>
            <w:pPr>
              <w:spacing w:before="20" w:after="20"/>
            </w:pPr>
            <w:r/>
            <w:r>
              <w:rPr>
                <w:color w:val="000000"/>
                <w:sz w:val="18"/>
              </w:rPr>
              <w:t>11,902,961</w:t>
            </w:r>
          </w:p>
        </w:tc>
        <w:tc>
          <w:tcPr>
            <w:tcW w:type="dxa" w:w="785"/>
            <w:shd w:fill="F2F2F2"/>
          </w:tcPr>
          <w:p>
            <w:pPr>
              <w:spacing w:before="20" w:after="20"/>
            </w:pPr>
            <w:r/>
            <w:r>
              <w:rPr>
                <w:color w:val="000000"/>
                <w:sz w:val="18"/>
              </w:rPr>
              <w:t>51,959,679</w:t>
            </w:r>
          </w:p>
        </w:tc>
        <w:tc>
          <w:tcPr>
            <w:tcW w:type="dxa" w:w="785"/>
            <w:shd w:fill="F2F2F2"/>
          </w:tcPr>
          <w:p>
            <w:pPr>
              <w:spacing w:before="20" w:after="20"/>
            </w:pPr>
            <w:r/>
            <w:r>
              <w:rPr>
                <w:color w:val="000000"/>
                <w:sz w:val="18"/>
              </w:rPr>
              <w:t>24,119</w:t>
            </w:r>
          </w:p>
        </w:tc>
        <w:tc>
          <w:tcPr>
            <w:tcW w:type="dxa" w:w="785"/>
            <w:shd w:fill="F2F2F2"/>
          </w:tcPr>
          <w:p>
            <w:pPr>
              <w:spacing w:before="20" w:after="20"/>
            </w:pPr>
            <w:r/>
            <w:r>
              <w:rPr>
                <w:color w:val="000000"/>
                <w:sz w:val="18"/>
              </w:rPr>
              <w:t>522,888,271</w:t>
            </w:r>
          </w:p>
        </w:tc>
        <w:tc>
          <w:tcPr>
            <w:tcW w:type="dxa" w:w="785"/>
            <w:shd w:fill="F2F2F2"/>
          </w:tcPr>
          <w:p>
            <w:pPr>
              <w:spacing w:before="20" w:after="20"/>
            </w:pPr>
            <w:r/>
            <w:r>
              <w:rPr>
                <w:color w:val="000000"/>
                <w:sz w:val="18"/>
              </w:rPr>
              <w:t>87.78%</w:t>
            </w:r>
          </w:p>
        </w:tc>
        <w:tc>
          <w:tcPr>
            <w:tcW w:type="dxa" w:w="785"/>
            <w:shd w:fill="F2F2F2"/>
          </w:tcPr>
          <w:p>
            <w:pPr>
              <w:spacing w:before="20" w:after="20"/>
            </w:pPr>
            <w:r/>
            <w:r>
              <w:rPr>
                <w:color w:val="000000"/>
                <w:sz w:val="18"/>
              </w:rPr>
              <w:t>2.28%</w:t>
            </w:r>
          </w:p>
        </w:tc>
        <w:tc>
          <w:tcPr>
            <w:tcW w:type="dxa" w:w="785"/>
            <w:shd w:fill="F2F2F2"/>
          </w:tcPr>
          <w:p>
            <w:pPr>
              <w:spacing w:before="20" w:after="20"/>
            </w:pPr>
            <w:r/>
            <w:r>
              <w:rPr>
                <w:color w:val="000000"/>
                <w:sz w:val="18"/>
              </w:rPr>
              <w:t>9.94%</w:t>
            </w:r>
          </w:p>
        </w:tc>
      </w:tr>
      <w:tr>
        <w:tc>
          <w:tcPr>
            <w:tcW w:type="dxa" w:w="785"/>
          </w:tcPr>
          <w:p>
            <w:pPr>
              <w:spacing w:before="20" w:after="20"/>
            </w:pPr>
            <w:r/>
            <w:r>
              <w:rPr>
                <w:color w:val="000000"/>
                <w:sz w:val="18"/>
              </w:rPr>
              <w:t>Europe</w:t>
            </w:r>
          </w:p>
        </w:tc>
        <w:tc>
          <w:tcPr>
            <w:tcW w:type="dxa" w:w="785"/>
          </w:tcPr>
          <w:p>
            <w:pPr>
              <w:spacing w:before="20" w:after="20"/>
            </w:pPr>
            <w:r/>
            <w:r>
              <w:rPr>
                <w:color w:val="000000"/>
                <w:sz w:val="18"/>
              </w:rPr>
              <w:t>Southern Europe</w:t>
            </w:r>
          </w:p>
        </w:tc>
        <w:tc>
          <w:tcPr>
            <w:tcW w:type="dxa" w:w="785"/>
          </w:tcPr>
          <w:p>
            <w:pPr>
              <w:spacing w:before="20" w:after="20"/>
            </w:pPr>
            <w:r/>
            <w:r>
              <w:rPr>
                <w:color w:val="000000"/>
                <w:sz w:val="18"/>
              </w:rPr>
              <w:t>—</w:t>
            </w:r>
          </w:p>
        </w:tc>
        <w:tc>
          <w:tcPr>
            <w:tcW w:type="dxa" w:w="785"/>
          </w:tcPr>
          <w:p>
            <w:pPr>
              <w:spacing w:before="20" w:after="20"/>
            </w:pPr>
            <w:r/>
            <w:r>
              <w:rPr>
                <w:color w:val="000000"/>
                <w:sz w:val="18"/>
              </w:rPr>
              <w:t>49,994,934</w:t>
            </w:r>
          </w:p>
        </w:tc>
        <w:tc>
          <w:tcPr>
            <w:tcW w:type="dxa" w:w="785"/>
          </w:tcPr>
          <w:p>
            <w:pPr>
              <w:spacing w:before="20" w:after="20"/>
            </w:pPr>
            <w:r/>
            <w:r>
              <w:rPr>
                <w:color w:val="000000"/>
                <w:sz w:val="18"/>
              </w:rPr>
              <w:t>15,479,161</w:t>
            </w:r>
          </w:p>
        </w:tc>
        <w:tc>
          <w:tcPr>
            <w:tcW w:type="dxa" w:w="785"/>
          </w:tcPr>
          <w:p>
            <w:pPr>
              <w:spacing w:before="20" w:after="20"/>
            </w:pPr>
            <w:r/>
            <w:r>
              <w:rPr>
                <w:color w:val="000000"/>
                <w:sz w:val="18"/>
              </w:rPr>
              <w:t>50,400,390</w:t>
            </w:r>
          </w:p>
        </w:tc>
        <w:tc>
          <w:tcPr>
            <w:tcW w:type="dxa" w:w="785"/>
          </w:tcPr>
          <w:p>
            <w:pPr>
              <w:spacing w:before="20" w:after="20"/>
            </w:pPr>
            <w:r/>
            <w:r>
              <w:rPr>
                <w:color w:val="000000"/>
                <w:sz w:val="18"/>
              </w:rPr>
              <w:t>337</w:t>
            </w:r>
          </w:p>
        </w:tc>
        <w:tc>
          <w:tcPr>
            <w:tcW w:type="dxa" w:w="785"/>
          </w:tcPr>
          <w:p>
            <w:pPr>
              <w:spacing w:before="20" w:after="20"/>
            </w:pPr>
            <w:r/>
            <w:r>
              <w:rPr>
                <w:color w:val="000000"/>
                <w:sz w:val="18"/>
              </w:rPr>
              <w:t>115,874,822</w:t>
            </w:r>
          </w:p>
        </w:tc>
        <w:tc>
          <w:tcPr>
            <w:tcW w:type="dxa" w:w="785"/>
          </w:tcPr>
          <w:p>
            <w:pPr>
              <w:spacing w:before="20" w:after="20"/>
            </w:pPr>
            <w:r/>
            <w:r>
              <w:rPr>
                <w:color w:val="000000"/>
                <w:sz w:val="18"/>
              </w:rPr>
              <w:t>43.15%</w:t>
            </w:r>
          </w:p>
        </w:tc>
        <w:tc>
          <w:tcPr>
            <w:tcW w:type="dxa" w:w="785"/>
          </w:tcPr>
          <w:p>
            <w:pPr>
              <w:spacing w:before="20" w:after="20"/>
            </w:pPr>
            <w:r/>
            <w:r>
              <w:rPr>
                <w:color w:val="000000"/>
                <w:sz w:val="18"/>
              </w:rPr>
              <w:t>13.36%</w:t>
            </w:r>
          </w:p>
        </w:tc>
        <w:tc>
          <w:tcPr>
            <w:tcW w:type="dxa" w:w="785"/>
          </w:tcPr>
          <w:p>
            <w:pPr>
              <w:spacing w:before="20" w:after="20"/>
            </w:pPr>
            <w:r/>
            <w:r>
              <w:rPr>
                <w:color w:val="000000"/>
                <w:sz w:val="18"/>
              </w:rPr>
              <w:t>43.50%</w:t>
            </w:r>
          </w:p>
        </w:tc>
      </w:tr>
      <w:tr>
        <w:tc>
          <w:tcPr>
            <w:tcW w:type="dxa" w:w="785"/>
            <w:shd w:fill="F2F2F2"/>
          </w:tcPr>
          <w:p>
            <w:pPr>
              <w:spacing w:before="20" w:after="20"/>
            </w:pPr>
            <w:r/>
            <w:r>
              <w:rPr>
                <w:color w:val="000000"/>
                <w:sz w:val="18"/>
              </w:rPr>
              <w:t>Europe</w:t>
            </w:r>
          </w:p>
        </w:tc>
        <w:tc>
          <w:tcPr>
            <w:tcW w:type="dxa" w:w="785"/>
            <w:shd w:fill="F2F2F2"/>
          </w:tcPr>
          <w:p>
            <w:pPr>
              <w:spacing w:before="20" w:after="20"/>
            </w:pPr>
            <w:r/>
            <w:r>
              <w:rPr>
                <w:color w:val="000000"/>
                <w:sz w:val="18"/>
              </w:rPr>
              <w:t>Western Europe</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433,620,166</w:t>
            </w:r>
          </w:p>
        </w:tc>
        <w:tc>
          <w:tcPr>
            <w:tcW w:type="dxa" w:w="785"/>
            <w:shd w:fill="F2F2F2"/>
          </w:tcPr>
          <w:p>
            <w:pPr>
              <w:spacing w:before="20" w:after="20"/>
            </w:pPr>
            <w:r/>
            <w:r>
              <w:rPr>
                <w:color w:val="000000"/>
                <w:sz w:val="18"/>
              </w:rPr>
              <w:t>25,374,184</w:t>
            </w:r>
          </w:p>
        </w:tc>
        <w:tc>
          <w:tcPr>
            <w:tcW w:type="dxa" w:w="785"/>
            <w:shd w:fill="F2F2F2"/>
          </w:tcPr>
          <w:p>
            <w:pPr>
              <w:spacing w:before="20" w:after="20"/>
            </w:pPr>
            <w:r/>
            <w:r>
              <w:rPr>
                <w:color w:val="000000"/>
                <w:sz w:val="18"/>
              </w:rPr>
              <w:t>25,946,289</w:t>
            </w:r>
          </w:p>
        </w:tc>
        <w:tc>
          <w:tcPr>
            <w:tcW w:type="dxa" w:w="785"/>
            <w:shd w:fill="F2F2F2"/>
          </w:tcPr>
          <w:p>
            <w:pPr>
              <w:spacing w:before="20" w:after="20"/>
            </w:pPr>
            <w:r/>
            <w:r>
              <w:rPr>
                <w:color w:val="000000"/>
                <w:sz w:val="18"/>
              </w:rPr>
              <w:t>6,682</w:t>
            </w:r>
          </w:p>
        </w:tc>
        <w:tc>
          <w:tcPr>
            <w:tcW w:type="dxa" w:w="785"/>
            <w:shd w:fill="F2F2F2"/>
          </w:tcPr>
          <w:p>
            <w:pPr>
              <w:spacing w:before="20" w:after="20"/>
            </w:pPr>
            <w:r/>
            <w:r>
              <w:rPr>
                <w:color w:val="000000"/>
                <w:sz w:val="18"/>
              </w:rPr>
              <w:t>484,947,321</w:t>
            </w:r>
          </w:p>
        </w:tc>
        <w:tc>
          <w:tcPr>
            <w:tcW w:type="dxa" w:w="785"/>
            <w:shd w:fill="F2F2F2"/>
          </w:tcPr>
          <w:p>
            <w:pPr>
              <w:spacing w:before="20" w:after="20"/>
            </w:pPr>
            <w:r/>
            <w:r>
              <w:rPr>
                <w:color w:val="000000"/>
                <w:sz w:val="18"/>
              </w:rPr>
              <w:t>89.42%</w:t>
            </w:r>
          </w:p>
        </w:tc>
        <w:tc>
          <w:tcPr>
            <w:tcW w:type="dxa" w:w="785"/>
            <w:shd w:fill="F2F2F2"/>
          </w:tcPr>
          <w:p>
            <w:pPr>
              <w:spacing w:before="20" w:after="20"/>
            </w:pPr>
            <w:r/>
            <w:r>
              <w:rPr>
                <w:color w:val="000000"/>
                <w:sz w:val="18"/>
              </w:rPr>
              <w:t>5.23%</w:t>
            </w:r>
          </w:p>
        </w:tc>
        <w:tc>
          <w:tcPr>
            <w:tcW w:type="dxa" w:w="785"/>
            <w:shd w:fill="F2F2F2"/>
          </w:tcPr>
          <w:p>
            <w:pPr>
              <w:spacing w:before="20" w:after="20"/>
            </w:pPr>
            <w:r/>
            <w:r>
              <w:rPr>
                <w:color w:val="000000"/>
                <w:sz w:val="18"/>
              </w:rPr>
              <w:t>5.35%</w:t>
            </w:r>
          </w:p>
        </w:tc>
      </w:tr>
      <w:tr>
        <w:tc>
          <w:tcPr>
            <w:tcW w:type="dxa" w:w="785"/>
          </w:tcPr>
          <w:p>
            <w:pPr>
              <w:spacing w:before="20" w:after="20"/>
            </w:pPr>
            <w:r/>
            <w:r>
              <w:rPr>
                <w:color w:val="000000"/>
                <w:sz w:val="18"/>
              </w:rPr>
              <w:t>Oceania</w:t>
            </w:r>
          </w:p>
        </w:tc>
        <w:tc>
          <w:tcPr>
            <w:tcW w:type="dxa" w:w="785"/>
          </w:tcPr>
          <w:p>
            <w:pPr>
              <w:spacing w:before="20" w:after="20"/>
            </w:pPr>
            <w:r/>
            <w:r>
              <w:rPr>
                <w:color w:val="000000"/>
                <w:sz w:val="18"/>
              </w:rPr>
              <w:t>Australia and New Zealand</w:t>
            </w:r>
          </w:p>
        </w:tc>
        <w:tc>
          <w:tcPr>
            <w:tcW w:type="dxa" w:w="785"/>
          </w:tcPr>
          <w:p>
            <w:pPr>
              <w:spacing w:before="20" w:after="20"/>
            </w:pPr>
            <w:r/>
            <w:r>
              <w:rPr>
                <w:color w:val="000000"/>
                <w:sz w:val="18"/>
              </w:rPr>
              <w:t>—</w:t>
            </w:r>
          </w:p>
        </w:tc>
        <w:tc>
          <w:tcPr>
            <w:tcW w:type="dxa" w:w="785"/>
          </w:tcPr>
          <w:p>
            <w:pPr>
              <w:spacing w:before="20" w:after="20"/>
            </w:pPr>
            <w:r/>
            <w:r>
              <w:rPr>
                <w:color w:val="000000"/>
                <w:sz w:val="18"/>
              </w:rPr>
              <w:t>87,435,348</w:t>
            </w:r>
          </w:p>
        </w:tc>
        <w:tc>
          <w:tcPr>
            <w:tcW w:type="dxa" w:w="785"/>
          </w:tcPr>
          <w:p>
            <w:pPr>
              <w:spacing w:before="20" w:after="20"/>
            </w:pPr>
            <w:r/>
            <w:r>
              <w:rPr>
                <w:color w:val="000000"/>
                <w:sz w:val="18"/>
              </w:rPr>
              <w:t>279,201</w:t>
            </w:r>
          </w:p>
        </w:tc>
        <w:tc>
          <w:tcPr>
            <w:tcW w:type="dxa" w:w="785"/>
          </w:tcPr>
          <w:p>
            <w:pPr>
              <w:spacing w:before="20" w:after="20"/>
            </w:pPr>
            <w:r/>
            <w:r>
              <w:rPr>
                <w:color w:val="000000"/>
                <w:sz w:val="18"/>
              </w:rPr>
              <w:t>69,824,650</w:t>
            </w:r>
          </w:p>
        </w:tc>
        <w:tc>
          <w:tcPr>
            <w:tcW w:type="dxa" w:w="785"/>
          </w:tcPr>
          <w:p>
            <w:pPr>
              <w:spacing w:before="20" w:after="20"/>
            </w:pPr>
            <w:r/>
            <w:r>
              <w:rPr>
                <w:color w:val="000000"/>
                <w:sz w:val="18"/>
              </w:rPr>
              <w:t>38</w:t>
            </w:r>
          </w:p>
        </w:tc>
        <w:tc>
          <w:tcPr>
            <w:tcW w:type="dxa" w:w="785"/>
          </w:tcPr>
          <w:p>
            <w:pPr>
              <w:spacing w:before="20" w:after="20"/>
            </w:pPr>
            <w:r/>
            <w:r>
              <w:rPr>
                <w:color w:val="000000"/>
                <w:sz w:val="18"/>
              </w:rPr>
              <w:t>157,539,237</w:t>
            </w:r>
          </w:p>
        </w:tc>
        <w:tc>
          <w:tcPr>
            <w:tcW w:type="dxa" w:w="785"/>
          </w:tcPr>
          <w:p>
            <w:pPr>
              <w:spacing w:before="20" w:after="20"/>
            </w:pPr>
            <w:r/>
            <w:r>
              <w:rPr>
                <w:color w:val="000000"/>
                <w:sz w:val="18"/>
              </w:rPr>
              <w:t>55.50%</w:t>
            </w:r>
          </w:p>
        </w:tc>
        <w:tc>
          <w:tcPr>
            <w:tcW w:type="dxa" w:w="785"/>
          </w:tcPr>
          <w:p>
            <w:pPr>
              <w:spacing w:before="20" w:after="20"/>
            </w:pPr>
            <w:r/>
            <w:r>
              <w:rPr>
                <w:color w:val="000000"/>
                <w:sz w:val="18"/>
              </w:rPr>
              <w:t>0.18%</w:t>
            </w:r>
          </w:p>
        </w:tc>
        <w:tc>
          <w:tcPr>
            <w:tcW w:type="dxa" w:w="785"/>
          </w:tcPr>
          <w:p>
            <w:pPr>
              <w:spacing w:before="20" w:after="20"/>
            </w:pPr>
            <w:r/>
            <w:r>
              <w:rPr>
                <w:color w:val="000000"/>
                <w:sz w:val="18"/>
              </w:rPr>
              <w:t>44.32%</w:t>
            </w:r>
          </w:p>
        </w:tc>
      </w:tr>
      <w:tr>
        <w:tc>
          <w:tcPr>
            <w:tcW w:type="dxa" w:w="785"/>
            <w:shd w:fill="F2F2F2"/>
          </w:tcPr>
          <w:p>
            <w:pPr>
              <w:spacing w:before="20" w:after="20"/>
            </w:pPr>
            <w:r/>
            <w:r>
              <w:rPr>
                <w:color w:val="000000"/>
                <w:sz w:val="18"/>
              </w:rPr>
              <w:t>Oceania</w:t>
            </w:r>
          </w:p>
        </w:tc>
        <w:tc>
          <w:tcPr>
            <w:tcW w:type="dxa" w:w="785"/>
            <w:shd w:fill="F2F2F2"/>
          </w:tcPr>
          <w:p>
            <w:pPr>
              <w:spacing w:before="20" w:after="20"/>
            </w:pPr>
            <w:r/>
            <w:r>
              <w:rPr>
                <w:color w:val="000000"/>
                <w:sz w:val="18"/>
              </w:rPr>
              <w:t>Melanesia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238,457</w:t>
            </w:r>
          </w:p>
        </w:tc>
        <w:tc>
          <w:tcPr>
            <w:tcW w:type="dxa" w:w="785"/>
            <w:shd w:fill="F2F2F2"/>
          </w:tcPr>
          <w:p>
            <w:pPr>
              <w:spacing w:before="20" w:after="20"/>
            </w:pPr>
            <w:r/>
            <w:r>
              <w:rPr>
                <w:color w:val="000000"/>
                <w:sz w:val="18"/>
              </w:rPr>
              <w:t>621,662</w:t>
            </w:r>
          </w:p>
        </w:tc>
        <w:tc>
          <w:tcPr>
            <w:tcW w:type="dxa" w:w="785"/>
            <w:shd w:fill="F2F2F2"/>
          </w:tcPr>
          <w:p>
            <w:pPr>
              <w:spacing w:before="20" w:after="20"/>
            </w:pPr>
            <w:r/>
            <w:r>
              <w:rPr>
                <w:color w:val="000000"/>
                <w:sz w:val="18"/>
              </w:rPr>
              <w:t>2,404,351</w:t>
            </w:r>
          </w:p>
        </w:tc>
        <w:tc>
          <w:tcPr>
            <w:tcW w:type="dxa" w:w="785"/>
            <w:shd w:fill="F2F2F2"/>
          </w:tcPr>
          <w:p>
            <w:pPr>
              <w:spacing w:before="20" w:after="20"/>
            </w:pPr>
            <w:r/>
            <w:r>
              <w:rPr>
                <w:color w:val="000000"/>
                <w:sz w:val="18"/>
              </w:rPr>
              <w:t>9</w:t>
            </w:r>
          </w:p>
        </w:tc>
        <w:tc>
          <w:tcPr>
            <w:tcW w:type="dxa" w:w="785"/>
            <w:shd w:fill="F2F2F2"/>
          </w:tcPr>
          <w:p>
            <w:pPr>
              <w:spacing w:before="20" w:after="20"/>
            </w:pPr>
            <w:r/>
            <w:r>
              <w:rPr>
                <w:color w:val="000000"/>
                <w:sz w:val="18"/>
              </w:rPr>
              <w:t>3,264,479</w:t>
            </w:r>
          </w:p>
        </w:tc>
        <w:tc>
          <w:tcPr>
            <w:tcW w:type="dxa" w:w="785"/>
            <w:shd w:fill="F2F2F2"/>
          </w:tcPr>
          <w:p>
            <w:pPr>
              <w:spacing w:before="20" w:after="20"/>
            </w:pPr>
            <w:r/>
            <w:r>
              <w:rPr>
                <w:color w:val="000000"/>
                <w:sz w:val="18"/>
              </w:rPr>
              <w:t>7.30%</w:t>
            </w:r>
          </w:p>
        </w:tc>
        <w:tc>
          <w:tcPr>
            <w:tcW w:type="dxa" w:w="785"/>
            <w:shd w:fill="F2F2F2"/>
          </w:tcPr>
          <w:p>
            <w:pPr>
              <w:spacing w:before="20" w:after="20"/>
            </w:pPr>
            <w:r/>
            <w:r>
              <w:rPr>
                <w:color w:val="000000"/>
                <w:sz w:val="18"/>
              </w:rPr>
              <w:t>19.04%</w:t>
            </w:r>
          </w:p>
        </w:tc>
        <w:tc>
          <w:tcPr>
            <w:tcW w:type="dxa" w:w="785"/>
            <w:shd w:fill="F2F2F2"/>
          </w:tcPr>
          <w:p>
            <w:pPr>
              <w:spacing w:before="20" w:after="20"/>
            </w:pPr>
            <w:r/>
            <w:r>
              <w:rPr>
                <w:color w:val="000000"/>
                <w:sz w:val="18"/>
              </w:rPr>
              <w:t>73.65%</w:t>
            </w:r>
          </w:p>
        </w:tc>
      </w:tr>
      <w:tr>
        <w:tc>
          <w:tcPr>
            <w:tcW w:type="dxa" w:w="785"/>
          </w:tcPr>
          <w:p>
            <w:pPr>
              <w:spacing w:before="20" w:after="20"/>
            </w:pPr>
            <w:r/>
            <w:r>
              <w:rPr>
                <w:color w:val="000000"/>
                <w:sz w:val="18"/>
              </w:rPr>
              <w:t>Oceania</w:t>
            </w:r>
          </w:p>
        </w:tc>
        <w:tc>
          <w:tcPr>
            <w:tcW w:type="dxa" w:w="785"/>
          </w:tcPr>
          <w:p>
            <w:pPr>
              <w:spacing w:before="20" w:after="20"/>
            </w:pPr>
            <w:r/>
            <w:r>
              <w:rPr>
                <w:color w:val="000000"/>
                <w:sz w:val="18"/>
              </w:rPr>
              <w:t>Micronesia</w:t>
            </w:r>
          </w:p>
        </w:tc>
        <w:tc>
          <w:tcPr>
            <w:tcW w:type="dxa" w:w="785"/>
          </w:tcPr>
          <w:p>
            <w:pPr>
              <w:spacing w:before="20" w:after="20"/>
            </w:pPr>
            <w:r/>
            <w:r>
              <w:rPr>
                <w:color w:val="000000"/>
                <w:sz w:val="18"/>
              </w:rPr>
              <w:t>—</w:t>
            </w:r>
          </w:p>
        </w:tc>
        <w:tc>
          <w:tcPr>
            <w:tcW w:type="dxa" w:w="785"/>
          </w:tcPr>
          <w:p>
            <w:pPr>
              <w:spacing w:before="20" w:after="20"/>
            </w:pPr>
            <w:r/>
            <w:r>
              <w:rPr>
                <w:color w:val="000000"/>
                <w:sz w:val="18"/>
              </w:rPr>
              <w:t>30</w:t>
            </w:r>
          </w:p>
        </w:tc>
        <w:tc>
          <w:tcPr>
            <w:tcW w:type="dxa" w:w="785"/>
          </w:tcPr>
          <w:p>
            <w:pPr>
              <w:spacing w:before="20" w:after="20"/>
            </w:pPr>
            <w:r/>
            <w:r>
              <w:rPr>
                <w:color w:val="000000"/>
                <w:sz w:val="18"/>
              </w:rPr>
              <w:t>60,481</w:t>
            </w:r>
          </w:p>
        </w:tc>
        <w:tc>
          <w:tcPr>
            <w:tcW w:type="dxa" w:w="785"/>
          </w:tcPr>
          <w:p>
            <w:pPr>
              <w:spacing w:before="20" w:after="20"/>
            </w:pPr>
            <w:r/>
            <w:r>
              <w:rPr>
                <w:color w:val="000000"/>
                <w:sz w:val="18"/>
              </w:rPr>
              <w:t>771,078</w:t>
            </w:r>
          </w:p>
        </w:tc>
        <w:tc>
          <w:tcPr>
            <w:tcW w:type="dxa" w:w="785"/>
          </w:tcPr>
          <w:p>
            <w:pPr>
              <w:spacing w:before="20" w:after="20"/>
            </w:pPr>
            <w:r/>
            <w:r>
              <w:rPr>
                <w:color w:val="000000"/>
                <w:sz w:val="18"/>
              </w:rPr>
              <w:t>2</w:t>
            </w:r>
          </w:p>
        </w:tc>
        <w:tc>
          <w:tcPr>
            <w:tcW w:type="dxa" w:w="785"/>
          </w:tcPr>
          <w:p>
            <w:pPr>
              <w:spacing w:before="20" w:after="20"/>
            </w:pPr>
            <w:r/>
            <w:r>
              <w:rPr>
                <w:color w:val="000000"/>
                <w:sz w:val="18"/>
              </w:rPr>
              <w:t>831,591</w:t>
            </w:r>
          </w:p>
        </w:tc>
        <w:tc>
          <w:tcPr>
            <w:tcW w:type="dxa" w:w="785"/>
          </w:tcPr>
          <w:p>
            <w:pPr>
              <w:spacing w:before="20" w:after="20"/>
            </w:pPr>
            <w:r/>
            <w:r>
              <w:rPr>
                <w:color w:val="000000"/>
                <w:sz w:val="18"/>
              </w:rPr>
              <w:t>0.00%</w:t>
            </w:r>
          </w:p>
        </w:tc>
        <w:tc>
          <w:tcPr>
            <w:tcW w:type="dxa" w:w="785"/>
          </w:tcPr>
          <w:p>
            <w:pPr>
              <w:spacing w:before="20" w:after="20"/>
            </w:pPr>
            <w:r/>
            <w:r>
              <w:rPr>
                <w:color w:val="000000"/>
                <w:sz w:val="18"/>
              </w:rPr>
              <w:t>7.27%</w:t>
            </w:r>
          </w:p>
        </w:tc>
        <w:tc>
          <w:tcPr>
            <w:tcW w:type="dxa" w:w="785"/>
          </w:tcPr>
          <w:p>
            <w:pPr>
              <w:spacing w:before="20" w:after="20"/>
            </w:pPr>
            <w:r/>
            <w:r>
              <w:rPr>
                <w:color w:val="000000"/>
                <w:sz w:val="18"/>
              </w:rPr>
              <w:t>92.72%</w:t>
            </w:r>
          </w:p>
        </w:tc>
      </w:tr>
      <w:tr>
        <w:tc>
          <w:tcPr>
            <w:tcW w:type="dxa" w:w="785"/>
            <w:shd w:fill="F2F2F2"/>
          </w:tcPr>
          <w:p>
            <w:pPr>
              <w:spacing w:before="20" w:after="20"/>
            </w:pPr>
            <w:r/>
            <w:r>
              <w:rPr>
                <w:color w:val="000000"/>
                <w:sz w:val="18"/>
              </w:rPr>
              <w:t>Oceania</w:t>
            </w:r>
          </w:p>
        </w:tc>
        <w:tc>
          <w:tcPr>
            <w:tcW w:type="dxa" w:w="785"/>
            <w:shd w:fill="F2F2F2"/>
          </w:tcPr>
          <w:p>
            <w:pPr>
              <w:spacing w:before="20" w:after="20"/>
            </w:pPr>
            <w:r/>
            <w:r>
              <w:rPr>
                <w:color w:val="000000"/>
                <w:sz w:val="18"/>
              </w:rPr>
              <w:t>Polynesia</w:t>
            </w:r>
          </w:p>
        </w:tc>
        <w:tc>
          <w:tcPr>
            <w:tcW w:type="dxa" w:w="785"/>
            <w:shd w:fill="F2F2F2"/>
          </w:tcPr>
          <w:p>
            <w:pPr>
              <w:spacing w:before="20" w:after="20"/>
            </w:pPr>
            <w:r/>
            <w:r>
              <w:rPr>
                <w:color w:val="000000"/>
                <w:sz w:val="18"/>
              </w:rPr>
              <w:t>—</w:t>
            </w:r>
          </w:p>
        </w:tc>
        <w:tc>
          <w:tcPr>
            <w:tcW w:type="dxa" w:w="785"/>
            <w:shd w:fill="F2F2F2"/>
          </w:tcPr>
          <w:p>
            <w:pPr>
              <w:spacing w:before="20" w:after="20"/>
            </w:pPr>
            <w:r/>
            <w:r>
              <w:rPr>
                <w:color w:val="000000"/>
                <w:sz w:val="18"/>
              </w:rPr>
              <w:t>11,219</w:t>
            </w:r>
          </w:p>
        </w:tc>
        <w:tc>
          <w:tcPr>
            <w:tcW w:type="dxa" w:w="785"/>
            <w:shd w:fill="F2F2F2"/>
          </w:tcPr>
          <w:p>
            <w:pPr>
              <w:spacing w:before="20" w:after="20"/>
            </w:pPr>
            <w:r/>
            <w:r>
              <w:rPr>
                <w:color w:val="000000"/>
                <w:sz w:val="18"/>
              </w:rPr>
              <w:t>158,644</w:t>
            </w:r>
          </w:p>
        </w:tc>
        <w:tc>
          <w:tcPr>
            <w:tcW w:type="dxa" w:w="785"/>
            <w:shd w:fill="F2F2F2"/>
          </w:tcPr>
          <w:p>
            <w:pPr>
              <w:spacing w:before="20" w:after="20"/>
            </w:pPr>
            <w:r/>
            <w:r>
              <w:rPr>
                <w:color w:val="000000"/>
                <w:sz w:val="18"/>
              </w:rPr>
              <w:t>255,094</w:t>
            </w:r>
          </w:p>
        </w:tc>
        <w:tc>
          <w:tcPr>
            <w:tcW w:type="dxa" w:w="785"/>
            <w:shd w:fill="F2F2F2"/>
          </w:tcPr>
          <w:p>
            <w:pPr>
              <w:spacing w:before="20" w:after="20"/>
            </w:pPr>
            <w:r/>
            <w:r>
              <w:rPr>
                <w:color w:val="000000"/>
                <w:sz w:val="18"/>
              </w:rPr>
              <w:t>0</w:t>
            </w:r>
          </w:p>
        </w:tc>
        <w:tc>
          <w:tcPr>
            <w:tcW w:type="dxa" w:w="785"/>
            <w:shd w:fill="F2F2F2"/>
          </w:tcPr>
          <w:p>
            <w:pPr>
              <w:spacing w:before="20" w:after="20"/>
            </w:pPr>
            <w:r/>
            <w:r>
              <w:rPr>
                <w:color w:val="000000"/>
                <w:sz w:val="18"/>
              </w:rPr>
              <w:t>424,957</w:t>
            </w:r>
          </w:p>
        </w:tc>
        <w:tc>
          <w:tcPr>
            <w:tcW w:type="dxa" w:w="785"/>
            <w:shd w:fill="F2F2F2"/>
          </w:tcPr>
          <w:p>
            <w:pPr>
              <w:spacing w:before="20" w:after="20"/>
            </w:pPr>
            <w:r/>
            <w:r>
              <w:rPr>
                <w:color w:val="000000"/>
                <w:sz w:val="18"/>
              </w:rPr>
              <w:t>2.64%</w:t>
            </w:r>
          </w:p>
        </w:tc>
        <w:tc>
          <w:tcPr>
            <w:tcW w:type="dxa" w:w="785"/>
            <w:shd w:fill="F2F2F2"/>
          </w:tcPr>
          <w:p>
            <w:pPr>
              <w:spacing w:before="20" w:after="20"/>
            </w:pPr>
            <w:r/>
            <w:r>
              <w:rPr>
                <w:color w:val="000000"/>
                <w:sz w:val="18"/>
              </w:rPr>
              <w:t>37.33%</w:t>
            </w:r>
          </w:p>
        </w:tc>
        <w:tc>
          <w:tcPr>
            <w:tcW w:type="dxa" w:w="785"/>
            <w:shd w:fill="F2F2F2"/>
          </w:tcPr>
          <w:p>
            <w:pPr>
              <w:spacing w:before="20" w:after="20"/>
            </w:pPr>
            <w:r/>
            <w:r>
              <w:rPr>
                <w:color w:val="000000"/>
                <w:sz w:val="18"/>
              </w:rPr>
              <w:t>60.03%</w:t>
            </w:r>
          </w:p>
        </w:tc>
      </w:tr>
    </w:tbl>
    <w:p>
      <w:pPr>
        <w:pStyle w:val="Heading3"/>
      </w:pPr>
      <w:r>
        <w:t>A.4 By Development Status</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Development Status</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Developed</w:t>
            </w:r>
          </w:p>
        </w:tc>
        <w:tc>
          <w:tcPr>
            <w:tcW w:type="dxa" w:w="960"/>
          </w:tcPr>
          <w:p>
            <w:pPr>
              <w:spacing w:before="20" w:after="20"/>
            </w:pPr>
            <w:r/>
            <w:r>
              <w:rPr>
                <w:color w:val="000000"/>
                <w:sz w:val="18"/>
              </w:rPr>
              <w:t>1,087,025,479</w:t>
            </w:r>
          </w:p>
        </w:tc>
        <w:tc>
          <w:tcPr>
            <w:tcW w:type="dxa" w:w="960"/>
          </w:tcPr>
          <w:p>
            <w:pPr>
              <w:spacing w:before="20" w:after="20"/>
            </w:pPr>
            <w:r/>
            <w:r>
              <w:rPr>
                <w:color w:val="000000"/>
                <w:sz w:val="18"/>
              </w:rPr>
              <w:t>217,263,074</w:t>
            </w:r>
          </w:p>
        </w:tc>
        <w:tc>
          <w:tcPr>
            <w:tcW w:type="dxa" w:w="960"/>
          </w:tcPr>
          <w:p>
            <w:pPr>
              <w:spacing w:before="20" w:after="20"/>
            </w:pPr>
            <w:r/>
            <w:r>
              <w:rPr>
                <w:color w:val="000000"/>
                <w:sz w:val="18"/>
              </w:rPr>
              <w:t>230,831,536</w:t>
            </w:r>
          </w:p>
        </w:tc>
        <w:tc>
          <w:tcPr>
            <w:tcW w:type="dxa" w:w="960"/>
          </w:tcPr>
          <w:p>
            <w:pPr>
              <w:spacing w:before="20" w:after="20"/>
            </w:pPr>
            <w:r/>
            <w:r>
              <w:rPr>
                <w:color w:val="000000"/>
                <w:sz w:val="18"/>
              </w:rPr>
              <w:t>137,217</w:t>
            </w:r>
          </w:p>
        </w:tc>
        <w:tc>
          <w:tcPr>
            <w:tcW w:type="dxa" w:w="960"/>
          </w:tcPr>
          <w:p>
            <w:pPr>
              <w:spacing w:before="20" w:after="20"/>
            </w:pPr>
            <w:r/>
            <w:r>
              <w:rPr>
                <w:color w:val="000000"/>
                <w:sz w:val="18"/>
              </w:rPr>
              <w:t>1,535,257,306</w:t>
            </w:r>
          </w:p>
        </w:tc>
        <w:tc>
          <w:tcPr>
            <w:tcW w:type="dxa" w:w="960"/>
          </w:tcPr>
          <w:p>
            <w:pPr>
              <w:spacing w:before="20" w:after="20"/>
            </w:pPr>
            <w:r/>
            <w:r>
              <w:rPr>
                <w:color w:val="000000"/>
                <w:sz w:val="18"/>
              </w:rPr>
              <w:t>70.80%</w:t>
            </w:r>
          </w:p>
        </w:tc>
        <w:tc>
          <w:tcPr>
            <w:tcW w:type="dxa" w:w="960"/>
          </w:tcPr>
          <w:p>
            <w:pPr>
              <w:spacing w:before="20" w:after="20"/>
            </w:pPr>
            <w:r/>
            <w:r>
              <w:rPr>
                <w:color w:val="000000"/>
                <w:sz w:val="18"/>
              </w:rPr>
              <w:t>14.15%</w:t>
            </w:r>
          </w:p>
        </w:tc>
        <w:tc>
          <w:tcPr>
            <w:tcW w:type="dxa" w:w="960"/>
          </w:tcPr>
          <w:p>
            <w:pPr>
              <w:spacing w:before="20" w:after="20"/>
            </w:pPr>
            <w:r/>
            <w:r>
              <w:rPr>
                <w:color w:val="000000"/>
                <w:sz w:val="18"/>
              </w:rPr>
              <w:t>15.04%</w:t>
            </w:r>
          </w:p>
        </w:tc>
      </w:tr>
      <w:tr>
        <w:tc>
          <w:tcPr>
            <w:tcW w:type="dxa" w:w="960"/>
            <w:shd w:fill="F2F2F2"/>
          </w:tcPr>
          <w:p>
            <w:pPr>
              <w:spacing w:before="20" w:after="20"/>
            </w:pPr>
            <w:r/>
            <w:r>
              <w:rPr>
                <w:color w:val="000000"/>
                <w:sz w:val="18"/>
              </w:rPr>
              <w:t>Developing</w:t>
            </w:r>
          </w:p>
        </w:tc>
        <w:tc>
          <w:tcPr>
            <w:tcW w:type="dxa" w:w="960"/>
            <w:shd w:fill="F2F2F2"/>
          </w:tcPr>
          <w:p>
            <w:pPr>
              <w:spacing w:before="20" w:after="20"/>
            </w:pPr>
            <w:r/>
            <w:r>
              <w:rPr>
                <w:color w:val="000000"/>
                <w:sz w:val="18"/>
              </w:rPr>
              <w:t>86,647,746</w:t>
            </w:r>
          </w:p>
        </w:tc>
        <w:tc>
          <w:tcPr>
            <w:tcW w:type="dxa" w:w="960"/>
            <w:shd w:fill="F2F2F2"/>
          </w:tcPr>
          <w:p>
            <w:pPr>
              <w:spacing w:before="20" w:after="20"/>
            </w:pPr>
            <w:r/>
            <w:r>
              <w:rPr>
                <w:color w:val="000000"/>
                <w:sz w:val="18"/>
              </w:rPr>
              <w:t>178,173,889</w:t>
            </w:r>
          </w:p>
        </w:tc>
        <w:tc>
          <w:tcPr>
            <w:tcW w:type="dxa" w:w="960"/>
            <w:shd w:fill="F2F2F2"/>
          </w:tcPr>
          <w:p>
            <w:pPr>
              <w:spacing w:before="20" w:after="20"/>
            </w:pPr>
            <w:r/>
            <w:r>
              <w:rPr>
                <w:color w:val="000000"/>
                <w:sz w:val="18"/>
              </w:rPr>
              <w:t>168,823,350</w:t>
            </w:r>
          </w:p>
        </w:tc>
        <w:tc>
          <w:tcPr>
            <w:tcW w:type="dxa" w:w="960"/>
            <w:shd w:fill="F2F2F2"/>
          </w:tcPr>
          <w:p>
            <w:pPr>
              <w:spacing w:before="20" w:after="20"/>
            </w:pPr>
            <w:r/>
            <w:r>
              <w:rPr>
                <w:color w:val="000000"/>
                <w:sz w:val="18"/>
              </w:rPr>
              <w:t>5,919</w:t>
            </w:r>
          </w:p>
        </w:tc>
        <w:tc>
          <w:tcPr>
            <w:tcW w:type="dxa" w:w="960"/>
            <w:shd w:fill="F2F2F2"/>
          </w:tcPr>
          <w:p>
            <w:pPr>
              <w:spacing w:before="20" w:after="20"/>
            </w:pPr>
            <w:r/>
            <w:r>
              <w:rPr>
                <w:color w:val="000000"/>
                <w:sz w:val="18"/>
              </w:rPr>
              <w:t>433,650,904</w:t>
            </w:r>
          </w:p>
        </w:tc>
        <w:tc>
          <w:tcPr>
            <w:tcW w:type="dxa" w:w="960"/>
            <w:shd w:fill="F2F2F2"/>
          </w:tcPr>
          <w:p>
            <w:pPr>
              <w:spacing w:before="20" w:after="20"/>
            </w:pPr>
            <w:r/>
            <w:r>
              <w:rPr>
                <w:color w:val="000000"/>
                <w:sz w:val="18"/>
              </w:rPr>
              <w:t>19.98%</w:t>
            </w:r>
          </w:p>
        </w:tc>
        <w:tc>
          <w:tcPr>
            <w:tcW w:type="dxa" w:w="960"/>
            <w:shd w:fill="F2F2F2"/>
          </w:tcPr>
          <w:p>
            <w:pPr>
              <w:spacing w:before="20" w:after="20"/>
            </w:pPr>
            <w:r/>
            <w:r>
              <w:rPr>
                <w:color w:val="000000"/>
                <w:sz w:val="18"/>
              </w:rPr>
              <w:t>41.09%</w:t>
            </w:r>
          </w:p>
        </w:tc>
        <w:tc>
          <w:tcPr>
            <w:tcW w:type="dxa" w:w="960"/>
            <w:shd w:fill="F2F2F2"/>
          </w:tcPr>
          <w:p>
            <w:pPr>
              <w:spacing w:before="20" w:after="20"/>
            </w:pPr>
            <w:r/>
            <w:r>
              <w:rPr>
                <w:color w:val="000000"/>
                <w:sz w:val="18"/>
              </w:rPr>
              <w:t>38.93%</w:t>
            </w:r>
          </w:p>
        </w:tc>
      </w:tr>
    </w:tbl>
    <w:p>
      <w:pPr>
        <w:pStyle w:val="Heading3"/>
      </w:pPr>
      <w:r>
        <w:t>A.5 By World Bank Income Group</w:t>
      </w:r>
    </w:p>
    <w:tbl>
      <w:tblPr>
        <w:tblStyle w:val="TableGrid"/>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000000"/>
          </w:tcPr>
          <w:p>
            <w:pPr>
              <w:spacing w:before="20" w:after="20"/>
            </w:pPr>
            <w:r/>
            <w:r>
              <w:rPr>
                <w:b/>
                <w:color w:val="FFFFFF"/>
                <w:sz w:val="18"/>
              </w:rPr>
              <w:t>Income Group</w:t>
            </w:r>
          </w:p>
        </w:tc>
        <w:tc>
          <w:tcPr>
            <w:tcW w:type="dxa" w:w="960"/>
            <w:shd w:fill="000000"/>
          </w:tcPr>
          <w:p>
            <w:pPr>
              <w:spacing w:before="20" w:after="20"/>
            </w:pPr>
            <w:r/>
            <w:r>
              <w:rPr>
                <w:b/>
                <w:color w:val="FFFFFF"/>
                <w:sz w:val="18"/>
              </w:rPr>
              <w:t>Internal Count</w:t>
            </w:r>
          </w:p>
        </w:tc>
        <w:tc>
          <w:tcPr>
            <w:tcW w:type="dxa" w:w="960"/>
            <w:shd w:fill="000000"/>
          </w:tcPr>
          <w:p>
            <w:pPr>
              <w:spacing w:before="20" w:after="20"/>
            </w:pPr>
            <w:r/>
            <w:r>
              <w:rPr>
                <w:b/>
                <w:color w:val="FFFFFF"/>
                <w:sz w:val="18"/>
              </w:rPr>
              <w:t>Regional Count</w:t>
            </w:r>
          </w:p>
        </w:tc>
        <w:tc>
          <w:tcPr>
            <w:tcW w:type="dxa" w:w="960"/>
            <w:shd w:fill="000000"/>
          </w:tcPr>
          <w:p>
            <w:pPr>
              <w:spacing w:before="20" w:after="20"/>
            </w:pPr>
            <w:r/>
            <w:r>
              <w:rPr>
                <w:b/>
                <w:color w:val="FFFFFF"/>
                <w:sz w:val="18"/>
              </w:rPr>
              <w:t>External Count</w:t>
            </w:r>
          </w:p>
        </w:tc>
        <w:tc>
          <w:tcPr>
            <w:tcW w:type="dxa" w:w="960"/>
            <w:shd w:fill="000000"/>
          </w:tcPr>
          <w:p>
            <w:pPr>
              <w:spacing w:before="20" w:after="20"/>
            </w:pPr>
            <w:r/>
            <w:r>
              <w:rPr>
                <w:b/>
                <w:color w:val="FFFFFF"/>
                <w:sz w:val="18"/>
              </w:rPr>
              <w:t>Unknown Count</w:t>
            </w:r>
          </w:p>
        </w:tc>
        <w:tc>
          <w:tcPr>
            <w:tcW w:type="dxa" w:w="960"/>
            <w:shd w:fill="000000"/>
          </w:tcPr>
          <w:p>
            <w:pPr>
              <w:spacing w:before="20" w:after="20"/>
            </w:pPr>
            <w:r/>
            <w:r>
              <w:rPr>
                <w:b/>
                <w:color w:val="FFFFFF"/>
                <w:sz w:val="18"/>
              </w:rPr>
              <w:t>Total Count</w:t>
            </w:r>
          </w:p>
        </w:tc>
        <w:tc>
          <w:tcPr>
            <w:tcW w:type="dxa" w:w="960"/>
            <w:shd w:fill="000000"/>
          </w:tcPr>
          <w:p>
            <w:pPr>
              <w:spacing w:before="20" w:after="20"/>
            </w:pPr>
            <w:r/>
            <w:r>
              <w:rPr>
                <w:b/>
                <w:color w:val="FFFFFF"/>
                <w:sz w:val="18"/>
              </w:rPr>
              <w:t>Internal %</w:t>
            </w:r>
          </w:p>
        </w:tc>
        <w:tc>
          <w:tcPr>
            <w:tcW w:type="dxa" w:w="960"/>
            <w:shd w:fill="000000"/>
          </w:tcPr>
          <w:p>
            <w:pPr>
              <w:spacing w:before="20" w:after="20"/>
            </w:pPr>
            <w:r/>
            <w:r>
              <w:rPr>
                <w:b/>
                <w:color w:val="FFFFFF"/>
                <w:sz w:val="18"/>
              </w:rPr>
              <w:t>Regional %</w:t>
            </w:r>
          </w:p>
        </w:tc>
        <w:tc>
          <w:tcPr>
            <w:tcW w:type="dxa" w:w="960"/>
            <w:shd w:fill="000000"/>
          </w:tcPr>
          <w:p>
            <w:pPr>
              <w:spacing w:before="20" w:after="20"/>
            </w:pPr>
            <w:r/>
            <w:r>
              <w:rPr>
                <w:b/>
                <w:color w:val="FFFFFF"/>
                <w:sz w:val="18"/>
              </w:rPr>
              <w:t>External %</w:t>
            </w:r>
          </w:p>
        </w:tc>
      </w:tr>
      <w:tr>
        <w:tc>
          <w:tcPr>
            <w:tcW w:type="dxa" w:w="960"/>
          </w:tcPr>
          <w:p>
            <w:pPr>
              <w:spacing w:before="20" w:after="20"/>
            </w:pPr>
            <w:r/>
            <w:r>
              <w:rPr>
                <w:color w:val="000000"/>
                <w:sz w:val="18"/>
              </w:rPr>
              <w:t>High income</w:t>
            </w:r>
          </w:p>
        </w:tc>
        <w:tc>
          <w:tcPr>
            <w:tcW w:type="dxa" w:w="960"/>
          </w:tcPr>
          <w:p>
            <w:pPr>
              <w:spacing w:before="20" w:after="20"/>
            </w:pPr>
            <w:r/>
            <w:r>
              <w:rPr>
                <w:color w:val="000000"/>
                <w:sz w:val="18"/>
              </w:rPr>
              <w:t>1,095,562,980</w:t>
            </w:r>
          </w:p>
        </w:tc>
        <w:tc>
          <w:tcPr>
            <w:tcW w:type="dxa" w:w="960"/>
          </w:tcPr>
          <w:p>
            <w:pPr>
              <w:spacing w:before="20" w:after="20"/>
            </w:pPr>
            <w:r/>
            <w:r>
              <w:rPr>
                <w:color w:val="000000"/>
                <w:sz w:val="18"/>
              </w:rPr>
              <w:t>258,876,688</w:t>
            </w:r>
          </w:p>
        </w:tc>
        <w:tc>
          <w:tcPr>
            <w:tcW w:type="dxa" w:w="960"/>
          </w:tcPr>
          <w:p>
            <w:pPr>
              <w:spacing w:before="20" w:after="20"/>
            </w:pPr>
            <w:r/>
            <w:r>
              <w:rPr>
                <w:color w:val="000000"/>
                <w:sz w:val="18"/>
              </w:rPr>
              <w:t>246,670,605</w:t>
            </w:r>
          </w:p>
        </w:tc>
        <w:tc>
          <w:tcPr>
            <w:tcW w:type="dxa" w:w="960"/>
          </w:tcPr>
          <w:p>
            <w:pPr>
              <w:spacing w:before="20" w:after="20"/>
            </w:pPr>
            <w:r/>
            <w:r>
              <w:rPr>
                <w:color w:val="000000"/>
                <w:sz w:val="18"/>
              </w:rPr>
              <w:t>137,369</w:t>
            </w:r>
          </w:p>
        </w:tc>
        <w:tc>
          <w:tcPr>
            <w:tcW w:type="dxa" w:w="960"/>
          </w:tcPr>
          <w:p>
            <w:pPr>
              <w:spacing w:before="20" w:after="20"/>
            </w:pPr>
            <w:r/>
            <w:r>
              <w:rPr>
                <w:color w:val="000000"/>
                <w:sz w:val="18"/>
              </w:rPr>
              <w:t>1,601,247,642</w:t>
            </w:r>
          </w:p>
        </w:tc>
        <w:tc>
          <w:tcPr>
            <w:tcW w:type="dxa" w:w="960"/>
          </w:tcPr>
          <w:p>
            <w:pPr>
              <w:spacing w:before="20" w:after="20"/>
            </w:pPr>
            <w:r/>
            <w:r>
              <w:rPr>
                <w:color w:val="000000"/>
                <w:sz w:val="18"/>
              </w:rPr>
              <w:t>68.42%</w:t>
            </w:r>
          </w:p>
        </w:tc>
        <w:tc>
          <w:tcPr>
            <w:tcW w:type="dxa" w:w="960"/>
          </w:tcPr>
          <w:p>
            <w:pPr>
              <w:spacing w:before="20" w:after="20"/>
            </w:pPr>
            <w:r/>
            <w:r>
              <w:rPr>
                <w:color w:val="000000"/>
                <w:sz w:val="18"/>
              </w:rPr>
              <w:t>16.17%</w:t>
            </w:r>
          </w:p>
        </w:tc>
        <w:tc>
          <w:tcPr>
            <w:tcW w:type="dxa" w:w="960"/>
          </w:tcPr>
          <w:p>
            <w:pPr>
              <w:spacing w:before="20" w:after="20"/>
            </w:pPr>
            <w:r/>
            <w:r>
              <w:rPr>
                <w:color w:val="000000"/>
                <w:sz w:val="18"/>
              </w:rPr>
              <w:t>15.40%</w:t>
            </w:r>
          </w:p>
        </w:tc>
      </w:tr>
      <w:tr>
        <w:tc>
          <w:tcPr>
            <w:tcW w:type="dxa" w:w="960"/>
            <w:shd w:fill="F2F2F2"/>
          </w:tcPr>
          <w:p>
            <w:pPr>
              <w:spacing w:before="20" w:after="20"/>
            </w:pPr>
            <w:r/>
            <w:r>
              <w:rPr>
                <w:color w:val="000000"/>
                <w:sz w:val="18"/>
              </w:rPr>
              <w:t>Low income</w:t>
            </w:r>
          </w:p>
        </w:tc>
        <w:tc>
          <w:tcPr>
            <w:tcW w:type="dxa" w:w="960"/>
            <w:shd w:fill="F2F2F2"/>
          </w:tcPr>
          <w:p>
            <w:pPr>
              <w:spacing w:before="20" w:after="20"/>
            </w:pPr>
            <w:r/>
            <w:r>
              <w:rPr>
                <w:color w:val="000000"/>
                <w:sz w:val="18"/>
              </w:rPr>
              <w:t>547,980</w:t>
            </w:r>
          </w:p>
        </w:tc>
        <w:tc>
          <w:tcPr>
            <w:tcW w:type="dxa" w:w="960"/>
            <w:shd w:fill="F2F2F2"/>
          </w:tcPr>
          <w:p>
            <w:pPr>
              <w:spacing w:before="20" w:after="20"/>
            </w:pPr>
            <w:r/>
            <w:r>
              <w:rPr>
                <w:color w:val="000000"/>
                <w:sz w:val="18"/>
              </w:rPr>
              <w:t>553,649</w:t>
            </w:r>
          </w:p>
        </w:tc>
        <w:tc>
          <w:tcPr>
            <w:tcW w:type="dxa" w:w="960"/>
            <w:shd w:fill="F2F2F2"/>
          </w:tcPr>
          <w:p>
            <w:pPr>
              <w:spacing w:before="20" w:after="20"/>
            </w:pPr>
            <w:r/>
            <w:r>
              <w:rPr>
                <w:color w:val="000000"/>
                <w:sz w:val="18"/>
              </w:rPr>
              <w:t>12,581,523</w:t>
            </w:r>
          </w:p>
        </w:tc>
        <w:tc>
          <w:tcPr>
            <w:tcW w:type="dxa" w:w="960"/>
            <w:shd w:fill="F2F2F2"/>
          </w:tcPr>
          <w:p>
            <w:pPr>
              <w:spacing w:before="20" w:after="20"/>
            </w:pPr>
            <w:r/>
            <w:r>
              <w:rPr>
                <w:color w:val="000000"/>
                <w:sz w:val="18"/>
              </w:rPr>
              <w:t>4,345</w:t>
            </w:r>
          </w:p>
        </w:tc>
        <w:tc>
          <w:tcPr>
            <w:tcW w:type="dxa" w:w="960"/>
            <w:shd w:fill="F2F2F2"/>
          </w:tcPr>
          <w:p>
            <w:pPr>
              <w:spacing w:before="20" w:after="20"/>
            </w:pPr>
            <w:r/>
            <w:r>
              <w:rPr>
                <w:color w:val="000000"/>
                <w:sz w:val="18"/>
              </w:rPr>
              <w:t>13,687,497</w:t>
            </w:r>
          </w:p>
        </w:tc>
        <w:tc>
          <w:tcPr>
            <w:tcW w:type="dxa" w:w="960"/>
            <w:shd w:fill="F2F2F2"/>
          </w:tcPr>
          <w:p>
            <w:pPr>
              <w:spacing w:before="20" w:after="20"/>
            </w:pPr>
            <w:r/>
            <w:r>
              <w:rPr>
                <w:color w:val="000000"/>
                <w:sz w:val="18"/>
              </w:rPr>
              <w:t>4.00%</w:t>
            </w:r>
          </w:p>
        </w:tc>
        <w:tc>
          <w:tcPr>
            <w:tcW w:type="dxa" w:w="960"/>
            <w:shd w:fill="F2F2F2"/>
          </w:tcPr>
          <w:p>
            <w:pPr>
              <w:spacing w:before="20" w:after="20"/>
            </w:pPr>
            <w:r/>
            <w:r>
              <w:rPr>
                <w:color w:val="000000"/>
                <w:sz w:val="18"/>
              </w:rPr>
              <w:t>4.04%</w:t>
            </w:r>
          </w:p>
        </w:tc>
        <w:tc>
          <w:tcPr>
            <w:tcW w:type="dxa" w:w="960"/>
            <w:shd w:fill="F2F2F2"/>
          </w:tcPr>
          <w:p>
            <w:pPr>
              <w:spacing w:before="20" w:after="20"/>
            </w:pPr>
            <w:r/>
            <w:r>
              <w:rPr>
                <w:color w:val="000000"/>
                <w:sz w:val="18"/>
              </w:rPr>
              <w:t>91.92%</w:t>
            </w:r>
          </w:p>
        </w:tc>
      </w:tr>
      <w:tr>
        <w:tc>
          <w:tcPr>
            <w:tcW w:type="dxa" w:w="960"/>
          </w:tcPr>
          <w:p>
            <w:pPr>
              <w:spacing w:before="20" w:after="20"/>
            </w:pPr>
            <w:r/>
            <w:r>
              <w:rPr>
                <w:color w:val="000000"/>
                <w:sz w:val="18"/>
              </w:rPr>
              <w:t>Lower middle income</w:t>
            </w:r>
          </w:p>
        </w:tc>
        <w:tc>
          <w:tcPr>
            <w:tcW w:type="dxa" w:w="960"/>
          </w:tcPr>
          <w:p>
            <w:pPr>
              <w:spacing w:before="20" w:after="20"/>
            </w:pPr>
            <w:r/>
            <w:r>
              <w:rPr>
                <w:color w:val="000000"/>
                <w:sz w:val="18"/>
              </w:rPr>
              <w:t>4,097,489</w:t>
            </w:r>
          </w:p>
        </w:tc>
        <w:tc>
          <w:tcPr>
            <w:tcW w:type="dxa" w:w="960"/>
          </w:tcPr>
          <w:p>
            <w:pPr>
              <w:spacing w:before="20" w:after="20"/>
            </w:pPr>
            <w:r/>
            <w:r>
              <w:rPr>
                <w:color w:val="000000"/>
                <w:sz w:val="18"/>
              </w:rPr>
              <w:t>15,212,325</w:t>
            </w:r>
          </w:p>
        </w:tc>
        <w:tc>
          <w:tcPr>
            <w:tcW w:type="dxa" w:w="960"/>
          </w:tcPr>
          <w:p>
            <w:pPr>
              <w:spacing w:before="20" w:after="20"/>
            </w:pPr>
            <w:r/>
            <w:r>
              <w:rPr>
                <w:color w:val="000000"/>
                <w:sz w:val="18"/>
              </w:rPr>
              <w:t>84,501,770</w:t>
            </w:r>
          </w:p>
        </w:tc>
        <w:tc>
          <w:tcPr>
            <w:tcW w:type="dxa" w:w="960"/>
          </w:tcPr>
          <w:p>
            <w:pPr>
              <w:spacing w:before="20" w:after="20"/>
            </w:pPr>
            <w:r/>
            <w:r>
              <w:rPr>
                <w:color w:val="000000"/>
                <w:sz w:val="18"/>
              </w:rPr>
              <w:t>292</w:t>
            </w:r>
          </w:p>
        </w:tc>
        <w:tc>
          <w:tcPr>
            <w:tcW w:type="dxa" w:w="960"/>
          </w:tcPr>
          <w:p>
            <w:pPr>
              <w:spacing w:before="20" w:after="20"/>
            </w:pPr>
            <w:r/>
            <w:r>
              <w:rPr>
                <w:color w:val="000000"/>
                <w:sz w:val="18"/>
              </w:rPr>
              <w:t>103,811,876</w:t>
            </w:r>
          </w:p>
        </w:tc>
        <w:tc>
          <w:tcPr>
            <w:tcW w:type="dxa" w:w="960"/>
          </w:tcPr>
          <w:p>
            <w:pPr>
              <w:spacing w:before="20" w:after="20"/>
            </w:pPr>
            <w:r/>
            <w:r>
              <w:rPr>
                <w:color w:val="000000"/>
                <w:sz w:val="18"/>
              </w:rPr>
              <w:t>3.95%</w:t>
            </w:r>
          </w:p>
        </w:tc>
        <w:tc>
          <w:tcPr>
            <w:tcW w:type="dxa" w:w="960"/>
          </w:tcPr>
          <w:p>
            <w:pPr>
              <w:spacing w:before="20" w:after="20"/>
            </w:pPr>
            <w:r/>
            <w:r>
              <w:rPr>
                <w:color w:val="000000"/>
                <w:sz w:val="18"/>
              </w:rPr>
              <w:t>14.65%</w:t>
            </w:r>
          </w:p>
        </w:tc>
        <w:tc>
          <w:tcPr>
            <w:tcW w:type="dxa" w:w="960"/>
          </w:tcPr>
          <w:p>
            <w:pPr>
              <w:spacing w:before="20" w:after="20"/>
            </w:pPr>
            <w:r/>
            <w:r>
              <w:rPr>
                <w:color w:val="000000"/>
                <w:sz w:val="18"/>
              </w:rPr>
              <w:t>81.40%</w:t>
            </w:r>
          </w:p>
        </w:tc>
      </w:tr>
      <w:tr>
        <w:tc>
          <w:tcPr>
            <w:tcW w:type="dxa" w:w="960"/>
            <w:shd w:fill="F2F2F2"/>
          </w:tcPr>
          <w:p>
            <w:pPr>
              <w:spacing w:before="20" w:after="20"/>
            </w:pPr>
            <w:r/>
            <w:r>
              <w:rPr>
                <w:color w:val="000000"/>
                <w:sz w:val="18"/>
              </w:rPr>
              <w:t>Upper middle income</w:t>
            </w:r>
          </w:p>
        </w:tc>
        <w:tc>
          <w:tcPr>
            <w:tcW w:type="dxa" w:w="960"/>
            <w:shd w:fill="F2F2F2"/>
          </w:tcPr>
          <w:p>
            <w:pPr>
              <w:spacing w:before="20" w:after="20"/>
            </w:pPr>
            <w:r/>
            <w:r>
              <w:rPr>
                <w:color w:val="000000"/>
                <w:sz w:val="18"/>
              </w:rPr>
              <w:t>73,464,776</w:t>
            </w:r>
          </w:p>
        </w:tc>
        <w:tc>
          <w:tcPr>
            <w:tcW w:type="dxa" w:w="960"/>
            <w:shd w:fill="F2F2F2"/>
          </w:tcPr>
          <w:p>
            <w:pPr>
              <w:spacing w:before="20" w:after="20"/>
            </w:pPr>
            <w:r/>
            <w:r>
              <w:rPr>
                <w:color w:val="000000"/>
                <w:sz w:val="18"/>
              </w:rPr>
              <w:t>120,794,301</w:t>
            </w:r>
          </w:p>
        </w:tc>
        <w:tc>
          <w:tcPr>
            <w:tcW w:type="dxa" w:w="960"/>
            <w:shd w:fill="F2F2F2"/>
          </w:tcPr>
          <w:p>
            <w:pPr>
              <w:spacing w:before="20" w:after="20"/>
            </w:pPr>
            <w:r/>
            <w:r>
              <w:rPr>
                <w:color w:val="000000"/>
                <w:sz w:val="18"/>
              </w:rPr>
              <w:t>55,900,988</w:t>
            </w:r>
          </w:p>
        </w:tc>
        <w:tc>
          <w:tcPr>
            <w:tcW w:type="dxa" w:w="960"/>
            <w:shd w:fill="F2F2F2"/>
          </w:tcPr>
          <w:p>
            <w:pPr>
              <w:spacing w:before="20" w:after="20"/>
            </w:pPr>
            <w:r/>
            <w:r>
              <w:rPr>
                <w:color w:val="000000"/>
                <w:sz w:val="18"/>
              </w:rPr>
              <w:t>1,130</w:t>
            </w:r>
          </w:p>
        </w:tc>
        <w:tc>
          <w:tcPr>
            <w:tcW w:type="dxa" w:w="960"/>
            <w:shd w:fill="F2F2F2"/>
          </w:tcPr>
          <w:p>
            <w:pPr>
              <w:spacing w:before="20" w:after="20"/>
            </w:pPr>
            <w:r/>
            <w:r>
              <w:rPr>
                <w:color w:val="000000"/>
                <w:sz w:val="18"/>
              </w:rPr>
              <w:t>250,161,195</w:t>
            </w:r>
          </w:p>
        </w:tc>
        <w:tc>
          <w:tcPr>
            <w:tcW w:type="dxa" w:w="960"/>
            <w:shd w:fill="F2F2F2"/>
          </w:tcPr>
          <w:p>
            <w:pPr>
              <w:spacing w:before="20" w:after="20"/>
            </w:pPr>
            <w:r/>
            <w:r>
              <w:rPr>
                <w:color w:val="000000"/>
                <w:sz w:val="18"/>
              </w:rPr>
              <w:t>29.37%</w:t>
            </w:r>
          </w:p>
        </w:tc>
        <w:tc>
          <w:tcPr>
            <w:tcW w:type="dxa" w:w="960"/>
            <w:shd w:fill="F2F2F2"/>
          </w:tcPr>
          <w:p>
            <w:pPr>
              <w:spacing w:before="20" w:after="20"/>
            </w:pPr>
            <w:r/>
            <w:r>
              <w:rPr>
                <w:color w:val="000000"/>
                <w:sz w:val="18"/>
              </w:rPr>
              <w:t>48.29%</w:t>
            </w:r>
          </w:p>
        </w:tc>
        <w:tc>
          <w:tcPr>
            <w:tcW w:type="dxa" w:w="960"/>
            <w:shd w:fill="F2F2F2"/>
          </w:tcPr>
          <w:p>
            <w:pPr>
              <w:spacing w:before="20" w:after="20"/>
            </w:pPr>
            <w:r/>
            <w:r>
              <w:rPr>
                <w:color w:val="000000"/>
                <w:sz w:val="18"/>
              </w:rPr>
              <w:t>22.35%</w:t>
            </w:r>
          </w:p>
        </w:tc>
      </w:tr>
    </w:tbl>
    <w:p>
      <w:pPr>
        <w:pStyle w:val="Heading2"/>
      </w:pPr>
      <w:r>
        <w:t>Source Data</w:t>
      </w:r>
    </w:p>
    <w:p>
      <w:pPr>
        <w:pStyle w:val="ListBullet"/>
      </w:pPr>
      <w:r/>
      <w:r>
        <w:rPr>
          <w:rFonts w:ascii="Courier New" w:hAnsi="Courier New"/>
          <w:sz w:val="18"/>
        </w:rPr>
        <w:t>data/processed/cbd_parties_all_taxa_development_status_summary.csv</w:t>
      </w:r>
      <w:r/>
    </w:p>
    <w:p>
      <w:pPr>
        <w:pStyle w:val="ListBullet"/>
      </w:pPr>
      <w:r/>
      <w:r>
        <w:rPr>
          <w:rFonts w:ascii="Courier New" w:hAnsi="Courier New"/>
          <w:sz w:val="18"/>
        </w:rPr>
        <w:t>data/processed/cbd_parties_all_taxa_income_group_summary.csv</w:t>
      </w:r>
      <w:r/>
    </w:p>
    <w:p>
      <w:pPr>
        <w:pStyle w:val="ListBullet"/>
      </w:pPr>
      <w:r/>
      <w:r>
        <w:rPr>
          <w:rFonts w:ascii="Courier New" w:hAnsi="Courier New"/>
          <w:sz w:val="18"/>
        </w:rPr>
        <w:t>data/processed/cbd_parties_all_taxa_un_region_summary.csv</w:t>
      </w:r>
      <w:r/>
    </w:p>
    <w:p>
      <w:pPr>
        <w:pStyle w:val="ListBullet"/>
      </w:pPr>
      <w:r/>
      <w:r>
        <w:rPr>
          <w:rFonts w:ascii="Courier New" w:hAnsi="Courier New"/>
          <w:sz w:val="18"/>
        </w:rPr>
        <w:t>data/processed/cbd_parties_all_taxa_un_region_un_sub_region_summary.csv</w:t>
      </w:r>
      <w:r/>
    </w:p>
    <w:p>
      <w:pPr>
        <w:pStyle w:val="ListBullet"/>
      </w:pPr>
      <w:r/>
      <w:r>
        <w:rPr>
          <w:rFonts w:ascii="Courier New" w:hAnsi="Courier New"/>
          <w:sz w:val="18"/>
        </w:rPr>
        <w:t>data/processed/cbd_parties_all_taxa_un_region_un_sub_region_un_intermediate_region_summary.csv</w:t>
      </w:r>
      <w:r/>
    </w:p>
    <w:p>
      <w:pPr>
        <w:pStyle w:val="ListBullet"/>
      </w:pPr>
      <w:r/>
      <w:r>
        <w:rPr>
          <w:rFonts w:ascii="Courier New" w:hAnsi="Courier New"/>
          <w:sz w:val="18"/>
        </w:rPr>
        <w:t>data/processed/cbd_parties_no_aves_development_status_summary.csv</w:t>
      </w:r>
      <w:r/>
    </w:p>
    <w:p>
      <w:pPr>
        <w:pStyle w:val="ListBullet"/>
      </w:pPr>
      <w:r/>
      <w:r>
        <w:rPr>
          <w:rFonts w:ascii="Courier New" w:hAnsi="Courier New"/>
          <w:sz w:val="18"/>
        </w:rPr>
        <w:t>data/processed/cbd_parties_no_aves_income_group_summary.csv</w:t>
      </w:r>
      <w:r/>
    </w:p>
    <w:p>
      <w:pPr>
        <w:pStyle w:val="ListBullet"/>
      </w:pPr>
      <w:r/>
      <w:r>
        <w:rPr>
          <w:rFonts w:ascii="Courier New" w:hAnsi="Courier New"/>
          <w:sz w:val="18"/>
        </w:rPr>
        <w:t>data/processed/cbd_parties_no_aves_un_region_summary.csv</w:t>
      </w:r>
      <w:r/>
    </w:p>
    <w:p>
      <w:pPr>
        <w:pStyle w:val="ListBullet"/>
      </w:pPr>
      <w:r/>
      <w:r>
        <w:rPr>
          <w:rFonts w:ascii="Courier New" w:hAnsi="Courier New"/>
          <w:sz w:val="18"/>
        </w:rPr>
        <w:t>data/processed/cbd_parties_no_aves_un_region_un_sub_region_summary.csv</w:t>
      </w:r>
      <w:r/>
    </w:p>
    <w:p>
      <w:pPr>
        <w:pStyle w:val="ListBullet"/>
      </w:pPr>
      <w:r/>
      <w:r>
        <w:rPr>
          <w:rFonts w:ascii="Courier New" w:hAnsi="Courier New"/>
          <w:sz w:val="18"/>
        </w:rPr>
        <w:t>data/processed/cbd_parties_no_aves_un_region_un_sub_region_un_intermediate_region_summary.csv</w:t>
      </w:r>
      <w:r/>
    </w:p>
    <w:p>
      <w:r/>
      <w:r>
        <w:rPr>
          <w:b/>
        </w:rPr>
        <w:t>Data Source:</w:t>
      </w:r>
      <w:r>
        <w:t xml:space="preserve"> GBIF.org (1 June 2025) GBIF Occurrence Download https://doi.org/10.15468/dl.jsevhc, downloaded 1 January 2026.</w:t>
      </w:r>
    </w:p>
    <w:p>
      <w:r/>
      <w:r>
        <w:rPr>
          <w:b/>
        </w:rPr>
        <w:t>Generated:</w:t>
      </w:r>
      <w:r>
        <w:t xml:space="preserve"> 2026-04-20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