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7.jpeg" ContentType="image/jpeg"/>
  <Override PartName="/word/media/image2.jpeg" ContentType="image/jpe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fill="FFFFFF" w:val="clear"/>
        <w:spacing w:before="240" w:after="0"/>
        <w:ind w:left="0" w:right="0" w:hanging="0"/>
        <w:jc w:val="center"/>
        <w:rPr>
          <w:rFonts w:ascii="TH Sarabun New" w:hAnsi="TH Sarabun New" w:eastAsia="Sarabun" w:cs="TH Sarabun New"/>
          <w:i/>
          <w:i/>
          <w:strike/>
          <w:sz w:val="30"/>
          <w:szCs w:val="30"/>
          <w:u w:val="single"/>
        </w:rPr>
      </w:pPr>
      <w:r>
        <w:rPr/>
        <w:drawing>
          <wp:inline distT="0" distB="0" distL="0" distR="0">
            <wp:extent cx="819150" cy="149923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/>
      </w:pPr>
      <w:r>
        <w:rPr>
          <w:rFonts w:ascii="TH Sarabun New" w:hAnsi="TH Sarabun New" w:eastAsia="Sarabun" w:cs="TH Sarabun New"/>
          <w:b/>
          <w:b/>
          <w:bCs/>
          <w:sz w:val="64"/>
          <w:sz w:val="64"/>
          <w:szCs w:val="64"/>
          <w:lang w:bidi="th-TH"/>
        </w:rPr>
        <w:t>รายงาน</w:t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sz w:val="16"/>
          <w:szCs w:val="16"/>
        </w:rPr>
      </w:pPr>
      <w:r>
        <w:rPr>
          <w:rFonts w:ascii="TH Sarabun New" w:hAnsi="TH Sarabun New" w:eastAsia="Sarabun" w:cs="TH Sarabun New"/>
          <w:b/>
          <w:b/>
          <w:bCs/>
          <w:sz w:val="64"/>
          <w:sz w:val="64"/>
          <w:szCs w:val="64"/>
          <w:lang w:bidi="th-TH"/>
        </w:rPr>
        <w:t xml:space="preserve">การปฏิบัติงานสหกิจศึกษา </w:t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48"/>
          <w:szCs w:val="48"/>
        </w:rPr>
      </w:pPr>
      <w:r>
        <w:rPr>
          <w:rFonts w:ascii="TH Sarabun New" w:hAnsi="TH Sarabun New" w:eastAsia="Sarabun" w:cs="TH Sarabun New"/>
          <w:b/>
          <w:b/>
          <w:bCs/>
          <w:sz w:val="48"/>
          <w:sz w:val="48"/>
          <w:szCs w:val="48"/>
          <w:lang w:bidi="th-TH"/>
        </w:rPr>
        <w:t>เรื่อง</w:t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</w:rPr>
      </w:pPr>
      <w:r>
        <w:rPr>
          <w:rFonts w:ascii="TH Sarabun New" w:hAnsi="TH Sarabun New" w:eastAsia="Sarabun" w:cs="TH Sarabun New"/>
          <w:color w:val="000000"/>
          <w:sz w:val="48"/>
          <w:sz w:val="48"/>
          <w:szCs w:val="48"/>
          <w:lang w:bidi="th-TH"/>
        </w:rPr>
        <w:t xml:space="preserve">การพัฒนาเว็บไซต์ด้วย </w:t>
      </w:r>
      <w:r>
        <w:rPr>
          <w:rFonts w:eastAsia="Sarabun" w:cs="TH Sarabun New" w:ascii="TH Sarabun New" w:hAnsi="TH Sarabun New"/>
          <w:color w:val="000000"/>
          <w:sz w:val="48"/>
          <w:szCs w:val="48"/>
        </w:rPr>
        <w:t>Web Framework (Laravel)</w:t>
      </w:r>
    </w:p>
    <w:p>
      <w:pPr>
        <w:pStyle w:val="Normal"/>
        <w:shd w:fill="FFFFFF" w:val="clear"/>
        <w:jc w:val="center"/>
        <w:rPr/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ปฏิบัติงาน ณ โมโนอินโฟซิสเต็มส์ จำกัด</w:t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โดย</w:t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นายวงศกร  เกษสุริยงค์  </w:t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28"/>
          <w:szCs w:val="28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รหัสประจำตัว </w:t>
      </w:r>
      <w:r>
        <w:rPr>
          <w:rFonts w:eastAsia="Sarabun" w:cs="TH Sarabun New" w:ascii="TH Sarabun New" w:hAnsi="TH Sarabun New"/>
          <w:b/>
          <w:sz w:val="28"/>
          <w:szCs w:val="28"/>
        </w:rPr>
        <w:t>60242206036-1</w:t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color w:val="000000"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รายงานนี้เป็นส่วนหนึ่งของการศึกษารายวิชา</w:t>
      </w:r>
      <w:r>
        <w:rPr>
          <w:rFonts w:ascii="TH Sarabun New" w:hAnsi="TH Sarabun New" w:eastAsia="Sarabun" w:cs="TH Sarabun New"/>
          <w:b/>
          <w:b/>
          <w:color w:val="000000"/>
          <w:sz w:val="36"/>
          <w:sz w:val="36"/>
          <w:szCs w:val="36"/>
        </w:rPr>
        <w:t xml:space="preserve"> 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color w:val="000000"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color w:val="000000"/>
          <w:sz w:val="36"/>
          <w:sz w:val="36"/>
          <w:szCs w:val="36"/>
          <w:lang w:bidi="th-TH"/>
        </w:rPr>
        <w:t xml:space="preserve">สหกิจศึกษาทางเทคโนโลยีสารสนเทศ </w:t>
      </w:r>
      <w:r>
        <w:rPr>
          <w:rFonts w:eastAsia="Sarabun" w:cs="TH Sarabun New" w:ascii="TH Sarabun New" w:hAnsi="TH Sarabun New"/>
          <w:b/>
          <w:color w:val="000000"/>
          <w:sz w:val="36"/>
          <w:szCs w:val="36"/>
        </w:rPr>
        <w:t>( BSCCT901 )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สาขาวิชาเทคโนโลยีสารสนเทศ 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คณะวิทยาศาสตร์และเทคโนโลยีการเกษตร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ภาคการศึกษาที่ </w:t>
      </w:r>
      <w:r>
        <w:rPr>
          <w:rFonts w:eastAsia="Sarabun" w:cs="TH Sarabun New" w:ascii="TH Sarabun New" w:hAnsi="TH Sarabun New"/>
          <w:b/>
          <w:sz w:val="36"/>
          <w:szCs w:val="36"/>
        </w:rPr>
        <w:t>2</w:t>
      </w: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ปีการศึกษา </w:t>
      </w:r>
      <w:r>
        <w:rPr>
          <w:rFonts w:eastAsia="Sarabun" w:cs="TH Sarabun New" w:ascii="TH Sarabun New" w:hAnsi="TH Sarabun New"/>
          <w:b/>
          <w:sz w:val="36"/>
          <w:szCs w:val="36"/>
        </w:rPr>
        <w:t>2562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มหาวิทยาลัยเทคโนโลยีราชมงคลล้านนา ตาก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color w:val="FF0000"/>
        </w:rPr>
      </w:pPr>
      <w:r>
        <w:rPr>
          <w:rFonts w:eastAsia="Sarabun" w:cs="TH Sarabun New" w:ascii="TH Sarabun New" w:hAnsi="TH Sarabun New"/>
          <w:color w:val="FF0000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color w:val="FF0000"/>
        </w:rPr>
      </w:pPr>
      <w:r>
        <w:rPr>
          <w:rFonts w:eastAsia="Sarabun" w:cs="TH Sarabun New" w:ascii="TH Sarabun New" w:hAnsi="TH Sarabun New"/>
          <w:color w:val="FF0000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eastAsia="Sarabun" w:cs="TH Sarabun New" w:ascii="TH Sarabun New" w:hAnsi="TH Sarabun New"/>
          <w:b/>
          <w:sz w:val="72"/>
          <w:szCs w:val="7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b/>
          <w:b/>
          <w:bCs/>
          <w:sz w:val="72"/>
          <w:szCs w:val="72"/>
          <w:lang w:bidi="th-TH"/>
        </w:rPr>
      </w:pPr>
      <w:r>
        <w:rPr>
          <w:rFonts w:eastAsia="Sarabun" w:cs="TH Sarabun New" w:ascii="TH Sarabun New" w:hAnsi="TH Sarabun New"/>
          <w:b/>
          <w:bCs/>
          <w:sz w:val="72"/>
          <w:szCs w:val="72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b/>
          <w:b/>
          <w:sz w:val="72"/>
          <w:szCs w:val="72"/>
          <w:lang w:bidi="th-TH"/>
        </w:rPr>
      </w:pPr>
      <w:r>
        <w:rPr>
          <w:rFonts w:eastAsia="Sarabun" w:cs="TH Sarabun New" w:ascii="TH Sarabun New" w:hAnsi="TH Sarabun New"/>
          <w:b/>
          <w:sz w:val="72"/>
          <w:szCs w:val="72"/>
          <w:lang w:bidi="th-TH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ascii="TH Sarabun New" w:hAnsi="TH Sarabun New" w:eastAsia="Sarabun" w:cs="TH Sarabun New"/>
          <w:b/>
          <w:b/>
          <w:bCs/>
          <w:sz w:val="72"/>
          <w:sz w:val="72"/>
          <w:szCs w:val="72"/>
          <w:lang w:bidi="th-TH"/>
        </w:rPr>
        <w:t>รายงาน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72"/>
          <w:szCs w:val="72"/>
        </w:rPr>
      </w:pPr>
      <w:r>
        <w:rPr>
          <w:rFonts w:ascii="TH Sarabun New" w:hAnsi="TH Sarabun New" w:eastAsia="Sarabun" w:cs="TH Sarabun New"/>
          <w:b/>
          <w:b/>
          <w:bCs/>
          <w:sz w:val="72"/>
          <w:sz w:val="72"/>
          <w:szCs w:val="72"/>
          <w:lang w:bidi="th-TH"/>
        </w:rPr>
        <w:t>การปฏิบัติงานสหกิจศึกษา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48"/>
          <w:szCs w:val="48"/>
        </w:rPr>
      </w:pPr>
      <w:r>
        <w:rPr>
          <w:rFonts w:ascii="TH Sarabun New" w:hAnsi="TH Sarabun New" w:eastAsia="Sarabun" w:cs="TH Sarabun New"/>
          <w:b/>
          <w:b/>
          <w:bCs/>
          <w:sz w:val="48"/>
          <w:sz w:val="48"/>
          <w:szCs w:val="48"/>
          <w:lang w:bidi="th-TH"/>
        </w:rPr>
        <w:t>เรื่อง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48"/>
          <w:szCs w:val="48"/>
        </w:rPr>
      </w:pPr>
      <w:r>
        <w:rPr>
          <w:rFonts w:ascii="TH Sarabun New" w:hAnsi="TH Sarabun New" w:eastAsia="Sarabun" w:cs="TH Sarabun New"/>
          <w:b/>
          <w:b/>
          <w:bCs/>
          <w:color w:val="000000"/>
          <w:sz w:val="48"/>
          <w:sz w:val="48"/>
          <w:szCs w:val="48"/>
          <w:lang w:bidi="th-TH"/>
        </w:rPr>
        <w:t xml:space="preserve">การพัฒนาเว็บด้วย </w:t>
      </w:r>
      <w:r>
        <w:rPr>
          <w:rFonts w:eastAsia="Sarabun" w:cs="TH Sarabun New" w:ascii="TH Sarabun New" w:hAnsi="TH Sarabun New"/>
          <w:b/>
          <w:color w:val="000000"/>
          <w:sz w:val="48"/>
          <w:szCs w:val="48"/>
        </w:rPr>
        <w:t>Laravel Framework</w:t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โดย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28"/>
          <w:szCs w:val="28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นายวงศกร  เกษสุริยงค์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รหัสประจำตัว </w:t>
      </w:r>
      <w:r>
        <w:rPr>
          <w:rFonts w:eastAsia="Sarabun" w:cs="TH Sarabun New" w:ascii="TH Sarabun New" w:hAnsi="TH Sarabun New"/>
          <w:b/>
          <w:sz w:val="36"/>
          <w:szCs w:val="36"/>
        </w:rPr>
        <w:t>60242206036-1</w:t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</w:rPr>
      </w:pPr>
      <w:r>
        <w:rPr>
          <w:rFonts w:eastAsia="Sarabun" w:cs="TH Sarabun New" w:ascii="TH Sarabun New" w:hAnsi="TH Sarabun New"/>
          <w:b/>
        </w:rPr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</w:rPr>
      </w:r>
    </w:p>
    <w:p>
      <w:pPr>
        <w:pStyle w:val="Normal"/>
        <w:shd w:fill="FFFFFF" w:val="clear"/>
        <w:spacing w:lineRule="auto" w:line="240" w:before="0" w:after="0"/>
        <w:jc w:val="center"/>
        <w:rPr/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ปฏิบัติงาน ณ บริษัท โมโนอินโฟซิสเต็มส์ จำกัด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เลขที่ </w:t>
      </w:r>
      <w:r>
        <w:rPr>
          <w:rFonts w:eastAsia="Sarabun" w:cs="TH Sarabun New" w:ascii="TH Sarabun New" w:hAnsi="TH Sarabun New"/>
          <w:b/>
          <w:sz w:val="36"/>
          <w:szCs w:val="36"/>
        </w:rPr>
        <w:t xml:space="preserve">200 </w:t>
      </w: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ถนน แจ้งวัฒนะ ตำบล ปากเกร็ด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อำเภอ ปากเกร็ด จังหวัด นนทบุรี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รหัสไปรษณีย์ </w:t>
      </w:r>
      <w:r>
        <w:rPr>
          <w:rFonts w:eastAsia="Sarabun" w:cs="TH Sarabun New" w:ascii="TH Sarabun New" w:hAnsi="TH Sarabun New"/>
          <w:b/>
          <w:sz w:val="36"/>
          <w:szCs w:val="36"/>
        </w:rPr>
        <w:t>11120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โทรศัพท์ </w:t>
      </w:r>
      <w:r>
        <w:rPr>
          <w:rFonts w:eastAsia="Sarabun" w:cs="TH Sarabun New" w:ascii="TH Sarabun New" w:hAnsi="TH Sarabun New"/>
          <w:b/>
          <w:sz w:val="36"/>
          <w:szCs w:val="36"/>
        </w:rPr>
        <w:t xml:space="preserve">02-502-0700 </w:t>
      </w: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โทรสาร </w:t>
      </w:r>
      <w:r>
        <w:rPr>
          <w:rFonts w:eastAsia="Sarabun" w:cs="TH Sarabun New" w:ascii="TH Sarabun New" w:hAnsi="TH Sarabun New"/>
          <w:b/>
          <w:sz w:val="36"/>
          <w:szCs w:val="36"/>
        </w:rPr>
        <w:t>02-100-8177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  <w:t>Web site : www.monoinfosystems.com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righ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righ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righ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righ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righ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righ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righ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righ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righ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righ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วันที่</w:t>
      </w:r>
      <w:r>
        <w:rPr>
          <w:rFonts w:eastAsia="Sarabun" w:cs="TH Sarabun New" w:ascii="TH Sarabun New" w:hAnsi="TH Sarabun New"/>
          <w:sz w:val="32"/>
          <w:szCs w:val="32"/>
        </w:rPr>
        <w:t>.......................................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เรื่อง ขอส่งรายงานการปฏิบัติงานสหกิจศึกษา</w:t>
      </w:r>
    </w:p>
    <w:p>
      <w:pPr>
        <w:pStyle w:val="Normal"/>
        <w:shd w:fill="FFFFFF" w:val="clear"/>
        <w:ind w:left="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เรียน คณบดีคณะวิทยาศาสตร์และเทคโนโลยีการเกษตร</w:t>
      </w:r>
    </w:p>
    <w:p>
      <w:pPr>
        <w:pStyle w:val="Normal"/>
        <w:shd w:fill="FFFFFF" w:val="clear"/>
        <w:ind w:left="0" w:right="0" w:firstLine="720"/>
        <w:jc w:val="left"/>
        <w:rPr/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ตามที่ข้าพเจ้า นายวงศกร เกษสุริยงค์ นักศึกษาสาขาวิชาเทคโนโลยีสารสนเทศ  คณะวิทยาศาสตร์และเทคโนโลยีการเกษตร มหาวิทยาลัยเทคโนโลยีราชมงคลล้านนา ตาก ได้ปฏิบัติงานสหกิจศึกษา ณ บริษัท โมโน อินโฟซิสเต็มส์ ในตำแหน่ง </w:t>
      </w:r>
      <w:r>
        <w:rPr>
          <w:rFonts w:eastAsia="Sarabun" w:cs="TH Sarabun New" w:ascii="TH Sarabun New" w:hAnsi="TH Sarabun New"/>
          <w:sz w:val="32"/>
          <w:szCs w:val="32"/>
          <w:lang w:bidi="th-TH"/>
        </w:rPr>
        <w:t xml:space="preserve">Web Developer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ระหว่างวันที่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11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เดือน พฤศจิกายน พ</w:t>
      </w:r>
      <w:r>
        <w:rPr>
          <w:rFonts w:eastAsia="Sarabun" w:cs="TH Sarabun New" w:ascii="TH Sarabun New" w:hAnsi="TH Sarabun New"/>
          <w:sz w:val="32"/>
          <w:szCs w:val="32"/>
        </w:rPr>
        <w:t xml:space="preserve">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sz w:val="32"/>
          <w:szCs w:val="32"/>
        </w:rPr>
        <w:t xml:space="preserve">. 2562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ถึงวันที่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6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เดือนมีนาคม พ</w:t>
      </w:r>
      <w:r>
        <w:rPr>
          <w:rFonts w:eastAsia="Sarabun" w:cs="TH Sarabun New" w:ascii="TH Sarabun New" w:hAnsi="TH Sarabun New"/>
          <w:sz w:val="32"/>
          <w:szCs w:val="32"/>
        </w:rPr>
        <w:t xml:space="preserve">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sz w:val="32"/>
          <w:szCs w:val="32"/>
        </w:rPr>
        <w:t>. 2563</w:t>
      </w:r>
      <w:r>
        <w:rPr>
          <w:rFonts w:eastAsia="Sarabun" w:cs="TH Sarabun New" w:ascii="TH Sarabun New" w:hAnsi="TH Sarabun New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eastAsia="Sarabun" w:cs="TH Sarabun New"/>
          <w:color w:val="000000" w:themeColor="text1"/>
          <w:sz w:val="32"/>
          <w:sz w:val="32"/>
          <w:szCs w:val="32"/>
          <w:lang w:bidi="th-TH"/>
        </w:rPr>
        <w:t xml:space="preserve">และได้รับมอบหมายให้จัดทำรายงานเรื่อง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การพัฒนาเว็บด้วย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>Laravel Framework</w:t>
      </w:r>
    </w:p>
    <w:p>
      <w:pPr>
        <w:pStyle w:val="Normal"/>
        <w:shd w:fill="FFFFFF" w:val="clear"/>
        <w:ind w:left="0" w:right="0" w:firstLine="720"/>
        <w:jc w:val="left"/>
        <w:rPr/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บัดนี้การปฏิบัติงานสหกิจศึกษาได้สิ้นสุดลงแล้ว ข้าพเจ้าจึงขอส่งรายงานการปฏิบัติงานสหกิจศึกษาจำนวน </w:t>
      </w:r>
      <w:r>
        <w:rPr>
          <w:rFonts w:eastAsia="Sarabun" w:cs="TH Sarabun New" w:ascii="TH Sarabun New" w:hAnsi="TH Sarabun New"/>
          <w:sz w:val="32"/>
          <w:szCs w:val="32"/>
        </w:rPr>
        <w:t xml:space="preserve">1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เล่ม พร้อมแผ่น </w:t>
      </w:r>
      <w:r>
        <w:rPr>
          <w:rFonts w:eastAsia="Sarabun" w:cs="TH Sarabun New" w:ascii="TH Sarabun New" w:hAnsi="TH Sarabun New"/>
          <w:sz w:val="32"/>
          <w:szCs w:val="32"/>
        </w:rPr>
        <w:t xml:space="preserve">CD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มาพร้อมนี้</w:t>
      </w:r>
    </w:p>
    <w:p>
      <w:pPr>
        <w:pStyle w:val="Normal"/>
        <w:shd w:fill="FFFFFF" w:val="clear"/>
        <w:ind w:left="0" w:right="0" w:firstLine="720"/>
        <w:jc w:val="right"/>
        <w:rPr>
          <w:rFonts w:ascii="TH Sarabun New" w:hAnsi="TH Sarabun New" w:eastAsia="Sarabun" w:cs="TH Sarabun New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จึงเรียนมาเพื่อโปรดพิจารณา  </w:t>
      </w:r>
    </w:p>
    <w:p>
      <w:pPr>
        <w:pStyle w:val="Normal"/>
        <w:shd w:fill="FFFFFF" w:val="clear"/>
        <w:spacing w:lineRule="auto" w:line="240" w:before="0" w:after="0"/>
        <w:jc w:val="righ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 xml:space="preserve">           </w:t>
      </w:r>
    </w:p>
    <w:p>
      <w:pPr>
        <w:pStyle w:val="Normal"/>
        <w:shd w:fill="FFFFFF" w:val="clear"/>
        <w:spacing w:lineRule="auto" w:line="240" w:before="0" w:after="0"/>
        <w:jc w:val="right"/>
        <w:rPr>
          <w:rFonts w:ascii="TH Sarabun New" w:hAnsi="TH Sarabun New" w:eastAsia="Sarabun" w:cs="TH Sarabun New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ขอแสดงความนับถือ     </w:t>
      </w:r>
    </w:p>
    <w:p>
      <w:pPr>
        <w:pStyle w:val="Normal"/>
        <w:shd w:fill="FFFFFF" w:val="clear"/>
        <w:spacing w:lineRule="auto" w:line="240" w:before="0" w:after="0"/>
        <w:jc w:val="righ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นายวงศกร  เกษสุริยงค์ </w:t>
      </w:r>
      <w:r>
        <w:rPr>
          <w:rFonts w:eastAsia="Sarabun" w:cs="TH Sarabun New" w:ascii="TH Sarabun New" w:hAnsi="TH Sarabun New"/>
          <w:sz w:val="32"/>
          <w:szCs w:val="32"/>
        </w:rPr>
        <w:t>)</w:t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กิตติกรรมประกาศ</w:t>
      </w:r>
    </w:p>
    <w:p>
      <w:pPr>
        <w:pStyle w:val="Normal"/>
        <w:shd w:fill="FFFFFF" w:val="clear"/>
        <w:ind w:left="0" w:right="0" w:firstLine="720"/>
        <w:jc w:val="left"/>
        <w:rPr/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ที่ข้าพเจ้า นายวงศกร  เกษสุริยงค์ ได้มาปฏิบัติงานสหกิจศึกษา ณ บริษัท โมโน อินโฟซิสเต็มส์ จำกัด ในตำแหน่ง </w:t>
      </w:r>
      <w:r>
        <w:rPr>
          <w:rFonts w:eastAsia="Sarabun" w:cs="TH Sarabun New" w:ascii="TH Sarabun New" w:hAnsi="TH Sarabun New"/>
          <w:sz w:val="32"/>
          <w:szCs w:val="32"/>
        </w:rPr>
        <w:t xml:space="preserve">Web Developer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ระหว่างวันที่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11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เดือน พฤศจิกายน พ</w:t>
      </w:r>
      <w:r>
        <w:rPr>
          <w:rFonts w:eastAsia="Sarabun" w:cs="TH Sarabun New" w:ascii="TH Sarabun New" w:hAnsi="TH Sarabun New"/>
          <w:sz w:val="32"/>
          <w:szCs w:val="32"/>
        </w:rPr>
        <w:t>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sz w:val="32"/>
          <w:szCs w:val="32"/>
        </w:rPr>
        <w:t xml:space="preserve">.2562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ถึงวันที่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6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เดือน มีนาคม พ</w:t>
      </w:r>
      <w:r>
        <w:rPr>
          <w:rFonts w:eastAsia="Sarabun" w:cs="TH Sarabun New" w:ascii="TH Sarabun New" w:hAnsi="TH Sarabun New"/>
          <w:sz w:val="32"/>
          <w:szCs w:val="32"/>
        </w:rPr>
        <w:t>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sz w:val="32"/>
          <w:szCs w:val="32"/>
        </w:rPr>
        <w:t xml:space="preserve">.2563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ในระหว่างการปฏิบัติงานข้าพเจ้าได้รับความรู้ ประสบการณ์ต่าง ๆ ในการทำงานจริงอันหามิได้ จากมหาวิทยาลัย ทั้งการทำงานและการจัดทำรายงานฉบับนี้ สำเร็จลงได้ด้วยดี ด้วยความช่วยเหลือ สนับสนุน ให้คำปรึกษาในปัญหาต่าง ๆ จากบุคลากรหลายฝ่าย ดังนี้</w:t>
      </w:r>
    </w:p>
    <w:p>
      <w:pPr>
        <w:pStyle w:val="Normal"/>
        <w:shd w:fill="FFFFFF" w:val="clear"/>
        <w:ind w:left="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 xml:space="preserve">1. ....................................................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ตำแหน่ง</w:t>
      </w:r>
      <w:r>
        <w:rPr>
          <w:rFonts w:eastAsia="Sarabun" w:cs="TH Sarabun New" w:ascii="TH Sarabun New" w:hAnsi="TH Sarabun New"/>
          <w:sz w:val="32"/>
          <w:szCs w:val="32"/>
        </w:rPr>
        <w:t>.............................................</w:t>
      </w:r>
    </w:p>
    <w:p>
      <w:pPr>
        <w:pStyle w:val="Normal"/>
        <w:shd w:fill="FFFFFF" w:val="clear"/>
        <w:ind w:left="0" w:right="0" w:hanging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 xml:space="preserve">2. </w:t>
      </w:r>
      <w:r>
        <w:rPr>
          <w:rFonts w:ascii="TH Sarabun New" w:hAnsi="TH Sarabun New" w:eastAsia="Sarabun" w:cs="TH Sarabun New"/>
          <w:color w:val="1D1C1D"/>
          <w:sz w:val="32"/>
          <w:sz w:val="32"/>
          <w:szCs w:val="32"/>
          <w:lang w:bidi="th-TH"/>
        </w:rPr>
        <w:t xml:space="preserve">นาย นริศ หน่อแก้ว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   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 xml:space="preserve">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ตำแหน่ง</w:t>
      </w:r>
      <w:r>
        <w:rPr>
          <w:rFonts w:eastAsia="Sarabun" w:cs="TH Sarabun New" w:ascii="TH Sarabun New" w:hAnsi="TH Sarabun New"/>
          <w:sz w:val="32"/>
          <w:szCs w:val="32"/>
        </w:rPr>
        <w:t>.............................................</w:t>
      </w:r>
    </w:p>
    <w:p>
      <w:pPr>
        <w:pStyle w:val="Normal"/>
        <w:shd w:fill="FFFFFF" w:val="clear"/>
        <w:ind w:left="0" w:right="0" w:hanging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 xml:space="preserve">3. </w:t>
      </w:r>
      <w:r>
        <w:rPr>
          <w:rFonts w:ascii="TH Sarabun New" w:hAnsi="TH Sarabun New" w:eastAsia="Sarabun" w:cs="TH Sarabun New"/>
          <w:color w:val="1D1C1D"/>
          <w:sz w:val="32"/>
          <w:sz w:val="32"/>
          <w:szCs w:val="32"/>
          <w:lang w:bidi="th-TH"/>
        </w:rPr>
        <w:t xml:space="preserve">นายทัศนัย สิงห์พรหม  </w:t>
      </w: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ตำแหน่ง </w:t>
      </w:r>
      <w:r>
        <w:rPr>
          <w:rFonts w:eastAsia="Sarabun" w:cs="TH Sarabun New" w:ascii="TH Sarabun New" w:hAnsi="TH Sarabun New"/>
          <w:sz w:val="32"/>
          <w:szCs w:val="32"/>
        </w:rPr>
        <w:t>Web Developer</w:t>
      </w:r>
    </w:p>
    <w:p>
      <w:pPr>
        <w:pStyle w:val="Normal"/>
        <w:shd w:fill="FFFFFF" w:val="clear"/>
        <w:ind w:left="0" w:right="0" w:hanging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 xml:space="preserve">4. ....................................................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ตำแหน่ง</w:t>
      </w:r>
      <w:r>
        <w:rPr>
          <w:rFonts w:eastAsia="Sarabun" w:cs="TH Sarabun New" w:ascii="TH Sarabun New" w:hAnsi="TH Sarabun New"/>
          <w:sz w:val="32"/>
          <w:szCs w:val="32"/>
        </w:rPr>
        <w:t>.............................................</w:t>
      </w:r>
    </w:p>
    <w:p>
      <w:pPr>
        <w:pStyle w:val="Normal"/>
        <w:shd w:fill="FFFFFF" w:val="clear"/>
        <w:ind w:left="0" w:right="0" w:hanging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 xml:space="preserve">5. ....................................................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ตำแหน่ง</w:t>
      </w:r>
      <w:r>
        <w:rPr>
          <w:rFonts w:eastAsia="Sarabun" w:cs="TH Sarabun New" w:ascii="TH Sarabun New" w:hAnsi="TH Sarabun New"/>
          <w:sz w:val="32"/>
          <w:szCs w:val="32"/>
        </w:rPr>
        <w:t>.............................................</w:t>
      </w:r>
    </w:p>
    <w:p>
      <w:pPr>
        <w:pStyle w:val="Normal"/>
        <w:shd w:fill="FFFFFF" w:val="clear"/>
        <w:ind w:left="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นอกจากนี้ยังมีบุคคลท่านอื่น ๆ ที่ไม่ได้กล่าวไว้ ณ ที่นี้ ซึ่งได้อบรมสั่งสอน ให้คำแนะนำที่ดี ในการทำงานและการจัดทำรายงานฉบับนี้  ข้าพเจ้าขอขอบพระคุณทุกท่านเป็นอย่างสูง และหากเนื้อหารายงานฉบับนี้มีความผิดพลาดประการใด ข้าพเจ้ากราบขออภัย มา ณ โอกาสนี้</w:t>
      </w:r>
    </w:p>
    <w:p>
      <w:pPr>
        <w:pStyle w:val="Normal"/>
        <w:shd w:fill="FFFFFF" w:val="clear"/>
        <w:spacing w:lineRule="auto" w:line="240" w:before="0" w:after="0"/>
        <w:jc w:val="righ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</w:p>
    <w:p>
      <w:pPr>
        <w:pStyle w:val="Normal"/>
        <w:shd w:fill="FFFFFF" w:val="clear"/>
        <w:spacing w:lineRule="auto" w:line="240" w:before="0" w:after="0"/>
        <w:jc w:val="right"/>
        <w:rPr/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วงศกร  เกษสุริยงค์</w:t>
      </w:r>
    </w:p>
    <w:p>
      <w:pPr>
        <w:pStyle w:val="Normal"/>
        <w:shd w:fill="FFFFFF" w:val="clear"/>
        <w:spacing w:lineRule="auto" w:line="240" w:before="0" w:after="0"/>
        <w:ind w:left="5040" w:right="0" w:firstLine="720"/>
        <w:jc w:val="righ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ผู้จัดทำรายงาน</w:t>
      </w:r>
    </w:p>
    <w:p>
      <w:pPr>
        <w:pStyle w:val="Normal"/>
        <w:shd w:fill="FFFFFF" w:val="clear"/>
        <w:spacing w:lineRule="auto" w:line="240" w:before="0" w:after="0"/>
        <w:jc w:val="righ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ab/>
        <w:t xml:space="preserve">    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วันที่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12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กุมภาพันธ์ </w:t>
      </w:r>
      <w:r>
        <w:rPr>
          <w:rFonts w:eastAsia="Sarabun" w:cs="TH Sarabun New" w:ascii="TH Sarabun New" w:hAnsi="TH Sarabun New"/>
          <w:sz w:val="32"/>
          <w:szCs w:val="32"/>
        </w:rPr>
        <w:t>2563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ชื่อรายงาน</w:t>
      </w: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การพัฒนาเว็บด้วย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>Laravel Framework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ผู้รายงาน</w:t>
      </w: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นายวงศกร  เกษสุริยงค์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คณะ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วิทยาศาสตร์และเทคโนโลยีการเกษตร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สาขาวิชา</w:t>
      </w: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เทคโนโลยีสารสนเทศ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..........................................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(........................................)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อาจารย์ที่ปรึกษาสหกิจศึกษา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..........................................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(........................................)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พนักงานที่ปรึกษาสหกิจศึกษา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คณะวิทยาศาสตร์และเทคโนโลยีการเกษตร มหาวิทยาลัยเทคโนโลยีราชมงคลล้านนา ตาก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อนุมัติให้รายงานสหกิจศึกษาฉบับนี้เป็นส่วนหนึ่งของการศึกษาตามหลักสูตร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วิทยาศาสตร์บัณฑิต สาขาวิชาเทคโนโลยีสารสนเทศ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ชื่อรายงาน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การพัฒนาเว็บด้วย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>Laravel Framework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ชื่อนักศึกษา 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นายวงศกร  เกษสุริยงค์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รหัสนักศึกษา </w:t>
      </w:r>
      <w:r>
        <w:rPr>
          <w:rFonts w:eastAsia="Sarabun" w:cs="TH Sarabun New" w:ascii="TH Sarabun New" w:hAnsi="TH Sarabun New"/>
          <w:sz w:val="32"/>
          <w:szCs w:val="32"/>
        </w:rPr>
        <w:t>60242206036-1</w:t>
        <w:tab/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สาขาวิชา เทคโนโลยีสารสนเทศ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อาจารย์ที่ปรึกษา</w:t>
      </w: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อาจารย์ธานินทร์ สินพรมมา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ปีการศึกษา </w:t>
      </w:r>
      <w:r>
        <w:rPr>
          <w:rFonts w:eastAsia="Sarabun" w:cs="TH Sarabun New" w:ascii="TH Sarabun New" w:hAnsi="TH Sarabun New"/>
          <w:sz w:val="32"/>
          <w:szCs w:val="32"/>
        </w:rPr>
        <w:t>2562</w:t>
        <w:tab/>
        <w:tab/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บทคัดย่อ</w:t>
      </w:r>
      <w:r>
        <w:rPr>
          <w:rFonts w:ascii="TH Sarabun New" w:hAnsi="TH Sarabun New" w:eastAsia="Sarabun" w:cs="TH Sarabun New"/>
          <w:sz w:val="28"/>
          <w:sz w:val="28"/>
          <w:szCs w:val="28"/>
        </w:rPr>
        <w:t xml:space="preserve"> </w:t>
      </w:r>
      <w:r>
        <w:rPr>
          <w:rFonts w:eastAsia="Sarabun" w:cs="TH Sarabun New" w:ascii="TH Sarabun New" w:hAnsi="TH Sarabun New"/>
          <w:sz w:val="28"/>
          <w:szCs w:val="28"/>
        </w:rPr>
        <w:t>(TH Sarabun18)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color w:val="FF0000"/>
          <w:sz w:val="32"/>
          <w:szCs w:val="32"/>
        </w:rPr>
      </w:pPr>
      <w:r>
        <w:rPr>
          <w:rFonts w:eastAsia="Sarabun" w:cs="TH Sarabun New" w:ascii="TH Sarabun New" w:hAnsi="TH Sarabun New"/>
          <w:color w:val="FF0000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สารบัญ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บทที่</w:t>
      </w:r>
      <w:r>
        <w:rPr>
          <w:rFonts w:eastAsia="Sarabun" w:cs="TH Sarabun New" w:ascii="TH Sarabun New" w:hAnsi="TH Sarabun New"/>
          <w:sz w:val="28"/>
          <w:szCs w:val="28"/>
        </w:rPr>
        <w:tab/>
        <w:tab/>
      </w:r>
      <w:r>
        <w:rPr>
          <w:rFonts w:eastAsia="Sarabun" w:cs="TH Sarabun New" w:ascii="TH Sarabun New" w:hAnsi="TH Sarabun New"/>
          <w:b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หน้า</w:t>
      </w: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จดหมายนำส่ง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ab/>
        <w:t xml:space="preserve"> (1)</w:t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กิตติกรรมประกาศ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 xml:space="preserve"> (2)</w:t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หน้าอนุมัติรายงาน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 xml:space="preserve"> (3)</w:t>
        <w:tab/>
        <w:tab/>
      </w:r>
    </w:p>
    <w:p>
      <w:pPr>
        <w:pStyle w:val="Normal"/>
        <w:shd w:fill="FFFFFF" w:val="clear"/>
        <w:spacing w:lineRule="auto" w:line="240" w:before="0" w:after="0"/>
        <w:ind w:left="35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บทคัดย่อ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ab/>
        <w:t xml:space="preserve"> (4)</w:t>
        <w:tab/>
        <w:tab/>
      </w:r>
    </w:p>
    <w:p>
      <w:pPr>
        <w:pStyle w:val="Normal"/>
        <w:shd w:fill="FFFFFF" w:val="clear"/>
        <w:spacing w:lineRule="auto" w:line="240" w:before="0" w:after="0"/>
        <w:ind w:left="357" w:right="0" w:firstLine="363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สารบัญ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 xml:space="preserve"> </w:t>
        <w:tab/>
        <w:tab/>
        <w:tab/>
        <w:tab/>
        <w:tab/>
        <w:tab/>
        <w:tab/>
        <w:t xml:space="preserve"> (5)</w:t>
        <w:tab/>
        <w:tab/>
      </w:r>
    </w:p>
    <w:p>
      <w:pPr>
        <w:pStyle w:val="Normal"/>
        <w:shd w:fill="FFFFFF" w:val="clear"/>
        <w:spacing w:lineRule="auto" w:line="240" w:before="0" w:after="0"/>
        <w:ind w:left="35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สารบัญตาราง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ab/>
        <w:t xml:space="preserve"> (6)</w:t>
        <w:tab/>
        <w:tab/>
      </w:r>
    </w:p>
    <w:p>
      <w:pPr>
        <w:pStyle w:val="Normal"/>
        <w:shd w:fill="FFFFFF" w:val="clear"/>
        <w:spacing w:lineRule="auto" w:line="240" w:before="0" w:after="0"/>
        <w:ind w:left="357" w:right="0" w:firstLine="363"/>
        <w:jc w:val="left"/>
        <w:rPr>
          <w:rFonts w:ascii="TH Sarabun New" w:hAnsi="TH Sarabun New" w:eastAsia="Sarabun" w:cs="TH Sarabun New"/>
          <w:b/>
          <w:b/>
          <w:sz w:val="32"/>
          <w:szCs w:val="32"/>
          <w:lang w:bidi="th-TH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สารบัญภาพ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ab/>
        <w:t xml:space="preserve"> (7)</w:t>
        <w:tab/>
        <w:tab/>
      </w:r>
    </w:p>
    <w:p>
      <w:pPr>
        <w:pStyle w:val="Normal"/>
        <w:shd w:fill="FFFFFF" w:val="clear"/>
        <w:spacing w:lineRule="auto" w:line="240" w:before="0" w:after="0"/>
        <w:ind w:left="35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บทที่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บทนำ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ab/>
        <w:t xml:space="preserve">  8</w:t>
        <w:tab/>
        <w:t xml:space="preserve">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บทที่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รายละเอียดของการปฏิบัติงาน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 xml:space="preserve">  9</w:t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บทที่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3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ผลการปฏิบัติงาน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ab/>
        <w:t xml:space="preserve"> 10</w:t>
        <w:tab/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บทที่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4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สรุปผลการปฏิบัติงานและข้อเสนอแนะ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 xml:space="preserve"> 11</w:t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บรรณานุกรม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ab/>
        <w:t xml:space="preserve"> 12</w:t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ภาคผนวก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ab/>
        <w:tab/>
        <w:t xml:space="preserve"> 13</w:t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ประวัติของผู้จัดทำรายงาน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 xml:space="preserve"> 14</w:t>
        <w:tab/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สารบัญตาราง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ตาราง</w:t>
      </w:r>
      <w:r>
        <w:rPr>
          <w:rFonts w:eastAsia="Sarabun" w:cs="TH Sarabun New" w:ascii="TH Sarabun New" w:hAnsi="TH Sarabun New"/>
          <w:sz w:val="28"/>
          <w:szCs w:val="28"/>
        </w:rPr>
        <w:tab/>
        <w:tab/>
        <w:tab/>
      </w:r>
      <w:r>
        <w:rPr>
          <w:rFonts w:eastAsia="Sarabun" w:cs="TH Sarabun New" w:ascii="TH Sarabun New" w:hAnsi="TH Sarabun New"/>
          <w:b/>
          <w:sz w:val="32"/>
          <w:szCs w:val="32"/>
        </w:rPr>
        <w:tab/>
        <w:tab/>
        <w:tab/>
        <w:tab/>
        <w:tab/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หน้า</w:t>
      </w:r>
    </w:p>
    <w:p>
      <w:pPr>
        <w:pStyle w:val="Normal"/>
        <w:shd w:fill="FFFFFF" w:val="clear"/>
        <w:spacing w:lineRule="auto" w:line="240" w:before="0" w:after="0"/>
        <w:ind w:left="709" w:right="0" w:hanging="0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ตารางที่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1 </w:t>
        <w:tab/>
        <w:tab/>
        <w:tab/>
        <w:tab/>
        <w:tab/>
        <w:tab/>
        <w:tab/>
        <w:tab/>
        <w:t xml:space="preserve">   5</w:t>
        <w:tab/>
        <w:tab/>
      </w:r>
    </w:p>
    <w:p>
      <w:pPr>
        <w:pStyle w:val="Normal"/>
        <w:shd w:fill="FFFFFF" w:val="clear"/>
        <w:spacing w:lineRule="auto" w:line="240" w:before="0" w:after="0"/>
        <w:ind w:left="709" w:right="0" w:hanging="0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ตารางที่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2 </w:t>
        <w:tab/>
        <w:tab/>
        <w:tab/>
        <w:tab/>
        <w:tab/>
        <w:tab/>
        <w:tab/>
        <w:tab/>
        <w:t xml:space="preserve">   7</w:t>
        <w:tab/>
        <w:tab/>
      </w:r>
    </w:p>
    <w:p>
      <w:pPr>
        <w:pStyle w:val="Normal"/>
        <w:shd w:fill="FFFFFF" w:val="clear"/>
        <w:spacing w:lineRule="auto" w:line="240" w:before="0" w:after="0"/>
        <w:ind w:left="709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ตารางที่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3 </w:t>
        <w:tab/>
        <w:tab/>
        <w:tab/>
        <w:tab/>
        <w:tab/>
        <w:tab/>
        <w:tab/>
        <w:tab/>
        <w:t xml:space="preserve">   9</w:t>
        <w:tab/>
        <w:tab/>
        <w:tab/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สารบัญภาพ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ภาพ</w:t>
      </w: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eastAsia="Sarabun" w:cs="TH Sarabun New" w:ascii="TH Sarabun New" w:hAnsi="TH Sarabun New"/>
          <w:sz w:val="28"/>
          <w:szCs w:val="28"/>
        </w:rPr>
        <w:tab/>
        <w:tab/>
        <w:tab/>
      </w:r>
      <w:r>
        <w:rPr>
          <w:rFonts w:eastAsia="Sarabun" w:cs="TH Sarabun New" w:ascii="TH Sarabun New" w:hAnsi="TH Sarabun New"/>
          <w:b/>
          <w:sz w:val="32"/>
          <w:szCs w:val="32"/>
        </w:rPr>
        <w:tab/>
        <w:tab/>
        <w:tab/>
        <w:tab/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หน้า</w:t>
      </w: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   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ภาพที่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1 </w:t>
        <w:tab/>
        <w:tab/>
        <w:tab/>
        <w:tab/>
        <w:tab/>
        <w:tab/>
        <w:tab/>
        <w:tab/>
        <w:t xml:space="preserve">   5</w:t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ภาพที่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2 </w:t>
        <w:tab/>
        <w:tab/>
        <w:tab/>
        <w:tab/>
        <w:tab/>
        <w:tab/>
        <w:tab/>
        <w:tab/>
        <w:t xml:space="preserve">   7</w:t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ภาพที่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3 </w:t>
        <w:tab/>
        <w:tab/>
        <w:tab/>
        <w:tab/>
        <w:tab/>
        <w:tab/>
        <w:tab/>
        <w:tab/>
        <w:t xml:space="preserve">  9</w:t>
        <w:tab/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b/>
          <w:b/>
          <w:bCs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b/>
          <w:bCs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center"/>
        <w:rPr/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บทที่ </w:t>
      </w:r>
      <w:r>
        <w:rPr>
          <w:rFonts w:eastAsia="Sarabun" w:cs="TH Sarabun New" w:ascii="TH Sarabun New" w:hAnsi="TH Sarabun New"/>
          <w:b/>
          <w:sz w:val="36"/>
          <w:szCs w:val="36"/>
        </w:rPr>
        <w:t>1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center"/>
        <w:rPr/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บทนำ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ind w:left="0" w:right="0" w:firstLine="357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รายงานการปฏิบัติงานสหกิจศึกษา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การพัฒนาเว็บด้วย </w:t>
      </w:r>
      <w:r>
        <w:rPr>
          <w:rFonts w:eastAsia="Sarabun" w:cs="TH Sarabun New" w:ascii="TH Sarabun New" w:hAnsi="TH Sarabun New"/>
          <w:color w:val="000000"/>
          <w:sz w:val="32"/>
          <w:szCs w:val="32"/>
          <w:lang w:bidi="th-TH"/>
        </w:rPr>
        <w:t xml:space="preserve">Laravel Framework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เ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เป็นรายงานการแสดงผลการเข้าปฏิบัติงานในบริษัท โมโน สปอร์ตเอนเตอร์เทนเมนต์ จำกัด และ บริษัท โมโน อินโฟซิสเต็มส์ จำกัด ให้นักศึกษาได้รับประสบการณ์ในการทำงานจริง ไม่ว่าจะเป็นในส่วนของสภาพแวดล้อมในการทำงาน งานที่ปฏิบัติ สังคมการทำงาน พร้อมทั้งการได้รับความรู้อื่นๆที่นอกเหนือจากในห้องเรียนมากมาย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>1.1</w:t>
      </w:r>
      <w:r>
        <w:rPr>
          <w:rFonts w:eastAsia="Sarabun"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วัตถุประสงค์ของการปฏิบัติงาน</w:t>
      </w:r>
    </w:p>
    <w:p>
      <w:pPr>
        <w:pStyle w:val="Normal"/>
        <w:shd w:fill="FFFFFF" w:val="clear"/>
        <w:spacing w:lineRule="auto" w:line="240" w:before="0" w:after="0"/>
        <w:ind w:left="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เพื่อให้นักศึกษาได้เรียนรู้การปฏิบัติงานในสถานประกอบการก่อนการเข้าทำงานจริง</w:t>
      </w:r>
    </w:p>
    <w:p>
      <w:pPr>
        <w:pStyle w:val="Normal"/>
        <w:shd w:fill="FFFFFF" w:val="clear"/>
        <w:spacing w:lineRule="auto" w:line="240" w:before="0" w:after="0"/>
        <w:ind w:left="35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2.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เพื่อให้นักศึกษาได้นำความรู้จากที่ได้เรียน ได้ศึกษา มาให้ในการปฏิบัติงานจริง</w:t>
      </w:r>
    </w:p>
    <w:p>
      <w:pPr>
        <w:pStyle w:val="Normal"/>
        <w:shd w:fill="FFFFFF" w:val="clear"/>
        <w:spacing w:lineRule="auto" w:line="240" w:before="0" w:after="0"/>
        <w:ind w:left="357" w:right="0" w:firstLine="363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 xml:space="preserve">3.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เพื่อให้นักศึกษาได้เรียนรู้การปรับตัว การมีความรับผิดชอบ ความอดทน และการอยู่่ร่วมกันเป็นสังคมในการทำงานจริง และเรียนรู้วัฒนธรรมขององค์กร</w:t>
      </w:r>
    </w:p>
    <w:p>
      <w:pPr>
        <w:pStyle w:val="Normal"/>
        <w:shd w:fill="FFFFFF" w:val="clear"/>
        <w:spacing w:lineRule="auto" w:line="240" w:before="0" w:after="0"/>
        <w:ind w:left="357" w:right="0" w:firstLine="363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 xml:space="preserve">4.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เพื่อให้นักศึกษาได้พัฒนาความรู้ความสามารถของตนเอง และปรับปรุงให้มีประสิทธิภาพมากยิ่งขึ้น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/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1.2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ประวัติและรายละเอียดของหน่วยงาน</w:t>
      </w:r>
    </w:p>
    <w:p>
      <w:pPr>
        <w:pStyle w:val="Normal"/>
        <w:shd w:fill="FFFFFF" w:val="clear"/>
        <w:spacing w:lineRule="auto" w:line="240" w:before="0" w:after="0"/>
        <w:jc w:val="left"/>
        <w:rPr>
          <w:b/>
          <w:b/>
          <w:bCs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</w:rPr>
        <w:tab/>
        <w:t xml:space="preserve">1.2.1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ชื่อและสถานที่ตั้งของสถานประกอบการ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shd w:fill="FFFFFF" w:val="clear"/>
        <w:spacing w:lineRule="auto" w:line="240" w:before="0" w:after="0"/>
        <w:jc w:val="left"/>
        <w:rPr/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07055" cy="2277110"/>
            <wp:effectExtent l="0" t="0" r="0" b="0"/>
            <wp:wrapSquare wrapText="bothSides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05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</w: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shd w:fill="FFFFFF" w:val="clear"/>
        <w:spacing w:lineRule="auto" w:line="240" w:before="0" w:after="0"/>
        <w:jc w:val="left"/>
        <w:rPr/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6"/>
          <w:szCs w:val="36"/>
          <w:lang w:bidi="th-TH"/>
        </w:rPr>
      </w:pPr>
      <w:r>
        <w:rPr>
          <w:rFonts w:eastAsia="Sarabun" w:cs="TH Sarabun New" w:ascii="TH Sarabun New" w:hAnsi="TH Sarabun New"/>
          <w:sz w:val="36"/>
          <w:szCs w:val="36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sz w:val="32"/>
        </w:rPr>
      </w:pPr>
      <w:r>
        <w:rPr>
          <w:rFonts w:ascii="TH Sarabun New" w:hAnsi="TH Sarabun New" w:eastAsia="Sarabun" w:cs="TH Sarabun New"/>
          <w:sz w:val="32"/>
          <w:sz w:val="32"/>
          <w:szCs w:val="36"/>
          <w:lang w:bidi="th-TH"/>
        </w:rPr>
        <w:t>บริษัท โมโน สปอร์ตเอนเตอร์เทนเมนต์ จำกัด</w:t>
      </w:r>
      <w:r>
        <w:rPr>
          <w:rFonts w:eastAsia="Sarabun" w:cs="TH Sarabun New" w:ascii="TH Sarabun New" w:hAnsi="TH Sarabun New"/>
          <w:sz w:val="32"/>
          <w:szCs w:val="32"/>
          <w:lang w:bidi="th-TH"/>
        </w:rPr>
        <w:br/>
        <w:tab/>
      </w:r>
      <w:r>
        <w:rPr>
          <w:rFonts w:ascii="TH Sarabun New" w:hAnsi="TH Sarabun New" w:eastAsia="Sarabun" w:cs="TH Sarabun New"/>
          <w:sz w:val="32"/>
          <w:sz w:val="32"/>
          <w:szCs w:val="36"/>
          <w:lang w:bidi="th-TH"/>
        </w:rPr>
        <w:t xml:space="preserve">ที่อยู่ อาคารจัสมิน อินเตอร์เนชั่นแนล ทาวเวอร์ ชั้น </w:t>
      </w:r>
      <w:r>
        <w:rPr>
          <w:rFonts w:eastAsia="Sarabun" w:cs="TH Sarabun New" w:ascii="TH Sarabun New" w:hAnsi="TH Sarabun New"/>
          <w:sz w:val="32"/>
          <w:szCs w:val="36"/>
          <w:lang w:bidi="th-TH"/>
        </w:rPr>
        <w:t xml:space="preserve">16 </w:t>
      </w:r>
      <w:r>
        <w:rPr>
          <w:rFonts w:ascii="TH Sarabun New" w:hAnsi="TH Sarabun New" w:eastAsia="Sarabun" w:cs="TH Sarabun New"/>
          <w:sz w:val="32"/>
          <w:sz w:val="32"/>
          <w:szCs w:val="36"/>
          <w:lang w:bidi="th-TH"/>
        </w:rPr>
        <w:t xml:space="preserve">เลขที่ </w:t>
      </w:r>
      <w:r>
        <w:rPr>
          <w:rFonts w:eastAsia="Sarabun" w:cs="TH Sarabun New" w:ascii="TH Sarabun New" w:hAnsi="TH Sarabun New"/>
          <w:sz w:val="32"/>
          <w:szCs w:val="36"/>
          <w:lang w:bidi="th-TH"/>
        </w:rPr>
        <w:t xml:space="preserve">200 </w:t>
      </w:r>
      <w:r>
        <w:rPr>
          <w:rFonts w:ascii="TH Sarabun New" w:hAnsi="TH Sarabun New" w:eastAsia="Sarabun" w:cs="TH Sarabun New"/>
          <w:sz w:val="32"/>
          <w:sz w:val="32"/>
          <w:szCs w:val="36"/>
          <w:lang w:bidi="th-TH"/>
        </w:rPr>
        <w:t xml:space="preserve">หมู่ </w:t>
      </w:r>
      <w:r>
        <w:rPr>
          <w:rFonts w:eastAsia="Sarabun" w:cs="TH Sarabun New" w:ascii="TH Sarabun New" w:hAnsi="TH Sarabun New"/>
          <w:sz w:val="32"/>
          <w:szCs w:val="36"/>
          <w:lang w:bidi="th-TH"/>
        </w:rPr>
        <w:t xml:space="preserve">4  </w:t>
      </w:r>
      <w:r>
        <w:rPr>
          <w:rFonts w:ascii="TH Sarabun New" w:hAnsi="TH Sarabun New" w:eastAsia="Sarabun" w:cs="TH Sarabun New"/>
          <w:sz w:val="32"/>
          <w:sz w:val="32"/>
          <w:szCs w:val="36"/>
          <w:lang w:bidi="th-TH"/>
        </w:rPr>
        <w:t xml:space="preserve">ถนนแจ้งวัฒนะ </w:t>
      </w:r>
      <w:r>
        <w:rPr>
          <w:rFonts w:eastAsia="Sarabun" w:cs="TH Sarabun New" w:ascii="TH Sarabun New" w:hAnsi="TH Sarabun New"/>
          <w:sz w:val="32"/>
          <w:szCs w:val="36"/>
          <w:lang w:bidi="th-TH"/>
        </w:rPr>
        <w:tab/>
        <w:tab/>
        <w:tab/>
      </w:r>
      <w:r>
        <w:rPr>
          <w:rFonts w:ascii="TH Sarabun New" w:hAnsi="TH Sarabun New" w:eastAsia="Sarabun" w:cs="TH Sarabun New"/>
          <w:sz w:val="32"/>
          <w:sz w:val="32"/>
          <w:szCs w:val="36"/>
          <w:lang w:bidi="th-TH"/>
        </w:rPr>
        <w:t xml:space="preserve">ปากเกร็ด นนทบุรี </w:t>
      </w:r>
      <w:r>
        <w:rPr>
          <w:rFonts w:eastAsia="Sarabun" w:cs="TH Sarabun New" w:ascii="TH Sarabun New" w:hAnsi="TH Sarabun New"/>
          <w:sz w:val="32"/>
          <w:szCs w:val="36"/>
          <w:lang w:bidi="th-TH"/>
        </w:rPr>
        <w:t>11120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jc w:val="left"/>
        <w:rPr>
          <w:rFonts w:ascii="TH Sarabun New" w:hAnsi="TH Sarabun New" w:eastAsia="Sarabun" w:cs="TH Sarabun New"/>
          <w:sz w:val="32"/>
          <w:szCs w:val="36"/>
        </w:rPr>
      </w:pPr>
      <w:r>
        <w:rPr>
          <w:rFonts w:ascii="TH Sarabun New" w:hAnsi="TH Sarabun New" w:eastAsia="Sarabun" w:cs="TH Sarabun New"/>
          <w:sz w:val="32"/>
          <w:sz w:val="32"/>
          <w:szCs w:val="36"/>
          <w:lang w:bidi="th-TH"/>
        </w:rPr>
        <w:t>บริษัท โมโน อินโฟ ซิสเต็มส์ จำกัด</w:t>
      </w:r>
      <w:r>
        <w:rPr>
          <w:rFonts w:eastAsia="Sarabun" w:cs="TH Sarabun New" w:ascii="TH Sarabun New" w:hAnsi="TH Sarabun New"/>
          <w:sz w:val="32"/>
        </w:rPr>
        <w:br/>
      </w:r>
      <w:r>
        <w:rPr>
          <w:rFonts w:ascii="TH Sarabun New" w:hAnsi="TH Sarabun New" w:eastAsia="Sarabun" w:cs="TH Sarabun New"/>
          <w:sz w:val="32"/>
          <w:sz w:val="32"/>
          <w:szCs w:val="36"/>
          <w:lang w:bidi="th-TH"/>
        </w:rPr>
        <w:t xml:space="preserve">ที่อยู่ อาคารจัสมิน อินเตอร์เนชั่นแนล ทาวเวอร์ ชั้น </w:t>
      </w:r>
      <w:r>
        <w:rPr>
          <w:rFonts w:eastAsia="Sarabun" w:cs="TH Sarabun New" w:ascii="TH Sarabun New" w:hAnsi="TH Sarabun New"/>
          <w:sz w:val="32"/>
          <w:szCs w:val="36"/>
        </w:rPr>
        <w:t xml:space="preserve">17 </w:t>
      </w:r>
      <w:r>
        <w:rPr>
          <w:rFonts w:ascii="TH Sarabun New" w:hAnsi="TH Sarabun New" w:eastAsia="Sarabun" w:cs="TH Sarabun New"/>
          <w:sz w:val="32"/>
          <w:sz w:val="32"/>
          <w:szCs w:val="36"/>
          <w:lang w:bidi="th-TH"/>
        </w:rPr>
        <w:t xml:space="preserve">เลขที่ </w:t>
      </w:r>
      <w:r>
        <w:rPr>
          <w:rFonts w:eastAsia="Sarabun" w:cs="TH Sarabun New" w:ascii="TH Sarabun New" w:hAnsi="TH Sarabun New"/>
          <w:sz w:val="32"/>
          <w:szCs w:val="36"/>
        </w:rPr>
        <w:t xml:space="preserve">200 </w:t>
      </w:r>
      <w:r>
        <w:rPr>
          <w:rFonts w:ascii="TH Sarabun New" w:hAnsi="TH Sarabun New" w:eastAsia="Sarabun" w:cs="TH Sarabun New"/>
          <w:sz w:val="32"/>
          <w:sz w:val="32"/>
          <w:szCs w:val="36"/>
          <w:lang w:bidi="th-TH"/>
        </w:rPr>
        <w:t xml:space="preserve">หมู่ </w:t>
      </w:r>
      <w:r>
        <w:rPr>
          <w:rFonts w:eastAsia="Sarabun" w:cs="TH Sarabun New" w:ascii="TH Sarabun New" w:hAnsi="TH Sarabun New"/>
          <w:sz w:val="32"/>
          <w:szCs w:val="36"/>
        </w:rPr>
        <w:t xml:space="preserve">4  </w:t>
      </w:r>
      <w:r>
        <w:rPr>
          <w:rFonts w:ascii="TH Sarabun New" w:hAnsi="TH Sarabun New" w:eastAsia="Sarabun" w:cs="TH Sarabun New"/>
          <w:sz w:val="32"/>
          <w:sz w:val="32"/>
          <w:szCs w:val="36"/>
          <w:lang w:bidi="th-TH"/>
        </w:rPr>
        <w:t xml:space="preserve">ถนนแจ้งวัฒนะ ปากเกร็ด นนทบุรี </w:t>
      </w:r>
      <w:r>
        <w:rPr>
          <w:rFonts w:eastAsia="Sarabun" w:cs="TH Sarabun New" w:ascii="TH Sarabun New" w:hAnsi="TH Sarabun New"/>
          <w:sz w:val="32"/>
          <w:szCs w:val="36"/>
        </w:rPr>
        <w:t>11120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jc w:val="left"/>
        <w:rPr>
          <w:rFonts w:ascii="TH Sarabun New" w:hAnsi="TH Sarabun New" w:eastAsia="Sarabun" w:cs="TH Sarabun New"/>
          <w:sz w:val="32"/>
        </w:rPr>
      </w:pPr>
      <w:r>
        <w:rPr>
          <w:rFonts w:eastAsia="Sarabun" w:cs="TH Sarabun New" w:ascii="TH Sarabun New" w:hAnsi="TH Sarabun New"/>
          <w:sz w:val="32"/>
        </w:rPr>
      </w:r>
    </w:p>
    <w:p>
      <w:pPr>
        <w:pStyle w:val="Normal"/>
        <w:shd w:fill="FFFFFF" w:val="clear"/>
        <w:spacing w:lineRule="auto" w:line="240" w:before="0" w:after="0"/>
        <w:ind w:left="144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</w:rPr>
        <w:tab/>
        <w:t xml:space="preserve">1.2.2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ประวัติความเป็นมาของสถานประกอบการ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</w:rPr>
      </w:pPr>
      <w:r>
        <w:rPr/>
        <w:drawing>
          <wp:inline distT="0" distB="0" distL="0" distR="0">
            <wp:extent cx="1451610" cy="1821180"/>
            <wp:effectExtent l="0" t="0" r="0" b="0"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6562" t="9834" r="20192" b="10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40"/>
          <w:szCs w:val="40"/>
        </w:rPr>
      </w:pPr>
      <w:r>
        <w:rPr>
          <w:rFonts w:ascii="TH Sarabun New" w:hAnsi="TH Sarabun New" w:eastAsia="Sarabun" w:cs="TH Sarabun New"/>
          <w:b/>
          <w:b/>
          <w:bCs/>
          <w:sz w:val="40"/>
          <w:sz w:val="40"/>
          <w:szCs w:val="40"/>
          <w:lang w:bidi="th-TH"/>
        </w:rPr>
        <w:t>กลุ่มบริษัท โมโน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กลุ่มบริษัท โมโน </w:t>
      </w:r>
      <w:r>
        <w:rPr>
          <w:rFonts w:eastAsia="Sarabun" w:cs="TH Sarabun New" w:ascii="TH Sarabun New" w:hAnsi="TH Sarabun New"/>
          <w:sz w:val="32"/>
          <w:szCs w:val="32"/>
        </w:rPr>
        <w:t xml:space="preserve">( Mono Group 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ดำเนินธุรกิจจัดหาและผลิตข้อมูลข่าวสาร </w:t>
      </w:r>
      <w:r>
        <w:rPr>
          <w:rFonts w:eastAsia="Sarabun" w:cs="TH Sarabun New" w:ascii="TH Sarabun New" w:hAnsi="TH Sarabun New"/>
          <w:sz w:val="32"/>
          <w:szCs w:val="32"/>
        </w:rPr>
        <w:t xml:space="preserve">( Content Provider ) 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เพื่อเผยแพร่ผ่านสื่อในช่องทางตาง ๆ ได้แก่ โทรศัพท์เคลื่อนที่ อินเตอร์เน็ต สิ่งพิมพ์รวมทั้งเป็นผู้ผลิตรายการบันเทิงเผยแพร่ผ่านทางทีวีดาวเทียม ผลิตเพลงจากศิลปินในสังกัด และผลิตภาพยนต์ โดยแบ่งประเภทธุรกิจได้เป็น </w:t>
      </w:r>
      <w:r>
        <w:rPr>
          <w:rFonts w:eastAsia="Sarabun" w:cs="TH Sarabun New" w:ascii="TH Sarabun New" w:hAnsi="TH Sarabun New"/>
          <w:sz w:val="32"/>
          <w:szCs w:val="32"/>
        </w:rPr>
        <w:t xml:space="preserve">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ประเภท ได้แก่ ธุรกิจสื่อและการให้บริการข้อมูล </w:t>
      </w:r>
      <w:r>
        <w:rPr>
          <w:rFonts w:eastAsia="Sarabun" w:cs="TH Sarabun New" w:ascii="TH Sarabun New" w:hAnsi="TH Sarabun New"/>
          <w:sz w:val="32"/>
          <w:szCs w:val="32"/>
        </w:rPr>
        <w:t xml:space="preserve">(Media And Content Business)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และธุรกิจการให้บริการด้านบันเทิง </w:t>
      </w:r>
      <w:r>
        <w:rPr>
          <w:rFonts w:eastAsia="Sarabun" w:cs="TH Sarabun New" w:ascii="TH Sarabun New" w:hAnsi="TH Sarabun New"/>
          <w:sz w:val="32"/>
          <w:szCs w:val="32"/>
        </w:rPr>
        <w:t>(Entertainment Business)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แบ่งการประกอบธุรกิจออกเป็น </w:t>
      </w:r>
      <w:r>
        <w:rPr>
          <w:rFonts w:eastAsia="Sarabun" w:cs="TH Sarabun New" w:ascii="TH Sarabun New" w:hAnsi="TH Sarabun New"/>
          <w:sz w:val="32"/>
          <w:szCs w:val="32"/>
        </w:rPr>
        <w:t xml:space="preserve">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ประเภท ได้แก่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>1.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ธุรกิจสื่อและการให้บริการข้อมูล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1.1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ธุรกิจโมบายอินเตอร์เน็ต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both"/>
        <w:rPr>
          <w:rFonts w:ascii="TH Sarabun New" w:hAnsi="TH Sarabun New" w:eastAsia="TH Sarabun New" w:cs="TH Sarabun New"/>
          <w:sz w:val="32"/>
          <w:szCs w:val="32"/>
        </w:rPr>
      </w:pP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ตอบสนองความต้องการของผู้บริโภคโดยให้บริการข้อมูลข่าวสารและความบันเทิงบนโทรศัพท์เคลื่อนที่ และสื่อสารอินเทอร์เน็ต ประกอบด้วยบริการที่หลากหลายทั้งบริการ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Short Message Service (SMS)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บริการ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Interactive Voice Response (IVR)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ผ่านหมายเลข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1900-108-XXX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และ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*336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บริการเสียงเพลงรอสาย บริการ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Mobile Site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สำหรับรองรับการเข้าชมเว็บไซต์ผ่านมือถือ และบริการแอพพลิเคชั่น </w:t>
      </w:r>
      <w:r>
        <w:rPr>
          <w:rFonts w:eastAsia="TH Sarabun New" w:cs="TH Sarabun New" w:ascii="TH Sarabun New" w:hAnsi="TH Sarabun New"/>
          <w:sz w:val="32"/>
          <w:szCs w:val="32"/>
        </w:rPr>
        <w:t>U Know Game (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>เกมส์คำถามความรู้รอบตัว</w:t>
      </w:r>
      <w:r>
        <w:rPr>
          <w:rFonts w:eastAsia="TH Sarabun New" w:cs="TH Sarabun New" w:ascii="TH Sarabun New" w:hAnsi="TH Sarabun New"/>
          <w:sz w:val="32"/>
          <w:szCs w:val="32"/>
        </w:rPr>
        <w:t>) Horolive Talk (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>ดูดวงออนไลน์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>เป็นต้น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/>
      </w:pP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พร้อมทั้งการให้บริการเว็บไซต์คอมมูนิตีขนาดใหญ่   </w:t>
      </w:r>
      <w:r>
        <w:rPr>
          <w:rFonts w:ascii="TH Sarabun New" w:hAnsi="TH Sarabun New" w:eastAsia="TH Sarabun New" w:cs="TH Sarabun New"/>
          <w:color w:val="000000" w:themeColor="text1"/>
          <w:sz w:val="32"/>
          <w:sz w:val="32"/>
          <w:szCs w:val="32"/>
          <w:lang w:bidi="th-TH"/>
        </w:rPr>
        <w:t xml:space="preserve">ที่เป็นที่รู้จัดในกลุ่มวัยรุ่นวัยทำงานมีสถิติผู้เข้าชมเป็นอันดับต้น ๆ ของประเทศ เช่น </w:t>
      </w:r>
      <w:hyperlink r:id="rId5">
        <w:r>
          <w:rPr>
            <w:rStyle w:val="ListLabel243"/>
            <w:rFonts w:eastAsia="TH Sarabun New" w:cs="TH Sarabun New" w:ascii="TH Sarabun New" w:hAnsi="TH Sarabun New"/>
            <w:color w:val="000000" w:themeColor="text1"/>
            <w:sz w:val="32"/>
          </w:rPr>
          <w:t>www.mthai.com</w:t>
        </w:r>
      </w:hyperlink>
      <w:r>
        <w:rPr>
          <w:rFonts w:eastAsia="TH Sarabun New" w:cs="TH Sarabun New" w:ascii="TH Sarabun New" w:hAnsi="TH Sarabun New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eastAsia="TH Sarabun New" w:cs="TH Sarabun New"/>
          <w:color w:val="000000" w:themeColor="text1"/>
          <w:sz w:val="32"/>
          <w:sz w:val="32"/>
          <w:szCs w:val="32"/>
          <w:lang w:bidi="th-TH"/>
        </w:rPr>
        <w:t xml:space="preserve">และเว็บไซต์ให้บริการจองที่พักออนไลน์ ได้แก่ </w:t>
      </w:r>
      <w:hyperlink r:id="rId6">
        <w:r>
          <w:rPr>
            <w:rStyle w:val="ListLabel243"/>
            <w:rFonts w:eastAsia="TH Sarabun New" w:cs="TH Sarabun New" w:ascii="TH Sarabun New" w:hAnsi="TH Sarabun New"/>
            <w:color w:val="000000" w:themeColor="text1"/>
            <w:sz w:val="32"/>
          </w:rPr>
          <w:t>www.hotelsthailand.com</w:t>
        </w:r>
      </w:hyperlink>
      <w:r>
        <w:rPr>
          <w:rFonts w:eastAsia="TH Sarabun New" w:cs="TH Sarabun New" w:ascii="TH Sarabun New" w:hAnsi="TH Sarabun New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eastAsia="TH Sarabun New" w:cs="TH Sarabun New"/>
          <w:color w:val="000000" w:themeColor="text1"/>
          <w:sz w:val="32"/>
          <w:sz w:val="32"/>
          <w:szCs w:val="32"/>
          <w:lang w:bidi="th-TH"/>
        </w:rPr>
        <w:t xml:space="preserve">และ </w:t>
      </w:r>
      <w:hyperlink r:id="rId7">
        <w:r>
          <w:rPr>
            <w:rStyle w:val="ListLabel243"/>
            <w:rFonts w:eastAsia="TH Sarabun New" w:cs="TH Sarabun New" w:ascii="TH Sarabun New" w:hAnsi="TH Sarabun New"/>
            <w:color w:val="000000" w:themeColor="text1"/>
            <w:sz w:val="32"/>
          </w:rPr>
          <w:t>www.hotelthailand.com</w:t>
        </w:r>
      </w:hyperlink>
      <w:r>
        <w:rPr>
          <w:rFonts w:eastAsia="TH Sarabun New" w:cs="TH Sarabun New" w:ascii="TH Sarabun New" w:hAnsi="TH Sarabun New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>ซึ่งบริษัทได้พัฒนารูปแบบเว็บไซต์เพื่อรองรับการใช้งานของลูกค้าโดยตอบสนองทั้งอุปกรณ์คอมพิวเตอร์ และโทรศัพท์เคลื่อนที่นอกจากนี้ยังขยายธุรกิจโมบายอินเตอร์เน็ตไปยังต่างประเทศ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rPr>
          <w:rFonts w:ascii="TH Sarabun New" w:hAnsi="TH Sarabun New" w:eastAsia="TH Sarabun New" w:cs="TH Sarabun New"/>
          <w:b/>
          <w:b/>
          <w:sz w:val="32"/>
          <w:szCs w:val="32"/>
        </w:rPr>
      </w:pPr>
      <w:r>
        <w:rPr>
          <w:rFonts w:eastAsia="TH Sarabun New" w:cs="TH Sarabun New" w:ascii="TH Sarabun New" w:hAnsi="TH Sarabun New"/>
          <w:b/>
          <w:sz w:val="32"/>
          <w:szCs w:val="32"/>
        </w:rPr>
        <w:t xml:space="preserve">1.2 </w:t>
      </w:r>
      <w:r>
        <w:rPr>
          <w:rFonts w:ascii="TH Sarabun New" w:hAnsi="TH Sarabun New" w:eastAsia="TH Sarabun New" w:cs="TH Sarabun New"/>
          <w:b/>
          <w:b/>
          <w:bCs/>
          <w:sz w:val="32"/>
          <w:sz w:val="32"/>
          <w:szCs w:val="32"/>
          <w:lang w:bidi="th-TH"/>
        </w:rPr>
        <w:t>ธุรกิจสื่อสิ่งพิมพ์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rPr>
          <w:rFonts w:ascii="TH Sarabun New" w:hAnsi="TH Sarabun New" w:eastAsia="TH Sarabun New" w:cs="TH Sarabun New"/>
          <w:sz w:val="32"/>
          <w:szCs w:val="32"/>
        </w:rPr>
      </w:pP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เป็นผู้ผลิตและจำหน่อยสื่อสิ่งพิมพ์ ทั้งหนังสือนิตยสารและพ็อกเก็ตบุ๊กที่นำเสนอ เนื้อหา สาระ ความบันเทองซึ้งครอบคลุมไลฟ์สไตล์และเนื้อหาหลากหลายแนว ซึ้งได้รับลิขสิทธิ์จากนักเขียนและเจ้าของผลงานที่มีชื่อเสียงในประเทศและต่างประเทศ อีกทั้งพัฒนาต่อยอดในรูปแบบ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E-Book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ผ่านเว็บไซต์และสมาร์ทโฟนภายใต้ชื่อ 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Mbookstore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ซึ้งเป็นแหล่งรวม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Online Digital Book Store 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>โดยมีบริการต่าง ๆ ดังนี้</w:t>
      </w:r>
    </w:p>
    <w:p>
      <w:pPr>
        <w:pStyle w:val="Normal"/>
        <w:shd w:fill="FFFFFF" w:val="clear"/>
        <w:spacing w:lineRule="auto" w:line="240" w:before="0" w:after="0"/>
        <w:ind w:left="2520" w:right="0" w:hanging="0"/>
        <w:rPr>
          <w:rFonts w:ascii="TH Sarabun New" w:hAnsi="TH Sarabun New" w:eastAsia="TH Sarabun New" w:cs="TH Sarabun New"/>
          <w:sz w:val="32"/>
          <w:szCs w:val="32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-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นิตยสารสำหรับผู้ชาย ได้แก่ อะลัวร์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(A’Lure)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และ รัช </w:t>
      </w:r>
      <w:r>
        <w:rPr>
          <w:rFonts w:eastAsia="TH Sarabun New" w:cs="TH Sarabun New" w:ascii="TH Sarabun New" w:hAnsi="TH Sarabun New"/>
          <w:sz w:val="32"/>
          <w:szCs w:val="32"/>
        </w:rPr>
        <w:t>(Rush)</w:t>
      </w:r>
    </w:p>
    <w:p>
      <w:pPr>
        <w:pStyle w:val="Normal"/>
        <w:shd w:fill="FFFFFF" w:val="clear"/>
        <w:spacing w:lineRule="auto" w:line="240" w:before="0" w:after="0"/>
        <w:ind w:left="2520" w:right="0" w:hanging="0"/>
        <w:rPr>
          <w:rFonts w:ascii="TH Sarabun New" w:hAnsi="TH Sarabun New" w:eastAsia="TH Sarabun New" w:cs="TH Sarabun New"/>
          <w:sz w:val="32"/>
          <w:szCs w:val="32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-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นิตยสารสำหรับผู้หญิงและไลฟ์สไตล์ต่าง ๆ ได้แก่ กอซซิปสตาร์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(Gossip Star)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แคมปัส สตาร์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(Campus Star)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ไบโอสโคป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(Bioscope)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และสแนป ซิกเนเจอร์ </w:t>
      </w:r>
      <w:r>
        <w:rPr>
          <w:rFonts w:eastAsia="TH Sarabun New" w:cs="TH Sarabun New" w:ascii="TH Sarabun New" w:hAnsi="TH Sarabun New"/>
          <w:sz w:val="32"/>
          <w:szCs w:val="32"/>
        </w:rPr>
        <w:t>(Snap Signature)</w:t>
      </w:r>
    </w:p>
    <w:p>
      <w:pPr>
        <w:pStyle w:val="Normal"/>
        <w:shd w:fill="FFFFFF" w:val="clear"/>
        <w:spacing w:lineRule="auto" w:line="240" w:before="0" w:after="0"/>
        <w:ind w:left="2520" w:right="0" w:hanging="0"/>
        <w:rPr>
          <w:rFonts w:ascii="TH Sarabun New" w:hAnsi="TH Sarabun New" w:eastAsia="TH Sarabun New" w:cs="TH Sarabun New"/>
          <w:sz w:val="32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-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>สำนักพิมพ์ในเครือ โมโน พับลิซซิ่ง เพื่อผลิตพ็อกเก็ตบุ๊ก ตามแนวของแต่ละสำนักพิมพ์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1.3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ธุรกิจสื่อทีวี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 xml:space="preserve">Mono 29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ภายใต้สโลแกน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>“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ฟรีทีวีที่มีหนังดีและซีรีย์ดังมากที่สุด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”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ให้ความบันเทิงตลอด </w:t>
      </w:r>
      <w:r>
        <w:rPr>
          <w:rFonts w:eastAsia="Sarabun" w:cs="TH Sarabun New" w:ascii="TH Sarabun New" w:hAnsi="TH Sarabun New"/>
          <w:sz w:val="32"/>
          <w:szCs w:val="32"/>
        </w:rPr>
        <w:t xml:space="preserve">24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ชั่วโมงด้วยคอนเทนต์คุณภาพเยี่ยมจากค่ายหนังดังฝั่งฮอลลีวูดและเอเชีย สามารถรับชมได้สองภาษาผ่านทางโทรทัศน์ เว็บไซต์ และโมบายแอพพลิเคชั่น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 </w:t>
      </w:r>
      <w:r>
        <w:rPr>
          <w:rFonts w:eastAsia="Sarabun" w:cs="TH Sarabun New" w:ascii="TH Sarabun New" w:hAnsi="TH Sarabun New"/>
          <w:sz w:val="32"/>
          <w:szCs w:val="32"/>
        </w:rPr>
        <w:t xml:space="preserve">Mono Plus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ออกอากาศผ่านทางช่องทางดาวเทียมและเคเบิลทีวีภายใต้สโลแกน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>“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ความสนุกไม่มีวันจบ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>”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1.4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ธุรกิจสื่อวิทยุ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ประกอบธุรกิจผลิตรายการวิทยุเพื่อออกอากาศ ผ่านสถานีวิทยุกระจายเสียง ภายใต้คลื่น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>“</w:t>
      </w:r>
      <w:r>
        <w:rPr>
          <w:rFonts w:eastAsia="Sarabun" w:cs="TH Sarabun New" w:ascii="TH Sarabun New" w:hAnsi="TH Sarabun New"/>
          <w:sz w:val="32"/>
          <w:szCs w:val="32"/>
        </w:rPr>
        <w:t xml:space="preserve">Fresh 91.5 FM”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ปัจจุบันภายใต้คอนเซปต์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>“</w:t>
      </w:r>
      <w:r>
        <w:rPr>
          <w:rFonts w:eastAsia="Sarabun" w:cs="TH Sarabun New" w:ascii="TH Sarabun New" w:hAnsi="TH Sarabun New"/>
          <w:sz w:val="32"/>
          <w:szCs w:val="32"/>
        </w:rPr>
        <w:t xml:space="preserve">Music Station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เพราะทุกเพลง สดชื่นทุกวัน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”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สำหรับผู้ฟังที่ชื่นชอบเพลงฮิต เพลงใหม่ ทั้งไทยและสากล และเป็นคลื่นวิทยุในรูปแบบ </w:t>
      </w:r>
      <w:r>
        <w:rPr>
          <w:rFonts w:eastAsia="Sarabun" w:cs="TH Sarabun New" w:ascii="TH Sarabun New" w:hAnsi="TH Sarabun New"/>
          <w:sz w:val="32"/>
          <w:szCs w:val="32"/>
        </w:rPr>
        <w:t xml:space="preserve">The Social Radio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ที่เอาใจคนที่มีไลฟ์สไตล์เกาะติดกระแสโลกโซเชียล สามารถพูดคุยทุกทางเหล่าดีเจสวยหล่อ และชมการจัดรายการสดผ่านโซเชียลมีเดีย </w:t>
      </w:r>
      <w:r>
        <w:rPr>
          <w:rFonts w:eastAsia="Sarabun" w:cs="TH Sarabun New" w:ascii="TH Sarabun New" w:hAnsi="TH Sarabun New"/>
          <w:sz w:val="32"/>
          <w:szCs w:val="32"/>
        </w:rPr>
        <w:t xml:space="preserve">Facebook.com/MonoFresh91.5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พร้อมนำเสนอข่าวสาร และเรื่องราวที่น่าสนใจ </w:t>
      </w:r>
    </w:p>
    <w:p>
      <w:pPr>
        <w:pStyle w:val="Normal"/>
        <w:shd w:fill="FFFFFF" w:val="clear"/>
        <w:spacing w:lineRule="auto" w:line="240" w:before="0" w:after="0"/>
        <w:ind w:left="1077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>2.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ธุรกิจให้บริการด้านบันเทิง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2.1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ธุรกิจเพลง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เป็นผู้ผลิตและสร้างสรรค์สาระบันเทิงที่เกี่ยวกับศิลปินและเพลงในนามค่ายโมโน มิวสิค เน้นการให้บริการในรูปแบบดิจิตอล ผ่านช่องทางยูทูป แชนแนล </w:t>
      </w:r>
      <w:r>
        <w:rPr>
          <w:rFonts w:eastAsia="Sarabun" w:cs="TH Sarabun New" w:ascii="TH Sarabun New" w:hAnsi="TH Sarabun New"/>
          <w:sz w:val="32"/>
          <w:szCs w:val="32"/>
        </w:rPr>
        <w:t xml:space="preserve">(Youtube Channel)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ซึ่งมีผู้ติดตามอยู่มากกว่า </w:t>
      </w:r>
      <w:r>
        <w:rPr>
          <w:rFonts w:eastAsia="Sarabun" w:cs="TH Sarabun New" w:ascii="TH Sarabun New" w:hAnsi="TH Sarabun New"/>
          <w:sz w:val="32"/>
          <w:szCs w:val="32"/>
        </w:rPr>
        <w:t xml:space="preserve">880,000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คน การฟังและดาวน์โหลดผ่านคลังเพลงออนไลน์ </w:t>
      </w:r>
      <w:r>
        <w:rPr>
          <w:rFonts w:eastAsia="Sarabun" w:cs="TH Sarabun New" w:ascii="TH Sarabun New" w:hAnsi="TH Sarabun New"/>
          <w:sz w:val="32"/>
          <w:szCs w:val="32"/>
        </w:rPr>
        <w:t xml:space="preserve">(Online Streaming)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รวมทั้งการจำหน่ายซีดี วีซีดี ดีวีดี และอัลบัมภาพของศิลปิน และงานโชว์ศิลปิน </w:t>
      </w:r>
      <w:r>
        <w:rPr>
          <w:rFonts w:eastAsia="Sarabun" w:cs="TH Sarabun New" w:ascii="TH Sarabun New" w:hAnsi="TH Sarabun New"/>
          <w:sz w:val="32"/>
          <w:szCs w:val="32"/>
        </w:rPr>
        <w:t xml:space="preserve">(Show Biz)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โดยมีศิลปินของค่าย อาทิ พีท พีระ หนึ่ง อภิวัฒน์ เอปอย ฯลฯ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2.2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ธุรกิจภาพยนต์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Mono Film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เน้นการให้บริการด้านภาพยนต์ครบวงจร ตั้งแต่จัดซื้อลิขสิทธิ์ภาพยนต์จากค่ายภาพยนต์ชั้นนำทั้งในประเทศและต่างประเทศ เพื่อนำออกฉายในโรงภาพยนต์ และขายลิขสิทธิ์ให้สายหนังต่างจังหวัด เคเบิลทีวี สถานีโทรทัศน์ฟรีทีวี ไปจนถึงขายลิขสิทธิ์ถาพยนต์และซีรีย์ให้กับต่างประเทศ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>Monomaxxx.com (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เปลี่ยนชื่อจาก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u w:val="none"/>
          <w:lang w:bidi="th-TH"/>
        </w:rPr>
        <w:t xml:space="preserve"> </w:t>
      </w:r>
      <w:hyperlink r:id="rId8">
        <w:r>
          <w:rPr>
            <w:rStyle w:val="ListLabel243"/>
            <w:rFonts w:cs="TH Sarabun New" w:ascii="TH Sarabun New" w:hAnsi="TH Sarabun New"/>
            <w:color w:val="000000"/>
            <w:sz w:val="32"/>
            <w:szCs w:val="32"/>
            <w:u w:val="none"/>
          </w:rPr>
          <w:t>www.doonung.com</w:t>
        </w:r>
      </w:hyperlink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ให้บริการดูหนังออนไลน์แบบไม่จำกัดด้วยภาพยน์และซีรีย์มากกว่า </w:t>
      </w:r>
      <w:r>
        <w:rPr>
          <w:rFonts w:eastAsia="Sarabun" w:cs="TH Sarabun New" w:ascii="TH Sarabun New" w:hAnsi="TH Sarabun New"/>
          <w:sz w:val="32"/>
          <w:szCs w:val="32"/>
        </w:rPr>
        <w:t xml:space="preserve">12,000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ชั่วโมง</w:t>
      </w:r>
    </w:p>
    <w:p>
      <w:pPr>
        <w:pStyle w:val="Normal"/>
        <w:widowControl/>
        <w:shd w:fill="FFFFFF" w:val="clear"/>
        <w:tabs>
          <w:tab w:val="left" w:pos="3135" w:leader="none"/>
        </w:tabs>
        <w:spacing w:lineRule="auto" w:line="240" w:before="0" w:after="0"/>
        <w:ind w:left="1440" w:right="0" w:firstLine="54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  </w:t>
      </w:r>
      <w:r>
        <w:rPr>
          <w:rFonts w:eastAsia="Sarabun" w:cs="TH Sarabun New" w:ascii="TH Sarabun New" w:hAnsi="TH Sarabun New"/>
          <w:sz w:val="32"/>
          <w:szCs w:val="32"/>
        </w:rPr>
        <w:t>T MOMENT (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ที โมเมนต์</w:t>
      </w:r>
      <w:r>
        <w:rPr>
          <w:rFonts w:eastAsia="Sarabun"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ค่ายหนังใหม่ที่ตั้งใจผลิตภาพยนต์คุณภาพ </w:t>
      </w:r>
      <w:r>
        <w:rPr>
          <w:rFonts w:eastAsia="Sarabun" w:cs="TH Sarabun New" w:ascii="TH Sarabun New" w:hAnsi="TH Sarabun New"/>
          <w:sz w:val="32"/>
          <w:szCs w:val="32"/>
        </w:rPr>
        <w:t xml:space="preserve">3-5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เรื่องต่อปีเพื่อเพิ่มรายได้ให้อุตสาหกรรมภาพยนต์ไทย พร้อมมุ่งหวังขยายตลาดสู่ต่างประเทศ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วิสัยทัศน์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เป็นผู้นำทางด้านความบันเทิงแบบครบวงจรผ่านเทคโนโลยี และสื่อหลากหลายเพื่อตอบสนองทุกไลฟ์สไตล์ในโลกดิจิตอล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พันธกิจ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สร้างสรรค์ สาระความบันเทิงที่สร้างคุณค่าและความสุขในทุกรูปแบบ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เสริมสร้าง เครือข่ายโซเชียลเน็ตเวิร์ค ด้วยการบริการจัดการด้านเทคโนโลยีให้มีประสิทธิภาพ ก้าว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ทันกับการเปลี่ยนแปลงของสภาพแวดล้อมทางธุธกิจ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แสวงหา โอกาสและช่องทางธุรกิจใหม่ ๆ และขยายตลาดเข้าสู่ประชาคมอาเซียน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 </w:t>
      </w:r>
      <w:r>
        <w:rPr>
          <w:rFonts w:eastAsia="Sarabun" w:cs="TH Sarabun New" w:ascii="TH Sarabun New" w:hAnsi="TH Sarabun New"/>
          <w:sz w:val="32"/>
          <w:szCs w:val="32"/>
        </w:rPr>
        <w:t>(AEC)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สนับสนุน บุคลากรที่มีความเชี่ยวชาญและพัฒนาอย่างต่อเนื่อง ภายใต้คุณภาพชีวิตที่ดี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ส่งเสริม รับผิดชอบต่อสังคมและสิ่งแวดล้อมเพื่อการเติบโตที่ยั่งยืน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ค่านิยมหลัก </w:t>
      </w:r>
      <w:r>
        <w:rPr>
          <w:rFonts w:eastAsia="Sarabun" w:cs="TH Sarabun New" w:ascii="TH Sarabun New" w:hAnsi="TH Sarabun New"/>
          <w:b/>
          <w:sz w:val="32"/>
          <w:szCs w:val="32"/>
        </w:rPr>
        <w:t>(Core Value)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กลุ่มบริษัทโมโนเชื่อ และมุ่งมั่นที่จะสร้าง </w:t>
      </w:r>
      <w:r>
        <w:rPr>
          <w:rFonts w:eastAsia="Sarabun" w:cs="TH Sarabun New" w:ascii="TH Sarabun New" w:hAnsi="TH Sarabun New"/>
          <w:sz w:val="32"/>
          <w:szCs w:val="32"/>
        </w:rPr>
        <w:t xml:space="preserve">Content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ที่มีคุณค่าให้กับลูกค้า ทั้งนี้ </w:t>
      </w:r>
      <w:r>
        <w:rPr>
          <w:rFonts w:eastAsia="Sarabun" w:cs="TH Sarabun New" w:ascii="TH Sarabun New" w:hAnsi="TH Sarabun New"/>
          <w:sz w:val="32"/>
          <w:szCs w:val="32"/>
        </w:rPr>
        <w:t xml:space="preserve">Content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ที่ดีจะเกิด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ขึ้นได้ต่้องเริ่มต้นที่บุคลากร ซึ่งจะต้องยึดถือค่านิยมหลักในการปฏิบัติงานร่วมกัน อันได้แก่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>1.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ความคิดสร้างสรรค์ </w:t>
      </w:r>
      <w:r>
        <w:rPr>
          <w:rFonts w:eastAsia="Sarabun" w:cs="TH Sarabun New" w:ascii="TH Sarabun New" w:hAnsi="TH Sarabun New"/>
          <w:b/>
          <w:sz w:val="32"/>
          <w:szCs w:val="32"/>
        </w:rPr>
        <w:t>(Creativity)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มีความคิดสร้างสรรค์ที่ทันสมัย </w:t>
      </w:r>
      <w:r>
        <w:rPr>
          <w:rFonts w:eastAsia="Sarabun" w:cs="TH Sarabun New" w:ascii="TH Sarabun New" w:hAnsi="TH Sarabun New"/>
          <w:sz w:val="32"/>
          <w:szCs w:val="32"/>
        </w:rPr>
        <w:t xml:space="preserve">(Modern)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อาจเป็นความคิดใหม่ หรืออาจเกิดการปรับปรุงต่อยอดสิ่ง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ที่มีอยู่เดิมให้ดียิ่งขึ้น ต้องเป็นความคิดที่เป็นผลดี </w:t>
      </w:r>
      <w:r>
        <w:rPr>
          <w:rFonts w:eastAsia="Sarabun" w:cs="TH Sarabun New" w:ascii="TH Sarabun New" w:hAnsi="TH Sarabun New"/>
          <w:sz w:val="32"/>
          <w:szCs w:val="32"/>
        </w:rPr>
        <w:t xml:space="preserve">(Positive)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ต่องาน และต่อบริษัท และสามารถนำมาปรับใช้ </w:t>
      </w:r>
      <w:r>
        <w:rPr>
          <w:rFonts w:eastAsia="Sarabun" w:cs="TH Sarabun New" w:ascii="TH Sarabun New" w:hAnsi="TH Sarabun New"/>
          <w:sz w:val="32"/>
          <w:szCs w:val="32"/>
        </w:rPr>
        <w:t xml:space="preserve">(Practical)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หรือต่อยอดให้งานมีคุณค่าสูงสุด ทั้งต่อองค์กร และต่อลูกค้า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>2.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การทำงานเป็นทีม </w:t>
      </w:r>
      <w:r>
        <w:rPr>
          <w:rFonts w:eastAsia="Sarabun" w:cs="TH Sarabun New" w:ascii="TH Sarabun New" w:hAnsi="TH Sarabun New"/>
          <w:b/>
          <w:sz w:val="32"/>
          <w:szCs w:val="32"/>
        </w:rPr>
        <w:t>(Teamwork)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ทำงานร่วมกันเป็นทีมได้อย่างแข็งแกร่ง ทั้งในสายงานเดียวกัน และข้ามสายงาน มีน้ำใจ </w:t>
      </w:r>
      <w:r>
        <w:rPr>
          <w:rFonts w:eastAsia="Sarabun" w:cs="TH Sarabun New" w:ascii="TH Sarabun New" w:hAnsi="TH Sarabun New"/>
          <w:sz w:val="32"/>
          <w:szCs w:val="32"/>
        </w:rPr>
        <w:t xml:space="preserve">(Spirit)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ที่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จะช่วยเหลือผู้อื่น อีกทั้งยินดีที่จะรวมพลัง </w:t>
      </w:r>
      <w:r>
        <w:rPr>
          <w:rFonts w:eastAsia="Sarabun" w:cs="TH Sarabun New" w:ascii="TH Sarabun New" w:hAnsi="TH Sarabun New"/>
          <w:sz w:val="32"/>
          <w:szCs w:val="32"/>
        </w:rPr>
        <w:t xml:space="preserve">(Synergy)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ของตนเข้ากับทีม เพื่อที่จะทำงานให้สำเร็จ </w:t>
      </w:r>
      <w:r>
        <w:rPr>
          <w:rFonts w:eastAsia="Sarabun" w:cs="TH Sarabun New" w:ascii="TH Sarabun New" w:hAnsi="TH Sarabun New"/>
          <w:sz w:val="32"/>
          <w:szCs w:val="32"/>
        </w:rPr>
        <w:t xml:space="preserve">(Success)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ตามเป้าหมาย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>3.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การใฝ่รู้ </w:t>
      </w:r>
      <w:r>
        <w:rPr>
          <w:rFonts w:eastAsia="Sarabun" w:cs="TH Sarabun New" w:ascii="TH Sarabun New" w:hAnsi="TH Sarabun New"/>
          <w:b/>
          <w:sz w:val="32"/>
          <w:szCs w:val="32"/>
        </w:rPr>
        <w:t>(Learning)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กระตือรือร้น </w:t>
      </w:r>
      <w:r>
        <w:rPr>
          <w:rFonts w:eastAsia="Sarabun" w:cs="TH Sarabun New" w:ascii="TH Sarabun New" w:hAnsi="TH Sarabun New"/>
          <w:sz w:val="32"/>
          <w:szCs w:val="32"/>
        </w:rPr>
        <w:t xml:space="preserve">(Energetic)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ที่จะเรียนรู้ในสิ่งต่าง ๆ รอบตัว มุ่มมั่นที่จะเรียนรู้ และพัฒนาตนเองอย่างต่อเนื่อง </w:t>
      </w:r>
      <w:r>
        <w:rPr>
          <w:rFonts w:eastAsia="Sarabun" w:cs="TH Sarabun New" w:ascii="TH Sarabun New" w:hAnsi="TH Sarabun New"/>
          <w:sz w:val="32"/>
          <w:szCs w:val="32"/>
        </w:rPr>
        <w:t xml:space="preserve">(Continuous)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รวมไปถึง มีใจรักที่จะแบ่งปันความรู้ให้กับคนอื่น และให่้กับองค์กร </w:t>
      </w:r>
    </w:p>
    <w:p>
      <w:pPr>
        <w:pStyle w:val="Normal"/>
        <w:shd w:fill="FFFFFF" w:val="clear"/>
        <w:spacing w:lineRule="auto" w:line="240" w:before="0" w:after="0"/>
        <w:ind w:left="1077" w:right="0" w:firstLine="719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 </w:t>
      </w:r>
    </w:p>
    <w:p>
      <w:pPr>
        <w:pStyle w:val="TextBody"/>
        <w:widowControl/>
        <w:shd w:fill="FFFFFF" w:val="clear"/>
        <w:spacing w:lineRule="auto" w:line="240" w:before="0" w:after="0"/>
        <w:ind w:left="1440" w:right="0" w:hanging="0"/>
        <w:jc w:val="center"/>
        <w:rPr>
          <w:rFonts w:ascii="TH Sarabun New" w:hAnsi="TH Sarabun New" w:cs="TH Sarabun New"/>
          <w:b/>
          <w:b/>
          <w:sz w:val="32"/>
          <w:szCs w:val="32"/>
        </w:rPr>
      </w:pPr>
      <w:r>
        <w:rPr>
          <w:rStyle w:val="StrongEmphasis"/>
          <w:rFonts w:cs="TH Sarabun New" w:ascii="TH Sarabun New" w:hAnsi="TH Sarabun New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</w:rPr>
        <w:t>Mono Sports Entertainment</w:t>
      </w:r>
      <w:r>
        <w:rPr>
          <w:rFonts w:cs="TH Sarabun New" w:ascii="TH Sarabun New" w:hAnsi="TH Sarabun New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</w:rPr>
        <w:t> </w:t>
      </w:r>
    </w:p>
    <w:p>
      <w:pPr>
        <w:pStyle w:val="TextBody"/>
        <w:widowControl/>
        <w:shd w:fill="FFFFFF" w:val="clear"/>
        <w:spacing w:lineRule="auto" w:line="240" w:before="0" w:after="0"/>
        <w:ind w:left="1440" w:right="0" w:hanging="0"/>
        <w:jc w:val="center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36"/>
          <w:szCs w:val="36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cs="TH Sarabun New"/>
          <w:b/>
          <w:b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cs="TH Sarabun New" w:ascii="TH Sarabun New" w:hAnsi="TH Sarabun New"/>
          <w:b/>
          <w:caps w:val="false"/>
          <w:smallCaps w:val="false"/>
          <w:color w:val="000000"/>
          <w:spacing w:val="0"/>
          <w:sz w:val="32"/>
          <w:szCs w:val="32"/>
        </w:rPr>
        <w:t xml:space="preserve"> </w:t>
      </w:r>
      <w:r>
        <w:rPr/>
        <w:drawing>
          <wp:inline distT="0" distB="0" distL="0" distR="0">
            <wp:extent cx="3615055" cy="1082675"/>
            <wp:effectExtent l="0" t="0" r="0" b="0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cs="TH Sarabun New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cs="TH Sarabun New" w:ascii="TH Sarabun New" w:hAnsi="TH Sarabun New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r>
    </w:p>
    <w:p>
      <w:pPr>
        <w:pStyle w:val="TextBody"/>
        <w:widowControl/>
        <w:shd w:fill="FFFFFF" w:val="clear"/>
        <w:spacing w:before="0" w:after="0"/>
        <w:ind w:left="1440" w:right="0" w:hanging="0"/>
        <w:jc w:val="left"/>
        <w:rPr/>
      </w:pPr>
      <w:r>
        <w:rPr>
          <w:rFonts w:cs="TH Sarabun New" w:ascii="TH Sarabun New" w:hAnsi="TH Sarabun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</w:rPr>
        <w:tab/>
        <w:t xml:space="preserve"> </w:t>
      </w:r>
      <w:r>
        <w:rPr>
          <w:rFonts w:ascii="TH Sarabun New" w:hAnsi="TH Sarabun New" w:cs="TH Sarabun New"/>
          <w:bCs w:val="false"/>
          <w:iCs w:val="false"/>
          <w:caps w:val="false"/>
          <w:smallCaps w:val="false"/>
          <w:color w:val="000000"/>
          <w:spacing w:val="0"/>
          <w:sz w:val="32"/>
          <w:sz w:val="32"/>
          <w:szCs w:val="32"/>
        </w:rPr>
        <w:t xml:space="preserve">ส่งเสริมและจัดกิจกรรมกีฬาหลากหลายประเภท โดยเฉพาะกีฬาบาสเกตบอล ปัจจุบันกลุ่มบริษัท โมโน เป็นผู้สนับสนุนการแข่งขันไทยแลนด์บาสเกตบอลลีก มี </w:t>
      </w:r>
      <w:r>
        <w:rPr>
          <w:rFonts w:cs="TH Sarabun New" w:ascii="TH Sarabun New" w:hAnsi="TH Sarabun New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Mono29 Stadium </w:t>
      </w:r>
      <w:r>
        <w:rPr>
          <w:rFonts w:ascii="TH Sarabun New" w:hAnsi="TH Sarabun New" w:cs="TH Sarabun New"/>
          <w:bCs w:val="false"/>
          <w:iCs w:val="false"/>
          <w:caps w:val="false"/>
          <w:smallCaps w:val="false"/>
          <w:color w:val="000000"/>
          <w:spacing w:val="0"/>
          <w:sz w:val="32"/>
          <w:sz w:val="32"/>
          <w:szCs w:val="32"/>
        </w:rPr>
        <w:t xml:space="preserve">จัดการถ่ายทอดออกอากาศผ่านสื่อต่างๆ รวมไปถึงการสนับสนุนสโมสรโมโนแวมไพร์ </w:t>
      </w:r>
      <w:r>
        <w:rPr>
          <w:rFonts w:cs="TH Sarabun New" w:ascii="TH Sarabun New" w:hAnsi="TH Sarabun New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Mono Vampire </w:t>
      </w:r>
      <w:r>
        <w:rPr>
          <w:rFonts w:ascii="TH Sarabun New" w:hAnsi="TH Sarabun New" w:cs="TH Sarabun New"/>
          <w:bCs w:val="false"/>
          <w:iCs w:val="false"/>
          <w:caps w:val="false"/>
          <w:smallCaps w:val="false"/>
          <w:color w:val="000000"/>
          <w:spacing w:val="0"/>
          <w:sz w:val="32"/>
          <w:sz w:val="32"/>
          <w:szCs w:val="32"/>
        </w:rPr>
        <w:t>อีกทั้งได้ขยายการดำเนินงานไปสู่กีฬาตะกร้อด้วย</w:t>
      </w:r>
    </w:p>
    <w:p>
      <w:pPr>
        <w:pStyle w:val="TextBody"/>
        <w:widowControl/>
        <w:shd w:fill="FFFFFF" w:val="clear"/>
        <w:spacing w:before="0" w:after="0"/>
        <w:ind w:left="1440" w:right="0" w:hanging="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Cs w:val="false"/>
          <w:iCs w:val="false"/>
          <w:caps w:val="false"/>
          <w:smallCaps w:val="false"/>
          <w:color w:val="000000"/>
          <w:spacing w:val="0"/>
          <w:sz w:val="32"/>
          <w:sz w:val="32"/>
          <w:szCs w:val="32"/>
        </w:rPr>
        <w:t xml:space="preserve">นอกจากนี้ </w:t>
      </w:r>
      <w:r>
        <w:rPr>
          <w:rFonts w:cs="TH Sarabun New" w:ascii="TH Sarabun New" w:hAnsi="TH Sarabun New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Mono Sports Entertainment </w:t>
      </w:r>
      <w:r>
        <w:rPr>
          <w:rFonts w:ascii="TH Sarabun New" w:hAnsi="TH Sarabun New" w:cs="TH Sarabun New"/>
          <w:bCs w:val="false"/>
          <w:iCs w:val="false"/>
          <w:caps w:val="false"/>
          <w:smallCaps w:val="false"/>
          <w:color w:val="000000"/>
          <w:spacing w:val="0"/>
          <w:sz w:val="32"/>
          <w:sz w:val="32"/>
          <w:szCs w:val="32"/>
        </w:rPr>
        <w:t>ยังสนับสนุนการแข่งขันบาสเกตบอลในระดับภูมิภาค เพื่อกระตุ้นให้นักบาสเกตบอลชาวไทยพัฒนาตัวเอง และพร้อมที่จะก้าวไปสู่ระดับสากล</w:t>
      </w:r>
    </w:p>
    <w:p>
      <w:pPr>
        <w:pStyle w:val="TextBody"/>
        <w:widowControl/>
        <w:shd w:fill="FFFFFF" w:val="clear"/>
        <w:spacing w:before="0" w:after="0"/>
        <w:ind w:left="1440" w:right="0" w:hanging="0"/>
        <w:jc w:val="left"/>
        <w:rPr>
          <w:bCs w:val="false"/>
          <w:iCs w:val="false"/>
          <w:caps w:val="false"/>
          <w:smallCaps w:val="false"/>
          <w:color w:val="000000"/>
          <w:spacing w:val="0"/>
        </w:rPr>
      </w:pPr>
      <w:r>
        <w:rPr>
          <w:bCs w:val="false"/>
          <w:iCs w:val="false"/>
          <w:caps w:val="false"/>
          <w:smallCaps w:val="false"/>
          <w:color w:val="000000"/>
          <w:spacing w:val="0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บริษัทโมโน อินโฟ ซิสเต็มส์ จำกัด</w:t>
      </w:r>
      <w:r>
        <w:rPr>
          <w:rFonts w:eastAsia="Sarabun" w:cs="TH Sarabun New" w:ascii="TH Sarabun New" w:hAnsi="TH Sarabun New"/>
          <w:sz w:val="32"/>
          <w:szCs w:val="32"/>
        </w:rPr>
        <w:br/>
        <w:tab/>
        <w:tab/>
        <w:t xml:space="preserve">  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เป็นผู้เชี่ยวชาญในการผลิตดิจิทัลคอนเทนต์ </w:t>
      </w:r>
      <w:r>
        <w:rPr>
          <w:rFonts w:eastAsia="Sarabun" w:cs="TH Sarabun New" w:ascii="TH Sarabun New" w:hAnsi="TH Sarabun New"/>
          <w:sz w:val="32"/>
          <w:szCs w:val="32"/>
        </w:rPr>
        <w:t xml:space="preserve">(Digital Content)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และบริการเสริมดิจิทัลคอนเทนต์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ด้านบันเทิงหลากหลายรูปแบบเพื่อรองรับความต้องการของตลาดที่เติบโตอย่างต่อเนื่อง รวมทั้งได้พัฒนาแพลตฟอร์ม </w:t>
      </w:r>
      <w:r>
        <w:rPr>
          <w:rFonts w:eastAsia="Sarabun" w:cs="TH Sarabun New" w:ascii="TH Sarabun New" w:hAnsi="TH Sarabun New"/>
          <w:sz w:val="32"/>
          <w:szCs w:val="32"/>
        </w:rPr>
        <w:t xml:space="preserve">(Platform)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รองรับการใช้งานผ่านทางมือถือได้ในทุกระบบ เนื่องจากเราเป็นผู้ผลิตและผู้ให้บริการการแบบครบวงจรมามากกว่า </w:t>
      </w:r>
      <w:r>
        <w:rPr>
          <w:rFonts w:eastAsia="Sarabun" w:cs="TH Sarabun New" w:ascii="TH Sarabun New" w:hAnsi="TH Sarabun New"/>
          <w:sz w:val="32"/>
          <w:szCs w:val="32"/>
        </w:rPr>
        <w:t xml:space="preserve">15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ปีทำให้เราก้าวขึ้นสู่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>“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ผู้นำด้านการผลิตดิจิทัลคอนเทนต์และเป็นผู้ให้บริการเสริมดิจิทัลคอนเทนต์ </w:t>
      </w:r>
      <w:r>
        <w:rPr>
          <w:rFonts w:eastAsia="Sarabun" w:cs="TH Sarabun New" w:ascii="TH Sarabun New" w:hAnsi="TH Sarabun New"/>
          <w:sz w:val="32"/>
          <w:szCs w:val="32"/>
        </w:rPr>
        <w:t xml:space="preserve">4G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ผ่านบนมือถือรายใหญ่ที่สุดของประเทศ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>”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บริษัทโมโน อินโฟ ซิสเต็มส์ จำกัด จึงได้พัฒนาโปรแกรมสำเร็จรูป </w:t>
      </w:r>
      <w:r>
        <w:rPr>
          <w:rFonts w:eastAsia="Sarabun" w:cs="TH Sarabun New" w:ascii="TH Sarabun New" w:hAnsi="TH Sarabun New"/>
          <w:sz w:val="32"/>
          <w:szCs w:val="32"/>
        </w:rPr>
        <w:t xml:space="preserve">Enterprise Digital Content Management System (EDCMS)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พื่อช่วยในการผลิตคอนเทนต์และจัดการบริการเสริมดิจิทัลคอนเทนต์บนมือถือให้มีประสิทธิภาพมากขึ้นและสามารถเปลี่ยนคอนเทนต์ให้เป็นบริการเสริมดิจิทัลคอนเทนต์บนมือได้อย่างง่ายดายนอกจากนี้ยังเรายังให้บริการเชื่อมต่อกับเครือข่ายมือถือโดยตรงให้กับคู้ค้าทางธุรกิจ เช่น </w:t>
      </w:r>
      <w:r>
        <w:rPr>
          <w:rFonts w:eastAsia="Sarabun" w:cs="TH Sarabun New" w:ascii="TH Sarabun New" w:hAnsi="TH Sarabun New"/>
          <w:sz w:val="32"/>
          <w:szCs w:val="32"/>
        </w:rPr>
        <w:t xml:space="preserve">AIS, DTAC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และ </w:t>
      </w:r>
      <w:r>
        <w:rPr>
          <w:rFonts w:eastAsia="Sarabun" w:cs="TH Sarabun New" w:ascii="TH Sarabun New" w:hAnsi="TH Sarabun New"/>
          <w:sz w:val="32"/>
          <w:szCs w:val="32"/>
        </w:rPr>
        <w:t xml:space="preserve">Truemove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เป็นต้น</w:t>
      </w:r>
    </w:p>
    <w:p>
      <w:pPr>
        <w:pStyle w:val="Normal"/>
        <w:shd w:fill="FFFFFF" w:val="clear"/>
        <w:spacing w:lineRule="auto" w:line="240" w:before="0" w:after="0"/>
        <w:ind w:left="720" w:right="0" w:firstLine="72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จัดการคอนเทนต์อย่างง่าย สำหรับคู้ค้าทางธุรกิจ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เพียงแค่ อัพโหลดคอนเทนต์</w:t>
      </w:r>
      <w:r>
        <w:rPr>
          <w:rFonts w:eastAsia="Sarabun"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กำหนดช่วงเวลาการส่งคอนเทนต์ </w:t>
      </w:r>
      <w:r>
        <w:rPr>
          <w:rFonts w:eastAsia="Sarabun" w:cs="TH Sarabun New" w:ascii="TH Sarabun New" w:hAnsi="TH Sarabun New"/>
          <w:sz w:val="32"/>
          <w:szCs w:val="32"/>
        </w:rPr>
        <w:t>,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ตั้งราคา และช่องทางการเรียกเก็บเงินที่ต้องการจากนั้นระบบจะทำการสร้างฐานข้อมูลเพื่อเก็บข้อมูลลูกค้า</w:t>
      </w:r>
      <w:r>
        <w:rPr>
          <w:rFonts w:eastAsia="Sarabun"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ระบบชำระเงิน </w:t>
      </w:r>
      <w:r>
        <w:rPr>
          <w:rFonts w:eastAsia="Sarabun" w:cs="TH Sarabun New" w:ascii="TH Sarabun New" w:hAnsi="TH Sarabun New"/>
          <w:sz w:val="32"/>
          <w:szCs w:val="32"/>
        </w:rPr>
        <w:t xml:space="preserve">(Billing),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ระบบรายงานผล </w:t>
      </w:r>
      <w:r>
        <w:rPr>
          <w:rFonts w:eastAsia="Sarabun" w:cs="TH Sarabun New" w:ascii="TH Sarabun New" w:hAnsi="TH Sarabun New"/>
          <w:sz w:val="32"/>
          <w:szCs w:val="32"/>
        </w:rPr>
        <w:t>(Report),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ระบบตรวจจับการปฎิบัติการ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 </w:t>
      </w:r>
      <w:r>
        <w:rPr>
          <w:rFonts w:eastAsia="Sarabun" w:cs="TH Sarabun New" w:ascii="TH Sarabun New" w:hAnsi="TH Sarabun New"/>
          <w:sz w:val="32"/>
          <w:szCs w:val="32"/>
        </w:rPr>
        <w:t xml:space="preserve">(Monitoring)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รวมถึงระบบบริการลูกค้า </w:t>
      </w:r>
      <w:r>
        <w:rPr>
          <w:rFonts w:eastAsia="Sarabun" w:cs="TH Sarabun New" w:ascii="TH Sarabun New" w:hAnsi="TH Sarabun New"/>
          <w:sz w:val="32"/>
          <w:szCs w:val="32"/>
        </w:rPr>
        <w:t xml:space="preserve">(Customer Service)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ตอบรับอัตโนมัติ และยังมีระบบช่วยเหลือคู้ค้าทางธุรกิจ ในการตรวจสอบและวัดผล </w:t>
      </w:r>
      <w:r>
        <w:rPr>
          <w:rFonts w:eastAsia="Sarabun" w:cs="TH Sarabun New" w:ascii="TH Sarabun New" w:hAnsi="TH Sarabun New"/>
          <w:sz w:val="32"/>
          <w:szCs w:val="32"/>
        </w:rPr>
        <w:t xml:space="preserve">ROI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พื่อเพิ่มศักยภาพทางธุรกิจในด้านการตลาดได้อีกด้วยทั้งนี้คู้ค้าทางธุรกิจไม่จำเป็นต้องมีความรู้ด้านระบบ เพียงแค่มีคอนเทนต์ </w:t>
      </w:r>
      <w:r>
        <w:rPr>
          <w:rFonts w:eastAsia="Sarabun" w:cs="TH Sarabun New" w:ascii="TH Sarabun New" w:hAnsi="TH Sarabun New"/>
          <w:sz w:val="32"/>
          <w:szCs w:val="32"/>
        </w:rPr>
        <w:t xml:space="preserve">(Contents)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รองรับทุกประเภท เช่น </w:t>
      </w:r>
      <w:r>
        <w:rPr>
          <w:rFonts w:eastAsia="Sarabun" w:cs="TH Sarabun New" w:ascii="TH Sarabun New" w:hAnsi="TH Sarabun New"/>
          <w:sz w:val="32"/>
          <w:szCs w:val="32"/>
        </w:rPr>
        <w:t xml:space="preserve">Game, Graphic, Video Streaming, Application, File Multimedia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หรือ ระบบ </w:t>
      </w:r>
      <w:r>
        <w:rPr>
          <w:rFonts w:eastAsia="Sarabun" w:cs="TH Sarabun New" w:ascii="TH Sarabun New" w:hAnsi="TH Sarabun New"/>
          <w:sz w:val="32"/>
          <w:szCs w:val="32"/>
        </w:rPr>
        <w:t>IVR (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ซอฟต์แวร์ที่ถูกพัฒนาเพื่อระบบตอบรับอัตโนมัติ</w:t>
      </w:r>
      <w:r>
        <w:rPr>
          <w:rFonts w:eastAsia="Sarabun"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ก็สามารถใช้บริการเสริดิจิทัลคอนเทนต์ </w:t>
      </w:r>
      <w:r>
        <w:rPr>
          <w:rFonts w:eastAsia="Sarabun" w:cs="TH Sarabun New" w:ascii="TH Sarabun New" w:hAnsi="TH Sarabun New"/>
          <w:sz w:val="32"/>
          <w:szCs w:val="32"/>
        </w:rPr>
        <w:t xml:space="preserve">4G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บนมือถือด้วยตนเองได้อย่างง่ายดาย นอกจากนี้ </w:t>
      </w:r>
      <w:r>
        <w:rPr>
          <w:rFonts w:eastAsia="Sarabun" w:cs="TH Sarabun New" w:ascii="TH Sarabun New" w:hAnsi="TH Sarabun New"/>
          <w:sz w:val="32"/>
          <w:szCs w:val="32"/>
        </w:rPr>
        <w:t xml:space="preserve">EDCMS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ยังช่วยส่งเสริมสินค้าและบริการในธุรกิจต่างๆของบริษัทคู่ค้า ให้ประสบความสำเร็จสูงสุด และ ก้าวสู่ธุรกิจ </w:t>
      </w:r>
      <w:r>
        <w:rPr>
          <w:rFonts w:eastAsia="Sarabun" w:cs="TH Sarabun New" w:ascii="TH Sarabun New" w:hAnsi="TH Sarabun New"/>
          <w:sz w:val="32"/>
          <w:szCs w:val="32"/>
        </w:rPr>
        <w:t xml:space="preserve">4G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ได้อย่างเต็มตัว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sz w:val="32"/>
          <w:szCs w:val="32"/>
        </w:rPr>
      </w:pPr>
      <w:r>
        <w:rPr/>
        <w:drawing>
          <wp:inline distT="0" distB="0" distL="0" distR="0">
            <wp:extent cx="3177540" cy="2238375"/>
            <wp:effectExtent l="0" t="0" r="0" b="0"/>
            <wp:docPr id="5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ปัจจุบัน </w:t>
      </w:r>
      <w:r>
        <w:rPr>
          <w:rFonts w:eastAsia="Sarabun" w:cs="TH Sarabun New" w:ascii="TH Sarabun New" w:hAnsi="TH Sarabun New"/>
          <w:sz w:val="32"/>
          <w:szCs w:val="32"/>
        </w:rPr>
        <w:t xml:space="preserve">EDCMS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มีระบบ </w:t>
      </w:r>
      <w:r>
        <w:rPr>
          <w:rFonts w:eastAsia="Sarabun" w:cs="TH Sarabun New" w:ascii="TH Sarabun New" w:hAnsi="TH Sarabun New"/>
          <w:sz w:val="32"/>
          <w:szCs w:val="32"/>
        </w:rPr>
        <w:t xml:space="preserve">Server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ขนาดใหญ่ ประกอบด้วย </w:t>
      </w:r>
      <w:r>
        <w:rPr>
          <w:rFonts w:eastAsia="Sarabun" w:cs="TH Sarabun New" w:ascii="TH Sarabun New" w:hAnsi="TH Sarabun New"/>
          <w:sz w:val="32"/>
          <w:szCs w:val="32"/>
        </w:rPr>
        <w:t xml:space="preserve">Server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มากกว่า </w:t>
      </w:r>
      <w:r>
        <w:rPr>
          <w:rFonts w:eastAsia="Sarabun" w:cs="TH Sarabun New" w:ascii="TH Sarabun New" w:hAnsi="TH Sarabun New"/>
          <w:sz w:val="32"/>
          <w:szCs w:val="32"/>
        </w:rPr>
        <w:t xml:space="preserve">150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เครื่องทำงานบนระบบ </w:t>
      </w:r>
      <w:r>
        <w:rPr>
          <w:rFonts w:eastAsia="Sarabun" w:cs="TH Sarabun New" w:ascii="TH Sarabun New" w:hAnsi="TH Sarabun New"/>
          <w:sz w:val="32"/>
          <w:szCs w:val="32"/>
        </w:rPr>
        <w:t xml:space="preserve">Virtual Machine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ระบบ </w:t>
      </w:r>
      <w:r>
        <w:rPr>
          <w:rFonts w:eastAsia="Sarabun" w:cs="TH Sarabun New" w:ascii="TH Sarabun New" w:hAnsi="TH Sarabun New"/>
          <w:sz w:val="32"/>
          <w:szCs w:val="32"/>
        </w:rPr>
        <w:t xml:space="preserve">Cloud Computing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เพื่อช่วยในการประมวลผล และ ระบบเชื่อมโครงข่ายต่อโดยตรง กับมือถือค่ายต่างๆในไทยเช่น </w:t>
      </w:r>
      <w:r>
        <w:rPr>
          <w:rFonts w:eastAsia="Sarabun" w:cs="TH Sarabun New" w:ascii="TH Sarabun New" w:hAnsi="TH Sarabun New"/>
          <w:sz w:val="32"/>
          <w:szCs w:val="32"/>
        </w:rPr>
        <w:t xml:space="preserve">AIS, DTAC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และ </w:t>
      </w:r>
      <w:r>
        <w:rPr>
          <w:rFonts w:eastAsia="Sarabun" w:cs="TH Sarabun New" w:ascii="TH Sarabun New" w:hAnsi="TH Sarabun New"/>
          <w:sz w:val="32"/>
          <w:szCs w:val="32"/>
        </w:rPr>
        <w:t xml:space="preserve">TRUEMOVE H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เพื่อความรวดเร็วและไม่โดนผลกระทบจากการส่งข้อมูลอื่นๆของทางเครือข่าย จึงมั่นใจได้ว่าการส่งดิจิทัลคอนเทนต์ด้วยระบบ </w:t>
      </w:r>
      <w:r>
        <w:rPr>
          <w:rFonts w:eastAsia="Sarabun" w:cs="TH Sarabun New" w:ascii="TH Sarabun New" w:hAnsi="TH Sarabun New"/>
          <w:sz w:val="32"/>
          <w:szCs w:val="32"/>
        </w:rPr>
        <w:t xml:space="preserve">4G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จะถูกส่งไปยังลูกค้าของคู้ค้าทางธุรกิจได้อย่างรวดเร็วและมีประสิทธิภาพสูงสุด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บริการอื่นๆ ของบริษัทโมโน อินโฟ ซิสเต็มส์ จำกัด นอกจากให้บริการระบบ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EDCMS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แล้ว บริษัทโมโน อินโฟ ซิสเต็มส์ จำกัด ยังมีบริการอื่นๆดังต่อไปนี้</w:t>
      </w:r>
    </w:p>
    <w:p>
      <w:pPr>
        <w:pStyle w:val="Normal"/>
        <w:numPr>
          <w:ilvl w:val="2"/>
          <w:numId w:val="7"/>
        </w:numPr>
        <w:shd w:fill="FFFFFF" w:val="clear"/>
        <w:spacing w:before="0" w:after="0"/>
        <w:jc w:val="left"/>
        <w:rPr>
          <w:rFonts w:ascii="TH Sarabun New" w:hAnsi="TH Sarabun New" w:eastAsia="Sarabun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รับพัฒนาโมบายแอพพลิเชัน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( iOS, Android, Windows Phone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ตลอดจน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>HTML5 )</w:t>
      </w:r>
    </w:p>
    <w:p>
      <w:pPr>
        <w:pStyle w:val="Normal"/>
        <w:numPr>
          <w:ilvl w:val="2"/>
          <w:numId w:val="7"/>
        </w:numPr>
        <w:shd w:fill="FFFFFF" w:val="clear"/>
        <w:spacing w:before="0" w:after="0"/>
        <w:jc w:val="left"/>
        <w:rPr>
          <w:rFonts w:ascii="TH Sarabun New" w:hAnsi="TH Sarabun New" w:eastAsia="Sarabun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รับพัฒนาเว็บแอพพลิเคชัน</w:t>
      </w:r>
    </w:p>
    <w:p>
      <w:pPr>
        <w:pStyle w:val="Normal"/>
        <w:numPr>
          <w:ilvl w:val="2"/>
          <w:numId w:val="7"/>
        </w:numPr>
        <w:shd w:fill="FFFFFF" w:val="clear"/>
        <w:spacing w:before="0" w:after="0"/>
        <w:jc w:val="left"/>
        <w:rPr>
          <w:rFonts w:ascii="TH Sarabun New" w:hAnsi="TH Sarabun New" w:eastAsia="Sarabun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รับทำเว็บไซต์</w:t>
      </w:r>
    </w:p>
    <w:p>
      <w:pPr>
        <w:pStyle w:val="Normal"/>
        <w:numPr>
          <w:ilvl w:val="2"/>
          <w:numId w:val="7"/>
        </w:numPr>
        <w:shd w:fill="FFFFFF" w:val="clear"/>
        <w:spacing w:before="0" w:after="0"/>
        <w:jc w:val="left"/>
        <w:rPr>
          <w:rFonts w:ascii="TH Sarabun New" w:hAnsi="TH Sarabun New" w:eastAsia="Sarabun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ทำโฆษณาออนไลน์ และ ให้คำปรึกษาการลงโฆษณาออนไลน์บน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Google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และ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>Facebook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/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โดยบุคคลากรที่มีประสบการณ์ และ ความชำนาญในการทำแอพพลิเคชั่น เรามีทีมงานมืออาชีพ ครอบคลุมในเรื่องการพัฒนาโปรแกรม และผลงานที่เป็นมาตรฐาน พัฒนาให้ทุกขั้นตอนตั้งแต่ออกแบบ </w:t>
      </w:r>
      <w:r>
        <w:rPr>
          <w:rFonts w:eastAsia="Sarabun" w:cs="TH Sarabun New" w:ascii="TH Sarabun New" w:hAnsi="TH Sarabun New"/>
          <w:sz w:val="32"/>
          <w:szCs w:val="32"/>
        </w:rPr>
        <w:t xml:space="preserve">Design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จนถึงการจัดจำหน่าย โดยออกแบบการทำงานเพื่อตอบสนองความต้องการลูกค้าให้มากที่สุด</w:t>
      </w:r>
    </w:p>
    <w:p>
      <w:pPr>
        <w:pStyle w:val="Normal"/>
        <w:shd w:fill="FFFFFF" w:val="clear"/>
        <w:spacing w:lineRule="auto" w:line="240" w:before="0" w:after="0"/>
        <w:jc w:val="left"/>
        <w:rPr>
          <w:b/>
          <w:b/>
          <w:bCs/>
          <w:sz w:val="32"/>
          <w:szCs w:val="32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</w:rPr>
        <w:t xml:space="preserve">1.2.3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ลักษณะการประกอบการ ผลิตภัณฑ์</w:t>
      </w:r>
      <w:r>
        <w:rPr>
          <w:rFonts w:eastAsia="Sarabun" w:cs="TH Sarabun New" w:ascii="TH Sarabun New" w:hAnsi="TH Sarabun New"/>
          <w:b/>
          <w:bCs/>
          <w:sz w:val="32"/>
          <w:szCs w:val="32"/>
        </w:rPr>
        <w:t>/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บริการ ของสถานประกอบการ</w:t>
      </w:r>
    </w:p>
    <w:p>
      <w:pPr>
        <w:pStyle w:val="Normal"/>
        <w:shd w:fill="FFFFFF" w:val="clear"/>
        <w:spacing w:lineRule="auto" w:line="240" w:before="0" w:after="0"/>
        <w:jc w:val="left"/>
        <w:rPr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  <w:tab/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บริษัท โมโน สปอร์ตเอนเตอร์เทนเมนต์ จำกัด</w:t>
      </w:r>
    </w:p>
    <w:p>
      <w:pPr>
        <w:pStyle w:val="Normal"/>
        <w:shd w:fill="FFFFFF" w:val="clear"/>
        <w:spacing w:lineRule="auto" w:line="240" w:before="0" w:after="0"/>
        <w:jc w:val="left"/>
        <w:rPr/>
      </w:pPr>
      <w:r>
        <w:rPr>
          <w:rFonts w:eastAsia="Sarabun" w:cs="TH Sarabun New" w:ascii="TH Sarabun New" w:hAnsi="TH Sarabun New"/>
          <w:bCs w:val="false"/>
          <w:iCs w:val="false"/>
          <w:caps w:val="false"/>
          <w:smallCaps w:val="false"/>
          <w:color w:val="000000"/>
          <w:spacing w:val="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bCs w:val="false"/>
          <w:iCs w:val="false"/>
          <w:caps w:val="false"/>
          <w:smallCaps w:val="false"/>
          <w:color w:val="000000"/>
          <w:spacing w:val="0"/>
          <w:sz w:val="32"/>
          <w:sz w:val="32"/>
          <w:szCs w:val="32"/>
          <w:lang w:bidi="th-TH"/>
        </w:rPr>
        <w:t>ส่งเสริมและจัดกิจกรรมกีฬาหลากหลายประเภท โดยเฉพาะกีฬาบาสเกตบอล</w:t>
      </w:r>
    </w:p>
    <w:p>
      <w:pPr>
        <w:pStyle w:val="Normal"/>
        <w:shd w:fill="FFFFFF" w:val="clear"/>
        <w:spacing w:lineRule="auto" w:line="240" w:before="0" w:after="0"/>
        <w:jc w:val="left"/>
        <w:rPr>
          <w:sz w:val="32"/>
          <w:szCs w:val="32"/>
        </w:rPr>
      </w:pPr>
      <w:r>
        <w:rPr>
          <w:rFonts w:eastAsia="Sarabun" w:cs="TH Sarabun New" w:ascii="TH Sarabun New" w:hAnsi="TH Sarabun New"/>
          <w:bCs w:val="false"/>
          <w:iCs w:val="false"/>
          <w:caps w:val="false"/>
          <w:smallCaps w:val="false"/>
          <w:color w:val="000000"/>
          <w:spacing w:val="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bCs w:val="false"/>
          <w:iCs w:val="false"/>
          <w:caps w:val="false"/>
          <w:smallCaps w:val="false"/>
          <w:color w:val="000000"/>
          <w:spacing w:val="0"/>
          <w:sz w:val="32"/>
          <w:sz w:val="32"/>
          <w:szCs w:val="32"/>
          <w:lang w:bidi="th-TH"/>
        </w:rPr>
        <w:t>สนับสนุนการแข่งขันไทยแลนด์บาสเกตบอลลีก</w:t>
      </w:r>
    </w:p>
    <w:p>
      <w:pPr>
        <w:pStyle w:val="Normal"/>
        <w:shd w:fill="FFFFFF" w:val="clear"/>
        <w:spacing w:lineRule="auto" w:line="240" w:before="0" w:after="0"/>
        <w:jc w:val="left"/>
        <w:rPr>
          <w:sz w:val="32"/>
          <w:szCs w:val="32"/>
        </w:rPr>
      </w:pPr>
      <w:r>
        <w:rPr>
          <w:rFonts w:eastAsia="Sarabun" w:cs="TH Sarabun New" w:ascii="TH Sarabun New" w:hAnsi="TH Sarabun New"/>
          <w:bCs w:val="false"/>
          <w:iCs w:val="false"/>
          <w:caps w:val="false"/>
          <w:smallCaps w:val="false"/>
          <w:color w:val="000000"/>
          <w:spacing w:val="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bCs w:val="false"/>
          <w:iCs w:val="false"/>
          <w:caps w:val="false"/>
          <w:smallCaps w:val="false"/>
          <w:color w:val="000000"/>
          <w:spacing w:val="0"/>
          <w:sz w:val="32"/>
          <w:sz w:val="32"/>
          <w:szCs w:val="32"/>
          <w:lang w:bidi="th-TH"/>
        </w:rPr>
        <w:t xml:space="preserve">สนับสนุนสโมสรโมโนแวมไพร์ </w:t>
      </w:r>
      <w:r>
        <w:rPr>
          <w:rFonts w:eastAsia="Sarabun" w:cs="TH Sarabun New" w:ascii="TH Sarabun New" w:hAnsi="TH Sarabun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bidi="th-TH"/>
        </w:rPr>
        <w:t>Mono Vampire Basketball Club</w:t>
      </w:r>
    </w:p>
    <w:p>
      <w:pPr>
        <w:pStyle w:val="Normal"/>
        <w:shd w:fill="FFFFFF" w:val="clear"/>
        <w:spacing w:lineRule="auto" w:line="240" w:before="0" w:after="0"/>
        <w:jc w:val="left"/>
        <w:rPr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  <w:tab/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บริษัท โมโน อินโฟซิสเต็มส์ จำกัด</w:t>
      </w:r>
    </w:p>
    <w:p>
      <w:pPr>
        <w:pStyle w:val="Normal"/>
        <w:shd w:fill="FFFFFF" w:val="clear"/>
        <w:spacing w:before="0" w:after="0"/>
        <w:jc w:val="left"/>
        <w:rPr/>
      </w:pPr>
      <w:r>
        <w:rPr>
          <w:rFonts w:eastAsia="Sarabun" w:cs="TH Sarabun New" w:ascii="TH Sarabun New" w:hAnsi="TH Sarabun New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ผลิตดิจิทัลคอนเทนต์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>(Digital Content)</w:t>
      </w:r>
    </w:p>
    <w:p>
      <w:pPr>
        <w:pStyle w:val="Normal"/>
        <w:shd w:fill="FFFFFF" w:val="clear"/>
        <w:spacing w:before="0" w:after="0"/>
        <w:jc w:val="left"/>
        <w:rPr>
          <w:sz w:val="32"/>
          <w:szCs w:val="32"/>
        </w:rPr>
      </w:pPr>
      <w:r>
        <w:rPr>
          <w:rFonts w:eastAsia="Sarabun" w:cs="TH Sarabun New" w:ascii="TH Sarabun New" w:hAnsi="TH Sarabun New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พัฒนาโปรแกรมสำเร็จรูป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>Enterprise Digital Content Management System (EDCMS)</w:t>
      </w:r>
    </w:p>
    <w:p>
      <w:pPr>
        <w:pStyle w:val="Normal"/>
        <w:shd w:fill="FFFFFF" w:val="clear"/>
        <w:spacing w:before="0" w:after="0"/>
        <w:jc w:val="left"/>
        <w:rPr>
          <w:sz w:val="32"/>
          <w:szCs w:val="32"/>
        </w:rPr>
      </w:pPr>
      <w:r>
        <w:rPr>
          <w:rFonts w:eastAsia="Sarabun" w:cs="TH Sarabun New" w:ascii="TH Sarabun New" w:hAnsi="TH Sarabun New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การพัฒนาโมบายแอพพลิเชัน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( iOS, Android, Windows Phone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ตลอดจน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>HTML5 )</w:t>
      </w:r>
    </w:p>
    <w:p>
      <w:pPr>
        <w:pStyle w:val="Normal"/>
        <w:shd w:fill="FFFFFF" w:val="clear"/>
        <w:spacing w:before="0" w:after="0"/>
        <w:jc w:val="left"/>
        <w:rPr>
          <w:sz w:val="32"/>
          <w:szCs w:val="32"/>
        </w:rPr>
      </w:pPr>
      <w:r>
        <w:rPr>
          <w:rFonts w:eastAsia="Sarabun" w:cs="TH Sarabun New" w:ascii="TH Sarabun New" w:hAnsi="TH Sarabun New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การพัฒนาเว็บแอพพลิเคชัน</w:t>
      </w:r>
    </w:p>
    <w:p>
      <w:pPr>
        <w:pStyle w:val="Normal"/>
        <w:shd w:fill="FFFFFF" w:val="clear"/>
        <w:spacing w:before="0" w:after="0"/>
        <w:jc w:val="left"/>
        <w:rPr>
          <w:sz w:val="32"/>
          <w:szCs w:val="32"/>
        </w:rPr>
      </w:pPr>
      <w:r>
        <w:rPr>
          <w:rFonts w:eastAsia="Sarabun" w:cs="TH Sarabun New" w:ascii="TH Sarabun New" w:hAnsi="TH Sarabun New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การทำเว็บไซต์</w:t>
      </w:r>
    </w:p>
    <w:p>
      <w:pPr>
        <w:pStyle w:val="Normal"/>
        <w:shd w:fill="FFFFFF" w:val="clear"/>
        <w:spacing w:before="0" w:after="0"/>
        <w:jc w:val="left"/>
        <w:rPr>
          <w:sz w:val="32"/>
          <w:szCs w:val="32"/>
        </w:rPr>
      </w:pPr>
      <w:r>
        <w:rPr>
          <w:rFonts w:eastAsia="Sarabun" w:cs="TH Sarabun New" w:ascii="TH Sarabun New" w:hAnsi="TH Sarabun New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การโฆษณาออนไลน์ และ ให้คำปรึกษาการลงโฆษณาออนไลน์บน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Google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และ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>Facebook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b/>
          <w:b/>
          <w:bCs/>
          <w:sz w:val="32"/>
          <w:szCs w:val="32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</w:rPr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sz w:val="32"/>
          <w:szCs w:val="32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</w:rPr>
        <w:t xml:space="preserve">1.2.4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รูปแบบการจัดองค์การและการบริหารงาน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8500" cy="3003550"/>
            <wp:effectExtent l="0" t="0" r="0" b="0"/>
            <wp:wrapSquare wrapText="bothSides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>
          <w:b/>
          <w:b/>
          <w:bCs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</w:rPr>
        <w:t xml:space="preserve">     </w:t>
      </w:r>
      <w:r>
        <w:rPr>
          <w:rFonts w:eastAsia="Sarabun" w:cs="TH Sarabun New" w:ascii="TH Sarabun New" w:hAnsi="TH Sarabun New"/>
          <w:b/>
          <w:bCs/>
          <w:sz w:val="32"/>
          <w:szCs w:val="32"/>
        </w:rPr>
        <w:t xml:space="preserve">1.2.5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ตำแหน่งและลักษณะงานที่สถานประกอบการมอบหมาย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 xml:space="preserve">1.PR Marketing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ณ บริษัท โมโน สปอร์ท เอนตอร์เทนเมนต์ จำกัด 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/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ลักษณะงาน </w:t>
      </w:r>
      <w:r>
        <w:rPr>
          <w:rFonts w:eastAsia="Sarabun" w:cs="TH Sarabun New" w:ascii="TH Sarabun New" w:hAnsi="TH Sarabun New"/>
          <w:sz w:val="32"/>
          <w:szCs w:val="32"/>
        </w:rPr>
        <w:t xml:space="preserve">: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สร้างคอนเทนต์ประชาสัมพันธ์ </w:t>
      </w:r>
      <w:r>
        <w:rPr>
          <w:rFonts w:eastAsia="Sarabun" w:cs="TH Sarabun New" w:ascii="TH Sarabun New" w:hAnsi="TH Sarabun New"/>
          <w:sz w:val="32"/>
          <w:szCs w:val="32"/>
        </w:rPr>
        <w:t xml:space="preserve">Mono Vampire Basketball Club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และจัดกิจกรรมแข่ง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/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บาสเก็ตบอล </w:t>
      </w:r>
      <w:r>
        <w:rPr>
          <w:rFonts w:eastAsia="Sarabun" w:cs="TH Sarabun New" w:ascii="TH Sarabun New" w:hAnsi="TH Sarabun New"/>
          <w:sz w:val="32"/>
          <w:szCs w:val="32"/>
        </w:rPr>
        <w:t xml:space="preserve">Asian Basketball League 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 xml:space="preserve">2. Web Developer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ณ บริษัท โมโน อินโฟซิสเต็ม จำกัด 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/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ลักษณะงาน </w:t>
      </w:r>
      <w:r>
        <w:rPr>
          <w:rFonts w:eastAsia="Sarabun" w:cs="TH Sarabun New" w:ascii="TH Sarabun New" w:hAnsi="TH Sarabun New"/>
          <w:sz w:val="32"/>
          <w:szCs w:val="32"/>
        </w:rPr>
        <w:t xml:space="preserve">: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ศึกษาและพัฒนาเว็บไซต์ด้วย </w:t>
      </w:r>
      <w:r>
        <w:rPr>
          <w:rFonts w:eastAsia="Sarabun" w:cs="TH Sarabun New" w:ascii="TH Sarabun New" w:hAnsi="TH Sarabun New"/>
          <w:sz w:val="32"/>
          <w:szCs w:val="32"/>
        </w:rPr>
        <w:t xml:space="preserve">Laravel Framework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</w:rPr>
        <w:tab/>
        <w:t xml:space="preserve">1.2.6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ชื่อ</w:t>
      </w:r>
      <w:r>
        <w:rPr>
          <w:rFonts w:eastAsia="Sarabun" w:cs="TH Sarabun New" w:ascii="TH Sarabun New" w:hAnsi="TH Sarabun New"/>
          <w:b/>
          <w:bCs/>
          <w:sz w:val="32"/>
          <w:szCs w:val="32"/>
        </w:rPr>
        <w:t>-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ตำแหน่งของพนักงานที่ปรึกษา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jc w:val="left"/>
        <w:rPr/>
      </w:pPr>
      <w:r>
        <w:rPr>
          <w:rFonts w:ascii="TH Sarabun New" w:hAnsi="TH Sarabun New" w:eastAsia="Sarabun" w:cs="TH Sarabun New"/>
          <w:color w:val="1D1C1D"/>
          <w:sz w:val="32"/>
          <w:sz w:val="32"/>
          <w:szCs w:val="32"/>
          <w:lang w:bidi="th-TH"/>
        </w:rPr>
        <w:t>นายนริศ หน่อแก้ว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ตำแหน่ง </w:t>
      </w:r>
      <w:r>
        <w:rPr>
          <w:rFonts w:eastAsia="Sarabun" w:cs="TH Sarabun New" w:ascii="TH Sarabun New" w:hAnsi="TH Sarabun New"/>
          <w:sz w:val="32"/>
          <w:szCs w:val="32"/>
          <w:lang w:bidi="th-TH"/>
        </w:rPr>
        <w:t>Web Developer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</w:rPr>
        <w:tab/>
        <w:t xml:space="preserve">1.2.7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ระยะเวลาที่ปฏิบัติงาน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 xml:space="preserve">1.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บริษัท โมโนสปอร์ต เอนเตอร์เทนเมนต์ จำกัด ตั้งแต่วันที่  </w:t>
      </w:r>
      <w:r>
        <w:rPr>
          <w:rFonts w:eastAsia="Sarabun" w:cs="TH Sarabun New" w:ascii="TH Sarabun New" w:hAnsi="TH Sarabun New"/>
          <w:sz w:val="32"/>
          <w:szCs w:val="32"/>
        </w:rPr>
        <w:t xml:space="preserve">11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พฤศจิกายน </w:t>
      </w:r>
      <w:r>
        <w:rPr>
          <w:rFonts w:eastAsia="Sarabun" w:cs="TH Sarabun New" w:ascii="TH Sarabun New" w:hAnsi="TH Sarabun New"/>
          <w:sz w:val="32"/>
          <w:szCs w:val="32"/>
        </w:rPr>
        <w:t xml:space="preserve">2562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ถึงวันที่ </w:t>
      </w:r>
      <w:r>
        <w:rPr>
          <w:rFonts w:eastAsia="Sarabun" w:cs="TH Sarabun New" w:ascii="TH Sarabun New" w:hAnsi="TH Sarabun New"/>
          <w:sz w:val="32"/>
          <w:szCs w:val="32"/>
        </w:rPr>
        <w:t>29</w:t>
      </w:r>
    </w:p>
    <w:p>
      <w:pPr>
        <w:pStyle w:val="Normal"/>
        <w:shd w:fill="FFFFFF" w:val="clear"/>
        <w:spacing w:lineRule="auto" w:line="240" w:before="0" w:after="0"/>
        <w:ind w:left="72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พฤศจิกายน </w:t>
      </w:r>
      <w:r>
        <w:rPr>
          <w:rFonts w:eastAsia="Sarabun" w:cs="TH Sarabun New" w:ascii="TH Sarabun New" w:hAnsi="TH Sarabun New"/>
          <w:sz w:val="32"/>
          <w:szCs w:val="32"/>
        </w:rPr>
        <w:t xml:space="preserve">2562 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/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วันในการปฏิบัติงาน </w:t>
      </w:r>
      <w:r>
        <w:rPr>
          <w:rFonts w:eastAsia="Sarabun" w:cs="TH Sarabun New" w:ascii="TH Sarabun New" w:hAnsi="TH Sarabun New"/>
          <w:sz w:val="32"/>
          <w:szCs w:val="32"/>
        </w:rPr>
        <w:t xml:space="preserve">: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จันทร์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–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ศุกร์ 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/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เวลาในการปฏิบัติงาน </w:t>
      </w:r>
      <w:r>
        <w:rPr>
          <w:rFonts w:eastAsia="Sarabun" w:cs="TH Sarabun New" w:ascii="TH Sarabun New" w:hAnsi="TH Sarabun New"/>
          <w:sz w:val="32"/>
          <w:szCs w:val="32"/>
        </w:rPr>
        <w:t xml:space="preserve">: 10:00 – 19:00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น</w:t>
      </w:r>
      <w:r>
        <w:rPr>
          <w:rFonts w:eastAsia="Sarabun" w:cs="TH Sarabun New" w:ascii="TH Sarabun New" w:hAnsi="TH Sarabun New"/>
          <w:sz w:val="32"/>
          <w:szCs w:val="32"/>
        </w:rPr>
        <w:t>.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 xml:space="preserve">2.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บริษัท โมโน อินโฟซิสเต็มส์ จำกัด ตั้งแต่วันที่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ธันวาคม </w:t>
      </w:r>
      <w:r>
        <w:rPr>
          <w:rFonts w:eastAsia="Sarabun" w:cs="TH Sarabun New" w:ascii="TH Sarabun New" w:hAnsi="TH Sarabun New"/>
          <w:sz w:val="32"/>
          <w:szCs w:val="32"/>
        </w:rPr>
        <w:t xml:space="preserve">2562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ถึงวันที่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6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มีนาคม </w:t>
      </w:r>
      <w:r>
        <w:rPr>
          <w:rFonts w:eastAsia="Sarabun" w:cs="TH Sarabun New" w:ascii="TH Sarabun New" w:hAnsi="TH Sarabun New"/>
          <w:sz w:val="32"/>
          <w:szCs w:val="32"/>
        </w:rPr>
        <w:t xml:space="preserve">2563  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/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วันในการปฏิบัติงาน </w:t>
      </w:r>
      <w:r>
        <w:rPr>
          <w:rFonts w:eastAsia="Sarabun" w:cs="TH Sarabun New" w:ascii="TH Sarabun New" w:hAnsi="TH Sarabun New"/>
          <w:sz w:val="32"/>
          <w:szCs w:val="32"/>
        </w:rPr>
        <w:t xml:space="preserve">: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จันทร์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–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ศุกร์ 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/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เวลาในการปฏิบัติงาน </w:t>
      </w:r>
      <w:r>
        <w:rPr>
          <w:rFonts w:eastAsia="Sarabun" w:cs="TH Sarabun New" w:ascii="TH Sarabun New" w:hAnsi="TH Sarabun New"/>
          <w:sz w:val="32"/>
          <w:szCs w:val="32"/>
        </w:rPr>
        <w:t xml:space="preserve">: 09:00 – 18:00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น</w:t>
      </w:r>
      <w:r>
        <w:rPr>
          <w:rFonts w:eastAsia="Sarabun" w:cs="TH Sarabun New" w:ascii="TH Sarabun New" w:hAnsi="TH Sarabun New"/>
          <w:sz w:val="32"/>
          <w:szCs w:val="32"/>
        </w:rPr>
        <w:t>.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  <w:r>
        <w:br w:type="page"/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บทที่ </w:t>
      </w:r>
      <w:r>
        <w:rPr>
          <w:rFonts w:eastAsia="Sarabun" w:cs="TH Sarabun New" w:ascii="TH Sarabun New" w:hAnsi="TH Sarabun New"/>
          <w:b/>
          <w:sz w:val="36"/>
          <w:szCs w:val="36"/>
        </w:rPr>
        <w:t>2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รายละเอียดของการปฏิบัติงาน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ind w:left="0" w:right="0" w:firstLine="357"/>
        <w:jc w:val="left"/>
        <w:rPr/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  <w:t xml:space="preserve">     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รายงานการปฏิบัติงานสหกิจศึกษา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การพัฒนาเว็บด้วย </w:t>
      </w:r>
      <w:r>
        <w:rPr>
          <w:rFonts w:eastAsia="Sarabun" w:cs="TH Sarabun New" w:ascii="TH Sarabun New" w:hAnsi="TH Sarabun New"/>
          <w:color w:val="000000"/>
          <w:sz w:val="32"/>
          <w:szCs w:val="32"/>
          <w:lang w:bidi="th-TH"/>
        </w:rPr>
        <w:t xml:space="preserve">Laravel Framework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จากการเข้าฝึกสหกิจศึกษา ที่บริษัทโมโน สปอร์ตเอนเตอร์เทนเมนต์ และบริษัท โมโน อินโฟซิสเต็มส์ มีรายละเอียดของการปฎิบัติงานของนักศึกษาดังนี้</w:t>
      </w:r>
    </w:p>
    <w:p>
      <w:pPr>
        <w:pStyle w:val="Normal"/>
        <w:shd w:fill="FFFFFF" w:val="clear"/>
        <w:spacing w:lineRule="auto" w:line="240" w:before="0" w:after="0"/>
        <w:ind w:left="0" w:right="0" w:firstLine="357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2.1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ตำแหน่ง หน้าที่ที่ได้รับมอบหมาย</w:t>
      </w:r>
    </w:p>
    <w:p>
      <w:pPr>
        <w:pStyle w:val="Normal"/>
        <w:shd w:fill="FFFFFF" w:val="clear"/>
        <w:spacing w:lineRule="auto" w:line="240" w:before="0" w:after="0"/>
        <w:ind w:left="357" w:right="0" w:firstLine="720"/>
        <w:jc w:val="left"/>
        <w:rPr>
          <w:rFonts w:ascii="TH Sarabun New" w:hAnsi="TH Sarabun New" w:eastAsia="Sarabun" w:cs="TH Sarabun New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u w:val="single"/>
          <w:lang w:bidi="th-TH"/>
        </w:rPr>
        <w:t>ช่วงที่</w:t>
      </w:r>
      <w:r>
        <w:rPr>
          <w:rFonts w:eastAsia="Sarabun" w:cs="TH Sarabun New" w:ascii="TH Sarabun New" w:hAnsi="TH Sarabun New"/>
          <w:sz w:val="32"/>
          <w:szCs w:val="32"/>
          <w:u w:val="single"/>
        </w:rPr>
        <w:t>1</w:t>
      </w:r>
      <w:r>
        <w:rPr>
          <w:rFonts w:eastAsia="Sarabun"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บริษัท โมโน สปอร์ตเอ็นเตอร์เทนเมนท์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ตำแหน่ง </w:t>
      </w:r>
      <w:r>
        <w:rPr>
          <w:rFonts w:eastAsia="Sarabun" w:cs="TH Sarabun New" w:ascii="TH Sarabun New" w:hAnsi="TH Sarabun New"/>
          <w:sz w:val="32"/>
          <w:szCs w:val="32"/>
        </w:rPr>
        <w:t xml:space="preserve">PR , Marketing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โดยมีหน้าที่ดังนี้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สร้างคอนเทนต์ลงในแฟนเพจ </w:t>
      </w:r>
      <w:r>
        <w:rPr>
          <w:rFonts w:eastAsia="Sarabun" w:cs="TH Sarabun New" w:ascii="TH Sarabun New" w:hAnsi="TH Sarabun New"/>
          <w:sz w:val="32"/>
          <w:szCs w:val="32"/>
        </w:rPr>
        <w:t xml:space="preserve">Monovampire FC 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2.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เป็นผู้ช่วยสตาฟในงานแข่งขัน </w:t>
      </w:r>
      <w:r>
        <w:rPr>
          <w:rFonts w:eastAsia="Sarabun" w:cs="TH Sarabun New" w:ascii="TH Sarabun New" w:hAnsi="TH Sarabun New"/>
          <w:sz w:val="32"/>
          <w:szCs w:val="32"/>
        </w:rPr>
        <w:t xml:space="preserve">Asian Basketball League </w:t>
      </w:r>
    </w:p>
    <w:p>
      <w:pPr>
        <w:pStyle w:val="Normal"/>
        <w:shd w:fill="FFFFFF" w:val="clear"/>
        <w:spacing w:lineRule="auto" w:line="240" w:before="0" w:after="0"/>
        <w:ind w:left="357" w:right="0" w:firstLine="720"/>
        <w:jc w:val="left"/>
        <w:rPr>
          <w:rFonts w:ascii="TH Sarabun New" w:hAnsi="TH Sarabun New" w:eastAsia="Sarabun" w:cs="TH Sarabun New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u w:val="single"/>
          <w:lang w:bidi="th-TH"/>
        </w:rPr>
        <w:t>ช่วงที่</w:t>
      </w:r>
      <w:r>
        <w:rPr>
          <w:rFonts w:eastAsia="Sarabun" w:cs="TH Sarabun New" w:ascii="TH Sarabun New" w:hAnsi="TH Sarabun New"/>
          <w:sz w:val="32"/>
          <w:szCs w:val="32"/>
          <w:u w:val="single"/>
        </w:rPr>
        <w:t>2</w:t>
      </w:r>
      <w:r>
        <w:rPr>
          <w:rFonts w:eastAsia="Sarabun"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บริษัท โมโน อินโฟซิสเต็มส์ จำกัด</w:t>
      </w:r>
    </w:p>
    <w:p>
      <w:pPr>
        <w:pStyle w:val="Normal"/>
        <w:shd w:fill="FFFFFF" w:val="clear"/>
        <w:spacing w:lineRule="auto" w:line="240" w:before="0" w:after="0"/>
        <w:ind w:left="720" w:right="0" w:firstLine="720"/>
        <w:jc w:val="left"/>
        <w:rPr>
          <w:rFonts w:ascii="TH Sarabun New" w:hAnsi="TH Sarabun New" w:eastAsia="Sarabun" w:cs="TH Sarabun New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ตำแหน่ง  </w:t>
      </w:r>
      <w:r>
        <w:rPr>
          <w:rFonts w:eastAsia="Sarabun" w:cs="TH Sarabun New" w:ascii="TH Sarabun New" w:hAnsi="TH Sarabun New"/>
          <w:sz w:val="32"/>
          <w:szCs w:val="32"/>
        </w:rPr>
        <w:t xml:space="preserve">Web Developer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โดยมีหน้าที่ดังนี้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ศึกษาและพัฒนาเว็บไซต์ด้วยระบบ </w:t>
      </w:r>
      <w:r>
        <w:rPr>
          <w:rFonts w:eastAsia="Sarabun" w:cs="TH Sarabun New" w:ascii="TH Sarabun New" w:hAnsi="TH Sarabun New"/>
          <w:sz w:val="32"/>
          <w:szCs w:val="32"/>
        </w:rPr>
        <w:t xml:space="preserve">Laravel Framework 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2.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ออกแบบและสร้างส่วนติดต่อกับผู้ใช้  </w:t>
      </w:r>
      <w:r>
        <w:rPr>
          <w:rFonts w:eastAsia="Sarabun" w:cs="TH Sarabun New" w:ascii="TH Sarabun New" w:hAnsi="TH Sarabun New"/>
          <w:sz w:val="32"/>
          <w:szCs w:val="32"/>
        </w:rPr>
        <w:t>(Front-end)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 xml:space="preserve">3.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ออกแบบและสร้างส่วนจัดการข้อมูลของระบบ </w:t>
      </w:r>
      <w:r>
        <w:rPr>
          <w:rFonts w:eastAsia="Sarabun"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ฺ</w:t>
      </w:r>
      <w:r>
        <w:rPr>
          <w:rFonts w:eastAsia="Sarabun" w:cs="TH Sarabun New" w:ascii="TH Sarabun New" w:hAnsi="TH Sarabun New"/>
          <w:sz w:val="32"/>
          <w:szCs w:val="32"/>
        </w:rPr>
        <w:t>Back-end)</w:t>
      </w:r>
    </w:p>
    <w:p>
      <w:pPr>
        <w:pStyle w:val="Normal"/>
        <w:shd w:fill="FFFFFF" w:val="clear"/>
        <w:spacing w:lineRule="auto" w:line="240" w:before="0" w:after="0"/>
        <w:ind w:left="0" w:right="0" w:firstLine="357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2.2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รายละเอียดของงานที่ปฏิบัติ</w:t>
      </w:r>
    </w:p>
    <w:p>
      <w:pPr>
        <w:pStyle w:val="Normal"/>
        <w:shd w:fill="FFFFFF" w:val="clear"/>
        <w:spacing w:lineRule="auto" w:line="240" w:before="0" w:after="0"/>
        <w:ind w:left="357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1.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รายละเอียดของงานที่ปฏิบัติใน บริษัท โมโน สปอร์ตเอ็นเตอร์เทนเมนท์ จำกัด</w:t>
      </w:r>
    </w:p>
    <w:p>
      <w:pPr>
        <w:pStyle w:val="Normal"/>
        <w:numPr>
          <w:ilvl w:val="2"/>
          <w:numId w:val="6"/>
        </w:numPr>
        <w:shd w:fill="FFFFFF" w:val="clear"/>
        <w:spacing w:before="0" w:after="0"/>
        <w:jc w:val="left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สร้างคอนเทนต์ ที่เกี่ยวกับ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Mono Vampire Basketball Club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และ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Mono Vampire Girls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ลงใน</w:t>
      </w:r>
    </w:p>
    <w:p>
      <w:pPr>
        <w:pStyle w:val="Normal"/>
        <w:shd w:fill="FFFFFF" w:val="clear"/>
        <w:spacing w:lineRule="auto" w:line="240" w:before="0" w:after="0"/>
        <w:ind w:left="72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แฟนเพจเฟซบุ๊ก </w:t>
      </w:r>
      <w:r>
        <w:rPr>
          <w:rFonts w:eastAsia="Sarabun" w:cs="TH Sarabun New" w:ascii="TH Sarabun New" w:hAnsi="TH Sarabun New"/>
          <w:sz w:val="32"/>
          <w:szCs w:val="32"/>
        </w:rPr>
        <w:t xml:space="preserve">Monovampire FC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เพื่อให้มียอดผู้กดถูกใจแฟนเพจ </w:t>
      </w:r>
      <w:r>
        <w:rPr>
          <w:rFonts w:eastAsia="Sarabun" w:cs="TH Sarabun New" w:ascii="TH Sarabun New" w:hAnsi="TH Sarabun New"/>
          <w:sz w:val="32"/>
          <w:szCs w:val="32"/>
        </w:rPr>
        <w:t xml:space="preserve">5,000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คน </w:t>
      </w:r>
    </w:p>
    <w:p>
      <w:pPr>
        <w:pStyle w:val="Normal"/>
        <w:numPr>
          <w:ilvl w:val="2"/>
          <w:numId w:val="6"/>
        </w:numPr>
        <w:shd w:fill="FFFFFF" w:val="clear"/>
        <w:spacing w:before="0" w:after="0"/>
        <w:jc w:val="left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เป็นผู้ช่วยสตาฟเมื่อมีการจัดแข่งขัน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Asian Basketball League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ที่สนาม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Mono 29 </w:t>
      </w:r>
    </w:p>
    <w:p>
      <w:pPr>
        <w:pStyle w:val="Normal"/>
        <w:numPr>
          <w:ilvl w:val="2"/>
          <w:numId w:val="6"/>
        </w:numPr>
        <w:shd w:fill="FFFFFF" w:val="clear"/>
        <w:spacing w:before="0" w:after="0"/>
        <w:jc w:val="left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ช่วยเหลืองานอื่น ๆ ภายในบริษัท</w:t>
      </w:r>
    </w:p>
    <w:p>
      <w:pPr>
        <w:pStyle w:val="Normal"/>
        <w:shd w:fill="FFFFFF" w:val="clear"/>
        <w:spacing w:lineRule="auto" w:line="240" w:before="0" w:after="0"/>
        <w:ind w:left="357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2.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รายละเอียดของงานที่ปฏิบัติใน บริษัท โมโน อินโฟซิสเต็มส์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จำกัด </w:t>
      </w:r>
    </w:p>
    <w:p>
      <w:pPr>
        <w:pStyle w:val="Normal"/>
        <w:numPr>
          <w:ilvl w:val="2"/>
          <w:numId w:val="4"/>
        </w:numPr>
        <w:shd w:fill="FFFFFF" w:val="clear"/>
        <w:spacing w:before="0" w:after="0"/>
        <w:jc w:val="left"/>
        <w:rPr/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การพัฒนาเว็บไซต์ เว็บแอพพลิเคชั่น ด้วย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Laravel Framework 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/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โดยที่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Laravel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คือ </w:t>
      </w:r>
      <w:r>
        <w:rPr>
          <w:rFonts w:eastAsia="Sarabun" w:cs="TH Sarabun New" w:ascii="TH Sarabun New" w:hAnsi="TH Sarabun New"/>
          <w:sz w:val="32"/>
          <w:szCs w:val="32"/>
        </w:rPr>
        <w:t xml:space="preserve">PHP Framework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ที่พัฒนาเว็บแอพพลิเคชั่นในรูปแบบ </w:t>
      </w:r>
      <w:r>
        <w:rPr>
          <w:rFonts w:eastAsia="Sarabun" w:cs="TH Sarabun New" w:ascii="TH Sarabun New" w:hAnsi="TH Sarabun New"/>
          <w:sz w:val="32"/>
          <w:szCs w:val="32"/>
        </w:rPr>
        <w:t xml:space="preserve">MVC (Model View Controller) 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ทำให้การพัฒนาเว็บแอพพลิเคชั่นง่ายขึ้นและเป็นระบบมากขึ้น สามารถแก้ใขและเข้าใจได้ง่าย เหมาะกับการทำงานร่วมกันเป็นทีม</w:t>
      </w:r>
    </w:p>
    <w:p>
      <w:pPr>
        <w:pStyle w:val="Normal"/>
        <w:shd w:fill="FFFFFF" w:val="clear"/>
        <w:spacing w:lineRule="auto" w:line="240" w:before="0" w:after="0"/>
        <w:ind w:left="0" w:right="0" w:firstLine="72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2.3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ขั้นตอนในการปฏิบัติงาน</w:t>
      </w:r>
    </w:p>
    <w:p>
      <w:pPr>
        <w:pStyle w:val="Normal"/>
        <w:shd w:fill="FFFFFF" w:val="clear"/>
        <w:spacing w:lineRule="auto" w:line="240" w:before="0" w:after="0"/>
        <w:ind w:left="720" w:right="0" w:firstLine="720"/>
        <w:jc w:val="left"/>
        <w:rPr/>
      </w:pPr>
      <w:r>
        <w:rPr>
          <w:rFonts w:eastAsia="Sarabun" w:cs="TH Sarabun New" w:ascii="TH Sarabun New" w:hAnsi="TH Sarabun New"/>
          <w:b/>
          <w:sz w:val="32"/>
          <w:szCs w:val="32"/>
        </w:rPr>
        <w:t>1.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ส่วนของการปฏิบัติงานใน บริษัท โมโน สปอร์ตเอนเตอร์เทนเมนต์ จำกัด</w:t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 </w:t>
      </w:r>
      <w:r>
        <w:rPr>
          <w:rFonts w:eastAsia="Sarabun" w:cs="TH Sarabun New" w:ascii="TH Sarabun New" w:hAnsi="TH Sarabun New"/>
          <w:sz w:val="32"/>
          <w:szCs w:val="32"/>
        </w:rPr>
        <w:tab/>
        <w:tab/>
        <w:t>1.1.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ช่วงที่ไม่มีการแข่งขัน </w:t>
      </w:r>
      <w:r>
        <w:rPr>
          <w:rFonts w:eastAsia="Sarabun" w:cs="TH Sarabun New" w:ascii="TH Sarabun New" w:hAnsi="TH Sarabun New"/>
          <w:sz w:val="32"/>
          <w:szCs w:val="32"/>
        </w:rPr>
        <w:t xml:space="preserve">Basketball 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1.1.1.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จัดเตรียมข้อมูลต่างๆ เพื่อรองรับการแข่ง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1.1.2.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จัดเตรียมสถานที่ และอุปกรณ์  </w:t>
      </w:r>
      <w:r>
        <w:rPr>
          <w:rFonts w:eastAsia="Sarabun"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ป้ายสตาฟ และสื่อต่างๆ</w:t>
      </w:r>
      <w:r>
        <w:rPr>
          <w:rFonts w:eastAsia="Sarabun" w:cs="TH Sarabun New" w:ascii="TH Sarabun New" w:hAnsi="TH Sarabun New"/>
          <w:sz w:val="32"/>
          <w:szCs w:val="32"/>
        </w:rPr>
        <w:t>)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1.1.3.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ดูแล และอัพเดตข้อมูลต่างๆลงในแฟนเพจ</w:t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>1.2.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ช่วงที่มีการแข่งขัน </w:t>
      </w:r>
      <w:r>
        <w:rPr>
          <w:rFonts w:eastAsia="Sarabun" w:cs="TH Sarabun New" w:ascii="TH Sarabun New" w:hAnsi="TH Sarabun New"/>
          <w:sz w:val="32"/>
          <w:szCs w:val="32"/>
        </w:rPr>
        <w:t>basketball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1.2.1.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เตรียมอุปกรณ์ต่างๆ ที่ต้องใช้ที่สนามแข่ง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1.2.2.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ขนย้ายอุปกรณไปยังสนาม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1.2.3.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ทำการแข่งขัน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1.2.4.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จัดเก็บคอนเทนต์ต่างๆ เพื่อนลงในแฟนเพจเฟซบุ๊ก </w:t>
      </w:r>
      <w:r>
        <w:rPr>
          <w:rFonts w:eastAsia="Sarabun" w:cs="TH Sarabun New" w:ascii="TH Sarabun New" w:hAnsi="TH Sarabun New"/>
          <w:sz w:val="32"/>
          <w:szCs w:val="32"/>
        </w:rPr>
        <w:t>Monovampire FC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1.2.5.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หลังจบการแข่งขัน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1.2.6.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จัดสนามเก็บของทำความสะอาด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 xml:space="preserve">1.3.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ช่วงหลังจาการแข่งขัน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1.3.1.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ปรึกษากับนักศึกษาในทีมเกี่ยวกับการสร้างคอนเทนต์ตอ่ไป</w:t>
      </w:r>
    </w:p>
    <w:p>
      <w:pPr>
        <w:pStyle w:val="Normal"/>
        <w:shd w:fill="FFFFFF" w:val="clear"/>
        <w:spacing w:lineRule="auto" w:line="240" w:before="0" w:after="0"/>
        <w:ind w:left="360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-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คอนเทนวีดีโอบรรยาการศการแข่งขัน</w:t>
      </w:r>
      <w:r>
        <w:rPr>
          <w:rFonts w:eastAsia="Sarabun" w:cs="TH Sarabun New" w:ascii="TH Sarabun New" w:hAnsi="TH Sarabun New"/>
          <w:sz w:val="32"/>
          <w:szCs w:val="32"/>
        </w:rPr>
        <w:br/>
        <w:t xml:space="preserve"> 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คอนเทนวีดีโอเกี่ยวกับ </w:t>
      </w:r>
      <w:r>
        <w:rPr>
          <w:rFonts w:eastAsia="Sarabun" w:cs="TH Sarabun New" w:ascii="TH Sarabun New" w:hAnsi="TH Sarabun New"/>
          <w:sz w:val="32"/>
          <w:szCs w:val="32"/>
        </w:rPr>
        <w:t>Mono Vampire Girls</w:t>
      </w:r>
    </w:p>
    <w:p>
      <w:pPr>
        <w:pStyle w:val="Normal"/>
        <w:shd w:fill="FFFFFF" w:val="clear"/>
        <w:spacing w:lineRule="auto" w:line="240" w:before="0" w:after="0"/>
        <w:ind w:left="360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รูปภาพบรรยากาศการแข่งขัน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1.3.2.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แบ่งงานการสร้างคนเทนต์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1.3.3.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ลงมือสร้างคอนเทนต์ต่าง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1.3.4.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ตรวจสอบชิ้นงาน และส่งให้พนักงานพี่เลี้ยง ประเมินและอนุญาตให้เผยแพร่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1.3.5.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แผยแพร่ผลงานคอนเทนต์ลงในแฟนเพจเฟซบุ๊ก </w:t>
      </w:r>
      <w:r>
        <w:rPr>
          <w:rFonts w:eastAsia="Sarabun" w:cs="TH Sarabun New" w:ascii="TH Sarabun New" w:hAnsi="TH Sarabun New"/>
          <w:sz w:val="32"/>
          <w:szCs w:val="32"/>
        </w:rPr>
        <w:t>Monovampire FC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eastAsia="Sarabun" w:cs="TH Sarabun New" w:ascii="TH Sarabun New" w:hAnsi="TH Sarabun New"/>
          <w:b/>
          <w:sz w:val="32"/>
          <w:szCs w:val="32"/>
        </w:rPr>
        <w:t>2.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ส่วนของการปฏิบัติงานใน บริษัท โมโน อินโฟซิสเต็มส์ จำกัด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2.1.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ช่วงศึกษาความรู้ต่าง ๆ และโปรแกรมหลักของทางบริษัท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 xml:space="preserve">2.1.1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ศึกษา </w:t>
      </w:r>
      <w:r>
        <w:rPr>
          <w:rFonts w:eastAsia="Sarabun" w:cs="TH Sarabun New" w:ascii="TH Sarabun New" w:hAnsi="TH Sarabun New"/>
          <w:sz w:val="32"/>
          <w:szCs w:val="32"/>
        </w:rPr>
        <w:t>Docker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2.1.2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ศึกษา </w:t>
      </w:r>
      <w:r>
        <w:rPr>
          <w:rFonts w:eastAsia="Sarabun" w:cs="TH Sarabun New" w:ascii="TH Sarabun New" w:hAnsi="TH Sarabun New"/>
          <w:sz w:val="32"/>
          <w:szCs w:val="32"/>
        </w:rPr>
        <w:t>Laravel Framework</w:t>
      </w:r>
    </w:p>
    <w:p>
      <w:pPr>
        <w:pStyle w:val="Normal"/>
        <w:shd w:fill="FFFFFF" w:val="clear"/>
        <w:spacing w:lineRule="auto" w:line="240" w:before="0" w:after="0"/>
        <w:ind w:left="288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2.1.3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ทบทวนความรู้ต่างๆ </w:t>
      </w:r>
      <w:r>
        <w:rPr>
          <w:rFonts w:eastAsia="Sarabun" w:cs="TH Sarabun New" w:ascii="TH Sarabun New" w:hAnsi="TH Sarabun New"/>
          <w:sz w:val="32"/>
          <w:szCs w:val="32"/>
        </w:rPr>
        <w:t>HTML,PHP,CSS,Javascript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 xml:space="preserve">2.1.4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ศึกษา </w:t>
      </w:r>
      <w:r>
        <w:rPr>
          <w:rFonts w:eastAsia="Sarabun" w:cs="TH Sarabun New" w:ascii="TH Sarabun New" w:hAnsi="TH Sarabun New"/>
          <w:sz w:val="32"/>
          <w:szCs w:val="32"/>
        </w:rPr>
        <w:t>CSS Preprocessor Sass Scss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>2.2.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ช่วงการปฏิบัติงานจริง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2.2.1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การทำหน้าสมัครสมาชิกด้วย </w:t>
      </w:r>
      <w:r>
        <w:rPr>
          <w:rFonts w:eastAsia="Sarabun" w:cs="TH Sarabun New" w:ascii="TH Sarabun New" w:hAnsi="TH Sarabun New"/>
          <w:sz w:val="32"/>
          <w:szCs w:val="32"/>
        </w:rPr>
        <w:t xml:space="preserve">PHP Pure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ที่สามารถแสดง</w:t>
      </w:r>
      <w:r>
        <w:rPr>
          <w:rFonts w:eastAsia="Sarabun" w:cs="TH Sarabun New" w:ascii="TH Sarabun New" w:hAnsi="TH Sarabun New"/>
          <w:sz w:val="32"/>
          <w:szCs w:val="32"/>
        </w:rPr>
        <w:t>,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เพิ่ม</w:t>
      </w:r>
      <w:r>
        <w:rPr>
          <w:rFonts w:eastAsia="Sarabun" w:cs="TH Sarabun New" w:ascii="TH Sarabun New" w:hAnsi="TH Sarabun New"/>
          <w:sz w:val="32"/>
          <w:szCs w:val="32"/>
        </w:rPr>
        <w:t>,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ลบ</w:t>
      </w:r>
      <w:r>
        <w:rPr>
          <w:rFonts w:eastAsia="Sarabun" w:cs="TH Sarabun New" w:ascii="TH Sarabun New" w:hAnsi="TH Sarabun New"/>
          <w:sz w:val="32"/>
          <w:szCs w:val="32"/>
        </w:rPr>
        <w:t>,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แก้ใขได้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2.2.2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การทดลองทำหน้า </w:t>
      </w:r>
      <w:r>
        <w:rPr>
          <w:rFonts w:eastAsia="Sarabun" w:cs="TH Sarabun New" w:ascii="TH Sarabun New" w:hAnsi="TH Sarabun New"/>
          <w:sz w:val="32"/>
          <w:szCs w:val="32"/>
        </w:rPr>
        <w:t xml:space="preserve">Front-end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ของเว็บไซต์ ด้วย </w:t>
      </w:r>
      <w:r>
        <w:rPr>
          <w:rFonts w:eastAsia="Sarabun" w:cs="TH Sarabun New" w:ascii="TH Sarabun New" w:hAnsi="TH Sarabun New"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ตามเว็บต้นแบบที่กำหนดให้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2.2.3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การทดลองทำหน้า </w:t>
      </w:r>
      <w:r>
        <w:rPr>
          <w:rFonts w:eastAsia="Sarabun" w:cs="TH Sarabun New" w:ascii="TH Sarabun New" w:hAnsi="TH Sarabun New"/>
          <w:sz w:val="32"/>
          <w:szCs w:val="32"/>
        </w:rPr>
        <w:t xml:space="preserve">Front-end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ของเว็บไซต์ ด้วย </w:t>
      </w:r>
      <w:r>
        <w:rPr>
          <w:rFonts w:eastAsia="Sarabun" w:cs="TH Sarabun New" w:ascii="TH Sarabun New" w:hAnsi="TH Sarabun New"/>
          <w:sz w:val="32"/>
          <w:szCs w:val="32"/>
        </w:rPr>
        <w:t xml:space="preserve">SCSS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ตามเว็บต้นแบบ ที่ให้หามาด้วยตนเอง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2.2.4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ลงมือทำหน้า </w:t>
      </w:r>
      <w:r>
        <w:rPr>
          <w:rFonts w:eastAsia="Sarabun" w:cs="TH Sarabun New" w:ascii="TH Sarabun New" w:hAnsi="TH Sarabun New"/>
          <w:sz w:val="32"/>
          <w:szCs w:val="32"/>
        </w:rPr>
        <w:t xml:space="preserve">Mockup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ของเว็บจริง</w:t>
      </w:r>
      <w:bookmarkStart w:id="0" w:name="_GoBack"/>
      <w:bookmarkEnd w:id="0"/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2.4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การวิเคราะห์สถานการณ์ของ </w:t>
      </w:r>
      <w:r>
        <w:rPr>
          <w:rFonts w:eastAsia="Sarabun" w:cs="TH Sarabun New" w:ascii="TH Sarabun New" w:hAnsi="TH Sarabun New"/>
          <w:b/>
          <w:sz w:val="32"/>
          <w:szCs w:val="32"/>
        </w:rPr>
        <w:t>(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กิจการ สาขา ฝ่าย แผนก</w:t>
      </w:r>
      <w:r>
        <w:rPr>
          <w:rFonts w:eastAsia="Sarabun" w:cs="TH Sarabun New" w:ascii="TH Sarabun New" w:hAnsi="TH Sarabun New"/>
          <w:b/>
          <w:sz w:val="32"/>
          <w:szCs w:val="32"/>
        </w:rPr>
        <w:t>)</w:t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ascii="TH Sarabun New" w:hAnsi="TH Sarabun New" w:eastAsia="Sarabun" w:cs="TH Sarabun New"/>
          <w:b/>
          <w:b/>
          <w:sz w:val="32"/>
          <w:sz w:val="32"/>
          <w:szCs w:val="32"/>
        </w:rPr>
        <w:t>บริษัท โมโน อินโฟซิสเต็มส์ จำกัด</w:t>
      </w:r>
    </w:p>
    <w:p>
      <w:pPr>
        <w:pStyle w:val="Normal"/>
        <w:shd w:fill="FFFFFF" w:val="clear"/>
        <w:spacing w:lineRule="auto" w:line="240" w:before="0" w:after="0"/>
        <w:ind w:left="1434" w:right="0" w:firstLine="6"/>
        <w:jc w:val="left"/>
        <w:rPr>
          <w:rFonts w:ascii="TH Sarabun New" w:hAnsi="TH Sarabun New" w:eastAsia="Sarabun" w:cs="TH Sarabun New"/>
          <w:b/>
          <w:b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2.4.1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ปัจจัยภายใน</w:t>
      </w:r>
    </w:p>
    <w:p>
      <w:pPr>
        <w:pStyle w:val="Normal"/>
        <w:shd w:fill="FFFFFF" w:val="clear"/>
        <w:spacing w:lineRule="auto" w:line="240" w:before="0" w:after="0"/>
        <w:ind w:left="714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  <w:lang w:bidi="th-TH"/>
        </w:rPr>
        <w:tab/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จุดแข็ง</w:t>
      </w:r>
    </w:p>
    <w:p>
      <w:pPr>
        <w:pStyle w:val="Normal"/>
        <w:shd w:fill="FFFFFF" w:val="clear"/>
        <w:spacing w:lineRule="auto" w:line="240" w:before="0" w:after="0"/>
        <w:ind w:left="714" w:right="0" w:hanging="0"/>
        <w:jc w:val="left"/>
        <w:rPr>
          <w:rFonts w:ascii="TH Sarabun New" w:hAnsi="TH Sarabun New" w:eastAsia="Sarabun" w:cs="TH Sarabun New"/>
          <w:b w:val="false"/>
          <w:b w:val="false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b w:val="false"/>
          <w:b w:val="false"/>
          <w:bCs/>
          <w:sz w:val="32"/>
          <w:sz w:val="32"/>
          <w:szCs w:val="32"/>
          <w:lang w:bidi="th-TH"/>
        </w:rPr>
        <w:t>บริษัทมีที่พนักงานภายใน มีความรู้และความสามารถ ความเชี่ยวชาญในงานที่ทำ</w:t>
      </w:r>
    </w:p>
    <w:p>
      <w:pPr>
        <w:pStyle w:val="Normal"/>
        <w:shd w:fill="FFFFFF" w:val="clear"/>
        <w:spacing w:lineRule="auto" w:line="240" w:before="0" w:after="0"/>
        <w:ind w:left="714" w:right="0" w:hanging="0"/>
        <w:jc w:val="left"/>
        <w:rPr>
          <w:rFonts w:ascii="TH Sarabun New" w:hAnsi="TH Sarabun New" w:eastAsia="Sarabun" w:cs="TH Sarabun New"/>
          <w:b w:val="false"/>
          <w:b w:val="false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b w:val="false"/>
          <w:bCs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b w:val="false"/>
          <w:b w:val="false"/>
          <w:bCs/>
          <w:sz w:val="32"/>
          <w:sz w:val="32"/>
          <w:szCs w:val="32"/>
          <w:lang w:bidi="th-TH"/>
        </w:rPr>
        <w:t>ทีมพัฒนามีความสามัคคีในการร่วมกันทำงานที่ดี และมีสถาพแวดล้อมในการทำงานที่พร้อม</w:t>
      </w:r>
    </w:p>
    <w:p>
      <w:pPr>
        <w:pStyle w:val="Normal"/>
        <w:shd w:fill="FFFFFF" w:val="clear"/>
        <w:spacing w:lineRule="auto" w:line="240" w:before="0" w:after="0"/>
        <w:ind w:left="714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 w:val="false"/>
          <w:bCs/>
          <w:sz w:val="32"/>
          <w:szCs w:val="32"/>
          <w:lang w:bidi="th-TH"/>
        </w:rPr>
        <w:tab/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จุดอ่อน</w:t>
      </w:r>
    </w:p>
    <w:p>
      <w:pPr>
        <w:pStyle w:val="Normal"/>
        <w:shd w:fill="FFFFFF" w:val="clear"/>
        <w:spacing w:lineRule="auto" w:line="240" w:before="0" w:after="0"/>
        <w:ind w:left="714" w:right="0" w:hanging="0"/>
        <w:jc w:val="left"/>
        <w:rPr>
          <w:rFonts w:ascii="TH Sarabun New" w:hAnsi="TH Sarabun New" w:eastAsia="Sarabun" w:cs="TH Sarabun New"/>
          <w:b w:val="false"/>
          <w:b w:val="false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b w:val="false"/>
          <w:bCs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b w:val="false"/>
          <w:b w:val="false"/>
          <w:bCs/>
          <w:sz w:val="32"/>
          <w:sz w:val="32"/>
          <w:szCs w:val="32"/>
          <w:lang w:bidi="th-TH"/>
        </w:rPr>
        <w:t>ทีมพัฒนามีจำนวนคนที่น้อย ทำให้เกิดภาระงานต่อคนที่ค่อนข้างเยอะ</w:t>
      </w:r>
    </w:p>
    <w:p>
      <w:pPr>
        <w:pStyle w:val="Normal"/>
        <w:shd w:fill="FFFFFF" w:val="clear"/>
        <w:spacing w:lineRule="auto" w:line="240" w:before="0" w:after="0"/>
        <w:ind w:left="1434" w:right="0" w:firstLine="6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2.4.2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ปัจจัยภายนอก</w:t>
      </w:r>
    </w:p>
    <w:p>
      <w:pPr>
        <w:pStyle w:val="Normal"/>
        <w:shd w:fill="FFFFFF" w:val="clear"/>
        <w:spacing w:lineRule="auto" w:line="240" w:before="0" w:after="0"/>
        <w:ind w:left="714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b/>
          <w:b/>
          <w:sz w:val="32"/>
          <w:sz w:val="32"/>
          <w:szCs w:val="32"/>
        </w:rPr>
        <w:t>โอกาศ</w:t>
      </w:r>
    </w:p>
    <w:p>
      <w:pPr>
        <w:pStyle w:val="Normal"/>
        <w:shd w:fill="FFFFFF" w:val="clear"/>
        <w:spacing w:lineRule="auto" w:line="240" w:before="0" w:after="0"/>
        <w:ind w:left="714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>บริษัทอยู่ภายใต้กลุ่มบริษัท โมโน ที่มีความมั่นคง และมีมารตรฐานสูง</w:t>
      </w:r>
    </w:p>
    <w:p>
      <w:pPr>
        <w:pStyle w:val="Normal"/>
        <w:shd w:fill="FFFFFF" w:val="clear"/>
        <w:spacing w:lineRule="auto" w:line="240" w:before="0" w:after="0"/>
        <w:ind w:left="714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>สภาพแวดล้อมทางเทคโนโลยีที่พัฒนาใหม่ทุกวินาที ทำให้เกิดงานใหม่ๆ แก่นักพัฒนาอยู่เสมอ</w:t>
      </w:r>
    </w:p>
    <w:p>
      <w:pPr>
        <w:pStyle w:val="Normal"/>
        <w:shd w:fill="FFFFFF" w:val="clear"/>
        <w:spacing w:lineRule="auto" w:line="240" w:before="0" w:after="0"/>
        <w:ind w:left="714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b/>
          <w:b/>
          <w:sz w:val="32"/>
          <w:sz w:val="32"/>
          <w:szCs w:val="32"/>
        </w:rPr>
        <w:t>อุปสรรค</w:t>
      </w:r>
    </w:p>
    <w:p>
      <w:pPr>
        <w:pStyle w:val="Normal"/>
        <w:shd w:fill="FFFFFF" w:val="clear"/>
        <w:spacing w:lineRule="auto" w:line="240" w:before="0" w:after="0"/>
        <w:ind w:left="714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>สภาพแวดล้อมทางเศรษฐกิจของประเทศ</w:t>
      </w:r>
    </w:p>
    <w:p>
      <w:pPr>
        <w:pStyle w:val="Normal"/>
        <w:shd w:fill="FFFFFF" w:val="clear"/>
        <w:spacing w:lineRule="auto" w:line="240" w:before="0" w:after="0"/>
        <w:ind w:left="714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 xml:space="preserve">-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>การให้ความสำคัญต่อการพัฒนาเทคโนโลยี นอกจากผลดีแล้วก็ยังส่งผลเสียคือ จะขาดข้อมูลที่ผลต่อการแก้ไขพัฒนาต่าง ๆ เนื่องจากเทคโนโลยียังใหม่และยังไม่มีปัญหาที่ผ่านการแก้ใขแล้วมากนัก</w:t>
      </w:r>
    </w:p>
    <w:p>
      <w:pPr>
        <w:pStyle w:val="Normal"/>
        <w:shd w:fill="FFFFFF" w:val="clear"/>
        <w:spacing w:lineRule="auto" w:line="240" w:before="0" w:after="0"/>
        <w:ind w:left="714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</w:p>
    <w:p>
      <w:pPr>
        <w:pStyle w:val="Normal"/>
        <w:shd w:fill="FFFFFF" w:val="clear"/>
        <w:spacing w:lineRule="auto" w:line="240" w:before="0" w:after="0"/>
        <w:ind w:left="1434" w:right="0" w:firstLine="6"/>
        <w:jc w:val="left"/>
        <w:rPr>
          <w:rFonts w:ascii="TH Sarabun New" w:hAnsi="TH Sarabun New" w:eastAsia="Sarabun" w:cs="TH Sarabun New"/>
          <w:b/>
          <w:b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2.4.3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แนวทางในการพัฒนาและปรับปรุงแก้ไข</w:t>
      </w:r>
    </w:p>
    <w:p>
      <w:pPr>
        <w:pStyle w:val="Normal"/>
        <w:shd w:fill="FFFFFF" w:val="clear"/>
        <w:spacing w:lineRule="auto" w:line="240" w:before="0" w:after="0"/>
        <w:ind w:left="1434" w:right="0" w:firstLine="6"/>
        <w:jc w:val="left"/>
        <w:rPr>
          <w:rFonts w:ascii="TH Sarabun New" w:hAnsi="TH Sarabun New" w:eastAsia="Sarabun" w:cs="TH Sarabun New"/>
          <w:b w:val="false"/>
          <w:b w:val="false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  <w:lang w:bidi="th-TH"/>
        </w:rPr>
        <w:tab/>
      </w:r>
      <w:r>
        <w:rPr>
          <w:rFonts w:eastAsia="Sarabun" w:cs="TH Sarabun New" w:ascii="TH Sarabun New" w:hAnsi="TH Sarabun New"/>
          <w:b w:val="false"/>
          <w:bCs/>
          <w:sz w:val="32"/>
          <w:szCs w:val="32"/>
          <w:lang w:bidi="th-TH"/>
        </w:rPr>
        <w:t xml:space="preserve">- </w:t>
      </w:r>
      <w:r>
        <w:rPr>
          <w:rFonts w:ascii="TH Sarabun New" w:hAnsi="TH Sarabun New" w:eastAsia="Sarabun" w:cs="TH Sarabun New"/>
          <w:b w:val="false"/>
          <w:b w:val="false"/>
          <w:bCs/>
          <w:sz w:val="32"/>
          <w:sz w:val="32"/>
          <w:szCs w:val="32"/>
          <w:lang w:bidi="th-TH"/>
        </w:rPr>
        <w:t>การรักษามารตรฐารที่ดีขององค์กรต่อไป</w:t>
      </w:r>
    </w:p>
    <w:p>
      <w:pPr>
        <w:pStyle w:val="Normal"/>
        <w:shd w:fill="FFFFFF" w:val="clear"/>
        <w:spacing w:lineRule="auto" w:line="240" w:before="0" w:after="0"/>
        <w:ind w:left="1434" w:right="0" w:firstLine="6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 w:val="false"/>
          <w:bCs/>
          <w:sz w:val="32"/>
          <w:szCs w:val="32"/>
          <w:lang w:bidi="th-TH"/>
        </w:rPr>
        <w:tab/>
        <w:t xml:space="preserve">- </w:t>
      </w:r>
      <w:r>
        <w:rPr>
          <w:rFonts w:ascii="TH Sarabun New" w:hAnsi="TH Sarabun New" w:eastAsia="Sarabun" w:cs="TH Sarabun New"/>
          <w:b w:val="false"/>
          <w:b w:val="false"/>
          <w:bCs/>
          <w:sz w:val="32"/>
          <w:sz w:val="32"/>
          <w:szCs w:val="32"/>
          <w:lang w:bidi="th-TH"/>
        </w:rPr>
        <w:t>ให้บริษัทเปิดรับบุคลากรณ์เพิ่ม</w:t>
      </w:r>
    </w:p>
    <w:p>
      <w:pPr>
        <w:pStyle w:val="Normal"/>
        <w:shd w:fill="FFFFFF" w:val="clear"/>
        <w:spacing w:lineRule="auto" w:line="240" w:before="0" w:after="0"/>
        <w:ind w:left="0" w:right="0" w:firstLine="357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ab/>
        <w:tab/>
      </w:r>
      <w:r>
        <w:rPr>
          <w:rFonts w:eastAsia="Sarabun" w:cs="TH Sarabun New" w:ascii="TH Sarabun New" w:hAnsi="TH Sarabun New"/>
          <w:b w:val="false"/>
          <w:sz w:val="32"/>
          <w:szCs w:val="32"/>
        </w:rPr>
        <w:t xml:space="preserve">- </w:t>
      </w:r>
      <w:r>
        <w:rPr>
          <w:rFonts w:ascii="TH Sarabun New" w:hAnsi="TH Sarabun New" w:eastAsia="Sarabun" w:cs="TH Sarabun New"/>
          <w:b w:val="false"/>
          <w:b w:val="false"/>
          <w:sz w:val="32"/>
          <w:sz w:val="32"/>
          <w:szCs w:val="32"/>
        </w:rPr>
        <w:t>การตื่นตัวเรียนรู้ที่จะพัฒนาตนอยู่เสมอ จะช่วยให้เราสามารถทันกับเทคโนโลยีต่างๆได้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ind w:left="0" w:right="0" w:hanging="0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  <w:r>
        <w:br w:type="page"/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บทที่ </w:t>
      </w:r>
      <w:r>
        <w:rPr>
          <w:rFonts w:eastAsia="Sarabun" w:cs="TH Sarabun New" w:ascii="TH Sarabun New" w:hAnsi="TH Sarabun New"/>
          <w:b/>
          <w:sz w:val="36"/>
          <w:szCs w:val="36"/>
        </w:rPr>
        <w:t>3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ผลการปฏิบัติงาน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รายงานการปฏิบัติงานสหกิจศึกษา</w:t>
      </w:r>
      <w:r>
        <w:rPr>
          <w:rFonts w:ascii="TH Sarabun New" w:hAnsi="TH Sarabun New" w:eastAsia="Sarabun" w:cs="TH Sarabun New"/>
          <w:b/>
          <w:b/>
          <w:sz w:val="32"/>
          <w:sz w:val="32"/>
          <w:szCs w:val="32"/>
        </w:rPr>
        <w:t xml:space="preserve"> 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 xml:space="preserve">จากการเข้าฝึกปฏิบัติสหกิจศึกษา ณบริษัท โมโน สปอร์ตเอนเตอร์เทนเมนต์ จำกัด และบริษัท โมโน อินโฟซิสเต็มส์ จำกัด ตั้งแต่วันที่ </w:t>
      </w: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 xml:space="preserve">11 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พฤษจิกายน พ</w:t>
      </w: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>.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 xml:space="preserve">. 2562 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 xml:space="preserve">ถึงวันที่ </w:t>
      </w: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 xml:space="preserve">6 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มีนาคม พ</w:t>
      </w: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>.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 xml:space="preserve">. 2563 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มีผลการปฏิบัติงานต่างๆที่นักศึกษาได้ทำโดย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มีรายละเอียด ดังนี้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3.1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รายงานผลการปฏิบัติงาน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เดือนที่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วันที่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11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เดือน พฤศจิกายน พ</w:t>
      </w:r>
      <w:r>
        <w:rPr>
          <w:rFonts w:eastAsia="Sarabun" w:cs="TH Sarabun New" w:ascii="TH Sarabun New" w:hAnsi="TH Sarabun New"/>
          <w:b/>
          <w:sz w:val="32"/>
          <w:szCs w:val="32"/>
        </w:rPr>
        <w:t>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.2562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ถึง วันที่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29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เดือน พฤศจิกายน พ</w:t>
      </w:r>
      <w:r>
        <w:rPr>
          <w:rFonts w:eastAsia="Sarabun" w:cs="TH Sarabun New" w:ascii="TH Sarabun New" w:hAnsi="TH Sarabun New"/>
          <w:b/>
          <w:sz w:val="32"/>
          <w:szCs w:val="32"/>
        </w:rPr>
        <w:t>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.2562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1.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งานที่ได้รับมอบหมาย</w:t>
      </w:r>
    </w:p>
    <w:p>
      <w:pPr>
        <w:pStyle w:val="Normal"/>
        <w:shd w:fill="FFFFFF" w:val="clear"/>
        <w:spacing w:lineRule="auto" w:line="240" w:before="0" w:after="0"/>
        <w:ind w:left="1077" w:right="0" w:firstLine="719"/>
        <w:jc w:val="left"/>
        <w:rPr/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บริษัท โมโนสปอร์ต เอนเตอร์เทนเมนต์ จำกัด ได้มอบหมายงานให้รับหน้าที่หลักให้ดูแลแฟนเพจเฟซบุ๊ก </w:t>
      </w:r>
      <w:r>
        <w:rPr>
          <w:rFonts w:eastAsia="Sarabun" w:cs="TH Sarabun New" w:ascii="TH Sarabun New" w:hAnsi="TH Sarabun New"/>
          <w:sz w:val="32"/>
          <w:szCs w:val="32"/>
        </w:rPr>
        <w:t xml:space="preserve">Monovampire FC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และช่วยเหลือการจัดงานแข่งขันบาสเก็ตบอล </w:t>
      </w:r>
      <w:r>
        <w:rPr>
          <w:rFonts w:eastAsia="Sarabun" w:cs="TH Sarabun New" w:ascii="TH Sarabun New" w:hAnsi="TH Sarabun New"/>
          <w:sz w:val="32"/>
          <w:szCs w:val="32"/>
        </w:rPr>
        <w:t>ABL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</w:rPr>
        <w:tab/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2.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รายละเอียดของงาน</w:t>
      </w:r>
    </w:p>
    <w:p>
      <w:pPr>
        <w:pStyle w:val="Normal"/>
        <w:shd w:fill="FFFFFF" w:val="clear"/>
        <w:spacing w:lineRule="auto" w:line="240" w:before="0" w:after="0"/>
        <w:ind w:left="1077" w:right="0" w:firstLine="719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การสร้างคอนเทนต์ที่เกี่ยวกับทีมบาสเก็ตบอล </w:t>
      </w:r>
      <w:r>
        <w:rPr>
          <w:rFonts w:eastAsia="Sarabun" w:cs="TH Sarabun New" w:ascii="TH Sarabun New" w:hAnsi="TH Sarabun New"/>
          <w:sz w:val="32"/>
          <w:szCs w:val="32"/>
        </w:rPr>
        <w:t xml:space="preserve">Mono Vampire Basketball Club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และ </w:t>
      </w:r>
      <w:r>
        <w:rPr>
          <w:rFonts w:eastAsia="Sarabun" w:cs="TH Sarabun New" w:ascii="TH Sarabun New" w:hAnsi="TH Sarabun New"/>
          <w:sz w:val="32"/>
          <w:szCs w:val="32"/>
        </w:rPr>
        <w:t xml:space="preserve">Mono Vampire Girls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เพื่อลงในแฟนเพจ </w:t>
      </w:r>
      <w:r>
        <w:rPr>
          <w:rFonts w:eastAsia="Sarabun" w:cs="TH Sarabun New" w:ascii="TH Sarabun New" w:hAnsi="TH Sarabun New"/>
          <w:sz w:val="32"/>
          <w:szCs w:val="32"/>
        </w:rPr>
        <w:t xml:space="preserve">Monoavmpire FC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ให้มียอดผู้กดถูกใจแฟนเพจถึง </w:t>
      </w:r>
      <w:r>
        <w:rPr>
          <w:rFonts w:eastAsia="Sarabun" w:cs="TH Sarabun New" w:ascii="TH Sarabun New" w:hAnsi="TH Sarabun New"/>
          <w:sz w:val="32"/>
          <w:szCs w:val="32"/>
        </w:rPr>
        <w:t xml:space="preserve">5,000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คน และ เป็นผู้ช่วยทีมงานในการจัดการแข่งขันบาส </w:t>
      </w:r>
      <w:r>
        <w:rPr>
          <w:rFonts w:eastAsia="Sarabun" w:cs="TH Sarabun New" w:ascii="TH Sarabun New" w:hAnsi="TH Sarabun New"/>
          <w:sz w:val="32"/>
          <w:szCs w:val="32"/>
        </w:rPr>
        <w:t xml:space="preserve">Asian Basketball League (ABL) </w:t>
      </w:r>
    </w:p>
    <w:p>
      <w:pPr>
        <w:pStyle w:val="Normal"/>
        <w:shd w:fill="FFFFFF" w:val="clear"/>
        <w:spacing w:lineRule="auto" w:line="240" w:before="0" w:after="0"/>
        <w:ind w:left="357" w:right="0" w:firstLine="72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3.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ปัญหา</w:t>
      </w:r>
      <w:r>
        <w:rPr>
          <w:rFonts w:eastAsia="Sarabun"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อุปสรรคในการปฏิบัติงาน</w:t>
      </w:r>
    </w:p>
    <w:p>
      <w:pPr>
        <w:pStyle w:val="Normal"/>
        <w:shd w:fill="FFFFFF" w:val="clear"/>
        <w:spacing w:lineRule="auto" w:line="240" w:before="0" w:after="0"/>
        <w:ind w:left="1077" w:right="0" w:firstLine="719"/>
        <w:rPr/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ลักษณะของงานไม่ตรงกับแนวการฝึกสหกิจศึกษา ของสาขาวิชา และส่งผลให้นักศึกษาไม่สามารถทำผลงานได้อย่างเต็มประสิทธิภาพ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แนวทางการแก้ปัญหา 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rPr/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ทางนักศึกษาได้คุยกับพี่เลี้ยง หัวหน้างาน เพื่อติดต่อกับฝ่ายบุคคลของทางบริษัทในการขอย้ายแผนกในการฝึกสหกิจศึกษา ไปยังแผนกที่ตรงกับแนวทางการฝึกของทางสาขาวิชา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5.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ประโยชน์ที่ได้รับจากการปฏิบัติงาน</w:t>
      </w:r>
    </w:p>
    <w:p>
      <w:pPr>
        <w:pStyle w:val="Normal"/>
        <w:shd w:fill="FFFFFF" w:val="clear"/>
        <w:spacing w:lineRule="auto" w:line="240" w:before="0" w:after="0"/>
        <w:ind w:left="1077" w:right="0" w:firstLine="719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การได้ลงปฏิบัติงานในหน้างานจริง ทำให้ได้ทราบถึงกระบวนการในการบฏิบัติงานร่วมกับผู้อื่น และการจัดระเบียบ การวางแผนก่อนการเริ่มงานที่เป็นระบบบ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 xml:space="preserve">6.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สรุปผลการปฏิบัติงาน</w:t>
      </w:r>
    </w:p>
    <w:p>
      <w:pPr>
        <w:pStyle w:val="Normal"/>
        <w:shd w:fill="FFFFFF" w:val="clear"/>
        <w:spacing w:lineRule="auto" w:line="240" w:before="0" w:after="0"/>
        <w:ind w:left="1077" w:right="0" w:firstLine="719"/>
        <w:rPr/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ผู้ฝึกสหกิจได้เรียนรู้ระบบการทำงานเป็นทีม และการปฏิบัติงานในพื้นที่จริง แต่เนื่องจากลักษณะของงานไม่ตรงกับแนวทางการฝึกสหกิจศึกษาของทางสาขาวิชา ทำให้ผู้ฝึกสหกิจศึกษาต้องย้ายแผนกฝึกงาน และเสียเวลาในการได้รับความรู้อื่น ๆ </w:t>
      </w:r>
    </w:p>
    <w:p>
      <w:pPr>
        <w:pStyle w:val="Normal"/>
        <w:shd w:fill="FFFFFF" w:val="clear"/>
        <w:spacing w:lineRule="auto" w:line="240" w:before="0" w:after="0"/>
        <w:ind w:left="0" w:right="0" w:hanging="0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เดือนที่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วันที่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เดือน ธันวาคม พ</w:t>
      </w:r>
      <w:r>
        <w:rPr>
          <w:rFonts w:eastAsia="Sarabun" w:cs="TH Sarabun New" w:ascii="TH Sarabun New" w:hAnsi="TH Sarabun New"/>
          <w:b/>
          <w:sz w:val="32"/>
          <w:szCs w:val="32"/>
        </w:rPr>
        <w:t>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.2562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ถึง วันที่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27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เดือน ธันวาคม พ</w:t>
      </w:r>
      <w:r>
        <w:rPr>
          <w:rFonts w:eastAsia="Sarabun" w:cs="TH Sarabun New" w:ascii="TH Sarabun New" w:hAnsi="TH Sarabun New"/>
          <w:b/>
          <w:sz w:val="32"/>
          <w:szCs w:val="32"/>
        </w:rPr>
        <w:t>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b/>
          <w:sz w:val="32"/>
          <w:szCs w:val="32"/>
        </w:rPr>
        <w:t>.2562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1.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งานที่ได้รับมอบหมาย</w:t>
      </w:r>
    </w:p>
    <w:p>
      <w:pPr>
        <w:pStyle w:val="Normal"/>
        <w:shd w:fill="FFFFFF" w:val="clear"/>
        <w:spacing w:lineRule="auto" w:line="240" w:before="0" w:after="0"/>
        <w:ind w:left="1077" w:right="0" w:firstLine="719"/>
        <w:jc w:val="left"/>
        <w:rPr/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ย้ายและเข้าร่วมทีมใหม่ใน บริษัท โมโน อินโฟซิสเต็มส์ จำกัด ในตำแหน่ง </w:t>
      </w:r>
      <w:r>
        <w:rPr>
          <w:rFonts w:eastAsia="Sarabun" w:cs="TH Sarabun New" w:ascii="TH Sarabun New" w:hAnsi="TH Sarabun New"/>
          <w:sz w:val="32"/>
          <w:szCs w:val="32"/>
        </w:rPr>
        <w:t xml:space="preserve">Web Developer 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ในช่วงต้นได้รับมอบหมายให้ทบทวน </w:t>
      </w:r>
      <w:r>
        <w:rPr>
          <w:rFonts w:eastAsia="Sarabun" w:cs="TH Sarabun New" w:ascii="TH Sarabun New" w:hAnsi="TH Sarabun New"/>
          <w:sz w:val="32"/>
          <w:szCs w:val="32"/>
        </w:rPr>
        <w:t xml:space="preserve">HTML , PHP , Javascript , 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จากพื้นฐานเดิมที่มีอยู่ และ ศึกษา </w:t>
      </w:r>
      <w:r>
        <w:rPr>
          <w:rFonts w:eastAsia="Sarabun" w:cs="TH Sarabun New" w:ascii="TH Sarabun New" w:hAnsi="TH Sarabun New"/>
          <w:sz w:val="32"/>
          <w:szCs w:val="32"/>
        </w:rPr>
        <w:t xml:space="preserve">Docker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กับ </w:t>
      </w:r>
      <w:r>
        <w:rPr>
          <w:rFonts w:eastAsia="Sarabun" w:cs="TH Sarabun New" w:ascii="TH Sarabun New" w:hAnsi="TH Sarabun New"/>
          <w:sz w:val="32"/>
          <w:szCs w:val="32"/>
        </w:rPr>
        <w:t xml:space="preserve">Laravel Framework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ที่เป็นโปรแกรมพัฒนาหลักของทีม</w:t>
      </w:r>
    </w:p>
    <w:p>
      <w:pPr>
        <w:pStyle w:val="Normal"/>
        <w:shd w:fill="FFFFFF" w:val="clear"/>
        <w:spacing w:lineRule="auto" w:line="240" w:before="0" w:after="0"/>
        <w:rPr/>
      </w:pPr>
      <w:r>
        <w:rPr>
          <w:rFonts w:eastAsia="Sarabun" w:cs="TH Sarabun New" w:ascii="TH Sarabun New" w:hAnsi="TH Sarabun New"/>
          <w:b/>
        </w:rPr>
        <w:tab/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2.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รายละเอียดของงาน</w:t>
      </w:r>
    </w:p>
    <w:p>
      <w:pPr>
        <w:pStyle w:val="Normal"/>
        <w:numPr>
          <w:ilvl w:val="2"/>
          <w:numId w:val="3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ศึกษาการใช้งานระบบปฏิบัติการ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Linux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และคำสั่งพื้นฐาน โดยระบบปฏิบัติการที่ทางบริษัทใช้คือ 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Ubutu 18.4  </w:t>
      </w:r>
    </w:p>
    <w:p>
      <w:pPr>
        <w:pStyle w:val="Normal"/>
        <w:numPr>
          <w:ilvl w:val="2"/>
          <w:numId w:val="1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ศึกษาการใช้งาน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Docker , Docker image , Docker Container </w:t>
      </w:r>
    </w:p>
    <w:p>
      <w:pPr>
        <w:pStyle w:val="Normal"/>
        <w:numPr>
          <w:ilvl w:val="2"/>
          <w:numId w:val="1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ทบทวนการใช้งานภาษา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HTML , PHP , Javascript CSS </w:t>
      </w:r>
    </w:p>
    <w:p>
      <w:pPr>
        <w:pStyle w:val="Normal"/>
        <w:numPr>
          <w:ilvl w:val="2"/>
          <w:numId w:val="1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ลองทำระบบต่าง ๆ เช่นระบบเพิ่มลบแก้ไขสมาชิก ด้วยภาษาเว็บโปรแกรมมิ่งที่รู้จักและมีพื้นฐาน ใน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ที่นี้เลือกใช้เป็น </w:t>
      </w:r>
      <w:r>
        <w:rPr>
          <w:rFonts w:eastAsia="Sarabun" w:cs="TH Sarabun New" w:ascii="TH Sarabun New" w:hAnsi="TH Sarabun New"/>
          <w:sz w:val="32"/>
          <w:szCs w:val="32"/>
        </w:rPr>
        <w:t xml:space="preserve">HTML + PHP 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ในการทำระบบแสดง</w:t>
      </w:r>
      <w:r>
        <w:rPr>
          <w:rFonts w:eastAsia="Sarabun"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เพิ่ม </w:t>
      </w:r>
      <w:r>
        <w:rPr>
          <w:rFonts w:eastAsia="Sarabun" w:cs="TH Sarabun New" w:ascii="TH Sarabun New" w:hAnsi="TH Sarabun New"/>
          <w:sz w:val="32"/>
          <w:szCs w:val="32"/>
        </w:rPr>
        <w:t>,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ลบ </w:t>
      </w:r>
      <w:r>
        <w:rPr>
          <w:rFonts w:eastAsia="Sarabun" w:cs="TH Sarabun New" w:ascii="TH Sarabun New" w:hAnsi="TH Sarabun New"/>
          <w:sz w:val="32"/>
          <w:szCs w:val="32"/>
        </w:rPr>
        <w:t>,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แก้ใข สมาชิก และให้มีการ </w:t>
      </w:r>
      <w:r>
        <w:rPr>
          <w:rFonts w:eastAsia="Sarabun" w:cs="TH Sarabun New" w:ascii="TH Sarabun New" w:hAnsi="TH Sarabun New"/>
          <w:sz w:val="32"/>
          <w:szCs w:val="32"/>
        </w:rPr>
        <w:t xml:space="preserve">validation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ในการตรวสสอบข้อมูลต่างๆที่ใส่เข้ามาอีกด้วย โดยการใช้ </w:t>
      </w:r>
      <w:r>
        <w:rPr>
          <w:rFonts w:eastAsia="Sarabun" w:cs="TH Sarabun New" w:ascii="TH Sarabun New" w:hAnsi="TH Sarabun New"/>
          <w:sz w:val="32"/>
          <w:szCs w:val="32"/>
        </w:rPr>
        <w:t xml:space="preserve">Docker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เป็นตัวจำลองสภาพแวดล้อมของ </w:t>
      </w:r>
      <w:r>
        <w:rPr>
          <w:rFonts w:eastAsia="Sarabun" w:cs="TH Sarabun New" w:ascii="TH Sarabun New" w:hAnsi="TH Sarabun New"/>
          <w:sz w:val="32"/>
          <w:szCs w:val="32"/>
        </w:rPr>
        <w:t xml:space="preserve">Sever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ขึ้นมาภายในเครื่องที่ใช้ในการพัฒนา</w:t>
      </w:r>
    </w:p>
    <w:p>
      <w:pPr>
        <w:pStyle w:val="Normal"/>
        <w:numPr>
          <w:ilvl w:val="2"/>
          <w:numId w:val="5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การเขียนหน้าเว็บตามต้นฉบับด้วย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โดยที่ต้องมีการแสดงผลแบบ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Responsive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ด้วย</w:t>
      </w:r>
    </w:p>
    <w:p>
      <w:pPr>
        <w:pStyle w:val="Normal"/>
        <w:numPr>
          <w:ilvl w:val="2"/>
          <w:numId w:val="5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ศึกษาการใช้งาน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Git Version Control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ที่มีผลในการทำงานเป็นทีมอย่างมาก โดยให้ใช้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Github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เป็น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พื่นฐาน</w:t>
      </w:r>
    </w:p>
    <w:p>
      <w:pPr>
        <w:pStyle w:val="Normal"/>
        <w:numPr>
          <w:ilvl w:val="2"/>
          <w:numId w:val="5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ศึกษา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Laravel Framework 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ที่เป็นระบบหลักที่ทางทีมใช้</w:t>
      </w:r>
    </w:p>
    <w:p>
      <w:pPr>
        <w:pStyle w:val="Normal"/>
        <w:numPr>
          <w:ilvl w:val="2"/>
          <w:numId w:val="5"/>
        </w:numPr>
        <w:shd w:fill="FFFFFF" w:val="clear"/>
        <w:spacing w:before="0" w:after="0"/>
        <w:rPr>
          <w:rFonts w:ascii="TH Sarabun New" w:hAnsi="TH Sarabun New" w:eastAsia="Sarabun" w:cs="TH Sarabun New"/>
          <w:color w:val="000000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ศึกษาการทำงานของระบบ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MVC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ใน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Laravel </w:t>
      </w:r>
    </w:p>
    <w:p>
      <w:pPr>
        <w:pStyle w:val="Normal"/>
        <w:numPr>
          <w:ilvl w:val="2"/>
          <w:numId w:val="5"/>
        </w:numPr>
        <w:shd w:fill="FFFFFF" w:val="clear"/>
        <w:spacing w:before="0" w:after="0"/>
        <w:rPr>
          <w:rFonts w:ascii="TH Sarabun New" w:hAnsi="TH Sarabun New" w:eastAsia="Sarabun" w:cs="TH Sarabun New"/>
          <w:color w:val="000000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ติดตั้ง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Laravel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โดยมีวิธีดังนี้</w:t>
      </w:r>
    </w:p>
    <w:p>
      <w:pPr>
        <w:pStyle w:val="Normal"/>
        <w:shd w:fill="FFFFFF" w:val="clear"/>
        <w:spacing w:before="0" w:after="0"/>
        <w:ind w:left="2160" w:right="0" w:hanging="0"/>
        <w:rPr>
          <w:rFonts w:ascii="TH Sarabun New" w:hAnsi="TH Sarabun New" w:cs="TH Sarabun New"/>
          <w:color w:val="000000"/>
        </w:rPr>
      </w:pPr>
      <w:r>
        <w:rPr>
          <w:rFonts w:eastAsia="Sarabun" w:cs="TH Sarabun New" w:ascii="TH Sarabun New" w:hAnsi="TH Sarabun New"/>
          <w:color w:val="000000"/>
          <w:sz w:val="32"/>
          <w:szCs w:val="32"/>
        </w:rPr>
        <w:t>1.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ดาวน์โหลด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Laravel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ด้วยคำสั่ง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</w:rPr>
        <w:t xml:space="preserve">“ </w:t>
      </w:r>
      <w:r>
        <w:rPr>
          <w:rFonts w:eastAsia="Sarabun" w:cs="TH Sarabun New" w:ascii="TH Sarabun New" w:hAnsi="TH Sarabun New"/>
          <w:b/>
          <w:color w:val="090910"/>
          <w:sz w:val="24"/>
          <w:szCs w:val="24"/>
        </w:rPr>
        <w:t xml:space="preserve">composer </w:t>
      </w:r>
      <w:r>
        <w:rPr>
          <w:rFonts w:eastAsia="Sarabun" w:cs="TH Sarabun New" w:ascii="TH Sarabun New" w:hAnsi="TH Sarabun New"/>
          <w:b/>
          <w:color w:val="055472"/>
          <w:sz w:val="24"/>
          <w:szCs w:val="24"/>
        </w:rPr>
        <w:t>global</w:t>
      </w:r>
      <w:r>
        <w:rPr>
          <w:rFonts w:eastAsia="Sarabun" w:cs="TH Sarabun New" w:ascii="TH Sarabun New" w:hAnsi="TH Sarabun New"/>
          <w:b/>
          <w:color w:val="090910"/>
          <w:sz w:val="24"/>
          <w:szCs w:val="24"/>
        </w:rPr>
        <w:t xml:space="preserve"> </w:t>
      </w:r>
      <w:r>
        <w:rPr>
          <w:rFonts w:eastAsia="Sarabun" w:cs="TH Sarabun New" w:ascii="TH Sarabun New" w:hAnsi="TH Sarabun New"/>
          <w:b/>
          <w:color w:val="055472"/>
          <w:sz w:val="24"/>
          <w:szCs w:val="24"/>
        </w:rPr>
        <w:t>require</w:t>
      </w:r>
      <w:r>
        <w:rPr>
          <w:rFonts w:eastAsia="Sarabun" w:cs="TH Sarabun New" w:ascii="TH Sarabun New" w:hAnsi="TH Sarabun New"/>
          <w:b/>
          <w:color w:val="090910"/>
          <w:sz w:val="24"/>
          <w:szCs w:val="24"/>
        </w:rPr>
        <w:t xml:space="preserve"> laravel/installer “ </w:t>
      </w:r>
      <w:r>
        <w:rPr>
          <w:rFonts w:ascii="TH Sarabun New" w:hAnsi="TH Sarabun New" w:eastAsia="Sarabun" w:cs="TH Sarabun New"/>
          <w:color w:val="090910"/>
          <w:sz w:val="32"/>
          <w:sz w:val="32"/>
          <w:szCs w:val="32"/>
          <w:lang w:bidi="th-TH"/>
        </w:rPr>
        <w:t xml:space="preserve">โดยที่ในเครื่องจำเป็นจะต้องมี </w:t>
      </w:r>
      <w:r>
        <w:rPr>
          <w:rFonts w:eastAsia="Sarabun" w:cs="TH Sarabun New" w:ascii="TH Sarabun New" w:hAnsi="TH Sarabun New"/>
          <w:color w:val="090910"/>
          <w:sz w:val="24"/>
          <w:szCs w:val="24"/>
        </w:rPr>
        <w:t xml:space="preserve">Composer </w:t>
      </w:r>
      <w:r>
        <w:rPr>
          <w:rFonts w:ascii="TH Sarabun New" w:hAnsi="TH Sarabun New" w:eastAsia="Sarabun" w:cs="TH Sarabun New"/>
          <w:color w:val="090910"/>
          <w:sz w:val="32"/>
          <w:sz w:val="32"/>
          <w:szCs w:val="32"/>
          <w:lang w:bidi="th-TH"/>
        </w:rPr>
        <w:t>อยู่แล้วด้วย</w:t>
      </w:r>
    </w:p>
    <w:p>
      <w:pPr>
        <w:pStyle w:val="Normal"/>
        <w:shd w:fill="FFFFFF" w:val="clear"/>
        <w:spacing w:before="0" w:after="0"/>
        <w:ind w:left="2160" w:right="0" w:hanging="0"/>
        <w:rPr>
          <w:rFonts w:ascii="TH Sarabun New" w:hAnsi="TH Sarabun New" w:cs="TH Sarabun New"/>
          <w:color w:val="000000"/>
        </w:rPr>
      </w:pPr>
      <w:r>
        <w:rPr>
          <w:rFonts w:eastAsia="Sarabun" w:cs="TH Sarabun New" w:ascii="TH Sarabun New" w:hAnsi="TH Sarabun New"/>
          <w:color w:val="090910"/>
          <w:sz w:val="24"/>
          <w:szCs w:val="24"/>
        </w:rPr>
        <w:t>2.</w:t>
      </w:r>
      <w:r>
        <w:rPr>
          <w:rFonts w:ascii="TH Sarabun New" w:hAnsi="TH Sarabun New" w:eastAsia="Sarabun" w:cs="TH Sarabun New"/>
          <w:color w:val="090910"/>
          <w:sz w:val="32"/>
          <w:sz w:val="32"/>
          <w:szCs w:val="32"/>
          <w:lang w:bidi="th-TH"/>
        </w:rPr>
        <w:t xml:space="preserve">สร้างโปรเจ็กใหม่ด้วยคำสั่ง </w:t>
      </w:r>
      <w:r>
        <w:rPr>
          <w:rFonts w:ascii="TH Sarabun New" w:hAnsi="TH Sarabun New" w:eastAsia="Sarabun" w:cs="TH Sarabun New"/>
          <w:color w:val="090910"/>
          <w:sz w:val="32"/>
          <w:sz w:val="32"/>
          <w:szCs w:val="32"/>
        </w:rPr>
        <w:t xml:space="preserve">“ </w:t>
      </w:r>
      <w:r>
        <w:rPr>
          <w:rFonts w:eastAsia="Sarabun" w:cs="TH Sarabun New" w:ascii="TH Sarabun New" w:hAnsi="TH Sarabun New"/>
          <w:color w:val="090910"/>
          <w:sz w:val="32"/>
          <w:szCs w:val="32"/>
        </w:rPr>
        <w:t>composer create-project --prefer-dist laravel/laravel (</w:t>
      </w:r>
      <w:r>
        <w:rPr>
          <w:rFonts w:ascii="TH Sarabun New" w:hAnsi="TH Sarabun New" w:eastAsia="Sarabun" w:cs="TH Sarabun New"/>
          <w:color w:val="090910"/>
          <w:sz w:val="32"/>
          <w:sz w:val="32"/>
          <w:szCs w:val="32"/>
          <w:lang w:bidi="th-TH"/>
        </w:rPr>
        <w:t>ชื่อโปรเจ็ก</w:t>
      </w:r>
      <w:r>
        <w:rPr>
          <w:rFonts w:eastAsia="Sarabun" w:cs="TH Sarabun New" w:ascii="TH Sarabun New" w:hAnsi="TH Sarabun New"/>
          <w:color w:val="090910"/>
          <w:sz w:val="32"/>
          <w:szCs w:val="32"/>
        </w:rPr>
        <w:t xml:space="preserve">) ” </w:t>
      </w:r>
    </w:p>
    <w:p>
      <w:pPr>
        <w:pStyle w:val="Normal"/>
        <w:shd w:fill="FFFFFF" w:val="clear"/>
        <w:spacing w:before="0" w:after="0"/>
        <w:ind w:left="2160" w:right="0" w:hanging="0"/>
        <w:rPr>
          <w:rFonts w:ascii="TH Sarabun New" w:hAnsi="TH Sarabun New" w:cs="TH Sarabun New"/>
          <w:color w:val="000000"/>
        </w:rPr>
      </w:pPr>
      <w:r>
        <w:rPr>
          <w:rFonts w:eastAsia="Sarabun" w:cs="TH Sarabun New" w:ascii="TH Sarabun New" w:hAnsi="TH Sarabun New"/>
          <w:color w:val="090910"/>
          <w:sz w:val="24"/>
          <w:szCs w:val="24"/>
        </w:rPr>
        <w:t>3.</w:t>
      </w:r>
      <w:r>
        <w:rPr>
          <w:rFonts w:ascii="TH Sarabun New" w:hAnsi="TH Sarabun New" w:eastAsia="Sarabun" w:cs="TH Sarabun New"/>
          <w:color w:val="090910"/>
          <w:sz w:val="32"/>
          <w:sz w:val="32"/>
          <w:szCs w:val="32"/>
          <w:lang w:bidi="th-TH"/>
        </w:rPr>
        <w:t xml:space="preserve">รันคำสั่ง </w:t>
      </w:r>
      <w:r>
        <w:rPr>
          <w:rFonts w:eastAsia="Sarabun" w:cs="TH Sarabun New" w:ascii="TH Sarabun New" w:hAnsi="TH Sarabun New"/>
          <w:color w:val="090910"/>
          <w:sz w:val="24"/>
          <w:szCs w:val="24"/>
        </w:rPr>
        <w:t xml:space="preserve">Docker-compose up </w:t>
      </w:r>
      <w:r>
        <w:rPr>
          <w:rFonts w:ascii="TH Sarabun New" w:hAnsi="TH Sarabun New" w:eastAsia="Sarabun" w:cs="TH Sarabun New"/>
          <w:color w:val="090910"/>
          <w:sz w:val="32"/>
          <w:sz w:val="32"/>
          <w:szCs w:val="32"/>
          <w:lang w:bidi="th-TH"/>
        </w:rPr>
        <w:t>เพื่อจำลองเซิฟเวอร์</w:t>
      </w:r>
    </w:p>
    <w:p>
      <w:pPr>
        <w:pStyle w:val="Normal"/>
        <w:numPr>
          <w:ilvl w:val="2"/>
          <w:numId w:val="5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การนำโปรเจ็กแสดงผล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,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เพิ่ม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,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ลบ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,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แก้ไข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, Validation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เดิมที่ทำใน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HTML + PHP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มาลองทำใน 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Laravel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และนำโปรเจ็กนั้นเพิ่มไปยัง </w:t>
      </w:r>
      <w:r>
        <w:rPr>
          <w:rFonts w:eastAsia="Sarabun" w:cs="TH Sarabun New" w:ascii="TH Sarabun New" w:hAnsi="TH Sarabun New"/>
          <w:sz w:val="32"/>
          <w:szCs w:val="32"/>
        </w:rPr>
        <w:t xml:space="preserve">Github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เพื่อเป็นการศึกษา </w:t>
      </w:r>
      <w:r>
        <w:rPr>
          <w:rFonts w:eastAsia="Sarabun" w:cs="TH Sarabun New" w:ascii="TH Sarabun New" w:hAnsi="TH Sarabun New"/>
          <w:sz w:val="32"/>
          <w:szCs w:val="32"/>
        </w:rPr>
        <w:t xml:space="preserve">Git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ไปพร้อมๆกัน</w:t>
      </w:r>
    </w:p>
    <w:p>
      <w:pPr>
        <w:pStyle w:val="Normal"/>
        <w:numPr>
          <w:ilvl w:val="2"/>
          <w:numId w:val="5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ศึกษาการทำ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Responsive Web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ด้วยการใช้ระบบ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Grid Column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และ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Media Breakpoint 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ของ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 </w:t>
      </w:r>
      <w:r>
        <w:rPr>
          <w:rFonts w:eastAsia="Sarabun" w:cs="TH Sarabun New" w:ascii="TH Sarabun New" w:hAnsi="TH Sarabun New"/>
          <w:sz w:val="32"/>
          <w:szCs w:val="32"/>
        </w:rPr>
        <w:t xml:space="preserve">Bootstrap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เพื่อช่วยให้การทำ </w:t>
      </w:r>
      <w:r>
        <w:rPr>
          <w:rFonts w:eastAsia="Sarabun" w:cs="TH Sarabun New" w:ascii="TH Sarabun New" w:hAnsi="TH Sarabun New"/>
          <w:sz w:val="32"/>
          <w:szCs w:val="32"/>
        </w:rPr>
        <w:t xml:space="preserve">Responsive Web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ง่ายและสะดวกขึ้น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1440" w:right="0" w:hanging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rPr/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3.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ปัญหา</w:t>
      </w:r>
      <w:r>
        <w:rPr>
          <w:rFonts w:eastAsia="Sarabun" w:cs="TH Sarabun New" w:ascii="TH Sarabun New" w:hAnsi="TH Sarabun New"/>
          <w:b/>
          <w:sz w:val="32"/>
          <w:szCs w:val="32"/>
        </w:rPr>
        <w:t>/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อุปสรรคในการปฏิบัติงาน</w:t>
      </w:r>
    </w:p>
    <w:p>
      <w:pPr>
        <w:pStyle w:val="Normal"/>
        <w:numPr>
          <w:ilvl w:val="0"/>
          <w:numId w:val="9"/>
        </w:numPr>
        <w:shd w:fill="FFFFFF" w:val="clear"/>
        <w:spacing w:lineRule="auto" w:line="240" w:before="0" w:after="0"/>
        <w:rPr>
          <w:rFonts w:ascii="TH Sarabun New" w:hAnsi="TH Sarabun New" w:eastAsia="TH Sarabun New" w:cs="TH Sarabun New"/>
        </w:rPr>
      </w:pPr>
      <w:r>
        <w:rPr>
          <w:rFonts w:ascii="TH Sarabun New" w:hAnsi="TH Sarabun New" w:eastAsia="TH Sarabun New" w:cs="TH Sarabun New"/>
          <w:color w:val="000000"/>
          <w:sz w:val="32"/>
          <w:sz w:val="32"/>
          <w:szCs w:val="32"/>
          <w:lang w:bidi="th-TH"/>
        </w:rPr>
        <w:t>การปรับตัวเพื่อให้เข้ากับแผนกฝึกงานใหม่ในช่วงแรก</w:t>
      </w:r>
    </w:p>
    <w:p>
      <w:pPr>
        <w:pStyle w:val="Normal"/>
        <w:numPr>
          <w:ilvl w:val="0"/>
          <w:numId w:val="9"/>
        </w:numPr>
        <w:shd w:fill="FFFFFF" w:val="clear"/>
        <w:spacing w:before="0" w:after="0"/>
        <w:jc w:val="left"/>
        <w:rPr>
          <w:rFonts w:ascii="TH Sarabun New" w:hAnsi="TH Sarabun New" w:eastAsia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TH Sarabun New" w:cs="TH Sarabun New"/>
          <w:color w:val="000000"/>
          <w:sz w:val="32"/>
          <w:sz w:val="32"/>
          <w:szCs w:val="32"/>
          <w:lang w:bidi="th-TH"/>
        </w:rPr>
        <w:t>ความรู้พื้นฐานที่มีค่อนข้างน้อยและทำให้ต้องใช้เวลาในการศึกษาเพิ่มเติมเยอะขึ้น</w:t>
      </w:r>
    </w:p>
    <w:p>
      <w:pPr>
        <w:pStyle w:val="Normal"/>
        <w:numPr>
          <w:ilvl w:val="0"/>
          <w:numId w:val="9"/>
        </w:numPr>
        <w:shd w:fill="FFFFFF" w:val="clear"/>
        <w:spacing w:before="0" w:after="0"/>
        <w:jc w:val="left"/>
        <w:rPr>
          <w:rFonts w:ascii="TH Sarabun New" w:hAnsi="TH Sarabun New" w:eastAsia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TH Sarabun New" w:cs="TH Sarabun New"/>
          <w:color w:val="000000"/>
          <w:sz w:val="32"/>
          <w:sz w:val="32"/>
          <w:szCs w:val="32"/>
          <w:lang w:bidi="th-TH"/>
        </w:rPr>
        <w:t>พี่ในทีมมีงานหลักที่ต้องเร่งทำ ทำให้การศึกษาต่าง ๆ ต้องเป็นไปด้วยตัวของนักศึกษาเอง ทำให้เกิด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TH Sarabun New" w:cs="TH Sarabun New"/>
        </w:rPr>
      </w:pP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>ข้อผิดพลาดในการศึกษา และเสียเวลาบ้างในการศึกษาบางหัวข้อ</w:t>
      </w:r>
    </w:p>
    <w:p>
      <w:pPr>
        <w:pStyle w:val="Normal"/>
        <w:numPr>
          <w:ilvl w:val="0"/>
          <w:numId w:val="10"/>
        </w:numPr>
        <w:shd w:fill="FFFFFF" w:val="clear"/>
        <w:spacing w:lineRule="auto" w:line="240" w:before="0" w:after="0"/>
        <w:jc w:val="left"/>
        <w:rPr>
          <w:rFonts w:ascii="TH Sarabun New" w:hAnsi="TH Sarabun New" w:eastAsia="TH Sarabun New" w:cs="TH Sarabun New"/>
        </w:rPr>
      </w:pP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>การหาข้อมูลต้องอยู่ในรูปแบบภาษาอังกฤษ ทำให้มีความยากในการหาข้อมูลต่างๆ ในการแก้ปัญหา</w:t>
      </w:r>
    </w:p>
    <w:p>
      <w:pPr>
        <w:pStyle w:val="Normal"/>
        <w:numPr>
          <w:ilvl w:val="0"/>
          <w:numId w:val="0"/>
        </w:numPr>
        <w:shd w:fill="FFFFFF" w:val="clear"/>
        <w:spacing w:lineRule="auto" w:line="240" w:before="0" w:after="0"/>
        <w:ind w:left="2157" w:right="0" w:hanging="0"/>
        <w:jc w:val="left"/>
        <w:rPr/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4.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แนวทางการแก้ปัญหา</w:t>
      </w:r>
    </w:p>
    <w:p>
      <w:pPr>
        <w:pStyle w:val="Normal"/>
        <w:numPr>
          <w:ilvl w:val="2"/>
          <w:numId w:val="2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ปรับตัวให้เร็วยิ่งขึ้น</w:t>
      </w:r>
    </w:p>
    <w:p>
      <w:pPr>
        <w:pStyle w:val="Normal"/>
        <w:numPr>
          <w:ilvl w:val="2"/>
          <w:numId w:val="2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ศึกษาเพิ่มเติมอย่างตั้งใจมากยิ่งขึ้น เพื่อให้เข้าใจได้ในเวลาที่ไม่มาก</w:t>
      </w:r>
    </w:p>
    <w:p>
      <w:pPr>
        <w:pStyle w:val="Normal"/>
        <w:numPr>
          <w:ilvl w:val="2"/>
          <w:numId w:val="2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สอบถามในหัวข้อที่มีความไม่เข้าใจจริง ๆ เท่านั้น เพื่อไม่ให้รบกวนเวลางานหลักของพี่ ๆ ในทีม และ</w:t>
      </w:r>
    </w:p>
    <w:p>
      <w:pPr>
        <w:pStyle w:val="Normal"/>
        <w:shd w:fill="FFFFFF" w:val="clear"/>
        <w:spacing w:lineRule="auto" w:line="240" w:before="0" w:after="0"/>
        <w:ind w:left="1440" w:right="0" w:hanging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ศึกษาข้อมูลใหม่ๆจากหลายๆ แหล่งที่มา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5.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ประโยชน์ที่ได้รับจากการปฏิบัติงาน</w:t>
      </w:r>
    </w:p>
    <w:p>
      <w:pPr>
        <w:pStyle w:val="Normal"/>
        <w:numPr>
          <w:ilvl w:val="0"/>
          <w:numId w:val="8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ได้เรียนรู้การทำงานจริง ๆ ที่มีสถานการณ์กดดันและเร่งรีบ </w:t>
      </w:r>
    </w:p>
    <w:p>
      <w:pPr>
        <w:pStyle w:val="Normal"/>
        <w:numPr>
          <w:ilvl w:val="0"/>
          <w:numId w:val="8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ได้นำความรู้ที่ได้รับในห้องเรียนมาลองใช้ในการทำงานจริง </w:t>
      </w:r>
    </w:p>
    <w:p>
      <w:pPr>
        <w:pStyle w:val="Normal"/>
        <w:numPr>
          <w:ilvl w:val="0"/>
          <w:numId w:val="8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ได้ศึกษาระบบที่นักพัฒนาระบบใช้งานจริงในการทำงาน </w:t>
      </w:r>
    </w:p>
    <w:p>
      <w:pPr>
        <w:pStyle w:val="Normal"/>
        <w:numPr>
          <w:ilvl w:val="0"/>
          <w:numId w:val="8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ทราบถึงระบบที่ช่วยให้การทำงานของนักพัฒนามีความสะดวกบายมากขึ้นและ ทันสมัยอยู่เสมอ </w:t>
      </w:r>
    </w:p>
    <w:p>
      <w:pPr>
        <w:pStyle w:val="Normal"/>
        <w:numPr>
          <w:ilvl w:val="0"/>
          <w:numId w:val="8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ได้รับเทคนิคใหม่ ๆ ที่ใช้ได้จริง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6.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สรุปผลการปฏิบัติงาน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จากการที่นักศึกษาได้ทำการย้ายแผนกในการฝึกสหกิจศึกษา ทำให้ได้รับการฝึกสหกิจศึกษาที่ตรงตามความต้องการของตัวนักศึกษาและ ยังตรงตามแนวทางของสาขาวิชาอีกด้วย และยังทำให้นักศึกษาได้แสดงออกความสามารถ และ ความรู้ที่ได้เรียนมาจากห้องเรียนได้อย่างเต็มที่ 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rPr/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ในเดือนที่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ของการฝึกสหกิจศึกษานี้ นักศึกษาจึงได้รับความรู้ใหม่ ๆ เกี่ยวกับการพัฒนาเว็บแอพพลิเคชั่น ที่ตัวนักศึกษาไม่ได้พบในห้องเรียน ไม่ว่าจะเป็นการใช้ </w:t>
      </w:r>
      <w:r>
        <w:rPr>
          <w:rFonts w:eastAsia="Sarabun" w:cs="TH Sarabun New" w:ascii="TH Sarabun New" w:hAnsi="TH Sarabun New"/>
          <w:sz w:val="32"/>
          <w:szCs w:val="32"/>
        </w:rPr>
        <w:t xml:space="preserve">Framework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ในการพัฒนาเว็บทำให้การเขียนเว็บมีรูปแบบที่เป็นมาตรฐานสากล และการใช้งาน </w:t>
      </w:r>
      <w:r>
        <w:rPr>
          <w:rFonts w:eastAsia="Sarabun" w:cs="TH Sarabun New" w:ascii="TH Sarabun New" w:hAnsi="TH Sarabun New"/>
          <w:sz w:val="32"/>
          <w:szCs w:val="32"/>
        </w:rPr>
        <w:t xml:space="preserve">Git Version Control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ี่ทำให้เห็นการทำงานเป็นทีมยิ่งมีประสิทธิภาพยิ่งขึ้นและยังช่วยให้ทำงานร่วมกันได้อย่างสะดวกยิ่งขึ้น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เดือนที่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3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วันที่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เดือน มกราคม พ</w:t>
      </w:r>
      <w:r>
        <w:rPr>
          <w:rFonts w:eastAsia="Sarabun" w:cs="TH Sarabun New" w:ascii="TH Sarabun New" w:hAnsi="TH Sarabun New"/>
          <w:b/>
          <w:sz w:val="32"/>
          <w:szCs w:val="32"/>
        </w:rPr>
        <w:t>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.2563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ถึง วันที่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31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เดือน มกราคม พ</w:t>
      </w:r>
      <w:r>
        <w:rPr>
          <w:rFonts w:eastAsia="Sarabun" w:cs="TH Sarabun New" w:ascii="TH Sarabun New" w:hAnsi="TH Sarabun New"/>
          <w:b/>
          <w:sz w:val="32"/>
          <w:szCs w:val="32"/>
        </w:rPr>
        <w:t>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b/>
          <w:sz w:val="32"/>
          <w:szCs w:val="32"/>
        </w:rPr>
        <w:t>.2563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1.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งานที่ได้รับมอบหมาย</w:t>
      </w:r>
    </w:p>
    <w:p>
      <w:pPr>
        <w:pStyle w:val="Normal"/>
        <w:shd w:fill="FFFFFF" w:val="clear"/>
        <w:spacing w:lineRule="auto" w:line="240" w:before="0" w:after="0"/>
        <w:ind w:left="1440" w:right="0" w:firstLine="720"/>
        <w:jc w:val="left"/>
        <w:rPr>
          <w:rFonts w:ascii="TH Sarabun New" w:hAnsi="TH Sarabun New" w:cs="TH Sarabun New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ศึกษาการใช้งาน </w:t>
      </w:r>
      <w:r>
        <w:rPr>
          <w:rFonts w:eastAsia="Sarabun" w:cs="TH Sarabun New" w:ascii="TH Sarabun New" w:hAnsi="TH Sarabun New"/>
          <w:sz w:val="32"/>
          <w:szCs w:val="32"/>
        </w:rPr>
        <w:t xml:space="preserve">CSS Preprocessor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เพื่อใช้ในการช่วยตกแต่งหน้าเว็บไซต์ให้มีความสวยงามและง่ายขึ้น โดยให้ศึกษา </w:t>
      </w:r>
      <w:r>
        <w:rPr>
          <w:rFonts w:eastAsia="Sarabun" w:cs="TH Sarabun New" w:ascii="TH Sarabun New" w:hAnsi="TH Sarabun New"/>
          <w:sz w:val="32"/>
          <w:szCs w:val="32"/>
        </w:rPr>
        <w:t xml:space="preserve">Scss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และ </w:t>
      </w:r>
      <w:r>
        <w:rPr>
          <w:rFonts w:eastAsia="Sarabun" w:cs="TH Sarabun New" w:ascii="TH Sarabun New" w:hAnsi="TH Sarabun New"/>
          <w:sz w:val="32"/>
          <w:szCs w:val="32"/>
        </w:rPr>
        <w:t xml:space="preserve">Sass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และศึกษาหลักการในการตั้งชื่อ </w:t>
      </w:r>
      <w:r>
        <w:rPr>
          <w:rFonts w:eastAsia="Sarabun" w:cs="TH Sarabun New" w:ascii="TH Sarabun New" w:hAnsi="TH Sarabun New"/>
          <w:sz w:val="32"/>
          <w:szCs w:val="32"/>
        </w:rPr>
        <w:t xml:space="preserve">Class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ต่างๆ ในการเขียน </w:t>
      </w:r>
      <w:r>
        <w:rPr>
          <w:rFonts w:eastAsia="Sarabun" w:cs="TH Sarabun New" w:ascii="TH Sarabun New" w:hAnsi="TH Sarabun New"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พร้อมทั้งการศึกษา </w:t>
      </w:r>
      <w:r>
        <w:rPr>
          <w:rFonts w:eastAsia="Sarabun" w:cs="TH Sarabun New" w:ascii="TH Sarabun New" w:hAnsi="TH Sarabun New"/>
          <w:sz w:val="32"/>
          <w:szCs w:val="32"/>
        </w:rPr>
        <w:t xml:space="preserve">Laravel Mix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เพื่อรอรับโปรเจ็คหลักและ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รับโปรเจ็กหลัก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Mockup Oke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การสร้างหน้า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Mockup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ของเว็บ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Oke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ด้วยความรู้ต่างๆที่ได้ศึกษาจากที่ผ่านมา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</w:rPr>
        <w:tab/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2.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รายละเอียดของงาน</w:t>
      </w:r>
    </w:p>
    <w:p>
      <w:pPr>
        <w:pStyle w:val="Normal"/>
        <w:numPr>
          <w:ilvl w:val="2"/>
          <w:numId w:val="11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ศึกษาการใช้งาน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CSS Preprocessor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ที่จะช่วยให้การเขียน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ง่ายขึ้นและสั้นลง การเขียน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นั้นจะมีลักษณะคล้ายกันกับการเขียนโปรแกรมทั่ว ๆ ไป และยังต้องมีการคอมไฟล์ให้ออกมาอยู่ในรูปแบบของ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รูปแบบปกติทั่วไป ก่อนเว็บจะนำไปใช้งานได้ตามปกติ</w:t>
      </w:r>
    </w:p>
    <w:p>
      <w:pPr>
        <w:pStyle w:val="Normal"/>
        <w:numPr>
          <w:ilvl w:val="2"/>
          <w:numId w:val="11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ศึกษาการใช้งาน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Laravel Mix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ที่มีอยู่ใน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Laravel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ที่ใช้ในการคอมไฟล์ไฟล์ต่างๆ เช่น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Sass, Scss, Javascript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ให้อยู่ในรูปแบบที่พร้อมใช้งาน</w:t>
      </w:r>
    </w:p>
    <w:p>
      <w:pPr>
        <w:pStyle w:val="Normal"/>
        <w:numPr>
          <w:ilvl w:val="2"/>
          <w:numId w:val="11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การสร้างหน้าเว็บตามต้นแบบ โดยการใช้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HTML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และตกแต่งเว็บด้วย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Sass </w:t>
      </w:r>
    </w:p>
    <w:p>
      <w:pPr>
        <w:pStyle w:val="Normal"/>
        <w:numPr>
          <w:ilvl w:val="2"/>
          <w:numId w:val="11"/>
        </w:numPr>
        <w:shd w:fill="FFFFFF" w:val="clear"/>
        <w:spacing w:before="0" w:after="0"/>
        <w:rPr>
          <w:rFonts w:ascii="TH Sarabun New" w:hAnsi="TH Sarabun New" w:cs="TH Sarabun New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การใช้งาน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Grid Column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จาก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>Bootsrap</w:t>
      </w:r>
    </w:p>
    <w:p>
      <w:pPr>
        <w:pStyle w:val="Normal"/>
        <w:numPr>
          <w:ilvl w:val="2"/>
          <w:numId w:val="11"/>
        </w:numPr>
        <w:shd w:fill="FFFFFF" w:val="clear"/>
        <w:spacing w:before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ศึกษา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Vue.js </w:t>
      </w:r>
    </w:p>
    <w:p>
      <w:pPr>
        <w:pStyle w:val="Normal"/>
        <w:numPr>
          <w:ilvl w:val="2"/>
          <w:numId w:val="11"/>
        </w:numPr>
        <w:shd w:fill="FFFFFF" w:val="clear"/>
        <w:spacing w:before="0" w:after="0"/>
        <w:rPr>
          <w:rFonts w:ascii="TH Sarabun New" w:hAnsi="TH Sarabun New" w:eastAsia="Sarabun" w:cs="TH Sarabun New"/>
          <w:color w:val="000000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รับโปรเจ็กหลัก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Mockup Oke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การสร้างหน้า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Mockup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ของเว็บ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Oke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โดยให้สร้างทั้งหมด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4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หน้า คือ หน้าหลัก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,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หน้าโปรไฟล์ของ ศิลปิน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,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หน้าแพ็กเกจ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,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หน้าชำระเงิน และให้อยู่ในรูปแบบของ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Responsive Web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ด้วย</w:t>
      </w:r>
    </w:p>
    <w:p>
      <w:pPr>
        <w:pStyle w:val="Normal"/>
        <w:numPr>
          <w:ilvl w:val="2"/>
          <w:numId w:val="11"/>
        </w:numPr>
        <w:shd w:fill="FFFFFF" w:val="clear"/>
        <w:spacing w:before="0" w:after="0"/>
        <w:rPr>
          <w:rFonts w:ascii="TH Sarabun New" w:hAnsi="TH Sarabun New" w:eastAsia="Sarabun" w:cs="TH Sarabun New"/>
          <w:color w:val="000000"/>
        </w:rPr>
      </w:pP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ศึกษาการใช้ 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 xml:space="preserve">Corousal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ต่างๆ และเลือกใช้งานให้เหมาสมกับรูปแบบของเว็บไซต์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b/>
          <w:b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3.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ปัญหา</w:t>
      </w:r>
      <w:r>
        <w:rPr>
          <w:rFonts w:eastAsia="Sarabun" w:cs="TH Sarabun New" w:ascii="TH Sarabun New" w:hAnsi="TH Sarabun New"/>
          <w:b/>
          <w:sz w:val="32"/>
          <w:szCs w:val="32"/>
        </w:rPr>
        <w:t>/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อุปสรรคในการปฏิบัติงาน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เนื่องจากงานใหม่นั้นเป็นงานที่ต้องมีการใช้งานจริง ทำให้เกิดความกดดัน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รูปแบบในการพัฒนาของตัวนักศึกษายังอยู่ในแบบที่ไม่เข้ากับรูปแบบของงาน ทำให้เสียเวลา และได้ผลไม่ตรงตามที่ต้องการ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การเลือกรูปแบบในการวางวัตถุต่าง ๆ ในเว็บ ทำให้การแก้ใขต่อไม่สะดวก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การสร้าง </w:t>
      </w:r>
      <w:r>
        <w:rPr>
          <w:rFonts w:eastAsia="Sarabun" w:cs="TH Sarabun New" w:ascii="TH Sarabun New" w:hAnsi="TH Sarabun New"/>
          <w:sz w:val="32"/>
          <w:szCs w:val="32"/>
        </w:rPr>
        <w:t xml:space="preserve">Responsive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ไม่เป็นไปตามรูปแบบที่ถูกต้อง เช่น เมนูในขนาดหน้าจอโทรศัพ์มีขนากที่เล็กไป แต่ ฟอร์มในการค้นหา มีขนาดที่ใหญ่มากเกินไป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b/>
          <w:b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4.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แนวทางการแก้ปัญหา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b/>
          <w:b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eastAsia="Sarabun" w:cs="TH Sarabun New" w:ascii="TH Sarabun New" w:hAnsi="TH Sarabun New"/>
          <w:sz w:val="32"/>
          <w:szCs w:val="32"/>
        </w:rPr>
        <w:tab/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ทำงานที่ได้รับด้วยความตั้งใจ และมีความรับผิดชอบต่องาน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ศึกษาวิธีใหม่จากวิธีการในออนไลน์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b/>
          <w:b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ab/>
      </w:r>
      <w:r>
        <w:rPr>
          <w:rFonts w:eastAsia="Sarabun" w:cs="TH Sarabun New" w:ascii="TH Sarabun New" w:hAnsi="TH Sarabun New"/>
          <w:sz w:val="32"/>
          <w:szCs w:val="32"/>
        </w:rPr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สอบถามจากพี่ในทีม และแก้ใขปัญหา 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b/>
          <w:b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5.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ประโยชน์ที่ได้รับจากการปฏิบัติงาน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b/>
          <w:b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eastAsia="Sarabun" w:cs="TH Sarabun New" w:ascii="TH Sarabun New" w:hAnsi="TH Sarabun New"/>
          <w:sz w:val="32"/>
          <w:szCs w:val="32"/>
        </w:rPr>
        <w:tab/>
        <w:t>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การได้นำความรู้ที่ศึกษาจากที่ผ่านมาในการใช้งานจริง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 xml:space="preserve">-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การแก้ปัญหาเฉพาะหน้า เมื่อพบปัญหาที่มีขนาดเล็ก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 xml:space="preserve">-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ได้ทราบว่ารูปแบบการจัดหน้าเว็บมีความหลากหลายในการวางวัตถุบนจอ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b/>
          <w:b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 xml:space="preserve">-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ได้เรียนรู้ถึงการเขียน </w:t>
      </w:r>
      <w:r>
        <w:rPr>
          <w:rFonts w:eastAsia="Sarabun" w:cs="TH Sarabun New" w:ascii="TH Sarabun New" w:hAnsi="TH Sarabun New"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ในรูปแบบที่ง่ายขึ้นกว่าเดิม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6.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สรุปผลการปฏิบัติงาน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eastAsia="Sarabun"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ในช่วงเดือนที่ </w:t>
      </w:r>
      <w:r>
        <w:rPr>
          <w:rFonts w:eastAsia="Sarabun" w:cs="TH Sarabun New" w:ascii="TH Sarabun New" w:hAnsi="TH Sarabun New"/>
          <w:sz w:val="32"/>
          <w:szCs w:val="32"/>
        </w:rPr>
        <w:t xml:space="preserve">3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ได้มีการศึกษาระบบต่างๆ ที่เกี่ยวข้องกับ </w:t>
      </w:r>
      <w:r>
        <w:rPr>
          <w:rFonts w:eastAsia="Sarabun" w:cs="TH Sarabun New" w:ascii="TH Sarabun New" w:hAnsi="TH Sarabun New"/>
          <w:sz w:val="32"/>
          <w:szCs w:val="32"/>
        </w:rPr>
        <w:t xml:space="preserve">Laravel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มากขึ้น แต่หลักๆนั้น จะเป็นเรื่องของการ เขียน </w:t>
      </w:r>
      <w:r>
        <w:rPr>
          <w:rFonts w:eastAsia="Sarabun" w:cs="TH Sarabun New" w:ascii="TH Sarabun New" w:hAnsi="TH Sarabun New"/>
          <w:sz w:val="32"/>
          <w:szCs w:val="32"/>
        </w:rPr>
        <w:t xml:space="preserve">Front-end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ของเว็บ เป็นส่วนใหญ่ โดยได้ศึกษา </w:t>
      </w:r>
      <w:r>
        <w:rPr>
          <w:rFonts w:eastAsia="Sarabun" w:cs="TH Sarabun New" w:ascii="TH Sarabun New" w:hAnsi="TH Sarabun New"/>
          <w:sz w:val="32"/>
          <w:szCs w:val="32"/>
        </w:rPr>
        <w:t xml:space="preserve">CSS Preprocessor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ได้ได้น้ำมาใช้งานจริงในการเขียน หน้าเว็บ โดยในการเขียนหน้าแรกและหน้าโปรไฟล์ของศิลปินนั้น เป็นการเขียนตามแบบที่ออกแบบไว้ ทำให้ยังไม่พบปัญหาในด้านการออกแบบ มากนัก แต่ทางนักศึกษายังใช้เวลาค่อนข้างนานในการปฏิบัติงาน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เดือนที่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4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วันที่ </w:t>
      </w:r>
      <w:r>
        <w:rPr>
          <w:rFonts w:eastAsia="Sarabun" w:cs="TH Sarabun New" w:ascii="TH Sarabun New" w:hAnsi="TH Sarabun New"/>
          <w:b/>
          <w:sz w:val="32"/>
          <w:szCs w:val="32"/>
        </w:rPr>
        <w:t>3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เดือน กุมภาพันธ์ พ</w:t>
      </w:r>
      <w:r>
        <w:rPr>
          <w:rFonts w:eastAsia="Sarabun" w:cs="TH Sarabun New" w:ascii="TH Sarabun New" w:hAnsi="TH Sarabun New"/>
          <w:b/>
          <w:sz w:val="32"/>
          <w:szCs w:val="32"/>
        </w:rPr>
        <w:t>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. 2563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ถึง วันที่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6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เดือน มีนาคม พ</w:t>
      </w:r>
      <w:r>
        <w:rPr>
          <w:rFonts w:eastAsia="Sarabun" w:cs="TH Sarabun New" w:ascii="TH Sarabun New" w:hAnsi="TH Sarabun New"/>
          <w:b/>
          <w:sz w:val="32"/>
          <w:szCs w:val="32"/>
        </w:rPr>
        <w:t>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ศ</w:t>
      </w:r>
      <w:r>
        <w:rPr>
          <w:rFonts w:eastAsia="Sarabun" w:cs="TH Sarabun New" w:ascii="TH Sarabun New" w:hAnsi="TH Sarabun New"/>
          <w:b/>
          <w:sz w:val="32"/>
          <w:szCs w:val="32"/>
        </w:rPr>
        <w:t>.2563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1.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งานที่ได้รับมอบหมาย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การออกแบบและสร้างหน้า </w:t>
      </w:r>
      <w:r>
        <w:rPr>
          <w:rFonts w:eastAsia="Sarabun" w:cs="TH Sarabun New" w:ascii="TH Sarabun New" w:hAnsi="TH Sarabun New"/>
          <w:sz w:val="32"/>
          <w:szCs w:val="32"/>
        </w:rPr>
        <w:t xml:space="preserve">Package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ที่มีของเว็บ </w:t>
      </w:r>
      <w:r>
        <w:rPr>
          <w:rFonts w:eastAsia="Sarabun" w:cs="TH Sarabun New" w:ascii="TH Sarabun New" w:hAnsi="TH Sarabun New"/>
          <w:sz w:val="32"/>
          <w:szCs w:val="32"/>
        </w:rPr>
        <w:t xml:space="preserve">Oke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และหน้า </w:t>
      </w:r>
      <w:r>
        <w:rPr>
          <w:rFonts w:eastAsia="Sarabun" w:cs="TH Sarabun New" w:ascii="TH Sarabun New" w:hAnsi="TH Sarabun New"/>
          <w:sz w:val="32"/>
          <w:szCs w:val="32"/>
        </w:rPr>
        <w:t xml:space="preserve">Payment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ที่เป็นหน้าเกี่ยวกับการชำระเงิน โดยให้ตัวนักศึกษาหาศึกษารูปแบบและออกแบบด้วยตนเองโดยมีพนักงานพี่เลี้ยงคอยให้คำปรึกษา ในการออกแบบ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ab/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2.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รายละเอียดของงาน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eastAsia="Sarabun" w:cs="TH Sarabun New"/>
          <w:bCs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ab/>
        <w:t>-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 xml:space="preserve">ออกแบบหน้าเว็บที่แสดงราคาค่าบริการรายเดือนต่างๆ ของเว็บ </w:t>
      </w: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 xml:space="preserve">Oke 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 xml:space="preserve">โดยให้นักศึกษาหาตัวอย่างจากเว็บที่มีการให้บริการรายเดือนต่างๆ เพื่อนนำมาปรับใช้ให้เหมาะสม 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  <w:bCs/>
        </w:rPr>
      </w:pP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ab/>
        <w:t>-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 xml:space="preserve">ออกแบบหน้าเว็บที่เป็นหน้าส่วนของการชำระเงินด้วยบัตรเครดิต โดยให้มีฟอร์มการกรอกข้อมูลต่างๆ ที่จำเป็นในการชำระเงิน 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  <w:bCs/>
        </w:rPr>
      </w:pP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ab/>
        <w:t>-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 xml:space="preserve">ทำส่วนของคำอธิบายต่างๆ เช่น </w:t>
      </w: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 xml:space="preserve">CVV 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ของบัตรเครดิตคืออไร เพื่อให้ผู้ใช้สารารถเข้าใจและใช้งานได้อย่างถูกต้อง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3.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ปัญหา</w:t>
      </w:r>
      <w:r>
        <w:rPr>
          <w:rFonts w:eastAsia="Sarabun" w:cs="TH Sarabun New" w:ascii="TH Sarabun New" w:hAnsi="TH Sarabun New"/>
          <w:b/>
          <w:sz w:val="32"/>
          <w:szCs w:val="32"/>
        </w:rPr>
        <w:t>/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อุปสรรคในการปฏิบัติงาน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  <w:bCs/>
        </w:rPr>
      </w:pPr>
      <w:r>
        <w:rPr>
          <w:rFonts w:eastAsia="Sarabun" w:cs="TH Sarabun New" w:ascii="TH Sarabun New" w:hAnsi="TH Sarabun New"/>
          <w:bCs/>
          <w:sz w:val="32"/>
          <w:szCs w:val="32"/>
        </w:rPr>
        <w:tab/>
      </w: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>-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หน้าเว็บที่แสดงราคารายเดือนของเว็บไม่ได้ใช้งานเนื่องจากตอนนี้ทางเว็บยังมีราคาแค่เพียวราคาเดียว ทำให้หน้าเว็บที่ร้างไว้ไม่ได้ใช้งาน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  <w:bCs/>
        </w:rPr>
      </w:pPr>
      <w:r>
        <w:rPr>
          <w:rFonts w:eastAsia="Sarabun" w:cs="TH Sarabun New" w:ascii="TH Sarabun New" w:hAnsi="TH Sarabun New"/>
          <w:bCs/>
          <w:sz w:val="32"/>
          <w:szCs w:val="32"/>
        </w:rPr>
        <w:tab/>
      </w: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>-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ส่วนของหน้าชำระเงิน ฟอร์มในการกรอกข้อมูลยังไม่ตรงตามที่จำเป็นต่อการชำระเงิน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  <w:bCs/>
        </w:rPr>
      </w:pP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ab/>
        <w:t>-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รูปแบบการออกแบบของนักศึกษานั้นยังไม่ตรงตามกับรูปแบบโครงสร้างโดยรวมของเว็บ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4.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แนวทางการแก้ปัญหา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  <w:bCs/>
        </w:rPr>
      </w:pP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ab/>
        <w:t>-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ส่วนของหน้าแสดงราคานั้นได้ทำการเก็บไว้เพื่อรอการใช้งานในอนาคต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  <w:bCs/>
        </w:rPr>
      </w:pP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ab/>
        <w:t>-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ส่วนของฟอร์มการชำระเงิน ได้ทำการสอบถามจากพี่พนักงานในทีม และศึกษาตัวอย่างจากเว็บอื่นๆเพื่อนปรับแก้ใขให้ตรงกับที่ต้องใช้งาน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  <w:bCs/>
        </w:rPr>
      </w:pP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ab/>
        <w:t>-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ปรึกษาการปรับสีและออกแบบจากพี่พนักงาน และแก้ใขรูปแบบให้เหมาะสม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5.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ประโยชน์ที่ได้รับจากการปฏิบัติงาน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  <w:bCs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>-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 xml:space="preserve">นักศึกษาได้ลองสร้างงานจริงด้วยตนเอง 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  <w:bCs/>
        </w:rPr>
      </w:pP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ab/>
        <w:t>-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ได้รับความรู้เกี่ยวกับการออกแบบรูปแบบของเว็บ และการออกแบบส่วนต่างๆ ให้เหมาะสมกับโครงสร้างเว็บโดยรวม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  <w:bCs/>
        </w:rPr>
      </w:pP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ab/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6.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สรุปผลการปฏิบัติงาน</w:t>
      </w:r>
    </w:p>
    <w:p>
      <w:pPr>
        <w:pStyle w:val="Normal"/>
        <w:shd w:fill="FFFFFF" w:val="clear"/>
        <w:spacing w:lineRule="auto" w:line="240" w:before="0" w:after="0"/>
        <w:rPr>
          <w:rFonts w:ascii="TH Sarabun New" w:hAnsi="TH Sarabun New" w:cs="TH Sarabun New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จากการที่ได้ปฏิบัติงานออกแบบหน้า </w:t>
      </w:r>
      <w:r>
        <w:rPr>
          <w:rFonts w:eastAsia="Sarabun" w:cs="TH Sarabun New" w:ascii="TH Sarabun New" w:hAnsi="TH Sarabun New"/>
          <w:sz w:val="32"/>
          <w:szCs w:val="32"/>
        </w:rPr>
        <w:t xml:space="preserve">Mockup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ของเว็บด้วยตนเอง ทำให้ได้ทราบถึงความยากในการออกแบบ แต่มีพี่ในทีมที่ค่อยช่วยเหลือแก้ใขและแนะนำ ทำให้การปฏิบัติงานผ่านไปได้สำเร็จ การปฏิบัติงานของตัวนักศึกษามีความรวดเร็วขึ้นจากการได้ศึกษาเทคนิคต่างๆ จากพี่ๆที่ทำงานจริง เช่นการใช้งาน </w:t>
      </w:r>
      <w:r>
        <w:rPr>
          <w:rFonts w:eastAsia="Sarabun" w:cs="TH Sarabun New" w:ascii="TH Sarabun New" w:hAnsi="TH Sarabun New"/>
          <w:sz w:val="32"/>
          <w:szCs w:val="32"/>
        </w:rPr>
        <w:t xml:space="preserve">Responsive grid column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ของ </w:t>
      </w:r>
      <w:r>
        <w:rPr>
          <w:rFonts w:eastAsia="Sarabun" w:cs="TH Sarabun New" w:ascii="TH Sarabun New" w:hAnsi="TH Sarabun New"/>
          <w:sz w:val="32"/>
          <w:szCs w:val="32"/>
        </w:rPr>
        <w:t xml:space="preserve">Bootstrap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ที่ช่วยให้การทำงานกับการวางรูปแบบของเว็บง่ายขึ้นอย่างมาก และทำให้งานออกมาในระดับที่สามารถใช้งานได้จริงและรวดเร็ว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</w:rPr>
        <w:t xml:space="preserve">3.2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ผลงานจากสิ่งที่ได้รับมอบหมาย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2.5.1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งานรับผิดชอบหลัก </w:t>
      </w:r>
      <w:r>
        <w:rPr>
          <w:rFonts w:eastAsia="Sarabun" w:cs="TH Sarabun New" w:ascii="TH Sarabun New" w:hAnsi="TH Sarabun New"/>
          <w:b/>
          <w:sz w:val="32"/>
          <w:szCs w:val="32"/>
        </w:rPr>
        <w:t>(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ชิ้นสำคัญ</w:t>
      </w:r>
      <w:r>
        <w:rPr>
          <w:rFonts w:eastAsia="Sarabun" w:cs="TH Sarabun New" w:ascii="TH Sarabun New" w:hAnsi="TH Sarabun New"/>
          <w:b/>
          <w:sz w:val="32"/>
          <w:szCs w:val="32"/>
        </w:rPr>
        <w:t>)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บทนำ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หลังจากที่นักศึกษาได้ศึกษาโปรแกรมเกี่ยวกับการพัฒนาต่าง ๆ ของทางบริษัท เช่น </w:t>
      </w:r>
      <w:r>
        <w:rPr>
          <w:rFonts w:eastAsia="Sarabun" w:cs="TH Sarabun New" w:ascii="TH Sarabun New" w:hAnsi="TH Sarabun New"/>
          <w:sz w:val="32"/>
          <w:szCs w:val="32"/>
        </w:rPr>
        <w:t xml:space="preserve">Laravel Framework 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จนมีความคุณเคยและสามารถที่จะใช้งานได้ ทางบริษัทจึงได้มอบหมายงานหลังที่จะให้นักศึกษาทำ นั้นคือการขียนและพัฒนาหน้าเว็บ  </w:t>
      </w:r>
      <w:r>
        <w:rPr>
          <w:rFonts w:eastAsia="Sarabun" w:cs="TH Sarabun New" w:ascii="TH Sarabun New" w:hAnsi="TH Sarabun New"/>
          <w:sz w:val="32"/>
          <w:szCs w:val="32"/>
        </w:rPr>
        <w:t xml:space="preserve">Mockup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ของเว็บ </w:t>
      </w:r>
      <w:r>
        <w:rPr>
          <w:rFonts w:eastAsia="Sarabun" w:cs="TH Sarabun New" w:ascii="TH Sarabun New" w:hAnsi="TH Sarabun New"/>
          <w:sz w:val="32"/>
          <w:szCs w:val="32"/>
        </w:rPr>
        <w:t xml:space="preserve">Oke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ที่ทางบริษัทกำลังพัฒนาอยู่ โดย </w:t>
      </w:r>
      <w:r>
        <w:rPr>
          <w:rFonts w:eastAsia="Sarabun" w:cs="TH Sarabun New" w:ascii="TH Sarabun New" w:hAnsi="TH Sarabun New"/>
          <w:sz w:val="32"/>
          <w:szCs w:val="32"/>
        </w:rPr>
        <w:t xml:space="preserve">Oke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หลักๆนั้นจะเป็นแอพพลิเคชันสำหรับการร้องเพลงคาราโอเกะออนไลน์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งานที่นักศึกษาได้รับคือการทำหน้าเว็บส่วนติดต่อผู้ใช้ จำนวนทั้งหมด </w:t>
      </w:r>
      <w:r>
        <w:rPr>
          <w:rFonts w:eastAsia="Sarabun" w:cs="TH Sarabun New" w:ascii="TH Sarabun New" w:hAnsi="TH Sarabun New"/>
          <w:sz w:val="32"/>
          <w:szCs w:val="32"/>
        </w:rPr>
        <w:t xml:space="preserve">4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หน้า คือ </w:t>
      </w:r>
      <w:r>
        <w:rPr>
          <w:rFonts w:eastAsia="Sarabun" w:cs="TH Sarabun New" w:ascii="TH Sarabun New" w:hAnsi="TH Sarabun New"/>
          <w:sz w:val="32"/>
          <w:szCs w:val="32"/>
        </w:rPr>
        <w:t xml:space="preserve">1.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หน้าแรกของเว็บ </w:t>
      </w:r>
      <w:r>
        <w:rPr>
          <w:rFonts w:eastAsia="Sarabun" w:cs="TH Sarabun New" w:ascii="TH Sarabun New" w:hAnsi="TH Sarabun New"/>
          <w:sz w:val="32"/>
          <w:szCs w:val="32"/>
        </w:rPr>
        <w:t>2.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หน้าโปรไฟล์ของศิลปิน </w:t>
      </w:r>
      <w:r>
        <w:rPr>
          <w:rFonts w:eastAsia="Sarabun" w:cs="TH Sarabun New" w:ascii="TH Sarabun New" w:hAnsi="TH Sarabun New"/>
          <w:sz w:val="32"/>
          <w:szCs w:val="32"/>
        </w:rPr>
        <w:t>3.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หน้าราคาแพ็กเกจของเว็บไซต์ </w:t>
      </w:r>
      <w:r>
        <w:rPr>
          <w:rFonts w:eastAsia="Sarabun" w:cs="TH Sarabun New" w:ascii="TH Sarabun New" w:hAnsi="TH Sarabun New"/>
          <w:sz w:val="32"/>
          <w:szCs w:val="32"/>
        </w:rPr>
        <w:t xml:space="preserve">4.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หน้าชำระเงินด้วยบัตรเครดิต โดยทั้งหมดนั้นจะต้องเป็น </w:t>
      </w:r>
      <w:r>
        <w:rPr>
          <w:rFonts w:eastAsia="Sarabun" w:cs="TH Sarabun New" w:ascii="TH Sarabun New" w:hAnsi="TH Sarabun New"/>
          <w:sz w:val="32"/>
          <w:szCs w:val="32"/>
        </w:rPr>
        <w:t xml:space="preserve">Responsive Website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ที่สามารถใช้งานได้บนอุปกรณ์ที่มีขนาดของหน้าจอแตกต่างกันออกไป และพัฒนาอยู่บน </w:t>
      </w:r>
      <w:r>
        <w:rPr>
          <w:rFonts w:eastAsia="Sarabun" w:cs="TH Sarabun New" w:ascii="TH Sarabun New" w:hAnsi="TH Sarabun New"/>
          <w:sz w:val="32"/>
          <w:szCs w:val="32"/>
        </w:rPr>
        <w:t xml:space="preserve">Laravel Framework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มีการจำลองสภาพแวดล้อมของเซิฟเวอร์ด้วย </w:t>
      </w:r>
      <w:r>
        <w:rPr>
          <w:rFonts w:eastAsia="Sarabun" w:cs="TH Sarabun New" w:ascii="TH Sarabun New" w:hAnsi="TH Sarabun New"/>
          <w:sz w:val="32"/>
          <w:szCs w:val="32"/>
        </w:rPr>
        <w:t xml:space="preserve">Docker 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ในการปฏิบัติงานครั้งนี้ นักศึกษาได้ใช้ </w:t>
      </w:r>
      <w:r>
        <w:rPr>
          <w:rFonts w:eastAsia="Sarabun" w:cs="TH Sarabun New" w:ascii="TH Sarabun New" w:hAnsi="TH Sarabun New"/>
          <w:sz w:val="32"/>
          <w:szCs w:val="32"/>
        </w:rPr>
        <w:t xml:space="preserve">Scss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หรือ </w:t>
      </w:r>
      <w:r>
        <w:rPr>
          <w:rFonts w:eastAsia="Sarabun" w:cs="TH Sarabun New" w:ascii="TH Sarabun New" w:hAnsi="TH Sarabun New"/>
          <w:sz w:val="32"/>
          <w:szCs w:val="32"/>
        </w:rPr>
        <w:t xml:space="preserve">LessCss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และ  </w:t>
      </w:r>
      <w:r>
        <w:rPr>
          <w:rFonts w:eastAsia="Sarabun" w:cs="TH Sarabun New" w:ascii="TH Sarabun New" w:hAnsi="TH Sarabun New"/>
          <w:sz w:val="32"/>
          <w:szCs w:val="32"/>
        </w:rPr>
        <w:t xml:space="preserve">Bootsrap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ในการเขียนตกแต่งเว็บไซต์และ ยังมีการใช้ </w:t>
      </w:r>
      <w:r>
        <w:rPr>
          <w:rFonts w:eastAsia="Sarabun" w:cs="TH Sarabun New" w:ascii="TH Sarabun New" w:hAnsi="TH Sarabun New"/>
          <w:sz w:val="32"/>
          <w:szCs w:val="32"/>
        </w:rPr>
        <w:t xml:space="preserve">Javascript Jquery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เป็นตัวที่ทำให้เว็บสามารถโต้ตอบกับผู้ใช้ได้ ได้สวนของการซ่อนและโชว์เมนูของเว็บ 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แนวคิด ทฤษฏี และวรรณกรรมที่เกี่ยวข้อง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 xml:space="preserve">1.Laravel Framework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คือ</w:t>
      </w:r>
      <w:r>
        <w:rPr>
          <w:rFonts w:eastAsia="Sarabun" w:cs="TH Sarabun New" w:ascii="TH Sarabun New" w:hAnsi="TH Sarabun New"/>
          <w:sz w:val="32"/>
          <w:szCs w:val="32"/>
        </w:rPr>
        <w:t xml:space="preserve">1 PHP Framework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ตัวหนึ่งที่ใช้การออกแบบมาเพื่อพัฒนาเว็บแอพพลิเคชั่นในรูปแบบ </w:t>
      </w:r>
      <w:r>
        <w:rPr>
          <w:rFonts w:eastAsia="Sarabun" w:cs="TH Sarabun New" w:ascii="TH Sarabun New" w:hAnsi="TH Sarabun New"/>
          <w:sz w:val="32"/>
          <w:szCs w:val="32"/>
        </w:rPr>
        <w:t xml:space="preserve">MVC (Model Views Controller)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ทำให้การเขียน </w:t>
      </w:r>
      <w:r>
        <w:rPr>
          <w:rFonts w:eastAsia="Sarabun" w:cs="TH Sarabun New" w:ascii="TH Sarabun New" w:hAnsi="TH Sarabun New"/>
          <w:sz w:val="32"/>
          <w:szCs w:val="32"/>
        </w:rPr>
        <w:t xml:space="preserve">Code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ดูสะอาดสามารถอ่านและแก้ไขได้ง่าย แถมยังสามารถดาวน์โหลดมาใช้งานได้ฟรี ๆ โดยผู้พัฒนาคือ นาย </w:t>
      </w:r>
      <w:r>
        <w:rPr>
          <w:rFonts w:eastAsia="Sarabun" w:cs="TH Sarabun New" w:ascii="TH Sarabun New" w:hAnsi="TH Sarabun New"/>
          <w:sz w:val="32"/>
          <w:szCs w:val="32"/>
        </w:rPr>
        <w:t xml:space="preserve">Taylor Otwell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ภายใต้ลิขสิทธิ์ของ </w:t>
      </w:r>
      <w:r>
        <w:rPr>
          <w:rFonts w:eastAsia="Sarabun" w:cs="TH Sarabun New" w:ascii="TH Sarabun New" w:hAnsi="TH Sarabun New"/>
          <w:sz w:val="32"/>
          <w:szCs w:val="32"/>
        </w:rPr>
        <w:t xml:space="preserve">MIT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และ </w:t>
      </w:r>
      <w:r>
        <w:rPr>
          <w:rFonts w:eastAsia="Sarabun" w:cs="TH Sarabun New" w:ascii="TH Sarabun New" w:hAnsi="TH Sarabun New"/>
          <w:sz w:val="32"/>
          <w:szCs w:val="32"/>
        </w:rPr>
        <w:t xml:space="preserve">Source Code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ได้ถูกเก็บไว้บน </w:t>
      </w:r>
      <w:r>
        <w:rPr>
          <w:rFonts w:eastAsia="Sarabun" w:cs="TH Sarabun New" w:ascii="TH Sarabun New" w:hAnsi="TH Sarabun New"/>
          <w:sz w:val="32"/>
          <w:szCs w:val="32"/>
        </w:rPr>
        <w:t xml:space="preserve">Host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ของ </w:t>
      </w:r>
      <w:r>
        <w:rPr>
          <w:rFonts w:eastAsia="Sarabun" w:cs="TH Sarabun New" w:ascii="TH Sarabun New" w:hAnsi="TH Sarabun New"/>
          <w:sz w:val="32"/>
          <w:szCs w:val="32"/>
        </w:rPr>
        <w:t>Github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>2.</w:t>
      </w:r>
      <w:r>
        <w:rPr>
          <w:rFonts w:cs="TH Sarabun New" w:ascii="TH Sarabun New" w:hAnsi="TH Sarabun New"/>
        </w:rPr>
        <w:t xml:space="preserve"> </w:t>
      </w:r>
      <w:r>
        <w:rPr>
          <w:rFonts w:eastAsia="Sarabun" w:cs="TH Sarabun New" w:ascii="TH Sarabun New" w:hAnsi="TH Sarabun New"/>
          <w:sz w:val="32"/>
          <w:szCs w:val="32"/>
        </w:rPr>
        <w:t xml:space="preserve">LESS 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เป็นเทคนิคการเขียน </w:t>
      </w:r>
      <w:r>
        <w:rPr>
          <w:rFonts w:eastAsia="Sarabun" w:cs="TH Sarabun New" w:ascii="TH Sarabun New" w:hAnsi="TH Sarabun New"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ที่เค้าเรียกว่า </w:t>
      </w:r>
      <w:r>
        <w:rPr>
          <w:rFonts w:eastAsia="Sarabun" w:cs="TH Sarabun New" w:ascii="TH Sarabun New" w:hAnsi="TH Sarabun New"/>
          <w:sz w:val="32"/>
          <w:szCs w:val="32"/>
        </w:rPr>
        <w:t xml:space="preserve">CSS Preprocessors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ซึ่งความหมายมันก็ตามชื่อเลยครับ </w:t>
      </w:r>
      <w:r>
        <w:rPr>
          <w:rFonts w:eastAsia="Sarabun" w:cs="TH Sarabun New" w:ascii="TH Sarabun New" w:hAnsi="TH Sarabun New"/>
          <w:sz w:val="32"/>
          <w:szCs w:val="32"/>
        </w:rPr>
        <w:t xml:space="preserve">Preprocessors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หมายถึงต้องมีการ </w:t>
      </w:r>
      <w:r>
        <w:rPr>
          <w:rFonts w:eastAsia="Sarabun" w:cs="TH Sarabun New" w:ascii="TH Sarabun New" w:hAnsi="TH Sarabun New"/>
          <w:sz w:val="32"/>
          <w:szCs w:val="32"/>
        </w:rPr>
        <w:t xml:space="preserve">Process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ก่อนถึงจะใช้งานได้ </w:t>
      </w:r>
      <w:r>
        <w:rPr>
          <w:rFonts w:eastAsia="Sarabun"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จะอธิบายถึงคำว่า </w:t>
      </w:r>
      <w:r>
        <w:rPr>
          <w:rFonts w:eastAsia="Sarabun" w:cs="TH Sarabun New" w:ascii="TH Sarabun New" w:hAnsi="TH Sarabun New"/>
          <w:sz w:val="32"/>
          <w:szCs w:val="32"/>
        </w:rPr>
        <w:t xml:space="preserve">Preprocess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ว่าทำไมถึงเรียกแบบนี้ในส่วนหลังของบทความครับ</w:t>
      </w:r>
      <w:r>
        <w:rPr>
          <w:rFonts w:eastAsia="Sarabun"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ตอนนี้ขอสรุปให้ฟังสั้น ๆ ก่อนว่า </w:t>
      </w:r>
      <w:r>
        <w:rPr>
          <w:rFonts w:eastAsia="Sarabun" w:cs="TH Sarabun New" w:ascii="TH Sarabun New" w:hAnsi="TH Sarabun New"/>
          <w:sz w:val="32"/>
          <w:szCs w:val="32"/>
        </w:rPr>
        <w:t xml:space="preserve">LESS 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จะช่วยนำเทคนิคในภาษา </w:t>
      </w:r>
      <w:r>
        <w:rPr>
          <w:rFonts w:eastAsia="Sarabun" w:cs="TH Sarabun New" w:ascii="TH Sarabun New" w:hAnsi="TH Sarabun New"/>
          <w:sz w:val="32"/>
          <w:szCs w:val="32"/>
        </w:rPr>
        <w:t xml:space="preserve">Programming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เข้ามาร่วมในการเขียน </w:t>
      </w:r>
      <w:r>
        <w:rPr>
          <w:rFonts w:eastAsia="Sarabun" w:cs="TH Sarabun New" w:ascii="TH Sarabun New" w:hAnsi="TH Sarabun New"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ซึ่งจะทำให้โค้ดที่เราเขียนเป็นระเบียบ และนำมาใช้ใหม่ได้ง่ายขึ้น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>3.</w:t>
      </w:r>
      <w:r>
        <w:rPr>
          <w:rFonts w:cs="TH Sarabun New" w:ascii="TH Sarabun New" w:hAnsi="TH Sarabun New"/>
        </w:rPr>
        <w:t xml:space="preserve"> </w:t>
      </w:r>
      <w:r>
        <w:rPr>
          <w:rFonts w:eastAsia="Sarabun" w:cs="TH Sarabun New" w:ascii="TH Sarabun New" w:hAnsi="TH Sarabun New"/>
          <w:sz w:val="32"/>
          <w:szCs w:val="32"/>
        </w:rPr>
        <w:t xml:space="preserve">SASS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คือ </w:t>
      </w:r>
      <w:r>
        <w:rPr>
          <w:rFonts w:eastAsia="Sarabun" w:cs="TH Sarabun New" w:ascii="TH Sarabun New" w:hAnsi="TH Sarabun New"/>
          <w:sz w:val="32"/>
          <w:szCs w:val="32"/>
        </w:rPr>
        <w:t xml:space="preserve">CSS Preprocessor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ซึ่งทำงานเหมือนกับ </w:t>
      </w:r>
      <w:r>
        <w:rPr>
          <w:rFonts w:eastAsia="Sarabun" w:cs="TH Sarabun New" w:ascii="TH Sarabun New" w:hAnsi="TH Sarabun New"/>
          <w:sz w:val="32"/>
          <w:szCs w:val="32"/>
        </w:rPr>
        <w:t xml:space="preserve">LESS 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หลักการเขียนจะคล้าย ๆ กับ </w:t>
      </w:r>
      <w:r>
        <w:rPr>
          <w:rFonts w:eastAsia="Sarabun" w:cs="TH Sarabun New" w:ascii="TH Sarabun New" w:hAnsi="TH Sarabun New"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ทั่วไป แต่มีฟังก์ชั่นเพิ่มขึ้นมาช่วยให้เขียนได้ง่ายขึ้น โดยหลังจากเขียนเสร็จแล้วก็ </w:t>
      </w:r>
      <w:r>
        <w:rPr>
          <w:rFonts w:eastAsia="Sarabun" w:cs="TH Sarabun New" w:ascii="TH Sarabun New" w:hAnsi="TH Sarabun New"/>
          <w:sz w:val="32"/>
          <w:szCs w:val="32"/>
        </w:rPr>
        <w:t xml:space="preserve">Compile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เป็นไฟล์ </w:t>
      </w:r>
      <w:r>
        <w:rPr>
          <w:rFonts w:eastAsia="Sarabun" w:cs="TH Sarabun New" w:ascii="TH Sarabun New" w:hAnsi="TH Sarabun New"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ปกติเพื่อเอาไปใช้งานจริงได้เลยครับ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ความสามารถพื้นฐานของ </w:t>
      </w:r>
      <w:r>
        <w:rPr>
          <w:rFonts w:eastAsia="Sarabun" w:cs="TH Sarabun New" w:ascii="TH Sarabun New" w:hAnsi="TH Sarabun New"/>
          <w:sz w:val="32"/>
          <w:szCs w:val="32"/>
        </w:rPr>
        <w:t xml:space="preserve">SASS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ในการเขียน </w:t>
      </w:r>
      <w:r>
        <w:rPr>
          <w:rFonts w:eastAsia="Sarabun" w:cs="TH Sarabun New" w:ascii="TH Sarabun New" w:hAnsi="TH Sarabun New"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จะเหมือนกับ </w:t>
      </w:r>
      <w:r>
        <w:rPr>
          <w:rFonts w:eastAsia="Sarabun" w:cs="TH Sarabun New" w:ascii="TH Sarabun New" w:hAnsi="TH Sarabun New"/>
          <w:sz w:val="32"/>
          <w:szCs w:val="32"/>
        </w:rPr>
        <w:t xml:space="preserve">LESS CSS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เลยครับ แต่การเขียนอาจจะต่างกันนิดหน่อย โดยความสามารถจะมีดังนี้</w:t>
      </w:r>
    </w:p>
    <w:p>
      <w:pPr>
        <w:pStyle w:val="Normal"/>
        <w:shd w:fill="FFFFFF" w:val="clear"/>
        <w:spacing w:lineRule="auto" w:line="240" w:before="0" w:after="0"/>
        <w:ind w:left="1803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1.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การใส่ตัวแปร</w:t>
      </w:r>
    </w:p>
    <w:p>
      <w:pPr>
        <w:pStyle w:val="Normal"/>
        <w:shd w:fill="FFFFFF" w:val="clear"/>
        <w:spacing w:lineRule="auto" w:line="240" w:before="0" w:after="0"/>
        <w:ind w:left="1803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2.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การใส่ </w:t>
      </w:r>
      <w:r>
        <w:rPr>
          <w:rFonts w:eastAsia="Sarabun" w:cs="TH Sarabun New" w:ascii="TH Sarabun New" w:hAnsi="TH Sarabun New"/>
          <w:sz w:val="32"/>
          <w:szCs w:val="32"/>
        </w:rPr>
        <w:t xml:space="preserve">selector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ซ้อนใน </w:t>
      </w:r>
      <w:r>
        <w:rPr>
          <w:rFonts w:eastAsia="Sarabun" w:cs="TH Sarabun New" w:ascii="TH Sarabun New" w:hAnsi="TH Sarabun New"/>
          <w:sz w:val="32"/>
          <w:szCs w:val="32"/>
        </w:rPr>
        <w:t>selector</w:t>
      </w:r>
    </w:p>
    <w:p>
      <w:pPr>
        <w:pStyle w:val="Normal"/>
        <w:shd w:fill="FFFFFF" w:val="clear"/>
        <w:spacing w:lineRule="auto" w:line="240" w:before="0" w:after="0"/>
        <w:ind w:left="1803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3.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การสร้างฟังก์ชั่น</w:t>
      </w:r>
    </w:p>
    <w:p>
      <w:pPr>
        <w:pStyle w:val="Normal"/>
        <w:shd w:fill="FFFFFF" w:val="clear"/>
        <w:spacing w:lineRule="auto" w:line="240" w:before="0" w:after="0"/>
        <w:ind w:left="1803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4.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การดึง </w:t>
      </w:r>
      <w:r>
        <w:rPr>
          <w:rFonts w:eastAsia="Sarabun" w:cs="TH Sarabun New" w:ascii="TH Sarabun New" w:hAnsi="TH Sarabun New"/>
          <w:sz w:val="32"/>
          <w:szCs w:val="32"/>
        </w:rPr>
        <w:t xml:space="preserve">property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จาก </w:t>
      </w:r>
      <w:r>
        <w:rPr>
          <w:rFonts w:eastAsia="Sarabun" w:cs="TH Sarabun New" w:ascii="TH Sarabun New" w:hAnsi="TH Sarabun New"/>
          <w:sz w:val="32"/>
          <w:szCs w:val="32"/>
        </w:rPr>
        <w:t xml:space="preserve">selector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อื่น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>4.</w:t>
      </w:r>
      <w:r>
        <w:rPr>
          <w:rFonts w:cs="TH Sarabun New" w:ascii="TH Sarabun New" w:hAnsi="TH Sarabun New"/>
        </w:rPr>
        <w:t xml:space="preserve"> </w:t>
      </w:r>
      <w:r>
        <w:rPr>
          <w:rFonts w:eastAsia="Sarabun" w:cs="TH Sarabun New" w:ascii="TH Sarabun New" w:hAnsi="TH Sarabun New"/>
          <w:sz w:val="32"/>
          <w:szCs w:val="32"/>
        </w:rPr>
        <w:t xml:space="preserve">Bootstrap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คือชุดคำสั่งที่ประกอบด้วยภาษา </w:t>
      </w:r>
      <w:r>
        <w:rPr>
          <w:rFonts w:eastAsia="Sarabun" w:cs="TH Sarabun New" w:ascii="TH Sarabun New" w:hAnsi="TH Sarabun New"/>
          <w:sz w:val="32"/>
          <w:szCs w:val="32"/>
        </w:rPr>
        <w:t xml:space="preserve">CSS, HTML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และ </w:t>
      </w:r>
      <w:r>
        <w:rPr>
          <w:rFonts w:eastAsia="Sarabun" w:cs="TH Sarabun New" w:ascii="TH Sarabun New" w:hAnsi="TH Sarabun New"/>
          <w:sz w:val="32"/>
          <w:szCs w:val="32"/>
        </w:rPr>
        <w:t xml:space="preserve">Javascript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ป็นชุดคำสั่งที่ถูกพัฒนาขึ้นมาเพื่อกำหนดกรอบหรือรูปแบบการพัฒนาเว็บไซต์ในส่วนของการปฏิสัมพันธ์กับผู้ใช้งานเว็บไซต์ </w:t>
      </w:r>
      <w:r>
        <w:rPr>
          <w:rFonts w:eastAsia="Sarabun" w:cs="TH Sarabun New" w:ascii="TH Sarabun New" w:hAnsi="TH Sarabun New"/>
          <w:sz w:val="32"/>
          <w:szCs w:val="32"/>
        </w:rPr>
        <w:t xml:space="preserve">( User Interface 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เราจึงสามารถเรียก </w:t>
      </w:r>
      <w:r>
        <w:rPr>
          <w:rFonts w:eastAsia="Sarabun" w:cs="TH Sarabun New" w:ascii="TH Sarabun New" w:hAnsi="TH Sarabun New"/>
          <w:sz w:val="32"/>
          <w:szCs w:val="32"/>
        </w:rPr>
        <w:t>Bootstrap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ว่าเป็น </w:t>
      </w:r>
      <w:r>
        <w:rPr>
          <w:rFonts w:eastAsia="Sarabun" w:cs="TH Sarabun New" w:ascii="TH Sarabun New" w:hAnsi="TH Sarabun New"/>
          <w:sz w:val="32"/>
          <w:szCs w:val="32"/>
        </w:rPr>
        <w:t xml:space="preserve">Front-end framework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คือใช้สำหรับ พัฒนาเว็บไซต์ส่วนการแสดงผล ซึ่งแตกต่างจากภาษาประเภท </w:t>
      </w:r>
      <w:r>
        <w:rPr>
          <w:rFonts w:eastAsia="Sarabun" w:cs="TH Sarabun New" w:ascii="TH Sarabun New" w:hAnsi="TH Sarabun New"/>
          <w:sz w:val="32"/>
          <w:szCs w:val="32"/>
        </w:rPr>
        <w:t xml:space="preserve">Server Side Script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อย่าง </w:t>
      </w:r>
      <w:r>
        <w:rPr>
          <w:rFonts w:eastAsia="Sarabun" w:cs="TH Sarabun New" w:ascii="TH Sarabun New" w:hAnsi="TH Sarabun New"/>
          <w:sz w:val="32"/>
          <w:szCs w:val="32"/>
        </w:rPr>
        <w:t xml:space="preserve">PHP, Python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หรือภาษาอื่น ๆ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>5.</w:t>
      </w:r>
      <w:r>
        <w:rPr>
          <w:rFonts w:eastAsia="Arial" w:cs="TH Sarabun New" w:ascii="TH Sarabun New" w:hAnsi="TH Sarabun New"/>
          <w:b/>
          <w:color w:val="444444"/>
          <w:sz w:val="32"/>
          <w:szCs w:val="32"/>
          <w:shd w:fill="F9F9F9" w:val="clear"/>
        </w:rPr>
        <w:t xml:space="preserve">  </w:t>
      </w:r>
      <w:r>
        <w:rPr>
          <w:rFonts w:eastAsia="Sarabun" w:cs="TH Sarabun New" w:ascii="TH Sarabun New" w:hAnsi="TH Sarabun New"/>
          <w:sz w:val="32"/>
          <w:szCs w:val="32"/>
        </w:rPr>
        <w:t xml:space="preserve">jQuery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คือ </w:t>
      </w:r>
      <w:r>
        <w:rPr>
          <w:rFonts w:eastAsia="Sarabun" w:cs="TH Sarabun New" w:ascii="TH Sarabun New" w:hAnsi="TH Sarabun New"/>
          <w:sz w:val="32"/>
          <w:szCs w:val="32"/>
        </w:rPr>
        <w:t xml:space="preserve">JavaScript Library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ซึ่งถูกออกแบบมาเพื่อให้การเขียน </w:t>
      </w:r>
      <w:r>
        <w:rPr>
          <w:rFonts w:eastAsia="Sarabun" w:cs="TH Sarabun New" w:ascii="TH Sarabun New" w:hAnsi="TH Sarabun New"/>
          <w:sz w:val="32"/>
          <w:szCs w:val="32"/>
        </w:rPr>
        <w:t xml:space="preserve">JavaScript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นั้นง่ายขึ้น เนื่องจากการใช้ </w:t>
      </w:r>
      <w:r>
        <w:rPr>
          <w:rFonts w:eastAsia="Sarabun" w:cs="TH Sarabun New" w:ascii="TH Sarabun New" w:hAnsi="TH Sarabun New"/>
          <w:sz w:val="32"/>
          <w:szCs w:val="32"/>
        </w:rPr>
        <w:t xml:space="preserve">JavaScript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เพื่อประยุกต์กับงานเว็บ </w:t>
      </w:r>
      <w:r>
        <w:rPr>
          <w:rFonts w:eastAsia="Sarabun" w:cs="TH Sarabun New" w:ascii="TH Sarabun New" w:hAnsi="TH Sarabun New"/>
          <w:sz w:val="32"/>
          <w:szCs w:val="32"/>
        </w:rPr>
        <w:t xml:space="preserve">(Client-side JavaScript)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นั้นสิที่ยุ่งยาก อาทิเช่น ความไม่เข้ากันของเว็บเบราว์เซอร์แต่ละค่าย</w:t>
      </w:r>
      <w:r>
        <w:rPr>
          <w:rFonts w:eastAsia="Sarabun" w:cs="TH Sarabun New" w:ascii="TH Sarabun New" w:hAnsi="TH Sarabun New"/>
          <w:sz w:val="32"/>
          <w:szCs w:val="32"/>
        </w:rPr>
        <w:t xml:space="preserve">, DOM ,API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เป็นต้น </w:t>
      </w:r>
      <w:r>
        <w:rPr>
          <w:rFonts w:eastAsia="Sarabun" w:cs="TH Sarabun New" w:ascii="TH Sarabun New" w:hAnsi="TH Sarabun New"/>
          <w:sz w:val="32"/>
          <w:szCs w:val="32"/>
        </w:rPr>
        <w:t xml:space="preserve">jQuery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จึงถือกำเนิดมาโดยเตรียมฟังก์ชันและออบเจกต์ต่างๆที่จำเป็นไว้ให้ในรูปของ </w:t>
      </w:r>
      <w:r>
        <w:rPr>
          <w:rFonts w:eastAsia="Sarabun" w:cs="TH Sarabun New" w:ascii="TH Sarabun New" w:hAnsi="TH Sarabun New"/>
          <w:sz w:val="32"/>
          <w:szCs w:val="32"/>
        </w:rPr>
        <w:t xml:space="preserve">Library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ดังนั้นโค้ดที่เราเคยต้องเขียนด้วย </w:t>
      </w:r>
      <w:r>
        <w:rPr>
          <w:rFonts w:eastAsia="Sarabun" w:cs="TH Sarabun New" w:ascii="TH Sarabun New" w:hAnsi="TH Sarabun New"/>
          <w:sz w:val="32"/>
          <w:szCs w:val="32"/>
        </w:rPr>
        <w:t xml:space="preserve">JavaScript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หลายๆบรรทัดก็อาจเขียนได้สั้นลงเหลือเพียงแค่บรรทัดเดียวเท่านั้น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/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</w:r>
      <w:r>
        <w:rPr>
          <w:rFonts w:eastAsia="Sarabun" w:cs="TH Sarabun New" w:ascii="TH Sarabun New" w:hAnsi="TH Sarabun New"/>
          <w:sz w:val="32"/>
          <w:szCs w:val="32"/>
        </w:rPr>
        <w:t xml:space="preserve">jQuery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ประกอบด้วยฟีเจอร์ต่างๆ ดังนี้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>-HTML/DOM manipulation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>-CSS manipulation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 </w:t>
      </w:r>
      <w:r>
        <w:rPr>
          <w:rFonts w:eastAsia="Sarabun" w:cs="Nirmala UI" w:ascii="TH Sarabun New" w:hAnsi="TH Sarabun New"/>
          <w:sz w:val="32"/>
          <w:szCs w:val="32"/>
        </w:rPr>
        <w:tab/>
      </w:r>
      <w:r>
        <w:rPr>
          <w:rFonts w:eastAsia="Sarabun" w:cs="TH Sarabun New" w:ascii="TH Sarabun New" w:hAnsi="TH Sarabun New"/>
          <w:sz w:val="32"/>
          <w:szCs w:val="32"/>
        </w:rPr>
        <w:t>-HTML event methods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>-Effects and animations</w:t>
      </w:r>
    </w:p>
    <w:p>
      <w:pPr>
        <w:pStyle w:val="Normal"/>
        <w:shd w:fill="FFFFFF" w:val="clear"/>
        <w:spacing w:lineRule="auto" w:line="240" w:before="0" w:after="0"/>
        <w:ind w:left="2160" w:right="0" w:hanging="0"/>
        <w:rPr>
          <w:rFonts w:ascii="TH Sarabun New" w:hAnsi="TH Sarabun New" w:eastAsia="Sarabun" w:cs="TH Sarabun New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>-AJAX</w:t>
      </w:r>
    </w:p>
    <w:p>
      <w:pPr>
        <w:pStyle w:val="Normal"/>
        <w:shd w:fill="FFFFFF" w:val="clear"/>
        <w:spacing w:before="0" w:after="0"/>
        <w:ind w:left="2160" w:right="0" w:hanging="0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>-Utilities</w:t>
      </w:r>
    </w:p>
    <w:p>
      <w:pPr>
        <w:pStyle w:val="Normal"/>
        <w:shd w:fill="FFFFFF" w:val="clear"/>
        <w:spacing w:before="0" w:after="0"/>
        <w:ind w:left="357" w:right="0" w:hanging="0"/>
        <w:rPr/>
      </w:pPr>
      <w:r>
        <w:rPr>
          <w:rFonts w:eastAsia="Sarabun" w:cs="TH Sarabun New" w:ascii="TH Sarabun New" w:hAnsi="TH Sarabun New"/>
          <w:b/>
          <w:bCs/>
          <w:sz w:val="32"/>
          <w:szCs w:val="32"/>
        </w:rPr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</w:rPr>
        <w:t>อุปกรณ์และเครื่องมือที่ใช้</w:t>
      </w:r>
    </w:p>
    <w:p>
      <w:pPr>
        <w:pStyle w:val="Normal"/>
        <w:shd w:fill="FFFFFF" w:val="clear"/>
        <w:spacing w:before="0" w:after="0"/>
        <w:ind w:left="357" w:right="0" w:hanging="0"/>
        <w:rPr/>
      </w:pPr>
      <w:r>
        <w:rPr>
          <w:rFonts w:eastAsia="Sarabun" w:cs="TH Sarabun New" w:ascii="TH Sarabun New" w:hAnsi="TH Sarabun New"/>
          <w:b w:val="false"/>
          <w:bCs w:val="false"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คุณสมบัติของฮาร์ดแวร์</w:t>
      </w:r>
    </w:p>
    <w:p>
      <w:pPr>
        <w:pStyle w:val="Normal"/>
        <w:shd w:fill="FFFFFF" w:val="clear"/>
        <w:spacing w:before="0" w:after="0"/>
        <w:ind w:left="357" w:right="0" w:hanging="0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ฮาร์ดแวร์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 xml:space="preserve">1 CPU Intel® Core™ i5-2400 @3.10 GHz. 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 xml:space="preserve">2 Hard Disk 245.1 GB. 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 xml:space="preserve">3 RAM 16 GB 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ซอฟต์แวร์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 xml:space="preserve">1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ระบบปฏิบัติการ </w:t>
      </w:r>
      <w:r>
        <w:rPr>
          <w:rFonts w:eastAsia="Sarabun" w:cs="TH Sarabun New" w:ascii="TH Sarabun New" w:hAnsi="TH Sarabun New"/>
          <w:sz w:val="32"/>
          <w:szCs w:val="32"/>
        </w:rPr>
        <w:t>Linux : Ubuntu 18.04.3 LTS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 xml:space="preserve">2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โปรแกรม </w:t>
      </w:r>
      <w:r>
        <w:rPr>
          <w:rFonts w:eastAsia="Sarabun" w:cs="TH Sarabun New" w:ascii="TH Sarabun New" w:hAnsi="TH Sarabun New"/>
          <w:sz w:val="32"/>
          <w:szCs w:val="32"/>
        </w:rPr>
        <w:t xml:space="preserve">Visual Studio </w:t>
      </w:r>
      <w:r>
        <w:rPr>
          <w:rFonts w:eastAsia="Sarabun" w:cs="TH Sarabun New" w:ascii="TH Sarabun New" w:hAnsi="TH Sarabun New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2020 (version 1.42)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>3 Docker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  <w:tab/>
        <w:t xml:space="preserve">4 Laravel Framework 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b/>
          <w:b/>
          <w:bCs/>
        </w:rPr>
      </w:pP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กระบวนการ</w:t>
      </w:r>
      <w:r>
        <w:rPr>
          <w:rFonts w:eastAsia="Sarabun" w:cs="TH Sarabun New" w:ascii="TH Sarabun New" w:hAnsi="TH Sarabun New"/>
          <w:b/>
          <w:bCs/>
          <w:sz w:val="32"/>
          <w:szCs w:val="32"/>
        </w:rPr>
        <w:t>/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ขั้นตอนการดำเนินโครงการ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b/>
          <w:b/>
          <w:bCs/>
        </w:rPr>
      </w:pPr>
      <w:r>
        <w:rPr>
          <w:rFonts w:eastAsia="Sarabun" w:cs="TH Sarabun New" w:ascii="TH Sarabun New" w:hAnsi="TH Sarabun New"/>
          <w:b/>
          <w:bCs/>
          <w:sz w:val="32"/>
          <w:szCs w:val="32"/>
        </w:rPr>
        <w:t>1.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หน้าแรก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1.1.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รับแบบของหน้าแรกของเว็บ </w:t>
      </w:r>
      <w:r>
        <w:rPr>
          <w:rFonts w:eastAsia="Sarabun" w:cs="TH Sarabun New" w:ascii="TH Sarabun New" w:hAnsi="TH Sarabun New"/>
          <w:sz w:val="32"/>
          <w:szCs w:val="32"/>
        </w:rPr>
        <w:t xml:space="preserve">Oke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ที่ถูกออกแบบไว้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1.2.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สร้างโปรเจ็ก </w:t>
      </w:r>
      <w:r>
        <w:rPr>
          <w:rFonts w:eastAsia="Sarabun" w:cs="TH Sarabun New" w:ascii="TH Sarabun New" w:hAnsi="TH Sarabun New"/>
          <w:sz w:val="32"/>
          <w:szCs w:val="32"/>
        </w:rPr>
        <w:t xml:space="preserve">Laravel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ใหม่ โดยตั้งชื่อว่า </w:t>
      </w:r>
      <w:r>
        <w:rPr>
          <w:rFonts w:eastAsia="Sarabun" w:cs="TH Sarabun New" w:ascii="TH Sarabun New" w:hAnsi="TH Sarabun New"/>
          <w:sz w:val="32"/>
          <w:szCs w:val="32"/>
        </w:rPr>
        <w:t xml:space="preserve">Mockup Oka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และ ตั้งค่าให้เข้าผ่าน  </w:t>
      </w:r>
      <w:r>
        <w:rPr>
          <w:rFonts w:eastAsia="Sarabun" w:cs="TH Sarabun New" w:ascii="TH Sarabun New" w:hAnsi="TH Sarabun New"/>
          <w:sz w:val="32"/>
          <w:szCs w:val="32"/>
        </w:rPr>
        <w:t>URL : mockupoka.test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1.3.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สร้าง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navigation bar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ด้านบนของเว็บ ที่มีฟอร์มค้นหา ปุ่มเข้าสู่ระบบ และ ปุ่มลงทะเบียน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>1.4.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สร้าง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side menu bar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ที่ด้านข้างของเว็บที่เป็นเมนูหลัก โดยมีปุ่มดังนี้ 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ab/>
        <w:t xml:space="preserve">1.4.1.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หน้าแรก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ab/>
        <w:t xml:space="preserve">1.4.2.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คาราโอเกะ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ab/>
        <w:t xml:space="preserve">1.4.3.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เพลงที่ร้องล่าสุด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ab/>
        <w:t xml:space="preserve">1.4.4.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โปรไฟล์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>1.5.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สร้าง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Slide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รูปที่เป็นส่วนหลักบนสุดของเว็บไซต์ โดยการใช้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Library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ของ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Vue 3D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และในภายหลังเปลี่ยนเป็น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Owl Corousel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ที่สามารถ ตกแต่งแก้ไขได้มากกว่า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>1.6.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ทำ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Slide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ในส่วนหน้าหลัก โดยใช้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Flickity Corousel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เป็น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Slider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หลัก และทำการปรับแต่ง ลักษณะของตัว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Corousel item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ให้เป็นไปตามแบบ 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ab/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มี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Slider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หลัก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5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ตัวคือ 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ab/>
        <w:tab/>
        <w:t xml:space="preserve">1.6.1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ศิลปินแนะนำ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ab/>
        <w:tab/>
        <w:t xml:space="preserve">1.6.2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เพลงมาใหม่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ab/>
        <w:tab/>
        <w:t xml:space="preserve">1.6.3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เพลย์ลิสต์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ab/>
        <w:tab/>
        <w:t xml:space="preserve">1.6.4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เพลย์ลิสต์เพลงแนะนำ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2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ตัว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>1.7.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สร้างส่วน 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Footer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หลักที่เก็บลิงก์ดาวน์โหลดแอพพลิเคชัน และส่วนติดต่อต่าง ๆ 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>1.8.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ทำส่วน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Footer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ล่างสุดของเว็บที่เป็นส่วนของ </w:t>
      </w:r>
      <w:r>
        <w:rPr>
          <w:rFonts w:cs="TH Sarabun New" w:ascii="TH Sarabun New" w:hAnsi="TH Sarabun New"/>
          <w:color w:val="212529"/>
          <w:sz w:val="32"/>
          <w:szCs w:val="32"/>
        </w:rPr>
        <w:t>Copyright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>1.9.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เขียน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Javascript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ที่ใช้ในการแสดง และซ่อน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Side menu bar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เมื่อกดปุ่มที่ส่วนเมนูด้านบนของเว็บ</w:t>
      </w:r>
      <w:r>
        <w:rPr>
          <w:rFonts w:cs="TH Sarabun New" w:ascii="TH Sarabun New" w:hAnsi="TH Sarabun New"/>
          <w:color w:val="212529"/>
          <w:sz w:val="32"/>
          <w:szCs w:val="32"/>
        </w:rPr>
        <w:br/>
        <w:tab/>
        <w:t>1.10.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ปรับปรุงรูปแบบของเว็บให้มีการแสดงผลแบบ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Responsive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โดยใช้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Bootsrap Breakpoint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ในการกำหนด เริ่มจากขนาดหน้าจอขนาดกลาง หรือแท็ปเล็ต แต่ในขนาดนี้ไม่ต้องปรับ เนื่องจากมีขนาดที่ไกล้เคียงกับขนาดหลัก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 xml:space="preserve">1.11.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ปรับหน้าจอในรูปแบบของหน้าจอขนาดเล็ก โดยเปลี่ยนแปลง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Side menu bar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ให้มีขนาดออกมาปิดหน้าจอ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70%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และย้ายตัวปุ่มเข้าสู่ระบบกับสมัครสมาชิกมาอยู่ใน </w:t>
      </w:r>
      <w:r>
        <w:rPr>
          <w:rFonts w:cs="TH Sarabun New" w:ascii="TH Sarabun New" w:hAnsi="TH Sarabun New"/>
          <w:color w:val="212529"/>
          <w:sz w:val="32"/>
          <w:szCs w:val="32"/>
        </w:rPr>
        <w:t xml:space="preserve">Menu bar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และปรับขนาดของวัตถุต่าง ๆ ในเว็บให้มีขนาดเล็กลงให้เหมาะสมกับขนาดหน้าจอเล็ก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1.12.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นำงาน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Push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ขึ้นไปยัง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>Github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b/>
          <w:b/>
          <w:bCs/>
          <w:sz w:val="32"/>
          <w:szCs w:val="32"/>
        </w:rPr>
      </w:pPr>
      <w:r>
        <w:rPr>
          <w:rFonts w:cs="TH Sarabun New" w:ascii="TH Sarabun New" w:hAnsi="TH Sarabun New"/>
          <w:b/>
          <w:bCs/>
          <w:color w:val="212529"/>
          <w:sz w:val="32"/>
          <w:szCs w:val="32"/>
        </w:rPr>
        <w:t>2.</w:t>
      </w:r>
      <w:r>
        <w:rPr>
          <w:rFonts w:ascii="TH Sarabun New" w:hAnsi="TH Sarabun New" w:cs="TH Sarabun New"/>
          <w:b/>
          <w:b/>
          <w:bCs/>
          <w:color w:val="212529"/>
          <w:sz w:val="32"/>
          <w:sz w:val="32"/>
          <w:szCs w:val="32"/>
          <w:lang w:bidi="th-TH"/>
        </w:rPr>
        <w:t>หน้าโปรไฟล์ศิลปิน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cs="TH Sarabun New" w:ascii="TH Sarabun New" w:hAnsi="TH Sarabun New"/>
          <w:color w:val="212529"/>
          <w:sz w:val="32"/>
          <w:szCs w:val="32"/>
        </w:rPr>
        <w:t>2.1.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แบ่ง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layouts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ของเว็บออกเป็นส่วน โดยใช้รูปแบบโครงสร้าง ดังนี้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ab/>
        <w:t xml:space="preserve">-include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ส่วนในการ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import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ค่าต่าง และเป็นส่วนที่เก็บ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Header , Footer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อีกด้วย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ab/>
        <w:t xml:space="preserve">-layout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ส่วนในการเป็นโครงหลักของเว็บในการจัด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>layout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ab/>
        <w:tab/>
        <w:tab/>
        <w:t>-pages</w:t>
        <w:tab/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ส่วนที่จะเก็บ ส่วนกลางและส่วนที่เป็นเพจหลัก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ab/>
        <w:tab/>
        <w:t xml:space="preserve">2.2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สร้างไฟล์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Blade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ใหม่ใน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pages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ขึ้นมา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ab/>
        <w:tab/>
        <w:t xml:space="preserve">2.3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แก้ใข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Side menu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ให้ไม่บีบกับโครงสร้างของเพจ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ab/>
        <w:tab/>
        <w:t xml:space="preserve">2.4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จัดหน้าเว็บส่วนของรูปศิลปินให้ใรตำแหน่งและรูปแบบตามแบบ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ab/>
        <w:tab/>
        <w:t xml:space="preserve">2.5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จัดส่วนของเพลงทั้งหมดของศิลปินโดยใช้น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Flickity Corousel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ab/>
        <w:tab/>
        <w:t xml:space="preserve">2.6.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เปลี่ยน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javascript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ในการกดว่อน โชว์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Side menu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ให้อยู่ในรูปแบบของ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>Jquery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2.7.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เปลี่ยนส่วนเพลงทั้งหมดของศิลปินให้เป็น</w:t>
      </w:r>
      <w:r>
        <w:rPr>
          <w:rFonts w:cs="TH Sarabun New" w:ascii="TH Sarabun New" w:hAnsi="TH Sarabun New"/>
          <w:sz w:val="32"/>
          <w:szCs w:val="32"/>
          <w:lang w:bidi="th-TH"/>
        </w:rPr>
        <w:t xml:space="preserve">Bootstrap Grid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แทน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2.8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ปรับรูปปุ่มเล่นทั้งหมดของเว็บให้อยู่ใน </w:t>
      </w:r>
      <w:r>
        <w:rPr>
          <w:rFonts w:cs="TH Sarabun New" w:ascii="TH Sarabun New" w:hAnsi="TH Sarabun New"/>
          <w:sz w:val="32"/>
          <w:szCs w:val="32"/>
          <w:lang w:bidi="th-TH"/>
        </w:rPr>
        <w:t xml:space="preserve">DIV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เดียวกัน ทำให้สามารถแก้ใขได้ง่ายขึ้นเมื่อนำไปพัฒนาต่อ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2.9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ให้พนักงานพี่เลี้ยงตรวจสอบและ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2.10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นำงาน </w:t>
      </w:r>
      <w:r>
        <w:rPr>
          <w:rFonts w:cs="TH Sarabun New" w:ascii="TH Sarabun New" w:hAnsi="TH Sarabun New"/>
          <w:sz w:val="32"/>
          <w:szCs w:val="32"/>
          <w:lang w:bidi="th-TH"/>
        </w:rPr>
        <w:t xml:space="preserve">push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ขึ้นไหยัง </w:t>
      </w:r>
      <w:r>
        <w:rPr>
          <w:rFonts w:cs="TH Sarabun New" w:ascii="TH Sarabun New" w:hAnsi="TH Sarabun New"/>
          <w:sz w:val="32"/>
          <w:szCs w:val="32"/>
          <w:lang w:bidi="th-TH"/>
        </w:rPr>
        <w:t>Github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>3.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หน้าราคารายเดือนของเว็บ </w:t>
      </w:r>
      <w:r>
        <w:rPr>
          <w:rFonts w:cs="TH Sarabun New" w:ascii="TH Sarabun New" w:hAnsi="TH Sarabun New"/>
          <w:sz w:val="32"/>
          <w:szCs w:val="32"/>
          <w:lang w:bidi="th-TH"/>
        </w:rPr>
        <w:t>Oke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3.1 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สร้างไฟล์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Blade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ใหม่ใน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pages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ขึ้นมา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3.2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ศึกษารูปแบบจากเว็บไซต์อื่น ๆ ที่มีการให้บริการแบบรายเดือน หรือมีลักษณะการทำงานที่คล้ายกัน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3.3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ออกแบบหน้าเว็บและสร้าง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3.4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ให้พี่ๆ ในทีมช่วยดูและปรับปรุง โดยแก้ใขสีให้มีความเหมาะสมกับโครงเว็บทั้งหมด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3.5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พักการพัฒนางานไว้ เนื้องจากเว็บยังมีราคาเดียว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4.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หน้าชำระเงิน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4.1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สร้างไฟล์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Blade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 xml:space="preserve">ใหม่ใน </w:t>
      </w:r>
      <w:r>
        <w:rPr>
          <w:rFonts w:cs="TH Sarabun New" w:ascii="TH Sarabun New" w:hAnsi="TH Sarabun New"/>
          <w:color w:val="212529"/>
          <w:sz w:val="32"/>
          <w:szCs w:val="32"/>
          <w:lang w:bidi="th-TH"/>
        </w:rPr>
        <w:t xml:space="preserve">pages </w:t>
      </w:r>
      <w:r>
        <w:rPr>
          <w:rFonts w:ascii="TH Sarabun New" w:hAnsi="TH Sarabun New" w:cs="TH Sarabun New"/>
          <w:color w:val="212529"/>
          <w:sz w:val="32"/>
          <w:sz w:val="32"/>
          <w:szCs w:val="32"/>
          <w:lang w:bidi="th-TH"/>
        </w:rPr>
        <w:t>ขึ้นมา</w:t>
      </w:r>
    </w:p>
    <w:p>
      <w:pPr>
        <w:pStyle w:val="Normal"/>
        <w:shd w:fill="FFFFFF" w:val="clear"/>
        <w:spacing w:lineRule="auto" w:line="240" w:before="0" w:after="0"/>
        <w:jc w:val="left"/>
        <w:rPr/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4.2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หาศึกษารูปแบบจากเว็บไซต์อื่น ๆ ที่มีการชำระเงินด้วยบัตรเครดิตหรือบัตรเดบิต หรือมีลักษณะการทำงานที่คล้ายกัน โดยดูรูปแบบชองฟอร์ม จำนวนอินพุตข้อมูลที่ต้องใช้</w:t>
      </w:r>
    </w:p>
    <w:p>
      <w:pPr>
        <w:pStyle w:val="Normal"/>
        <w:shd w:fill="FFFFFF" w:val="clear"/>
        <w:spacing w:lineRule="auto" w:line="240" w:before="0" w:after="0"/>
        <w:jc w:val="left"/>
        <w:rPr/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4.3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เริ่มออกแบบโดยใช้รูปแบบที่สร้างขึ้นเอง โดยใช้ </w:t>
      </w:r>
      <w:r>
        <w:rPr>
          <w:rFonts w:cs="TH Sarabun New" w:ascii="TH Sarabun New" w:hAnsi="TH Sarabun New"/>
          <w:sz w:val="32"/>
          <w:szCs w:val="32"/>
          <w:lang w:bidi="th-TH"/>
        </w:rPr>
        <w:t xml:space="preserve">Bootstrap form , column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เป็นตัวช่วยในการทำงานให้เร็วขึ้น และจะช่วยในการาทำ </w:t>
      </w:r>
      <w:r>
        <w:rPr>
          <w:rFonts w:cs="TH Sarabun New" w:ascii="TH Sarabun New" w:hAnsi="TH Sarabun New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ในภายหลังอีกด้วย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>4.4 .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เปลี่ยนรูปแบบของการจัดตำแหน่งวัตถุต่าง ๆ จากการที่ใช้การตั้ง </w:t>
      </w:r>
      <w:r>
        <w:rPr>
          <w:rFonts w:cs="TH Sarabun New" w:ascii="TH Sarabun New" w:hAnsi="TH Sarabun New"/>
          <w:sz w:val="32"/>
          <w:szCs w:val="32"/>
          <w:lang w:bidi="th-TH"/>
        </w:rPr>
        <w:t xml:space="preserve">Posision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ไปเป็นการ </w:t>
      </w:r>
      <w:r>
        <w:rPr>
          <w:rFonts w:cs="TH Sarabun New" w:ascii="TH Sarabun New" w:hAnsi="TH Sarabun New"/>
          <w:sz w:val="32"/>
          <w:szCs w:val="32"/>
          <w:lang w:bidi="th-TH"/>
        </w:rPr>
        <w:t xml:space="preserve">Flex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แทน โดยได้รับคำแนะนยำจากพี่ๆ ในทีม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4.5.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ทำรูปแบบเว็บให้เป็น </w:t>
      </w:r>
      <w:r>
        <w:rPr>
          <w:rFonts w:cs="TH Sarabun New" w:ascii="TH Sarabun New" w:hAnsi="TH Sarabun New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โดยรูปแบบของหน้าจอแท็บเล็ตไม่ต้องปรับ เพราะสามารถทำงานร่วมกับขนากปกติได้ทันที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4.6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ปรับขนาดของวัตถุต่าง ๆ ในหน้าจอขนาดเล็ก  เนื่องจากรูปแบบของตัวหนังสืออาจมีจนาดใหญ่ไป จึงต้องทำการปรับให้เหมาะสม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4.7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เพิ่ม คำอธิบายเกี่ยวกับ รหัสความปลอดภัย </w:t>
      </w:r>
      <w:r>
        <w:rPr>
          <w:rFonts w:cs="TH Sarabun New" w:ascii="TH Sarabun New" w:hAnsi="TH Sarabun New"/>
          <w:sz w:val="32"/>
          <w:szCs w:val="32"/>
          <w:lang w:bidi="th-TH"/>
        </w:rPr>
        <w:t xml:space="preserve">CVV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โดยเขียน </w:t>
      </w:r>
      <w:r>
        <w:rPr>
          <w:rFonts w:cs="TH Sarabun New" w:ascii="TH Sarabun New" w:hAnsi="TH Sarabun New"/>
          <w:sz w:val="32"/>
          <w:szCs w:val="32"/>
          <w:lang w:bidi="th-TH"/>
        </w:rPr>
        <w:t xml:space="preserve">javascript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ให้แสดงเมื่อผู้ใช้นำเมาส์ไปวางไว้บนรูปเครื่องหมายคำถาม และซ่อนไว้เมื่อนำเมาส์ออก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>4.8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ได้รับคำแนะนำจากพี่ในทีมว่าการทำ </w:t>
      </w:r>
      <w:r>
        <w:rPr>
          <w:rFonts w:cs="TH Sarabun New" w:ascii="TH Sarabun New" w:hAnsi="TH Sarabun New"/>
          <w:sz w:val="32"/>
          <w:szCs w:val="32"/>
          <w:lang w:bidi="th-TH"/>
        </w:rPr>
        <w:t>Responsive web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ไซต์นั้นควรออกแบบเว็บจากขนาดเล็กก่อน จะทำให้สามารถควบคุมรูปแบบโครงสร้างได้ง่าย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4.9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นำงาน </w:t>
      </w:r>
      <w:r>
        <w:rPr>
          <w:rFonts w:cs="TH Sarabun New" w:ascii="TH Sarabun New" w:hAnsi="TH Sarabun New"/>
          <w:sz w:val="32"/>
          <w:szCs w:val="32"/>
          <w:lang w:bidi="th-TH"/>
        </w:rPr>
        <w:t xml:space="preserve">Push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 xml:space="preserve">ขึ้น </w:t>
      </w:r>
      <w:r>
        <w:rPr>
          <w:rFonts w:cs="TH Sarabun New" w:ascii="TH Sarabun New" w:hAnsi="TH Sarabun New"/>
          <w:sz w:val="32"/>
          <w:szCs w:val="32"/>
          <w:lang w:bidi="th-TH"/>
        </w:rPr>
        <w:t xml:space="preserve">Github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cs="TH Sarabun New" w:ascii="TH Sarabun New" w:hAnsi="TH Sarabun New"/>
          <w:sz w:val="32"/>
          <w:szCs w:val="32"/>
          <w:lang w:bidi="th-TH"/>
        </w:rPr>
        <w:tab/>
        <w:tab/>
        <w:t xml:space="preserve">4.10 </w:t>
      </w:r>
      <w:r>
        <w:rPr>
          <w:rFonts w:ascii="TH Sarabun New" w:hAnsi="TH Sarabun New" w:cs="TH Sarabun New"/>
          <w:sz w:val="32"/>
          <w:sz w:val="32"/>
          <w:szCs w:val="32"/>
          <w:lang w:bidi="th-TH"/>
        </w:rPr>
        <w:t>ทำรูปเล่มรายงานผลการสหกิจศึกษา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b/>
          <w:b/>
          <w:bCs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b/>
          <w:sz w:val="32"/>
          <w:szCs w:val="32"/>
          <w:lang w:bidi="th-TH"/>
        </w:rPr>
        <w:t xml:space="preserve">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ผลการดำเนินโครงการ </w:t>
      </w:r>
    </w:p>
    <w:p>
      <w:pPr>
        <w:pStyle w:val="Normal"/>
        <w:shd w:fill="FFFFFF" w:val="clear"/>
        <w:spacing w:lineRule="auto" w:line="240" w:before="0" w:after="0"/>
        <w:ind w:left="1440" w:right="0" w:firstLine="363"/>
        <w:jc w:val="left"/>
        <w:rPr>
          <w:rFonts w:ascii="TH Sarabun New" w:hAnsi="TH Sarabun New" w:eastAsia="Sarabun" w:cs="TH Sarabun New"/>
          <w:b w:val="false"/>
          <w:b w:val="false"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  <w:lang w:bidi="th-TH"/>
        </w:rPr>
        <w:tab/>
      </w:r>
      <w:r>
        <w:rPr>
          <w:rFonts w:ascii="TH Sarabun New" w:hAnsi="TH Sarabun New" w:eastAsia="Sarabun" w:cs="TH Sarabun New"/>
          <w:b w:val="false"/>
          <w:b w:val="false"/>
          <w:sz w:val="32"/>
          <w:sz w:val="32"/>
          <w:szCs w:val="32"/>
          <w:lang w:bidi="th-TH"/>
        </w:rPr>
        <w:t xml:space="preserve">ได้หน้าเว็บทั้ง </w:t>
      </w:r>
      <w:r>
        <w:rPr>
          <w:rFonts w:eastAsia="Sarabun" w:cs="TH Sarabun New" w:ascii="TH Sarabun New" w:hAnsi="TH Sarabun New"/>
          <w:b w:val="false"/>
          <w:sz w:val="32"/>
          <w:szCs w:val="32"/>
          <w:lang w:bidi="th-TH"/>
        </w:rPr>
        <w:t xml:space="preserve">4 </w:t>
      </w:r>
      <w:r>
        <w:rPr>
          <w:rFonts w:ascii="TH Sarabun New" w:hAnsi="TH Sarabun New" w:eastAsia="Sarabun" w:cs="TH Sarabun New"/>
          <w:b w:val="false"/>
          <w:b w:val="false"/>
          <w:sz w:val="32"/>
          <w:sz w:val="32"/>
          <w:szCs w:val="32"/>
          <w:lang w:bidi="th-TH"/>
        </w:rPr>
        <w:t xml:space="preserve">หน้า ในรูปแบบของ </w:t>
      </w:r>
      <w:r>
        <w:rPr>
          <w:rFonts w:eastAsia="Sarabun" w:cs="TH Sarabun New" w:ascii="TH Sarabun New" w:hAnsi="TH Sarabun New"/>
          <w:b w:val="false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eastAsia="Sarabun" w:cs="TH Sarabun New"/>
          <w:b w:val="false"/>
          <w:b w:val="false"/>
          <w:sz w:val="32"/>
          <w:sz w:val="32"/>
          <w:szCs w:val="32"/>
          <w:lang w:bidi="th-TH"/>
        </w:rPr>
        <w:t xml:space="preserve">ที่สามารถแสดงผลได้ทั้งหน้าจอคอมพิวเตอร์ แท็บเล็ต และโทรศัพท์มือถือ โดยอาจมีความล่าช้าในการทำงานบ้าง เนื่องจากโค้ดบางตัวนั้นนักศึกษาไม่คุ้นเคยจึงต้องทำการศึกษาเพิ่มเติม และยังมีข้อผิดพลาดคือการทำ </w:t>
      </w:r>
      <w:r>
        <w:rPr>
          <w:rFonts w:eastAsia="Sarabun" w:cs="TH Sarabun New" w:ascii="TH Sarabun New" w:hAnsi="TH Sarabun New"/>
          <w:b w:val="false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eastAsia="Sarabun" w:cs="TH Sarabun New"/>
          <w:b w:val="false"/>
          <w:b w:val="false"/>
          <w:sz w:val="32"/>
          <w:sz w:val="32"/>
          <w:szCs w:val="32"/>
          <w:lang w:bidi="th-TH"/>
        </w:rPr>
        <w:t>ที่ตามหลักการนั้นควรทำจากหน้าจอที่มีขนาดเล็กก่อน แล้วจึงทำในขนาดหน้าจอที่มีขนาดใหญ่ขึ้นไป เพื่อความง่ายดายได้การทำงาน และทำให้ไม่มีการทับซ้อนกันของโค้ด</w:t>
      </w:r>
    </w:p>
    <w:p>
      <w:pPr>
        <w:pStyle w:val="Normal"/>
        <w:shd w:fill="FFFFFF" w:val="clear"/>
        <w:spacing w:lineRule="auto" w:line="240" w:before="0" w:after="0"/>
        <w:ind w:left="714" w:right="0" w:firstLine="363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 </w:t>
      </w: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สรุปผล อภิปรายผลและข้อเสนอแนะ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/>
      </w:pPr>
      <w:r>
        <w:rPr>
          <w:rFonts w:eastAsia="Sarabun" w:cs="Nirmala UI" w:ascii="TH Sarabun New" w:hAnsi="TH Sarabun New"/>
          <w:b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จากการปฏิบัติงานในการทำ </w:t>
      </w:r>
      <w:r>
        <w:rPr>
          <w:rFonts w:eastAsia="Sarabun" w:cs="TH Sarabun New" w:ascii="TH Sarabun New" w:hAnsi="TH Sarabun New"/>
          <w:sz w:val="32"/>
          <w:szCs w:val="32"/>
          <w:lang w:bidi="th-TH"/>
        </w:rPr>
        <w:t xml:space="preserve">Mockup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เว็บของเว็บ </w:t>
      </w:r>
      <w:r>
        <w:rPr>
          <w:rFonts w:eastAsia="Sarabun" w:cs="TH Sarabun New" w:ascii="TH Sarabun New" w:hAnsi="TH Sarabun New"/>
          <w:sz w:val="32"/>
          <w:szCs w:val="32"/>
          <w:lang w:bidi="th-TH"/>
        </w:rPr>
        <w:t xml:space="preserve">Oke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โดยที่การทำ </w:t>
      </w:r>
      <w:r>
        <w:rPr>
          <w:rFonts w:eastAsia="Sarabun" w:cs="TH Sarabun New" w:ascii="TH Sarabun New" w:hAnsi="TH Sarabun New"/>
          <w:sz w:val="32"/>
          <w:szCs w:val="32"/>
          <w:lang w:bidi="th-TH"/>
        </w:rPr>
        <w:t xml:space="preserve">Mockup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คือการออกแบบรูปแบบโครงสร้างของหน้าวเว็บส่วนติดต่อกับผู้ใช้ไว้ เผื่อนำไปใช้จริงและต่อกับฐานข้อมูล โดยช่วยแรกนักศึกษายังทำงานได้ช้าเนื่องจากยังไม่คุ้นเคยกับรูปแบบการทำงานที่ต้องใช้งานจริง และยังไม่ทราบถึงแนวทางการวางรูปแบบต่าง ๆ และพี่ในทีมนั้นมีงานที่ค่อนข่างยุ่งทำให้ตัวนักศึกษาไม่สามารถเข้าไปถามได้อย่างบ่อยครั้ง 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เมื่อลงมือทำงานด้วยความรู้ที่ได้ศึกษามาจากบริษัท ทำให้รู้ว่าการทำงานนั้น เรายังต้องมีการเรียนรู้เพิ่มอยู่ตลอดเวลาไม่ว่าจะเป็นลักษณะการเขียนโค้ดต่าง ๆ หรือแม้แต่การตั้งชื่อตัวแปรนั้นก็มีผล เนื่องจากการที่นักพัฒนาคนอื่นจะนำไปใช้งานต่อนั้นจะได้สามารถทำได้ง่ายขึ้น และเข้าใจโครงสร้างของเราได้ง่าย และได้เรียนรู้ว่าการได้ทำงานร่วมกับคนอื่นที่เป็นงานจริง ๆ นั้นมีความท้าทายใหม่ๆมากมาย แม้แต่พี่ใหดทีมที่ได้ผ่านการทำงานมานานก็อาจจะปัญหาของเขาเองไม่ได้ แต่สามารถช่วยเหลือและสละเวลามาช่วยเราได้ </w:t>
      </w:r>
    </w:p>
    <w:p>
      <w:pPr>
        <w:pStyle w:val="Normal"/>
        <w:shd w:fill="FFFFFF" w:val="clear"/>
        <w:spacing w:lineRule="auto" w:line="240" w:before="0" w:after="0"/>
        <w:ind w:left="1077" w:right="0" w:firstLine="363"/>
        <w:jc w:val="left"/>
        <w:rPr>
          <w:rFonts w:ascii="TH Sarabun New" w:hAnsi="TH Sarabun New" w:eastAsia="Sarabun" w:cs="TH Sarabun New"/>
          <w:sz w:val="32"/>
          <w:szCs w:val="32"/>
          <w:lang w:bidi="th-TH"/>
        </w:rPr>
      </w:pPr>
      <w:r>
        <w:rPr>
          <w:rFonts w:eastAsia="Sarabun" w:cs="TH Sarabun New" w:ascii="TH Sarabun New" w:hAnsi="TH Sarabun New"/>
          <w:sz w:val="32"/>
          <w:szCs w:val="32"/>
          <w:lang w:bidi="th-TH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จากผลการทำงานทำให้นักศึกษาได้เรียนรู้ความรู้มากมายและ งานที่ได้รับก็สามารถทำผ่านไปได้ด้วยดีและเป็นที่พอใจ อาจจะมีข้อผิดพลาดบ้าง แต่ก็สามารถแก้ใขและผ่านไปได้ 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/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2.5.2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งานรับผิดชอบอื่น ๆ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eastAsia="Sarabun" w:cs="TH Sarabun New" w:ascii="TH Sarabun New" w:hAnsi="TH Sarabun New"/>
          <w:b w:val="false"/>
          <w:bCs w:val="false"/>
          <w:sz w:val="32"/>
          <w:szCs w:val="32"/>
          <w:lang w:bidi="th-TH"/>
        </w:rPr>
        <w:tab/>
        <w:t xml:space="preserve">- 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 xml:space="preserve">ศึกษาการทำงานของ </w:t>
      </w:r>
      <w:r>
        <w:rPr>
          <w:rFonts w:eastAsia="Sarabun" w:cs="TH Sarabun New" w:ascii="TH Sarabun New" w:hAnsi="TH Sarabun New"/>
          <w:b w:val="false"/>
          <w:bCs w:val="false"/>
          <w:sz w:val="32"/>
          <w:szCs w:val="32"/>
          <w:lang w:bidi="th-TH"/>
        </w:rPr>
        <w:t>Vue.js</w:t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/>
      </w:pPr>
      <w:r>
        <w:rPr>
          <w:rFonts w:eastAsia="Sarabun" w:cs="TH Sarabun New" w:ascii="TH Sarabun New" w:hAnsi="TH Sarabun New"/>
          <w:b w:val="false"/>
          <w:bCs w:val="false"/>
          <w:sz w:val="32"/>
          <w:szCs w:val="32"/>
          <w:lang w:bidi="th-TH"/>
        </w:rPr>
        <w:t>-</w:t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 xml:space="preserve">เข้าร่วมงาน </w:t>
      </w:r>
      <w:r>
        <w:rPr>
          <w:rFonts w:ascii="TH Sarabun New" w:hAnsi="TH Sarabun New" w:eastAsia="Sarabun" w:cs="TH Sarabun New"/>
          <w:b/>
          <w:b/>
          <w:bCs/>
          <w:iCs w:val="false"/>
          <w:caps w:val="false"/>
          <w:smallCaps w:val="false"/>
          <w:color w:val="000000"/>
          <w:spacing w:val="30"/>
          <w:sz w:val="32"/>
          <w:sz w:val="32"/>
          <w:szCs w:val="32"/>
          <w:lang w:bidi="th-TH"/>
        </w:rPr>
        <w:t xml:space="preserve">แถลงข่าว </w:t>
      </w:r>
      <w:r>
        <w:rPr>
          <w:rFonts w:eastAsia="Sarabun" w:cs="TH Sarabun New" w:ascii="TH Sarabun New" w:hAnsi="TH Sarabun New"/>
          <w:b/>
          <w:bCs/>
          <w:i w:val="false"/>
          <w:caps w:val="false"/>
          <w:smallCaps w:val="false"/>
          <w:color w:val="000000"/>
          <w:spacing w:val="30"/>
          <w:sz w:val="32"/>
          <w:szCs w:val="32"/>
          <w:lang w:bidi="th-TH"/>
        </w:rPr>
        <w:t xml:space="preserve">PATTAYA COUNTDOWN 2020 </w:t>
      </w:r>
      <w:r>
        <w:rPr>
          <w:rFonts w:ascii="TH Sarabun New" w:hAnsi="TH Sarabun New" w:eastAsia="Sarabun" w:cs="TH Sarabun New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30"/>
          <w:sz w:val="32"/>
          <w:sz w:val="32"/>
          <w:szCs w:val="32"/>
          <w:lang w:bidi="th-TH"/>
        </w:rPr>
        <w:t xml:space="preserve">วันที่ </w:t>
      </w:r>
      <w:r>
        <w:rPr>
          <w:rFonts w:eastAsia="Sarabun" w:cs="TH Sarabun New" w:ascii="TH Sarabun New" w:hAnsi="TH Sarabun New"/>
          <w:b w:val="false"/>
          <w:bCs w:val="false"/>
          <w:i w:val="false"/>
          <w:caps w:val="false"/>
          <w:smallCaps w:val="false"/>
          <w:color w:val="000000"/>
          <w:spacing w:val="30"/>
          <w:sz w:val="32"/>
          <w:szCs w:val="32"/>
          <w:lang w:bidi="th-TH"/>
        </w:rPr>
        <w:t xml:space="preserve">12 </w:t>
      </w:r>
      <w:r>
        <w:rPr>
          <w:rFonts w:ascii="TH Sarabun New" w:hAnsi="TH Sarabun New" w:eastAsia="Sarabun" w:cs="TH Sarabun New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30"/>
          <w:sz w:val="32"/>
          <w:sz w:val="32"/>
          <w:szCs w:val="32"/>
          <w:lang w:bidi="th-TH"/>
        </w:rPr>
        <w:t xml:space="preserve">ธันวาคม </w:t>
      </w:r>
      <w:r>
        <w:rPr>
          <w:rFonts w:eastAsia="Sarabun" w:cs="TH Sarabun New" w:ascii="TH Sarabun New" w:hAnsi="TH Sarabun New"/>
          <w:b w:val="false"/>
          <w:bCs w:val="false"/>
          <w:i w:val="false"/>
          <w:caps w:val="false"/>
          <w:smallCaps w:val="false"/>
          <w:color w:val="000000"/>
          <w:spacing w:val="30"/>
          <w:sz w:val="32"/>
          <w:szCs w:val="32"/>
          <w:lang w:bidi="th-TH"/>
        </w:rPr>
        <w:t xml:space="preserve">2562 </w:t>
      </w:r>
      <w:r>
        <w:rPr>
          <w:rFonts w:ascii="TH Sarabun New" w:hAnsi="TH Sarabun New" w:eastAsia="Sarabun" w:cs="TH Sarabun New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30"/>
          <w:sz w:val="32"/>
          <w:sz w:val="32"/>
          <w:szCs w:val="32"/>
          <w:lang w:bidi="th-TH"/>
        </w:rPr>
        <w:t xml:space="preserve">ณ โรงภาพยนต์สยามภาพลัยชั้น </w:t>
      </w:r>
      <w:r>
        <w:rPr>
          <w:rFonts w:eastAsia="Sarabun" w:cs="TH Sarabun New" w:ascii="TH Sarabun New" w:hAnsi="TH Sarabun New"/>
          <w:b w:val="false"/>
          <w:bCs w:val="false"/>
          <w:i w:val="false"/>
          <w:caps w:val="false"/>
          <w:smallCaps w:val="false"/>
          <w:color w:val="000000"/>
          <w:spacing w:val="30"/>
          <w:sz w:val="32"/>
          <w:szCs w:val="32"/>
          <w:lang w:bidi="th-TH"/>
        </w:rPr>
        <w:t xml:space="preserve">6 </w:t>
      </w:r>
      <w:r>
        <w:rPr>
          <w:rFonts w:ascii="TH Sarabun New" w:hAnsi="TH Sarabun New" w:eastAsia="Sarabun" w:cs="TH Sarabun New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30"/>
          <w:sz w:val="32"/>
          <w:sz w:val="32"/>
          <w:szCs w:val="32"/>
          <w:lang w:bidi="th-TH"/>
        </w:rPr>
        <w:t>สยามพารากอน</w:t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887095</wp:posOffset>
            </wp:positionH>
            <wp:positionV relativeFrom="paragraph">
              <wp:posOffset>118745</wp:posOffset>
            </wp:positionV>
            <wp:extent cx="5486400" cy="3495675"/>
            <wp:effectExtent l="0" t="0" r="0" b="0"/>
            <wp:wrapTopAndBottom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6837" t="1688" r="7692" b="2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 xml:space="preserve">บทที่ </w:t>
      </w:r>
      <w:r>
        <w:rPr>
          <w:rFonts w:eastAsia="Sarabun" w:cs="TH Sarabun New" w:ascii="TH Sarabun New" w:hAnsi="TH Sarabun New"/>
          <w:b/>
          <w:sz w:val="36"/>
          <w:szCs w:val="36"/>
        </w:rPr>
        <w:t>4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สรุปผลการปฏิบัติงานและข้อเสนอแนะ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รายงานการปฏิบัติงานสหกิจศึกษา 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 xml:space="preserve">การพัฒนาเว็บด้วย </w:t>
      </w:r>
      <w:r>
        <w:rPr>
          <w:rFonts w:eastAsia="Sarabun" w:cs="TH Sarabun New" w:ascii="TH Sarabun New" w:hAnsi="TH Sarabun New"/>
          <w:color w:val="000000"/>
          <w:sz w:val="32"/>
          <w:szCs w:val="32"/>
          <w:lang w:bidi="th-TH"/>
        </w:rPr>
        <w:t xml:space="preserve">Laravel Framework </w:t>
      </w:r>
      <w:r>
        <w:rPr>
          <w:rFonts w:ascii="TH Sarabun New" w:hAnsi="TH Sarabun New" w:eastAsia="Sarabun" w:cs="TH Sarabun New"/>
          <w:color w:val="000000"/>
          <w:sz w:val="32"/>
          <w:sz w:val="32"/>
          <w:szCs w:val="32"/>
          <w:lang w:bidi="th-TH"/>
        </w:rPr>
        <w:t>จากการเข้าปฏิบัติงารในบริษัท โมโนสปอร์ตเอนเตอร์เทนเมนต์ จำกัด และ บริษัท โมโน อินโฟซิสเต็ม จำกัดนั้น มีข้อสรุปผลการปฏิบัติงานและข้อเสนอแนะดังนี้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4.1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สรุปผลการปฏิบัติงาน</w:t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/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4.1.1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ด้านคุณธรรมจริยธรรมในการปฏิบัติงาน</w:t>
      </w:r>
    </w:p>
    <w:p>
      <w:pPr>
        <w:pStyle w:val="Normal"/>
        <w:shd w:fill="FFFFFF" w:val="clear"/>
        <w:spacing w:lineRule="auto" w:line="240" w:before="0" w:after="0"/>
        <w:ind w:left="720" w:right="0" w:hanging="0"/>
        <w:jc w:val="left"/>
        <w:rPr/>
      </w:pPr>
      <w:r>
        <w:rPr>
          <w:rFonts w:eastAsia="Sarabun" w:cs="TH Sarabun New" w:ascii="TH Sarabun New" w:hAnsi="TH Sarabun New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eastAsia="Sarabun" w:cs="TH Sarabun New"/>
          <w:b w:val="false"/>
          <w:b w:val="false"/>
          <w:bCs w:val="false"/>
          <w:sz w:val="32"/>
          <w:sz w:val="32"/>
          <w:szCs w:val="32"/>
          <w:lang w:bidi="th-TH"/>
        </w:rPr>
        <w:t>สิ่งที่ตัวนักศึกษาต้องมีมากขึ้นคือ ความรอบคอบในการทำงาน และใส่ใจการทำงานในเวลาให้มากที่สุด รวมถึงยังต้องมีการศึกษานอกเวลาในเวลาว่าง และต้องมีความซื่อสัตย์กับตนเองให้มากที่สุด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4.1.2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ด้านการเรียนรู้การทำงานในสถานประกอบการ</w:t>
      </w:r>
    </w:p>
    <w:p>
      <w:pPr>
        <w:pStyle w:val="Normal"/>
        <w:shd w:fill="FFFFFF" w:val="clear"/>
        <w:spacing w:lineRule="auto" w:line="240" w:before="0" w:after="0"/>
        <w:ind w:left="357" w:right="0" w:firstLine="363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ได้รับความรู้จากการปฏิบัติงานในบริษัทมากมายไม่ว่าจะเป็นความรู้ในด้านการเขียนเว็บไซต์ธรรมดา หรือไม่ว่า</w:t>
      </w: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จะเป็นการพัฒนาเว็บแอพพลิเคชันด้วย </w:t>
      </w:r>
      <w:r>
        <w:rPr>
          <w:rFonts w:eastAsia="Sarabun" w:cs="TH Sarabun New" w:ascii="TH Sarabun New" w:hAnsi="TH Sarabun New"/>
          <w:sz w:val="32"/>
          <w:szCs w:val="32"/>
        </w:rPr>
        <w:t xml:space="preserve">Modern Framework </w:t>
      </w:r>
      <w:r>
        <w:rPr>
          <w:rFonts w:ascii="TH Sarabun New" w:hAnsi="TH Sarabun New" w:eastAsia="Sarabun" w:cs="TH Sarabun New"/>
          <w:sz w:val="32"/>
          <w:sz w:val="32"/>
          <w:szCs w:val="32"/>
        </w:rPr>
        <w:t>ที่เป็นความรู้ที่ได้รับนอกเหนือจากห้องเรียน และจะ</w:t>
      </w: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ต้องมีความรอบคอบในการทำงานให้มากขึ้น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4.1.3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ด้านการใช้สติปัญญาแก้ปัญหาในการทำงาน</w:t>
      </w:r>
    </w:p>
    <w:p>
      <w:pPr>
        <w:pStyle w:val="Normal"/>
        <w:shd w:fill="FFFFFF" w:val="clear"/>
        <w:spacing w:lineRule="auto" w:line="240" w:before="0" w:after="0"/>
        <w:ind w:left="357" w:right="0" w:firstLine="363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การแก้ปัญหาในการทำงานเฉพาะหน้า โดยการศึกษาจากนักพัฒนาบนอินเทอร์เน็ต ในการหาวิธีการแก้ปัญหา</w:t>
      </w: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ใหม่ต่างๆ ที่เกิดขึ้นอยู่เสมอ โดยที่ยังต้องคำนึงถึงการค้นหาให้ถูกวิธี และแก้ใขปัญหาให้ถูกส่วน เพราะในบางปัญหานั้น</w:t>
      </w: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ไม่สามารถหาวิธีการแก้ใขปัญหาที่อยู่ในภาษาไทยได้ จึกอาจทำให้มีการแก้ใขที่ผิดวิธีบ้าง แต่หากปัญหานั้นไม่สามารถ</w:t>
      </w: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แก้ใขได้จริงๆ ก็ยังสามารถสอบถามจากพี่ๆพนักงานในทีมที่ คอยให้คำปรึกษาอยู่ตลอด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4.1.4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ด้านการทำงานร่วมกันในองค์กร</w:t>
      </w:r>
    </w:p>
    <w:p>
      <w:pPr>
        <w:pStyle w:val="Normal"/>
        <w:shd w:fill="FFFFFF" w:val="clear"/>
        <w:spacing w:lineRule="auto" w:line="240" w:before="0" w:after="0"/>
        <w:jc w:val="left"/>
        <w:rPr/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b/>
          <w:b/>
          <w:sz w:val="32"/>
          <w:sz w:val="32"/>
          <w:szCs w:val="32"/>
        </w:rPr>
        <w:t>เรียนรู้การทำงานและการอยู่ร่วมกันในองค์กร ตั้งแต่การทำงานร่วมกันเป็นทีม ไปถึงการเข้าสังคมด้วยกันนอก</w:t>
      </w: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ascii="TH Sarabun New" w:hAnsi="TH Sarabun New" w:eastAsia="Sarabun" w:cs="TH Sarabun New"/>
          <w:b/>
          <w:b/>
          <w:sz w:val="32"/>
          <w:sz w:val="32"/>
          <w:szCs w:val="32"/>
        </w:rPr>
        <w:t xml:space="preserve">เหนือจากเวลางาน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4.1.5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ด้านการใช้เครื่องมือ เครื่องจักร อุปกรณ์ และสารสนเทศในการทำงาน</w:t>
      </w:r>
    </w:p>
    <w:p>
      <w:pPr>
        <w:pStyle w:val="Normal"/>
        <w:shd w:fill="FFFFFF" w:val="clear"/>
        <w:spacing w:lineRule="auto" w:line="240" w:before="0" w:after="0"/>
        <w:ind w:left="357" w:right="0" w:firstLine="363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ได้เรียนรู้การใช้เครื่องมือใหม่ๆ ที่มีการใช่้งานจริงในองค์กร ที่เป็นปัจจุบัน ไม่ว่าจะเป็นทางซอฟต์แวร์ที่ไม่คุ้น</w:t>
      </w: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เคย ระบบปฏิบัติการที่ไม่คุ้นเคย หรืออุปกรณ์ฮาร์ดแวร์ต่าง ๆ แต่ก็ยังต้องเรียนรู้สิ่งใหม่อยู่เสมอ เพราะยังมีสิ่งใหม่ที่</w:t>
      </w: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 xml:space="preserve">ออกมาเรื่อย ๆ โลกของเทคโนโลยีไม่เคยหยุดพัฒนา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4.1.6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ด้านทักษะในการทำงานอื่นๆ</w:t>
      </w:r>
    </w:p>
    <w:p>
      <w:pPr>
        <w:pStyle w:val="Normal"/>
        <w:shd w:fill="FFFFFF" w:val="clear"/>
        <w:spacing w:lineRule="auto" w:line="240" w:before="0" w:after="0"/>
        <w:jc w:val="left"/>
        <w:rPr>
          <w:b w:val="false"/>
          <w:b w:val="false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b w:val="false"/>
          <w:b w:val="false"/>
          <w:sz w:val="32"/>
          <w:sz w:val="32"/>
          <w:szCs w:val="32"/>
        </w:rPr>
        <w:t>การได้ทำงานในช่วงแรกที่บริษัท โมโน สปอร์ตเอนเตอร์เทนเมนต์ จำกัด ทำให้ได้รับทักษะการทำงานร่วมกัน</w:t>
      </w:r>
      <w:r>
        <w:rPr>
          <w:rFonts w:eastAsia="Sarabun" w:cs="TH Sarabun New" w:ascii="TH Sarabun New" w:hAnsi="TH Sarabun New"/>
          <w:b w:val="false"/>
          <w:sz w:val="32"/>
          <w:szCs w:val="32"/>
        </w:rPr>
        <w:tab/>
      </w:r>
      <w:r>
        <w:rPr>
          <w:rFonts w:ascii="TH Sarabun New" w:hAnsi="TH Sarabun New" w:eastAsia="Sarabun" w:cs="TH Sarabun New"/>
          <w:b w:val="false"/>
          <w:b w:val="false"/>
          <w:sz w:val="32"/>
          <w:sz w:val="32"/>
          <w:szCs w:val="32"/>
        </w:rPr>
        <w:t>เป็นทีมในช่วงของการเตรียมการแข่งขัน ไม่ว่าจะเป็นการทำงานร่วมกันระหว่างนักศึกษาฝึกงานหรือ ว่าจะเป็นระหว่าง</w:t>
      </w:r>
      <w:r>
        <w:rPr>
          <w:rFonts w:eastAsia="Sarabun" w:cs="TH Sarabun New" w:ascii="TH Sarabun New" w:hAnsi="TH Sarabun New"/>
          <w:b w:val="false"/>
          <w:sz w:val="32"/>
          <w:szCs w:val="32"/>
        </w:rPr>
        <w:tab/>
      </w:r>
      <w:r>
        <w:rPr>
          <w:rFonts w:ascii="TH Sarabun New" w:hAnsi="TH Sarabun New" w:eastAsia="Sarabun" w:cs="TH Sarabun New"/>
          <w:b w:val="false"/>
          <w:b w:val="false"/>
          <w:sz w:val="32"/>
          <w:sz w:val="32"/>
          <w:szCs w:val="32"/>
        </w:rPr>
        <w:t xml:space="preserve">นักศึกษากับพี่ๆ ทีมงาน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4.2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ประโยชน์ที่ได้รับจากการปฏิบัติงาน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4.2.1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ประโยชน์ต่อตนเอง</w:t>
      </w:r>
    </w:p>
    <w:p>
      <w:pPr>
        <w:pStyle w:val="Normal"/>
        <w:shd w:fill="FFFFFF" w:val="clear"/>
        <w:spacing w:lineRule="auto" w:line="240" w:before="0" w:after="0"/>
        <w:jc w:val="left"/>
        <w:rPr>
          <w:b w:val="false"/>
          <w:b w:val="false"/>
        </w:rPr>
      </w:pPr>
      <w:r>
        <w:rPr>
          <w:rFonts w:eastAsia="Sarabun"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ได้รับทักษะในการทำงานในหลายๆด้าน โดยที่แต่ละทักษะได้รับมาจากการปฏิบัติงานจริง โดย</w:t>
      </w:r>
      <w:r>
        <w:rPr>
          <w:rFonts w:ascii="TH Sarabun New" w:hAnsi="TH Sarabun New" w:eastAsia="Sarabun" w:cs="TH Sarabun New"/>
          <w:b w:val="false"/>
          <w:b w:val="false"/>
          <w:sz w:val="32"/>
          <w:sz w:val="32"/>
          <w:szCs w:val="32"/>
        </w:rPr>
        <w:t xml:space="preserve">ทั้งหมดทำให้ได้ทราบถึงว่ากว่าที่จะออกมาเป็นงานชึ้นชิ้นหนึ่งนั้นไม่ว่าจะเป็นงานขนาดเล็กหรือขนาดใหญ่ ตั้งรูปกราฟฟิกรูปหนึ่ง แต่วีดีโอสั้น ๆ หรือกระทั่งระบบเว็บ </w:t>
      </w:r>
      <w:r>
        <w:rPr>
          <w:rFonts w:eastAsia="Sarabun" w:cs="TH Sarabun New" w:ascii="TH Sarabun New" w:hAnsi="TH Sarabun New"/>
          <w:b w:val="false"/>
          <w:sz w:val="32"/>
          <w:szCs w:val="32"/>
        </w:rPr>
        <w:t xml:space="preserve">Back-end </w:t>
      </w:r>
      <w:r>
        <w:rPr>
          <w:rFonts w:ascii="TH Sarabun New" w:hAnsi="TH Sarabun New" w:eastAsia="Sarabun" w:cs="TH Sarabun New"/>
          <w:b w:val="false"/>
          <w:b w:val="false"/>
          <w:sz w:val="32"/>
          <w:sz w:val="32"/>
          <w:szCs w:val="32"/>
        </w:rPr>
        <w:t>ที่มีขนาดใหญ่ นั้นล้วนแต่ต้องมีการทำงานข้างหลังที่พบปัญหาก่อนที่จะออกมาดี สวยงาม และใช้งานได้จริง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4.2.2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ประโยชน์ต่อสถานประกอบการ</w:t>
      </w:r>
    </w:p>
    <w:p>
      <w:pPr>
        <w:pStyle w:val="Normal"/>
        <w:shd w:fill="FFFFFF" w:val="clear"/>
        <w:spacing w:lineRule="auto" w:line="240" w:before="0" w:after="0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ได้งานจากการทำงานของนักศึกษาให้กับทางบริษัทที่อยู่ในระดับที่สามารถใช้งานได้ แต่อาจมีข้อผิดพลาดจากประสบการณ์ ความรู้ ของนักศึกษาที่ยังมีไม่พอบ้างในบางส่วน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4.2.3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ประโยชน์ต่อมหาวิทยาลัย</w:t>
      </w:r>
    </w:p>
    <w:p>
      <w:pPr>
        <w:pStyle w:val="Normal"/>
        <w:shd w:fill="FFFFFF" w:val="clear"/>
        <w:spacing w:lineRule="auto" w:line="240" w:before="0" w:after="0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ได้นำความรู้ที่ได้จากการปฏิบัติงานจริง ไปใช้ในการทำงาน และเรียนรู้เพิ่มเติมที่มหาวิทยาลัย และยังได้ข้อมูลที่จะใช้ในการแนะนำที่ฝึกสหกิจศึกษาให้แก่น้อง ๆ ในสาขาวิชาได้อีกด้วย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4.2.4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ประโยชน์ต่อสังคม</w:t>
      </w:r>
    </w:p>
    <w:p>
      <w:pPr>
        <w:pStyle w:val="Normal"/>
        <w:shd w:fill="FFFFFF" w:val="clear"/>
        <w:spacing w:lineRule="auto" w:line="240" w:before="0" w:after="0"/>
        <w:jc w:val="left"/>
        <w:rPr>
          <w:b w:val="false"/>
          <w:b w:val="false"/>
          <w:color w:val="CE181E"/>
        </w:rPr>
      </w:pPr>
      <w:r>
        <w:rPr>
          <w:rFonts w:eastAsia="Sarabun" w:cs="TH Sarabun New" w:ascii="TH Sarabun New" w:hAnsi="TH Sarabun New"/>
          <w:b/>
          <w:color w:val="CE181E"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b w:val="false"/>
          <w:b w:val="false"/>
          <w:color w:val="000000"/>
          <w:sz w:val="32"/>
          <w:sz w:val="32"/>
          <w:szCs w:val="32"/>
        </w:rPr>
        <w:t>สร้างสัมพันธ์ไมตรีกับนักศึกษามหาวิทยาลัยอื่น ๆ ด้วยการเข้าไปผูกมิตรพูดคุย ทำให้เกิดสังคมเล็กๆ และมีความรู้สึกดี ๆ ต่อกัน มีการแลกเปลี่ยนความคิดกันของนักศึกษามหาวิทยาลัยต่าง ๆ ที่มาฝึกงานที่บริษัท โมโน กรุ๊ป</w:t>
      </w:r>
    </w:p>
    <w:p>
      <w:pPr>
        <w:pStyle w:val="Normal"/>
        <w:shd w:fill="FFFFFF" w:val="clear"/>
        <w:spacing w:lineRule="auto" w:line="240" w:before="0" w:after="0"/>
        <w:jc w:val="left"/>
        <w:rPr/>
      </w:pPr>
      <w:r>
        <w:rPr>
          <w:rFonts w:eastAsia="Sarabun" w:cs="TH Sarabun New" w:ascii="TH Sarabun New" w:hAnsi="TH Sarabun New"/>
          <w:b/>
          <w:sz w:val="32"/>
          <w:szCs w:val="32"/>
        </w:rPr>
        <w:t xml:space="preserve">4.3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ข้อเสนอแนะ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4.3.1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ข้อเสนอแนะต่อนักศึกษาที่จะออกปฏิบัติงานในภาคการศึกษาต่อไป</w:t>
      </w:r>
    </w:p>
    <w:p>
      <w:pPr>
        <w:pStyle w:val="Normal"/>
        <w:shd w:fill="FFFFFF" w:val="clear"/>
        <w:spacing w:lineRule="auto" w:line="240" w:before="0" w:after="0"/>
        <w:ind w:left="357" w:right="0" w:hanging="0"/>
        <w:jc w:val="left"/>
        <w:rPr>
          <w:b w:val="false"/>
          <w:b w:val="false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b w:val="false"/>
          <w:b w:val="false"/>
          <w:sz w:val="32"/>
          <w:sz w:val="32"/>
          <w:szCs w:val="32"/>
        </w:rPr>
        <w:t>การเตรียมตัวให้พร้อมกับการปรับตัวในสถานการณ์ต่าง ๆ ที่อาจจะพบได้โดยที่ไม่คาดคิด ไม่ว่าจะเป็นตั้งแต่การเริ่มหาสถานประกอบการ ที่ควรหาให้ตรงกับความรู้ที่เราอยากศึกษาและพัฒนาตนเองและควรแจ้งกับสถานประกอบการให้จัดเจนเกี่ยวกับงานที่ต้องการจะศึกษา รวมไปจนถึงการหาสถานที่พักที่เหมาะสม สะดวกต่อการไปปฏิบัติงานของตัวนักศึกษาเอง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4.3.2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ข้อเสนอแนะต่อสถานประกอบการ</w:t>
      </w:r>
    </w:p>
    <w:p>
      <w:pPr>
        <w:pStyle w:val="Normal"/>
        <w:shd w:fill="FFFFFF" w:val="clear"/>
        <w:spacing w:lineRule="auto" w:line="240" w:before="0" w:after="0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sz w:val="32"/>
          <w:sz w:val="32"/>
          <w:szCs w:val="32"/>
        </w:rPr>
        <w:t>จัดให้มีการรับนักศึกษาฝึกงาน เพื่อให้ได้เรียนรู้สึ่งใหม่ ๆ ในการพัฒนาตนเองต่อไป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4.3.3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ข้อเสนอแนะต่ออาจารย์ที่ปรึกษา</w:t>
      </w:r>
    </w:p>
    <w:p>
      <w:pPr>
        <w:pStyle w:val="Normal"/>
        <w:shd w:fill="FFFFFF" w:val="clear"/>
        <w:spacing w:lineRule="auto" w:line="240" w:before="0" w:after="0"/>
        <w:jc w:val="left"/>
        <w:rPr>
          <w:b w:val="false"/>
          <w:b w:val="false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eastAsia="Sarabun" w:cs="TH Sarabun New" w:ascii="TH Sarabun New" w:hAnsi="TH Sarabun New"/>
          <w:b w:val="false"/>
          <w:sz w:val="32"/>
          <w:szCs w:val="32"/>
        </w:rPr>
        <w:tab/>
      </w:r>
      <w:r>
        <w:rPr>
          <w:rFonts w:ascii="TH Sarabun New" w:hAnsi="TH Sarabun New" w:eastAsia="Sarabun" w:cs="TH Sarabun New"/>
          <w:b w:val="false"/>
          <w:b w:val="false"/>
          <w:sz w:val="32"/>
          <w:sz w:val="32"/>
          <w:szCs w:val="32"/>
        </w:rPr>
        <w:t>จัดให้คำแนะนำและให้ความรู้การเตรียมตัวปรับตัวแก่นักศึกษาก่อนออกปฏิบัติงาน และระหว่างปฏิบัติงานเมื่อนักศึาษามีข้อสงสัยต่าง ๆ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4.3.4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ข้อเสนอแนะต่อสาขาวิชา คณะและมหาวิทยาลัย</w:t>
      </w:r>
    </w:p>
    <w:p>
      <w:pPr>
        <w:pStyle w:val="Normal"/>
        <w:shd w:fill="FFFFFF" w:val="clear"/>
        <w:spacing w:lineRule="auto" w:line="240" w:before="0" w:after="0"/>
        <w:jc w:val="left"/>
        <w:rPr>
          <w:b w:val="false"/>
          <w:b w:val="false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ab/>
      </w:r>
      <w:r>
        <w:rPr>
          <w:rFonts w:ascii="TH Sarabun New" w:hAnsi="TH Sarabun New" w:eastAsia="Sarabun" w:cs="TH Sarabun New"/>
          <w:b w:val="false"/>
          <w:b w:val="false"/>
          <w:sz w:val="32"/>
          <w:sz w:val="32"/>
          <w:szCs w:val="32"/>
        </w:rPr>
        <w:t>จัดมีการออกฝึกปฏิบัติสหกิจศึกษากับทางบริษัทต่อไป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  <w:t xml:space="preserve">4.3.5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ข้อเสนอแนะอื่นๆ </w:t>
      </w:r>
      <w:r>
        <w:rPr>
          <w:rFonts w:eastAsia="Sarabun" w:cs="TH Sarabun New" w:ascii="TH Sarabun New" w:hAnsi="TH Sarabun New"/>
          <w:b/>
          <w:sz w:val="28"/>
          <w:szCs w:val="28"/>
          <w:highlight w:val="yellow"/>
          <w:u w:val="single"/>
        </w:rPr>
        <w:t>(</w:t>
      </w:r>
      <w:r>
        <w:rPr>
          <w:rFonts w:ascii="TH Sarabun New" w:hAnsi="TH Sarabun New" w:eastAsia="Sarabun" w:cs="TH Sarabun New"/>
          <w:b/>
          <w:b/>
          <w:bCs/>
          <w:sz w:val="28"/>
          <w:sz w:val="28"/>
          <w:szCs w:val="28"/>
          <w:highlight w:val="yellow"/>
          <w:u w:val="single"/>
          <w:lang w:bidi="th-TH"/>
        </w:rPr>
        <w:t>ต้องเขียนเพื่อสะท้อนข้อม</w:t>
      </w:r>
      <w:r>
        <w:rPr>
          <w:rFonts w:ascii="TH Sarabun New" w:hAnsi="TH Sarabun New" w:eastAsia="Sarabun" w:cs="TH Sarabun New"/>
          <w:b/>
          <w:b/>
          <w:bCs/>
          <w:sz w:val="28"/>
          <w:sz w:val="28"/>
          <w:szCs w:val="28"/>
          <w:u w:val="single"/>
          <w:lang w:bidi="th-TH"/>
        </w:rPr>
        <w:t>ูล</w:t>
      </w:r>
      <w:r>
        <w:rPr>
          <w:rFonts w:eastAsia="Sarabun" w:cs="TH Sarabun New" w:ascii="TH Sarabun New" w:hAnsi="TH Sarabun New"/>
          <w:b/>
          <w:sz w:val="28"/>
          <w:szCs w:val="28"/>
          <w:u w:val="single"/>
        </w:rPr>
        <w:t>)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</w:r>
      <w:r>
        <w:rPr>
          <w:rFonts w:eastAsia="Sarabun" w:cs="TH Sarabun New" w:ascii="TH Sarabun New" w:hAnsi="TH Sarabun New"/>
          <w:sz w:val="32"/>
          <w:szCs w:val="32"/>
        </w:rPr>
        <w:t>..................................................................................................................................................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  <w:r>
        <w:br w:type="page"/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ascii="TH Sarabun New" w:hAnsi="TH Sarabun New" w:eastAsia="Sarabun" w:cs="TH Sarabun New"/>
          <w:b/>
          <w:b/>
          <w:bCs/>
          <w:sz w:val="36"/>
          <w:sz w:val="36"/>
          <w:szCs w:val="36"/>
          <w:lang w:bidi="th-TH"/>
        </w:rPr>
        <w:t>บรรณานุกรม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 xml:space="preserve">1.Yodsawat Santhi. (2560).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ทำความรู้จักกับ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Laravel Framework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กัน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: Laravel Framework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คือ </w:t>
      </w:r>
      <w:r>
        <w:rPr>
          <w:rFonts w:eastAsia="Sarabun" w:cs="TH Sarabun New" w:ascii="TH Sarabun New" w:hAnsi="TH Sarabun New"/>
          <w:b/>
          <w:sz w:val="32"/>
          <w:szCs w:val="32"/>
        </w:rPr>
        <w:t>?</w:t>
      </w:r>
      <w:r>
        <w:rPr>
          <w:rFonts w:eastAsia="Sarabun" w:cs="TH Sarabun New" w:ascii="TH Sarabun New" w:hAnsi="TH Sarabun New"/>
          <w:sz w:val="32"/>
          <w:szCs w:val="32"/>
        </w:rPr>
        <w:t>. [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ออนไลน์</w:t>
      </w:r>
      <w:r>
        <w:rPr>
          <w:rFonts w:eastAsia="Sarabun" w:cs="TH Sarabun New" w:ascii="TH Sarabun New" w:hAnsi="TH Sarabun New"/>
          <w:sz w:val="32"/>
          <w:szCs w:val="32"/>
        </w:rPr>
        <w:t xml:space="preserve">].           </w:t>
      </w:r>
    </w:p>
    <w:p>
      <w:pPr>
        <w:pStyle w:val="Normal"/>
        <w:shd w:fill="FFFFFF" w:val="clear"/>
        <w:spacing w:lineRule="auto" w:line="240" w:before="0" w:after="0"/>
        <w:ind w:left="1077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shorturl.at/fhqY6 ,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สืบค้นเมื่อ </w:t>
      </w:r>
      <w:r>
        <w:rPr>
          <w:rFonts w:eastAsia="Sarabun" w:cs="TH Sarabun New" w:ascii="TH Sarabun New" w:hAnsi="TH Sarabun New"/>
          <w:sz w:val="32"/>
          <w:szCs w:val="32"/>
        </w:rPr>
        <w:t xml:space="preserve">12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ก</w:t>
      </w:r>
      <w:r>
        <w:rPr>
          <w:rFonts w:eastAsia="Sarabun" w:cs="TH Sarabun New" w:ascii="TH Sarabun New" w:hAnsi="TH Sarabun New"/>
          <w:sz w:val="32"/>
          <w:szCs w:val="32"/>
        </w:rPr>
        <w:t>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พ</w:t>
      </w:r>
      <w:r>
        <w:rPr>
          <w:rFonts w:eastAsia="Sarabun" w:cs="TH Sarabun New" w:ascii="TH Sarabun New" w:hAnsi="TH Sarabun New"/>
          <w:sz w:val="32"/>
          <w:szCs w:val="32"/>
        </w:rPr>
        <w:t xml:space="preserve">. 63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2.</w:t>
      </w:r>
      <w:r>
        <w:rPr>
          <w:rFonts w:cs="TH Sarabun New" w:ascii="TH Sarabun New" w:hAnsi="TH Sarabun New"/>
        </w:rPr>
        <w:t xml:space="preserve"> </w:t>
      </w:r>
      <w:r>
        <w:rPr>
          <w:rFonts w:eastAsia="Sarabun" w:cs="TH Sarabun New" w:ascii="TH Sarabun New" w:hAnsi="TH Sarabun New"/>
          <w:sz w:val="32"/>
          <w:szCs w:val="32"/>
        </w:rPr>
        <w:t>designil .</w:t>
      </w:r>
      <w:r>
        <w:rPr>
          <w:rFonts w:cs="TH Sarabun New" w:ascii="TH Sarabun New" w:hAnsi="TH Sarabun New"/>
        </w:rPr>
        <w:t xml:space="preserve">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LESS CSS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สอนเทคนิคเทพที่จะเปลี่ยนการเขียน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ของคุณ</w:t>
      </w:r>
      <w:r>
        <w:rPr>
          <w:rFonts w:eastAsia="Sarabun" w:cs="TH Sarabun New" w:ascii="TH Sarabun New" w:hAnsi="TH Sarabun New"/>
          <w:sz w:val="32"/>
          <w:szCs w:val="32"/>
        </w:rPr>
        <w:t>. [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ออนไลน์</w:t>
      </w:r>
      <w:r>
        <w:rPr>
          <w:rFonts w:eastAsia="Sarabun" w:cs="TH Sarabun New" w:ascii="TH Sarabun New" w:hAnsi="TH Sarabun New"/>
          <w:sz w:val="32"/>
          <w:szCs w:val="32"/>
        </w:rPr>
        <w:t xml:space="preserve">]. </w:t>
      </w:r>
    </w:p>
    <w:p>
      <w:pPr>
        <w:pStyle w:val="Normal"/>
        <w:shd w:fill="FFFFFF" w:val="clear"/>
        <w:spacing w:lineRule="auto" w:line="240" w:before="0" w:after="0"/>
        <w:ind w:left="1077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https://www.designil.com/hot-topic-less-css-sass-tutorial.html,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สืบค้นเมื่อ </w:t>
      </w:r>
      <w:r>
        <w:rPr>
          <w:rFonts w:eastAsia="Sarabun" w:cs="TH Sarabun New" w:ascii="TH Sarabun New" w:hAnsi="TH Sarabun New"/>
          <w:sz w:val="32"/>
          <w:szCs w:val="32"/>
        </w:rPr>
        <w:t xml:space="preserve">12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ก</w:t>
      </w:r>
      <w:r>
        <w:rPr>
          <w:rFonts w:eastAsia="Sarabun" w:cs="TH Sarabun New" w:ascii="TH Sarabun New" w:hAnsi="TH Sarabun New"/>
          <w:sz w:val="32"/>
          <w:szCs w:val="32"/>
        </w:rPr>
        <w:t>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พ</w:t>
      </w:r>
      <w:r>
        <w:rPr>
          <w:rFonts w:eastAsia="Sarabun" w:cs="TH Sarabun New" w:ascii="TH Sarabun New" w:hAnsi="TH Sarabun New"/>
          <w:sz w:val="32"/>
          <w:szCs w:val="32"/>
        </w:rPr>
        <w:t xml:space="preserve">. 63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3.</w:t>
      </w:r>
      <w:r>
        <w:rPr>
          <w:rFonts w:cs="TH Sarabun New" w:ascii="TH Sarabun New" w:hAnsi="TH Sarabun New"/>
        </w:rPr>
        <w:t xml:space="preserve"> </w:t>
      </w:r>
      <w:r>
        <w:rPr>
          <w:rFonts w:eastAsia="Sarabun" w:cs="TH Sarabun New" w:ascii="TH Sarabun New" w:hAnsi="TH Sarabun New"/>
          <w:sz w:val="32"/>
          <w:szCs w:val="32"/>
        </w:rPr>
        <w:t>designil .</w:t>
      </w:r>
      <w:r>
        <w:rPr>
          <w:rFonts w:cs="TH Sarabun New" w:ascii="TH Sarabun New" w:hAnsi="TH Sarabun New"/>
        </w:rPr>
        <w:t xml:space="preserve">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SASS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คืออะไร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?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เทคนิคช่วยให้การเขียน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CSS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เป็นเรื่องง่าย ๆ ใช้กันทั่วโลก</w:t>
      </w:r>
      <w:r>
        <w:rPr>
          <w:rFonts w:eastAsia="Sarabun" w:cs="TH Sarabun New" w:ascii="TH Sarabun New" w:hAnsi="TH Sarabun New"/>
          <w:b/>
          <w:sz w:val="32"/>
          <w:szCs w:val="32"/>
        </w:rPr>
        <w:t>.</w:t>
      </w:r>
      <w:r>
        <w:rPr>
          <w:rFonts w:eastAsia="Sarabun" w:cs="TH Sarabun New" w:ascii="TH Sarabun New" w:hAnsi="TH Sarabun New"/>
          <w:sz w:val="32"/>
          <w:szCs w:val="32"/>
        </w:rPr>
        <w:t>[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ออนไลน์</w:t>
      </w:r>
      <w:r>
        <w:rPr>
          <w:rFonts w:eastAsia="Sarabun" w:cs="TH Sarabun New" w:ascii="TH Sarabun New" w:hAnsi="TH Sarabun New"/>
          <w:sz w:val="32"/>
          <w:szCs w:val="32"/>
        </w:rPr>
        <w:t xml:space="preserve">]. </w:t>
      </w:r>
    </w:p>
    <w:p>
      <w:pPr>
        <w:pStyle w:val="Normal"/>
        <w:shd w:fill="FFFFFF" w:val="clear"/>
        <w:spacing w:lineRule="auto" w:line="240" w:before="0" w:after="0"/>
        <w:ind w:left="1077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>https://www.designil.com/sass-css-scss-tutorial.html.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สืบค้นเมื่อ </w:t>
      </w:r>
      <w:r>
        <w:rPr>
          <w:rFonts w:eastAsia="Sarabun" w:cs="TH Sarabun New" w:ascii="TH Sarabun New" w:hAnsi="TH Sarabun New"/>
          <w:sz w:val="32"/>
          <w:szCs w:val="32"/>
        </w:rPr>
        <w:t xml:space="preserve">12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ก</w:t>
      </w:r>
      <w:r>
        <w:rPr>
          <w:rFonts w:eastAsia="Sarabun" w:cs="TH Sarabun New" w:ascii="TH Sarabun New" w:hAnsi="TH Sarabun New"/>
          <w:sz w:val="32"/>
          <w:szCs w:val="32"/>
        </w:rPr>
        <w:t>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พ</w:t>
      </w:r>
      <w:r>
        <w:rPr>
          <w:rFonts w:eastAsia="Sarabun" w:cs="TH Sarabun New" w:ascii="TH Sarabun New" w:hAnsi="TH Sarabun New"/>
          <w:sz w:val="32"/>
          <w:szCs w:val="32"/>
        </w:rPr>
        <w:t xml:space="preserve">. 63 </w:t>
      </w:r>
    </w:p>
    <w:p>
      <w:pPr>
        <w:pStyle w:val="Normal"/>
        <w:shd w:fill="FFFFFF" w:val="clear"/>
        <w:spacing w:lineRule="auto" w:line="240" w:before="0" w:after="0"/>
        <w:jc w:val="left"/>
        <w:rPr/>
      </w:pPr>
      <w:r>
        <w:rPr>
          <w:rFonts w:eastAsia="Sarabun" w:cs="TH Sarabun New" w:ascii="TH Sarabun New" w:hAnsi="TH Sarabun New"/>
          <w:sz w:val="32"/>
          <w:szCs w:val="32"/>
        </w:rPr>
        <w:t>4.</w:t>
      </w:r>
      <w:r>
        <w:rPr>
          <w:rFonts w:cs="TH Sarabun New" w:ascii="TH Sarabun New" w:hAnsi="TH Sarabun New"/>
        </w:rPr>
        <w:t xml:space="preserve"> </w:t>
      </w:r>
      <w:r>
        <w:rPr>
          <w:rFonts w:eastAsia="Sarabun" w:cs="TH Sarabun New" w:ascii="TH Sarabun New" w:hAnsi="TH Sarabun New"/>
          <w:sz w:val="32"/>
          <w:szCs w:val="32"/>
        </w:rPr>
        <w:t>codebee</w:t>
      </w:r>
      <w:r>
        <w:rPr>
          <w:rFonts w:eastAsia="Sarabun" w:cs="TH Sarabun New" w:ascii="TH Sarabun New" w:hAnsi="TH Sarabun New"/>
          <w:color w:val="000000"/>
          <w:sz w:val="32"/>
          <w:szCs w:val="32"/>
        </w:rPr>
        <w:t>.</w:t>
      </w:r>
      <w:r>
        <w:rPr>
          <w:rFonts w:eastAsia="Sarabun" w:cs="TH Sarabun New" w:ascii="TH Sarabun New" w:hAnsi="TH Sarabun New"/>
          <w:color w:val="000000"/>
          <w:sz w:val="32"/>
          <w:szCs w:val="32"/>
          <w:u w:val="none"/>
        </w:rPr>
        <w:t>(</w:t>
      </w:r>
      <w:hyperlink r:id="rId13">
        <w:r>
          <w:rPr>
            <w:rStyle w:val="ListLabel244"/>
            <w:rFonts w:cs="TH Sarabun New" w:ascii="TH Sarabun New" w:hAnsi="TH Sarabun New"/>
            <w:color w:val="000000"/>
            <w:sz w:val="32"/>
            <w:szCs w:val="32"/>
            <w:u w:val="none"/>
          </w:rPr>
          <w:t>2016</w:t>
        </w:r>
      </w:hyperlink>
      <w:r>
        <w:rPr>
          <w:rFonts w:eastAsia="Sarabun" w:cs="TH Sarabun New" w:ascii="TH Sarabun New" w:hAnsi="TH Sarabun New"/>
          <w:color w:val="000000"/>
          <w:sz w:val="32"/>
          <w:szCs w:val="32"/>
          <w:u w:val="none"/>
        </w:rPr>
        <w:t>).</w:t>
      </w:r>
      <w:r>
        <w:rPr>
          <w:rFonts w:cs="TH Sarabun New" w:ascii="TH Sarabun New" w:hAnsi="TH Sarabun New"/>
          <w:b/>
        </w:rPr>
        <w:t xml:space="preserve">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Bootstrap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คืออะไร รู้จักเครื่องมือทำเว็บไซต์ยอดนิยม</w:t>
      </w:r>
      <w:r>
        <w:rPr>
          <w:rFonts w:eastAsia="Sarabun" w:cs="TH Sarabun New" w:ascii="TH Sarabun New" w:hAnsi="TH Sarabun New"/>
          <w:b/>
          <w:sz w:val="32"/>
          <w:szCs w:val="32"/>
        </w:rPr>
        <w:t>.</w:t>
      </w:r>
      <w:r>
        <w:rPr>
          <w:rFonts w:eastAsia="Sarabun" w:cs="TH Sarabun New" w:ascii="TH Sarabun New" w:hAnsi="TH Sarabun New"/>
          <w:sz w:val="32"/>
          <w:szCs w:val="32"/>
        </w:rPr>
        <w:t>[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ออนไลน์</w:t>
      </w:r>
      <w:r>
        <w:rPr>
          <w:rFonts w:eastAsia="Sarabun" w:cs="TH Sarabun New" w:ascii="TH Sarabun New" w:hAnsi="TH Sarabun New"/>
          <w:sz w:val="32"/>
          <w:szCs w:val="32"/>
        </w:rPr>
        <w:t>].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bookmarkStart w:id="1" w:name="_heading=h.gjdgxs"/>
      <w:bookmarkEnd w:id="1"/>
      <w:r>
        <w:rPr>
          <w:rFonts w:eastAsia="Sarabun" w:cs="TH Sarabun New" w:ascii="TH Sarabun New" w:hAnsi="TH Sarabun New"/>
          <w:sz w:val="32"/>
          <w:szCs w:val="32"/>
        </w:rPr>
        <w:t>shorturl.at/uHJ18.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สืบค้นเมื่อ </w:t>
      </w:r>
      <w:r>
        <w:rPr>
          <w:rFonts w:eastAsia="Sarabun" w:cs="TH Sarabun New" w:ascii="TH Sarabun New" w:hAnsi="TH Sarabun New"/>
          <w:sz w:val="32"/>
          <w:szCs w:val="32"/>
        </w:rPr>
        <w:t xml:space="preserve">12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ก</w:t>
      </w:r>
      <w:r>
        <w:rPr>
          <w:rFonts w:eastAsia="Sarabun" w:cs="TH Sarabun New" w:ascii="TH Sarabun New" w:hAnsi="TH Sarabun New"/>
          <w:sz w:val="32"/>
          <w:szCs w:val="32"/>
        </w:rPr>
        <w:t>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พ</w:t>
      </w:r>
      <w:r>
        <w:rPr>
          <w:rFonts w:eastAsia="Sarabun" w:cs="TH Sarabun New" w:ascii="TH Sarabun New" w:hAnsi="TH Sarabun New"/>
          <w:sz w:val="32"/>
          <w:szCs w:val="32"/>
        </w:rPr>
        <w:t>. 63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bookmarkStart w:id="2" w:name="_heading=h.oro03ihxw8mq"/>
      <w:bookmarkEnd w:id="2"/>
      <w:r>
        <w:rPr>
          <w:rFonts w:eastAsia="Sarabun" w:cs="TH Sarabun New" w:ascii="TH Sarabun New" w:hAnsi="TH Sarabun New"/>
          <w:sz w:val="32"/>
          <w:szCs w:val="32"/>
        </w:rPr>
        <w:t>5.mindphp.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บทที่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1 jQuery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คืออะไร</w:t>
      </w:r>
      <w:r>
        <w:rPr>
          <w:rFonts w:eastAsia="Sarabun" w:cs="TH Sarabun New" w:ascii="TH Sarabun New" w:hAnsi="TH Sarabun New"/>
          <w:b/>
          <w:sz w:val="32"/>
          <w:szCs w:val="32"/>
        </w:rPr>
        <w:t>.</w:t>
      </w:r>
      <w:r>
        <w:rPr>
          <w:rFonts w:eastAsia="Sarabun" w:cs="TH Sarabun New" w:ascii="TH Sarabun New" w:hAnsi="TH Sarabun New"/>
          <w:sz w:val="32"/>
          <w:szCs w:val="32"/>
        </w:rPr>
        <w:t>[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ออนไลน์</w:t>
      </w:r>
      <w:r>
        <w:rPr>
          <w:rFonts w:eastAsia="Sarabun" w:cs="TH Sarabun New" w:ascii="TH Sarabun New" w:hAnsi="TH Sarabun New"/>
          <w:sz w:val="32"/>
          <w:szCs w:val="32"/>
        </w:rPr>
        <w:t>]. https://www.mindphp.com/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บทเรียนออนไลน์</w:t>
      </w:r>
      <w:r>
        <w:rPr>
          <w:rFonts w:eastAsia="Sarabun"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สอน</w:t>
      </w:r>
      <w:r>
        <w:rPr>
          <w:rFonts w:eastAsia="Sarabun" w:cs="TH Sarabun New" w:ascii="TH Sarabun New" w:hAnsi="TH Sarabun New"/>
          <w:sz w:val="32"/>
          <w:szCs w:val="32"/>
        </w:rPr>
        <w:t>-jquery/2776-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บทที่</w:t>
      </w:r>
      <w:r>
        <w:rPr>
          <w:rFonts w:eastAsia="Sarabun" w:cs="TH Sarabun New" w:ascii="TH Sarabun New" w:hAnsi="TH Sarabun New"/>
          <w:sz w:val="32"/>
          <w:szCs w:val="32"/>
        </w:rPr>
        <w:t>-1-jquery-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คืออะไร</w:t>
      </w:r>
      <w:r>
        <w:rPr>
          <w:rFonts w:eastAsia="Sarabun" w:cs="TH Sarabun New" w:ascii="TH Sarabun New" w:hAnsi="TH Sarabun New"/>
          <w:sz w:val="32"/>
          <w:szCs w:val="32"/>
        </w:rPr>
        <w:t>.html.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สืบค้นเมื่อ </w:t>
      </w:r>
      <w:r>
        <w:rPr>
          <w:rFonts w:eastAsia="Sarabun" w:cs="TH Sarabun New" w:ascii="TH Sarabun New" w:hAnsi="TH Sarabun New"/>
          <w:sz w:val="32"/>
          <w:szCs w:val="32"/>
        </w:rPr>
        <w:t xml:space="preserve">14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ก</w:t>
      </w:r>
      <w:r>
        <w:rPr>
          <w:rFonts w:eastAsia="Sarabun" w:cs="TH Sarabun New" w:ascii="TH Sarabun New" w:hAnsi="TH Sarabun New"/>
          <w:sz w:val="32"/>
          <w:szCs w:val="32"/>
        </w:rPr>
        <w:t>.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พ</w:t>
      </w:r>
      <w:r>
        <w:rPr>
          <w:rFonts w:eastAsia="Sarabun" w:cs="TH Sarabun New" w:ascii="TH Sarabun New" w:hAnsi="TH Sarabun New"/>
          <w:sz w:val="32"/>
          <w:szCs w:val="32"/>
        </w:rPr>
        <w:t xml:space="preserve">. 63 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  <w:bookmarkStart w:id="3" w:name="_heading=h.dzvhhbd61r2h"/>
      <w:bookmarkStart w:id="4" w:name="_heading=h.dzvhhbd61r2h"/>
      <w:bookmarkEnd w:id="4"/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รัตนา สายคณิต</w:t>
      </w:r>
      <w:r>
        <w:rPr>
          <w:rFonts w:eastAsia="Sarabun" w:cs="TH Sarabun New" w:ascii="TH Sarabun New" w:hAnsi="TH Sarabun New"/>
          <w:sz w:val="32"/>
          <w:szCs w:val="32"/>
        </w:rPr>
        <w:t xml:space="preserve">. (2552).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 xml:space="preserve">การบริหารโครงการ </w:t>
      </w:r>
      <w:r>
        <w:rPr>
          <w:rFonts w:eastAsia="Sarabun" w:cs="TH Sarabun New" w:ascii="TH Sarabun New" w:hAnsi="TH Sarabun New"/>
          <w:b/>
          <w:sz w:val="32"/>
          <w:szCs w:val="32"/>
        </w:rPr>
        <w:t xml:space="preserve">: </w:t>
      </w:r>
      <w:r>
        <w:rPr>
          <w:rFonts w:ascii="TH Sarabun New" w:hAnsi="TH Sarabun New" w:eastAsia="Sarabun" w:cs="TH Sarabun New"/>
          <w:b/>
          <w:b/>
          <w:bCs/>
          <w:sz w:val="32"/>
          <w:sz w:val="32"/>
          <w:szCs w:val="32"/>
          <w:lang w:bidi="th-TH"/>
        </w:rPr>
        <w:t>แนวทางสู่ความสำเร็จ</w:t>
      </w:r>
      <w:r>
        <w:rPr>
          <w:rFonts w:eastAsia="Sarabun" w:cs="TH Sarabun New" w:ascii="TH Sarabun New" w:hAnsi="TH Sarabun New"/>
          <w:sz w:val="32"/>
          <w:szCs w:val="32"/>
        </w:rPr>
        <w:t xml:space="preserve">.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 xml:space="preserve">กรุงเทพฯ </w:t>
      </w:r>
      <w:r>
        <w:rPr>
          <w:rFonts w:eastAsia="Sarabun" w:cs="TH Sarabun New" w:ascii="TH Sarabun New" w:hAnsi="TH Sarabun New"/>
          <w:sz w:val="32"/>
          <w:szCs w:val="32"/>
        </w:rPr>
        <w:t xml:space="preserve">: </w:t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โรงพิมพ์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eastAsia="Sarabun" w:cs="TH Sarabun New"/>
          <w:sz w:val="32"/>
          <w:sz w:val="32"/>
          <w:szCs w:val="32"/>
          <w:lang w:bidi="th-TH"/>
        </w:rPr>
        <w:t>จุฬาลงกรณ์มหาวิทยาลัย</w:t>
      </w:r>
      <w:r>
        <w:rPr>
          <w:rFonts w:eastAsia="Sarabun" w:cs="TH Sarabun New" w:ascii="TH Sarabun New" w:hAnsi="TH Sarabun New"/>
          <w:sz w:val="32"/>
          <w:szCs w:val="32"/>
        </w:rPr>
        <w:t>.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H Sarabun New" w:hAnsi="TH Sarabun New" w:eastAsia="Sarabun" w:cs="TH Sarabun New"/>
          <w:b/>
          <w:b/>
          <w:sz w:val="40"/>
          <w:szCs w:val="40"/>
        </w:rPr>
      </w:pPr>
      <w:r>
        <w:rPr>
          <w:rFonts w:ascii="TH Sarabun New" w:hAnsi="TH Sarabun New" w:eastAsia="Sarabun" w:cs="TH Sarabun New"/>
          <w:b/>
          <w:b/>
          <w:bCs/>
          <w:sz w:val="40"/>
          <w:sz w:val="40"/>
          <w:szCs w:val="40"/>
          <w:lang w:bidi="th-TH"/>
        </w:rPr>
        <w:t>ภาคผนวก</w:t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6"/>
          <w:szCs w:val="36"/>
        </w:rPr>
      </w:pPr>
      <w:r>
        <w:rPr>
          <w:rFonts w:eastAsia="Sarabun" w:cs="TH Sarabun New" w:ascii="TH Sarabun New" w:hAnsi="TH Sarabun New"/>
          <w:b/>
          <w:sz w:val="36"/>
          <w:szCs w:val="36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b/>
          <w:b/>
          <w:sz w:val="32"/>
          <w:szCs w:val="32"/>
        </w:rPr>
      </w:pPr>
      <w:r>
        <w:rPr>
          <w:rFonts w:eastAsia="Sarabun" w:cs="TH Sarabun New" w:ascii="TH Sarabun New" w:hAnsi="TH Sarabun New"/>
          <w:b/>
          <w:sz w:val="32"/>
          <w:szCs w:val="32"/>
        </w:rPr>
        <w:tab/>
      </w:r>
    </w:p>
    <w:p>
      <w:pPr>
        <w:pStyle w:val="Normal"/>
        <w:shd w:fill="FFFFFF" w:val="clear"/>
        <w:spacing w:lineRule="auto" w:line="240" w:before="0" w:after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ind w:left="0" w:right="0" w:hanging="0"/>
        <w:jc w:val="left"/>
        <w:rPr>
          <w:rFonts w:ascii="TH Sarabun New" w:hAnsi="TH Sarabun New" w:eastAsia="Sarabun" w:cs="TH Sarabun New"/>
          <w:sz w:val="32"/>
          <w:szCs w:val="32"/>
        </w:rPr>
      </w:pPr>
      <w:r>
        <w:rPr>
          <w:rFonts w:eastAsia="Sarabun" w:cs="TH Sarabun New" w:ascii="TH Sarabun New" w:hAnsi="TH Sarabun New"/>
          <w:sz w:val="32"/>
          <w:szCs w:val="32"/>
        </w:rPr>
      </w:r>
    </w:p>
    <w:p>
      <w:pPr>
        <w:pStyle w:val="Normal"/>
        <w:shd w:fill="FFFFFF" w:val="clear"/>
        <w:spacing w:lineRule="auto" w:line="240" w:before="0" w:after="0"/>
        <w:jc w:val="center"/>
        <w:rPr/>
      </w:pPr>
      <w:r>
        <w:rPr>
          <w:rFonts w:ascii="TH Sarabun New" w:hAnsi="TH Sarabun New" w:eastAsia="Sarabun" w:cs="TH Sarabun New"/>
          <w:sz w:val="32"/>
          <w:sz w:val="32"/>
          <w:szCs w:val="32"/>
          <w:highlight w:val="yellow"/>
          <w:lang w:bidi="th-TH"/>
        </w:rPr>
        <w:t>ใส่รูป หรือ คู่มือ หรือ อื่นๆ ที่อยู่นอกเหนือหัวข้อที่ระบุข้างต้น</w:t>
      </w:r>
    </w:p>
    <w:sectPr>
      <w:headerReference w:type="default" r:id="rId14"/>
      <w:footerReference w:type="default" r:id="rId15"/>
      <w:type w:val="nextPage"/>
      <w:pgSz w:w="11906" w:h="16838"/>
      <w:pgMar w:left="720" w:right="720" w:header="0" w:top="720" w:footer="0" w:bottom="720" w:gutter="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TH SarabunPSK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TH Sarabun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arabun">
    <w:charset w:val="01"/>
    <w:family w:val="roman"/>
    <w:pitch w:val="variable"/>
  </w:font>
  <w:font w:name="Helvetica Neu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  <w:font w:name="Arial">
    <w:charset w:val="01"/>
    <w:family w:val="auto"/>
    <w:pitch w:val="default"/>
  </w:font>
  <w:font w:name="Courier New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widowControl w:val="false"/>
      <w:shd w:fill="FFFFFF" w:val="clear"/>
      <w:spacing w:before="0" w:after="0"/>
      <w:ind w:left="0" w:right="0" w:hanging="0"/>
      <w:jc w:val="left"/>
      <w:rPr>
        <w:color w:val="000000"/>
      </w:rPr>
    </w:pPr>
    <w:r>
      <w:rPr>
        <w:color w:val="000000"/>
      </w:rPr>
    </w:r>
  </w:p>
  <w:p>
    <w:pPr>
      <w:pStyle w:val="Normal"/>
      <w:shd w:fill="FFFFFF" w:val="clear"/>
      <w:tabs>
        <w:tab w:val="center" w:pos="4513" w:leader="none"/>
        <w:tab w:val="right" w:pos="9026" w:leader="none"/>
      </w:tabs>
      <w:spacing w:lineRule="auto" w:line="240"/>
      <w:ind w:left="357" w:right="0" w:hanging="357"/>
      <w:jc w:val="left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widowControl w:val="false"/>
      <w:shd w:fill="FFFFFF" w:val="clear"/>
      <w:spacing w:before="0" w:after="0"/>
      <w:ind w:left="0" w:right="0" w:hanging="0"/>
      <w:jc w:val="left"/>
      <w:rPr>
        <w:rFonts w:ascii="Sarabun" w:hAnsi="Sarabun" w:eastAsia="Sarabun" w:cs="Sarabun"/>
      </w:rPr>
    </w:pPr>
    <w:r>
      <w:rPr>
        <w:rFonts w:eastAsia="Sarabun" w:cs="Sarabun" w:ascii="Sarabun" w:hAnsi="Sarabun"/>
      </w:rPr>
    </w:r>
  </w:p>
  <w:p>
    <w:pPr>
      <w:pStyle w:val="Normal"/>
      <w:shd w:fill="FFFFFF" w:val="clear"/>
      <w:tabs>
        <w:tab w:val="center" w:pos="4513" w:leader="none"/>
        <w:tab w:val="right" w:pos="9026" w:leader="none"/>
      </w:tabs>
      <w:spacing w:lineRule="auto" w:line="240"/>
      <w:ind w:left="357" w:right="0" w:hanging="0"/>
      <w:jc w:val="left"/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rFonts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OpenSymbol" w:hAnsi="OpenSymbol" w:cs="OpenSymbol" w:hint="default"/>
        <w:rFonts w:cs="Courier New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cs="Symbol" w:hint="default"/>
        <w:sz w:val="32"/>
        <w:b w:val="false"/>
        <w:szCs w:val="32"/>
        <w:rFonts w:cs="Noto Sans Symbols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rFonts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OpenSymbol" w:hAnsi="OpenSymbol" w:cs="OpenSymbol" w:hint="default"/>
        <w:rFonts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OpenSymbol" w:hAnsi="OpenSymbol" w:cs="OpenSymbol" w:hint="default"/>
        <w:rFonts w:cs="Noto Sans Symbols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rFonts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OpenSymbol" w:hAnsi="OpenSymbol" w:cs="OpenSymbol" w:hint="default"/>
        <w:rFonts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OpenSymbol" w:hAnsi="OpenSymbol" w:cs="OpenSymbol" w:hint="default"/>
        <w:rFonts w:cs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"/>
      <w:lvlJc w:val="left"/>
      <w:pPr>
        <w:ind w:left="2160" w:hanging="180"/>
      </w:pPr>
      <w:rPr>
        <w:rFonts w:ascii="Symbol" w:hAnsi="Symbol" w:cs="Symbol" w:hint="default"/>
        <w:sz w:val="32"/>
        <w:b w:val="false"/>
        <w:szCs w:val="32"/>
        <w:rFonts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rFonts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OpenSymbol" w:hAnsi="OpenSymbol" w:cs="OpenSymbol" w:hint="default"/>
        <w:rFonts w:cs="Courier New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cs="Symbol" w:hint="default"/>
        <w:sz w:val="32"/>
        <w:b w:val="false"/>
        <w:szCs w:val="32"/>
        <w:rFonts w:cs="Noto Sans Symbols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rFonts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OpenSymbol" w:hAnsi="OpenSymbol" w:cs="OpenSymbol" w:hint="default"/>
        <w:rFonts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OpenSymbol" w:hAnsi="OpenSymbol" w:cs="OpenSymbol" w:hint="default"/>
        <w:rFonts w:cs="Noto Sans Symbols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rFonts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OpenSymbol" w:hAnsi="OpenSymbol" w:cs="OpenSymbol" w:hint="default"/>
        <w:rFonts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OpenSymbol" w:hAnsi="OpenSymbol" w:cs="OpenSymbol" w:hint="default"/>
        <w:rFonts w:cs="Noto Sans Symbols"/>
      </w:rPr>
    </w:lvl>
  </w:abstractNum>
  <w:abstractNum w:abstractNumId="4"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rFonts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OpenSymbol" w:hAnsi="OpenSymbol" w:cs="OpenSymbol" w:hint="default"/>
        <w:rFonts w:cs="Courier New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cs="Symbol" w:hint="default"/>
        <w:sz w:val="32"/>
        <w:b w:val="false"/>
        <w:szCs w:val="32"/>
        <w:rFonts w:cs="Noto Sans Symbols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rFonts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OpenSymbol" w:hAnsi="OpenSymbol" w:cs="OpenSymbol" w:hint="default"/>
        <w:rFonts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OpenSymbol" w:hAnsi="OpenSymbol" w:cs="OpenSymbol" w:hint="default"/>
        <w:rFonts w:cs="Noto Sans Symbols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rFonts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OpenSymbol" w:hAnsi="OpenSymbol" w:cs="OpenSymbol" w:hint="default"/>
        <w:rFonts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OpenSymbol" w:hAnsi="OpenSymbol" w:cs="OpenSymbol" w:hint="default"/>
        <w:rFonts w:cs="Noto Sans Symbols"/>
      </w:rPr>
    </w:lvl>
  </w:abstractNum>
  <w:abstractNum w:abstractNumId="5"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rFonts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OpenSymbol" w:hAnsi="OpenSymbol" w:cs="OpenSymbol" w:hint="default"/>
        <w:rFonts w:cs="Courier New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cs="Symbol" w:hint="default"/>
        <w:sz w:val="32"/>
        <w:b w:val="false"/>
        <w:szCs w:val="32"/>
        <w:rFonts w:cs="Noto Sans Symbols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sz w:val="22"/>
        <w:b w:val="false"/>
        <w:rFonts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OpenSymbol" w:hAnsi="OpenSymbol" w:cs="OpenSymbol" w:hint="default"/>
        <w:rFonts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OpenSymbol" w:hAnsi="OpenSymbol" w:cs="OpenSymbol" w:hint="default"/>
        <w:rFonts w:cs="Noto Sans Symbols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rFonts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OpenSymbol" w:hAnsi="OpenSymbol" w:cs="OpenSymbol" w:hint="default"/>
        <w:rFonts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OpenSymbol" w:hAnsi="OpenSymbol" w:cs="OpenSymbol" w:hint="default"/>
        <w:rFonts w:cs="Noto Sans Symbols"/>
      </w:rPr>
    </w:lvl>
  </w:abstractNum>
  <w:abstractNum w:abstractNumId="6"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rFonts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OpenSymbol" w:hAnsi="OpenSymbol" w:cs="OpenSymbol" w:hint="default"/>
        <w:rFonts w:cs="Courier New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cs="Symbol" w:hint="default"/>
        <w:sz w:val="32"/>
        <w:b w:val="false"/>
        <w:szCs w:val="32"/>
        <w:rFonts w:cs="Noto Sans Symbols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rFonts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OpenSymbol" w:hAnsi="OpenSymbol" w:cs="OpenSymbol" w:hint="default"/>
        <w:rFonts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OpenSymbol" w:hAnsi="OpenSymbol" w:cs="OpenSymbol" w:hint="default"/>
        <w:rFonts w:cs="Noto Sans Symbols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rFonts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OpenSymbol" w:hAnsi="OpenSymbol" w:cs="OpenSymbol" w:hint="default"/>
        <w:rFonts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OpenSymbol" w:hAnsi="OpenSymbol" w:cs="OpenSymbol" w:hint="default"/>
        <w:rFonts w:cs="Noto Sans Symbols"/>
      </w:rPr>
    </w:lvl>
  </w:abstractNum>
  <w:abstractNum w:abstractNumId="7"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rFonts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OpenSymbol" w:hAnsi="OpenSymbol" w:cs="OpenSymbol" w:hint="default"/>
        <w:rFonts w:cs="Courier New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cs="Symbol" w:hint="default"/>
        <w:sz w:val="32"/>
        <w:b w:val="false"/>
        <w:szCs w:val="32"/>
        <w:rFonts w:cs="Noto Sans Symbols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rFonts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OpenSymbol" w:hAnsi="OpenSymbol" w:cs="OpenSymbol" w:hint="default"/>
        <w:rFonts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OpenSymbol" w:hAnsi="OpenSymbol" w:cs="OpenSymbol" w:hint="default"/>
        <w:rFonts w:cs="Noto Sans Symbols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rFonts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OpenSymbol" w:hAnsi="OpenSymbol" w:cs="OpenSymbol" w:hint="default"/>
        <w:rFonts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OpenSymbol" w:hAnsi="OpenSymbol" w:cs="OpenSymbol" w:hint="default"/>
        <w:rFonts w:cs="Noto Sans Symbols"/>
      </w:rPr>
    </w:lvl>
  </w:abstractNum>
  <w:abstractNum w:abstractNumId="8">
    <w:lvl w:ilvl="0">
      <w:start w:val="1"/>
      <w:numFmt w:val="bullet"/>
      <w:lvlText w:val="–"/>
      <w:lvlJc w:val="left"/>
      <w:pPr>
        <w:ind w:left="2149" w:hanging="360"/>
      </w:pPr>
      <w:rPr>
        <w:rFonts w:ascii="Arial" w:hAnsi="Arial" w:cs="Arial" w:hint="default"/>
        <w:sz w:val="32"/>
        <w:rFonts w:cs="Arial"/>
      </w:rPr>
    </w:lvl>
    <w:lvl w:ilvl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§"/>
      <w:lvlJc w:val="left"/>
      <w:pPr>
        <w:ind w:left="3589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·"/>
      <w:lvlJc w:val="left"/>
      <w:pPr>
        <w:ind w:left="4309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§"/>
      <w:lvlJc w:val="left"/>
      <w:pPr>
        <w:ind w:left="5749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·"/>
      <w:lvlJc w:val="left"/>
      <w:pPr>
        <w:ind w:left="6469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§"/>
      <w:lvlJc w:val="left"/>
      <w:pPr>
        <w:ind w:left="7909" w:hanging="360"/>
      </w:pPr>
      <w:rPr>
        <w:rFonts w:ascii="Wingdings" w:hAnsi="Wingdings" w:cs="Wingdings" w:hint="default"/>
        <w:rFonts w:cs="Wingdings"/>
      </w:rPr>
    </w:lvl>
  </w:abstractNum>
  <w:abstractNum w:abstractNumId="9">
    <w:lvl w:ilvl="0">
      <w:start w:val="1"/>
      <w:numFmt w:val="bullet"/>
      <w:lvlText w:val="–"/>
      <w:lvlJc w:val="left"/>
      <w:pPr>
        <w:ind w:left="2149" w:hanging="360"/>
      </w:pPr>
      <w:rPr>
        <w:rFonts w:ascii="Arial" w:hAnsi="Arial" w:cs="Arial" w:hint="default"/>
        <w:sz w:val="32"/>
        <w:rFonts w:cs="Arial"/>
      </w:rPr>
    </w:lvl>
    <w:lvl w:ilvl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§"/>
      <w:lvlJc w:val="left"/>
      <w:pPr>
        <w:ind w:left="3589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·"/>
      <w:lvlJc w:val="left"/>
      <w:pPr>
        <w:ind w:left="4309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§"/>
      <w:lvlJc w:val="left"/>
      <w:pPr>
        <w:ind w:left="5749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·"/>
      <w:lvlJc w:val="left"/>
      <w:pPr>
        <w:ind w:left="6469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§"/>
      <w:lvlJc w:val="left"/>
      <w:pPr>
        <w:ind w:left="7909" w:hanging="360"/>
      </w:pPr>
      <w:rPr>
        <w:rFonts w:ascii="Wingdings" w:hAnsi="Wingdings" w:cs="Wingdings" w:hint="default"/>
        <w:rFonts w:cs="Wingdings"/>
      </w:rPr>
    </w:lvl>
  </w:abstractNum>
  <w:abstractNum w:abstractNumId="10">
    <w:lvl w:ilvl="0">
      <w:start w:val="1"/>
      <w:numFmt w:val="bullet"/>
      <w:lvlText w:val="–"/>
      <w:lvlJc w:val="left"/>
      <w:pPr>
        <w:ind w:left="2149" w:hanging="360"/>
      </w:pPr>
      <w:rPr>
        <w:rFonts w:ascii="Arial" w:hAnsi="Arial" w:cs="Arial" w:hint="default"/>
        <w:rFonts w:cs="Arial"/>
      </w:rPr>
    </w:lvl>
    <w:lvl w:ilvl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§"/>
      <w:lvlJc w:val="left"/>
      <w:pPr>
        <w:ind w:left="3589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·"/>
      <w:lvlJc w:val="left"/>
      <w:pPr>
        <w:ind w:left="4309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§"/>
      <w:lvlJc w:val="left"/>
      <w:pPr>
        <w:ind w:left="5749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·"/>
      <w:lvlJc w:val="left"/>
      <w:pPr>
        <w:ind w:left="6469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§"/>
      <w:lvlJc w:val="left"/>
      <w:pPr>
        <w:ind w:left="7909" w:hanging="360"/>
      </w:pPr>
      <w:rPr>
        <w:rFonts w:ascii="Wingdings" w:hAnsi="Wingdings" w:cs="Wingdings" w:hint="default"/>
        <w:rFonts w:cs="Wingdings"/>
      </w:rPr>
    </w:lvl>
  </w:abstractNum>
  <w:abstractNum w:abstractNumId="11"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hAnsi="Wingdings" w:cs="Wingdings" w:hint="default"/>
        <w:sz w:val="32"/>
        <w:rFonts w:cs="Wingdings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pBdr/>
      <w:shd w:val="nil" w:color="auto" w:fill="FFFFFF"/>
      <w:bidi w:val="0"/>
      <w:spacing w:lineRule="auto" w:line="276" w:beforeAutospacing="0" w:before="240" w:afterAutospacing="0" w:after="0"/>
      <w:ind w:left="357" w:right="0" w:hanging="0"/>
      <w:jc w:val="both"/>
    </w:pPr>
    <w:rPr>
      <w:rFonts w:ascii="Calibri" w:hAnsi="Calibri" w:eastAsia="Calibri" w:cs="Calibri"/>
      <w:color w:val="auto"/>
      <w:spacing w:val="0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hd w:fill="FFFFFF" w:val="clear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qFormat/>
    <w:pPr>
      <w:shd w:fill="FFFFFF" w:val="clear"/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qFormat/>
    <w:pPr>
      <w:shd w:fill="FFFFFF" w:val="clear"/>
      <w:spacing w:before="140" w:after="120"/>
      <w:outlineLvl w:val="2"/>
    </w:pPr>
    <w:rPr>
      <w:b/>
      <w:bCs/>
    </w:rPr>
  </w:style>
  <w:style w:type="paragraph" w:styleId="Heading4">
    <w:name w:val="Heading 4"/>
    <w:basedOn w:val="Normal"/>
    <w:uiPriority w:val="9"/>
    <w:semiHidden/>
    <w:unhideWhenUsed/>
    <w:qFormat/>
    <w:pPr>
      <w:keepNext w:val="true"/>
      <w:keepLines/>
      <w:shd w:fill="FFFFFF" w:val="clear"/>
      <w:spacing w:before="40" w:after="0"/>
      <w:outlineLvl w:val="3"/>
    </w:pPr>
    <w:rPr>
      <w:rFonts w:ascii="Cambria" w:hAnsi="Cambria" w:eastAsia="Cambria" w:cs="Cambria"/>
      <w:i/>
      <w:iCs/>
      <w:color w:val="365F91" w:themeColor="accent1" w:themeShade="bf"/>
    </w:rPr>
  </w:style>
  <w:style w:type="paragraph" w:styleId="Heading5">
    <w:name w:val="Heading 5"/>
    <w:basedOn w:val="Normal"/>
    <w:uiPriority w:val="9"/>
    <w:semiHidden/>
    <w:unhideWhenUsed/>
    <w:qFormat/>
    <w:pPr>
      <w:keepNext w:val="true"/>
      <w:keepLines/>
      <w:shd w:fill="FFFFFF" w:val="clear"/>
      <w:spacing w:before="40" w:after="0"/>
      <w:outlineLvl w:val="4"/>
    </w:pPr>
    <w:rPr>
      <w:rFonts w:ascii="Cambria" w:hAnsi="Cambria" w:eastAsia="Cambria" w:cs="Cambria"/>
      <w:color w:val="365F91" w:themeColor="accent1" w:themeShade="bf"/>
    </w:rPr>
  </w:style>
  <w:style w:type="paragraph" w:styleId="Heading6">
    <w:name w:val="Heading 6"/>
    <w:basedOn w:val="Normal"/>
    <w:qFormat/>
    <w:pPr>
      <w:keepNext w:val="true"/>
      <w:keepLines/>
      <w:widowControl w:val="false"/>
      <w:shd w:fill="FFFFFF" w:val="clear"/>
      <w:bidi w:val="0"/>
      <w:spacing w:before="200" w:after="40"/>
      <w:jc w:val="left"/>
      <w:outlineLvl w:val="5"/>
    </w:pPr>
    <w:rPr>
      <w:rFonts w:ascii="Calibri" w:hAnsi="Calibri" w:eastAsia="Calibri" w:cs="Calibri"/>
      <w:b/>
      <w:color w:val="auto"/>
      <w:sz w:val="20"/>
      <w:szCs w:val="20"/>
      <w:lang w:val="en-US" w:eastAsia="zh-CN" w:bidi="hi-IN"/>
    </w:rPr>
  </w:style>
  <w:style w:type="paragraph" w:styleId="Heading7">
    <w:name w:val="Heading 7"/>
    <w:basedOn w:val="Normal"/>
    <w:link w:val="24"/>
    <w:uiPriority w:val="9"/>
    <w:unhideWhenUsed/>
    <w:qFormat/>
    <w:pPr>
      <w:keepNext w:val="true"/>
      <w:keepLines/>
      <w:shd w:fill="FFFFFF" w:val="clear"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link w:val="26"/>
    <w:uiPriority w:val="9"/>
    <w:unhideWhenUsed/>
    <w:qFormat/>
    <w:pPr>
      <w:keepNext w:val="true"/>
      <w:keepLines/>
      <w:shd w:fill="FFFFFF" w:val="clear"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link w:val="28"/>
    <w:uiPriority w:val="9"/>
    <w:unhideWhenUsed/>
    <w:qFormat/>
    <w:pPr>
      <w:keepNext w:val="true"/>
      <w:keepLines/>
      <w:shd w:fill="FFFFFF" w:val="clear"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link w:val="393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link w:val="394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link w:val="395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link w:val="396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link w:val="397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link w:val="398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link w:val="23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link w:val="25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link w:val="27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link w:val="764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link w:val="776"/>
    <w:uiPriority w:val="11"/>
    <w:qFormat/>
    <w:rPr>
      <w:sz w:val="24"/>
      <w:szCs w:val="24"/>
    </w:rPr>
  </w:style>
  <w:style w:type="character" w:styleId="QuoteChar">
    <w:name w:val="Quote Char"/>
    <w:link w:val="36"/>
    <w:uiPriority w:val="29"/>
    <w:qFormat/>
    <w:rPr>
      <w:i/>
    </w:rPr>
  </w:style>
  <w:style w:type="character" w:styleId="IntenseQuoteChar">
    <w:name w:val="Intense Quote Char"/>
    <w:link w:val="38"/>
    <w:uiPriority w:val="30"/>
    <w:qFormat/>
    <w:rPr>
      <w:i/>
    </w:rPr>
  </w:style>
  <w:style w:type="character" w:styleId="HeaderChar">
    <w:name w:val="Header Char"/>
    <w:basedOn w:val="DefaultParagraphFont"/>
    <w:link w:val="767"/>
    <w:uiPriority w:val="99"/>
    <w:qFormat/>
    <w:rPr/>
  </w:style>
  <w:style w:type="character" w:styleId="FooterChar">
    <w:name w:val="Footer Char"/>
    <w:basedOn w:val="DefaultParagraphFont"/>
    <w:link w:val="768"/>
    <w:uiPriority w:val="99"/>
    <w:qFormat/>
    <w:rPr/>
  </w:style>
  <w:style w:type="character" w:styleId="InternetLink" w:customStyle="1">
    <w:name w:val="Internet Link"/>
    <w:basedOn w:val="DefaultParagraphFont"/>
    <w:uiPriority w:val="99"/>
    <w:semiHidden/>
    <w:unhideWhenUsed/>
    <w:rPr>
      <w:color w:val="0000FF"/>
      <w:u w:val="single"/>
    </w:rPr>
  </w:style>
  <w:style w:type="character" w:styleId="FootnoteTextChar">
    <w:name w:val="Footnote Text Char"/>
    <w:link w:val="171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ข้อความบอลลูน อักขระ"/>
    <w:basedOn w:val="DefaultParagraphFont"/>
    <w:uiPriority w:val="99"/>
    <w:semiHidden/>
    <w:qFormat/>
    <w:rPr>
      <w:rFonts w:ascii="Tahoma" w:hAnsi="Tahoma" w:cs="Angsana New"/>
      <w:sz w:val="16"/>
      <w:szCs w:val="20"/>
    </w:rPr>
  </w:style>
  <w:style w:type="character" w:styleId="ListLabel1" w:customStyle="1">
    <w:name w:val="ListLabel 1"/>
    <w:qFormat/>
    <w:rPr>
      <w:sz w:val="32"/>
    </w:rPr>
  </w:style>
  <w:style w:type="character" w:styleId="ListLabel2" w:customStyle="1">
    <w:name w:val="ListLabel 2"/>
    <w:qFormat/>
    <w:rPr>
      <w:b/>
    </w:rPr>
  </w:style>
  <w:style w:type="character" w:styleId="Style6" w:customStyle="1">
    <w:name w:val="หัวกระดาษ อักขระ"/>
    <w:basedOn w:val="DefaultParagraphFont"/>
    <w:uiPriority w:val="99"/>
    <w:qFormat/>
    <w:rPr/>
  </w:style>
  <w:style w:type="character" w:styleId="Style7" w:customStyle="1">
    <w:name w:val="ท้ายกระดาษ อักขระ"/>
    <w:basedOn w:val="DefaultParagraphFont"/>
    <w:uiPriority w:val="99"/>
    <w:qFormat/>
    <w:rPr/>
  </w:style>
  <w:style w:type="character" w:styleId="ListLabel3" w:customStyle="1">
    <w:name w:val="ListLabel 3"/>
    <w:qFormat/>
    <w:rPr>
      <w:rFonts w:ascii="TH SarabunPSK" w:hAnsi="TH SarabunPSK" w:eastAsia="TH SarabunPSK" w:cs="TH SarabunPSK"/>
      <w:sz w:val="32"/>
      <w:szCs w:val="32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character" w:styleId="ListLabel4" w:customStyle="1">
    <w:name w:val="ListLabel 4"/>
    <w:qFormat/>
    <w:rPr>
      <w:rFonts w:cs="Symbol"/>
    </w:rPr>
  </w:style>
  <w:style w:type="character" w:styleId="ListLabel5" w:customStyle="1">
    <w:name w:val="ListLabel 5"/>
    <w:qFormat/>
    <w:rPr>
      <w:rFonts w:cs="Courier New"/>
    </w:rPr>
  </w:style>
  <w:style w:type="character" w:styleId="ListLabel6" w:customStyle="1">
    <w:name w:val="ListLabel 6"/>
    <w:qFormat/>
    <w:rPr>
      <w:rFonts w:ascii="Calibri" w:hAnsi="Calibri" w:cs="Wingdings"/>
      <w:sz w:val="32"/>
    </w:rPr>
  </w:style>
  <w:style w:type="character" w:styleId="ListLabel7" w:customStyle="1">
    <w:name w:val="ListLabel 7"/>
    <w:qFormat/>
    <w:rPr>
      <w:rFonts w:cs="Symbol"/>
    </w:rPr>
  </w:style>
  <w:style w:type="character" w:styleId="ListLabel8" w:customStyle="1">
    <w:name w:val="ListLabel 8"/>
    <w:qFormat/>
    <w:rPr>
      <w:rFonts w:cs="Courier New"/>
    </w:rPr>
  </w:style>
  <w:style w:type="character" w:styleId="ListLabel9" w:customStyle="1">
    <w:name w:val="ListLabel 9"/>
    <w:qFormat/>
    <w:rPr>
      <w:rFonts w:cs="Wingdings"/>
    </w:rPr>
  </w:style>
  <w:style w:type="character" w:styleId="ListLabel10" w:customStyle="1">
    <w:name w:val="ListLabel 10"/>
    <w:qFormat/>
    <w:rPr>
      <w:rFonts w:cs="Symbol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Wingdings"/>
    </w:rPr>
  </w:style>
  <w:style w:type="character" w:styleId="ListLabel13" w:customStyle="1">
    <w:name w:val="ListLabel 13"/>
    <w:qFormat/>
    <w:rPr>
      <w:rFonts w:cs="Symbol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ascii="Calibri" w:hAnsi="Calibri" w:cs="Wingdings"/>
      <w:sz w:val="32"/>
    </w:rPr>
  </w:style>
  <w:style w:type="character" w:styleId="ListLabel16" w:customStyle="1">
    <w:name w:val="ListLabel 16"/>
    <w:qFormat/>
    <w:rPr>
      <w:rFonts w:cs="Symbol"/>
    </w:rPr>
  </w:style>
  <w:style w:type="character" w:styleId="ListLabel17" w:customStyle="1">
    <w:name w:val="ListLabel 17"/>
    <w:qFormat/>
    <w:rPr>
      <w:rFonts w:cs="Courier New"/>
    </w:rPr>
  </w:style>
  <w:style w:type="character" w:styleId="ListLabel18" w:customStyle="1">
    <w:name w:val="ListLabel 18"/>
    <w:qFormat/>
    <w:rPr>
      <w:rFonts w:cs="Wingdings"/>
    </w:rPr>
  </w:style>
  <w:style w:type="character" w:styleId="ListLabel19" w:customStyle="1">
    <w:name w:val="ListLabel 19"/>
    <w:qFormat/>
    <w:rPr>
      <w:rFonts w:cs="Symbol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cs="Wingdings"/>
    </w:rPr>
  </w:style>
  <w:style w:type="character" w:styleId="ListLabel22" w:customStyle="1">
    <w:name w:val="ListLabel 22"/>
    <w:qFormat/>
    <w:rPr>
      <w:rFonts w:cs="Symbol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ascii="Calibri" w:hAnsi="Calibri" w:cs="Wingdings"/>
      <w:sz w:val="32"/>
    </w:rPr>
  </w:style>
  <w:style w:type="character" w:styleId="ListLabel25" w:customStyle="1">
    <w:name w:val="ListLabel 25"/>
    <w:qFormat/>
    <w:rPr>
      <w:rFonts w:cs="Symbol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Wingdings"/>
    </w:rPr>
  </w:style>
  <w:style w:type="character" w:styleId="ListLabel28" w:customStyle="1">
    <w:name w:val="ListLabel 28"/>
    <w:qFormat/>
    <w:rPr>
      <w:rFonts w:cs="Symbol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Wingdings"/>
    </w:rPr>
  </w:style>
  <w:style w:type="character" w:styleId="ListLabel31" w:customStyle="1">
    <w:name w:val="ListLabel 31"/>
    <w:qFormat/>
    <w:rPr>
      <w:rFonts w:cs="Symbol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ascii="Calibri" w:hAnsi="Calibri" w:cs="Symbol"/>
      <w:sz w:val="32"/>
    </w:rPr>
  </w:style>
  <w:style w:type="character" w:styleId="ListLabel34" w:customStyle="1">
    <w:name w:val="ListLabel 34"/>
    <w:qFormat/>
    <w:rPr>
      <w:rFonts w:cs="Symbol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Wingdings"/>
    </w:rPr>
  </w:style>
  <w:style w:type="character" w:styleId="ListLabel37" w:customStyle="1">
    <w:name w:val="ListLabel 37"/>
    <w:qFormat/>
    <w:rPr>
      <w:rFonts w:cs="Symbol"/>
    </w:rPr>
  </w:style>
  <w:style w:type="character" w:styleId="ListLabel38" w:customStyle="1">
    <w:name w:val="ListLabel 38"/>
    <w:qFormat/>
    <w:rPr>
      <w:rFonts w:cs="Courier New"/>
    </w:rPr>
  </w:style>
  <w:style w:type="character" w:styleId="ListLabel39" w:customStyle="1">
    <w:name w:val="ListLabel 39"/>
    <w:qFormat/>
    <w:rPr>
      <w:rFonts w:cs="Wingdings"/>
    </w:rPr>
  </w:style>
  <w:style w:type="character" w:styleId="ListLabel40" w:customStyle="1">
    <w:name w:val="ListLabel 40"/>
    <w:qFormat/>
    <w:rPr>
      <w:rFonts w:ascii="Calibri" w:hAnsi="Calibri" w:cs="Symbol"/>
      <w:sz w:val="32"/>
    </w:rPr>
  </w:style>
  <w:style w:type="character" w:styleId="ListLabel41" w:customStyle="1">
    <w:name w:val="ListLabel 41"/>
    <w:qFormat/>
    <w:rPr>
      <w:rFonts w:ascii="Calibri" w:hAnsi="Calibri" w:cs="Symbol"/>
      <w:sz w:val="32"/>
    </w:rPr>
  </w:style>
  <w:style w:type="character" w:styleId="ListLabel42" w:customStyle="1">
    <w:name w:val="ListLabel 42"/>
    <w:qFormat/>
    <w:rPr>
      <w:rFonts w:cs="Symbol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ascii="Calibri" w:hAnsi="Calibri" w:cs="Symbol"/>
      <w:sz w:val="32"/>
    </w:rPr>
  </w:style>
  <w:style w:type="character" w:styleId="ListLabel45" w:customStyle="1">
    <w:name w:val="ListLabel 45"/>
    <w:qFormat/>
    <w:rPr>
      <w:rFonts w:cs="Symbol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Wingdings"/>
    </w:rPr>
  </w:style>
  <w:style w:type="character" w:styleId="ListLabel48" w:customStyle="1">
    <w:name w:val="ListLabel 48"/>
    <w:qFormat/>
    <w:rPr>
      <w:rFonts w:cs="Symbol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Wingdings"/>
    </w:rPr>
  </w:style>
  <w:style w:type="character" w:styleId="ListLabel51" w:customStyle="1">
    <w:name w:val="ListLabel 51"/>
    <w:qFormat/>
    <w:rPr>
      <w:rFonts w:cs="Symbol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ascii="Calibri" w:hAnsi="Calibri" w:cs="Symbol"/>
      <w:sz w:val="32"/>
    </w:rPr>
  </w:style>
  <w:style w:type="character" w:styleId="ListLabel54" w:customStyle="1">
    <w:name w:val="ListLabel 54"/>
    <w:qFormat/>
    <w:rPr>
      <w:rFonts w:cs="Symbol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Wingdings"/>
    </w:rPr>
  </w:style>
  <w:style w:type="character" w:styleId="ListLabel57" w:customStyle="1">
    <w:name w:val="ListLabel 57"/>
    <w:qFormat/>
    <w:rPr>
      <w:rFonts w:cs="Symbol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Wingdings"/>
    </w:rPr>
  </w:style>
  <w:style w:type="character" w:styleId="ListLabel60" w:customStyle="1">
    <w:name w:val="ListLabel 60"/>
    <w:qFormat/>
    <w:rPr>
      <w:rFonts w:cs="Symbol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ascii="Calibri" w:hAnsi="Calibri" w:cs="Symbol"/>
      <w:sz w:val="32"/>
    </w:rPr>
  </w:style>
  <w:style w:type="character" w:styleId="ListLabel63" w:customStyle="1">
    <w:name w:val="ListLabel 63"/>
    <w:qFormat/>
    <w:rPr>
      <w:rFonts w:cs="Symbol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Wingdings"/>
    </w:rPr>
  </w:style>
  <w:style w:type="character" w:styleId="ListLabel66" w:customStyle="1">
    <w:name w:val="ListLabel 66"/>
    <w:qFormat/>
    <w:rPr>
      <w:rFonts w:cs="Symbol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Wingdings"/>
    </w:rPr>
  </w:style>
  <w:style w:type="character" w:styleId="ListLabel69" w:customStyle="1">
    <w:name w:val="ListLabel 69"/>
    <w:qFormat/>
    <w:rPr>
      <w:rFonts w:cs="Symbol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ascii="Calibri" w:hAnsi="Calibri" w:cs="Symbol"/>
      <w:sz w:val="32"/>
    </w:rPr>
  </w:style>
  <w:style w:type="character" w:styleId="ListLabel72" w:customStyle="1">
    <w:name w:val="ListLabel 72"/>
    <w:qFormat/>
    <w:rPr>
      <w:rFonts w:cs="Symbol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Wingdings"/>
    </w:rPr>
  </w:style>
  <w:style w:type="character" w:styleId="ListLabel75" w:customStyle="1">
    <w:name w:val="ListLabel 75"/>
    <w:qFormat/>
    <w:rPr>
      <w:rFonts w:cs="Symbol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Wingdings"/>
    </w:rPr>
  </w:style>
  <w:style w:type="character" w:styleId="ListLabel78" w:customStyle="1">
    <w:name w:val="ListLabel 78"/>
    <w:qFormat/>
    <w:rPr>
      <w:rFonts w:cs="Symbol"/>
    </w:rPr>
  </w:style>
  <w:style w:type="character" w:styleId="ListLabel79" w:customStyle="1">
    <w:name w:val="ListLabel 79"/>
    <w:qFormat/>
    <w:rPr>
      <w:rFonts w:cs="Courier New"/>
    </w:rPr>
  </w:style>
  <w:style w:type="character" w:styleId="ListLabel80" w:customStyle="1">
    <w:name w:val="ListLabel 80"/>
    <w:qFormat/>
    <w:rPr>
      <w:rFonts w:ascii="Calibri" w:hAnsi="Calibri" w:cs="Symbol"/>
      <w:b w:val="false"/>
      <w:sz w:val="32"/>
    </w:rPr>
  </w:style>
  <w:style w:type="character" w:styleId="ListLabel81" w:customStyle="1">
    <w:name w:val="ListLabel 81"/>
    <w:qFormat/>
    <w:rPr>
      <w:rFonts w:cs="Symbol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Wingdings"/>
    </w:rPr>
  </w:style>
  <w:style w:type="character" w:styleId="ListLabel84" w:customStyle="1">
    <w:name w:val="ListLabel 84"/>
    <w:qFormat/>
    <w:rPr>
      <w:rFonts w:cs="Symbol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rFonts w:cs="Wingdings"/>
    </w:rPr>
  </w:style>
  <w:style w:type="character" w:styleId="ListLabel87" w:customStyle="1">
    <w:name w:val="ListLabel 87"/>
    <w:qFormat/>
    <w:rPr>
      <w:rFonts w:cs="Symbol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ascii="Calibri" w:hAnsi="Calibri" w:cs="Symbol"/>
      <w:b w:val="false"/>
      <w:sz w:val="32"/>
    </w:rPr>
  </w:style>
  <w:style w:type="character" w:styleId="ListLabel90" w:customStyle="1">
    <w:name w:val="ListLabel 90"/>
    <w:qFormat/>
    <w:rPr>
      <w:rFonts w:cs="Symbol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Wingdings"/>
    </w:rPr>
  </w:style>
  <w:style w:type="character" w:styleId="ListLabel93" w:customStyle="1">
    <w:name w:val="ListLabel 93"/>
    <w:qFormat/>
    <w:rPr>
      <w:rFonts w:cs="Symbol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Wingdings"/>
    </w:rPr>
  </w:style>
  <w:style w:type="character" w:styleId="ListLabel96" w:customStyle="1">
    <w:name w:val="ListLabel 96"/>
    <w:qFormat/>
    <w:rPr>
      <w:rFonts w:cs="Symbol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ascii="Calibri" w:hAnsi="Calibri" w:cs="Symbol"/>
      <w:b w:val="false"/>
      <w:sz w:val="32"/>
    </w:rPr>
  </w:style>
  <w:style w:type="character" w:styleId="ListLabel99" w:customStyle="1">
    <w:name w:val="ListLabel 99"/>
    <w:qFormat/>
    <w:rPr>
      <w:rFonts w:cs="Symbol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Wingdings"/>
    </w:rPr>
  </w:style>
  <w:style w:type="character" w:styleId="ListLabel102" w:customStyle="1">
    <w:name w:val="ListLabel 102"/>
    <w:qFormat/>
    <w:rPr>
      <w:rFonts w:cs="Symbol"/>
    </w:rPr>
  </w:style>
  <w:style w:type="character" w:styleId="ListLabel103" w:customStyle="1">
    <w:name w:val="ListLabel 103"/>
    <w:qFormat/>
    <w:rPr>
      <w:rFonts w:cs="Courier New"/>
    </w:rPr>
  </w:style>
  <w:style w:type="character" w:styleId="ListLabel104" w:customStyle="1">
    <w:name w:val="ListLabel 104"/>
    <w:qFormat/>
    <w:rPr>
      <w:rFonts w:cs="Wingdings"/>
    </w:rPr>
  </w:style>
  <w:style w:type="character" w:styleId="ListLabel105" w:customStyle="1">
    <w:name w:val="ListLabel 105"/>
    <w:qFormat/>
    <w:rPr>
      <w:rFonts w:cs="Symbol"/>
    </w:rPr>
  </w:style>
  <w:style w:type="character" w:styleId="ListLabel106" w:customStyle="1">
    <w:name w:val="ListLabel 106"/>
    <w:qFormat/>
    <w:rPr>
      <w:rFonts w:cs="Courier New"/>
    </w:rPr>
  </w:style>
  <w:style w:type="character" w:styleId="ListLabel107" w:customStyle="1">
    <w:name w:val="ListLabel 107"/>
    <w:qFormat/>
    <w:rPr>
      <w:rFonts w:ascii="Calibri" w:hAnsi="Calibri" w:cs="Symbol"/>
      <w:sz w:val="32"/>
    </w:rPr>
  </w:style>
  <w:style w:type="character" w:styleId="ListLabel108" w:customStyle="1">
    <w:name w:val="ListLabel 108"/>
    <w:qFormat/>
    <w:rPr>
      <w:rFonts w:cs="Symbol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Wingdings"/>
    </w:rPr>
  </w:style>
  <w:style w:type="character" w:styleId="ListLabel111" w:customStyle="1">
    <w:name w:val="ListLabel 111"/>
    <w:qFormat/>
    <w:rPr>
      <w:rFonts w:cs="Symbol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Wingdings"/>
    </w:rPr>
  </w:style>
  <w:style w:type="character" w:styleId="ListLabel114" w:customStyle="1">
    <w:name w:val="ListLabel 114"/>
    <w:qFormat/>
    <w:rPr>
      <w:rFonts w:cs="Symbol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ascii="TH SarabunPSK" w:hAnsi="TH SarabunPSK" w:cs="Symbol"/>
      <w:sz w:val="32"/>
    </w:rPr>
  </w:style>
  <w:style w:type="character" w:styleId="ListLabel117" w:customStyle="1">
    <w:name w:val="ListLabel 117"/>
    <w:qFormat/>
    <w:rPr>
      <w:rFonts w:cs="Symbol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Wingdings"/>
    </w:rPr>
  </w:style>
  <w:style w:type="character" w:styleId="ListLabel120" w:customStyle="1">
    <w:name w:val="ListLabel 120"/>
    <w:qFormat/>
    <w:rPr>
      <w:rFonts w:cs="Symbol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Wingdings"/>
    </w:rPr>
  </w:style>
  <w:style w:type="character" w:styleId="ListLabel123" w:customStyle="1">
    <w:name w:val="ListLabel 123"/>
    <w:qFormat/>
    <w:rPr>
      <w:rFonts w:ascii="TH Sarabun New" w:hAnsi="TH Sarabun New" w:eastAsia="TH SarabunPSK" w:cs="TH Sarabun New"/>
      <w:sz w:val="32"/>
      <w:szCs w:val="32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5" w:customStyle="1">
    <w:name w:val="หัวเรื่อง 5 อักขระ"/>
    <w:basedOn w:val="DefaultParagraphFont"/>
    <w:uiPriority w:val="9"/>
    <w:semiHidden/>
    <w:qFormat/>
    <w:rPr>
      <w:rFonts w:ascii="Cambria" w:hAnsi="Cambria" w:eastAsia="Cambria" w:cs="Cambria"/>
      <w:color w:val="365F91" w:themeColor="accent1" w:themeShade="bf"/>
      <w:sz w:val="22"/>
    </w:rPr>
  </w:style>
  <w:style w:type="character" w:styleId="4" w:customStyle="1">
    <w:name w:val="หัวเรื่อง 4 อักขระ"/>
    <w:basedOn w:val="DefaultParagraphFont"/>
    <w:uiPriority w:val="9"/>
    <w:semiHidden/>
    <w:qFormat/>
    <w:rPr>
      <w:rFonts w:ascii="Cambria" w:hAnsi="Cambria" w:eastAsia="Cambria" w:cs="Cambria"/>
      <w:i/>
      <w:iCs/>
      <w:color w:val="365F91" w:themeColor="accent1" w:themeShade="bf"/>
      <w:sz w:val="22"/>
    </w:rPr>
  </w:style>
  <w:style w:type="character" w:styleId="ListLabel124" w:customStyle="1">
    <w:name w:val="ListLabel 124"/>
    <w:qFormat/>
    <w:rPr>
      <w:rFonts w:eastAsia="Noto Sans Symbols" w:cs="Noto Sans Symbols"/>
    </w:rPr>
  </w:style>
  <w:style w:type="character" w:styleId="ListLabel125" w:customStyle="1">
    <w:name w:val="ListLabel 125"/>
    <w:qFormat/>
    <w:rPr>
      <w:rFonts w:eastAsia="Courier New" w:cs="Courier New"/>
    </w:rPr>
  </w:style>
  <w:style w:type="character" w:styleId="ListLabel126" w:customStyle="1">
    <w:name w:val="ListLabel 126"/>
    <w:qFormat/>
    <w:rPr>
      <w:rFonts w:ascii="Calibri" w:hAnsi="Calibri" w:eastAsia="Noto Sans Symbols" w:cs="Noto Sans Symbols"/>
      <w:b w:val="false"/>
      <w:sz w:val="32"/>
      <w:szCs w:val="32"/>
    </w:rPr>
  </w:style>
  <w:style w:type="character" w:styleId="ListLabel127" w:customStyle="1">
    <w:name w:val="ListLabel 127"/>
    <w:qFormat/>
    <w:rPr>
      <w:rFonts w:eastAsia="Noto Sans Symbols" w:cs="Noto Sans Symbols"/>
    </w:rPr>
  </w:style>
  <w:style w:type="character" w:styleId="ListLabel128" w:customStyle="1">
    <w:name w:val="ListLabel 128"/>
    <w:qFormat/>
    <w:rPr>
      <w:rFonts w:eastAsia="Courier New" w:cs="Courier New"/>
    </w:rPr>
  </w:style>
  <w:style w:type="character" w:styleId="ListLabel129" w:customStyle="1">
    <w:name w:val="ListLabel 129"/>
    <w:qFormat/>
    <w:rPr>
      <w:rFonts w:eastAsia="Noto Sans Symbols" w:cs="Noto Sans Symbols"/>
    </w:rPr>
  </w:style>
  <w:style w:type="character" w:styleId="ListLabel130" w:customStyle="1">
    <w:name w:val="ListLabel 130"/>
    <w:qFormat/>
    <w:rPr>
      <w:rFonts w:eastAsia="Noto Sans Symbols" w:cs="Noto Sans Symbols"/>
    </w:rPr>
  </w:style>
  <w:style w:type="character" w:styleId="ListLabel131" w:customStyle="1">
    <w:name w:val="ListLabel 131"/>
    <w:qFormat/>
    <w:rPr>
      <w:rFonts w:eastAsia="Courier New" w:cs="Courier New"/>
    </w:rPr>
  </w:style>
  <w:style w:type="character" w:styleId="ListLabel132" w:customStyle="1">
    <w:name w:val="ListLabel 132"/>
    <w:qFormat/>
    <w:rPr>
      <w:rFonts w:eastAsia="Noto Sans Symbols" w:cs="Noto Sans Symbols"/>
    </w:rPr>
  </w:style>
  <w:style w:type="character" w:styleId="ListLabel133" w:customStyle="1">
    <w:name w:val="ListLabel 133"/>
    <w:qFormat/>
    <w:rPr>
      <w:rFonts w:eastAsia="Noto Sans Symbols" w:cs="Noto Sans Symbols"/>
    </w:rPr>
  </w:style>
  <w:style w:type="character" w:styleId="ListLabel134" w:customStyle="1">
    <w:name w:val="ListLabel 134"/>
    <w:qFormat/>
    <w:rPr>
      <w:rFonts w:eastAsia="Courier New" w:cs="Courier New"/>
    </w:rPr>
  </w:style>
  <w:style w:type="character" w:styleId="ListLabel135" w:customStyle="1">
    <w:name w:val="ListLabel 135"/>
    <w:qFormat/>
    <w:rPr>
      <w:rFonts w:ascii="Calibri" w:hAnsi="Calibri" w:eastAsia="Noto Sans Symbols" w:cs="Noto Sans Symbols"/>
      <w:b w:val="false"/>
      <w:sz w:val="32"/>
      <w:szCs w:val="32"/>
    </w:rPr>
  </w:style>
  <w:style w:type="character" w:styleId="ListLabel136" w:customStyle="1">
    <w:name w:val="ListLabel 136"/>
    <w:qFormat/>
    <w:rPr>
      <w:rFonts w:eastAsia="Noto Sans Symbols" w:cs="Noto Sans Symbols"/>
    </w:rPr>
  </w:style>
  <w:style w:type="character" w:styleId="ListLabel137" w:customStyle="1">
    <w:name w:val="ListLabel 137"/>
    <w:qFormat/>
    <w:rPr>
      <w:rFonts w:eastAsia="Courier New" w:cs="Courier New"/>
    </w:rPr>
  </w:style>
  <w:style w:type="character" w:styleId="ListLabel138" w:customStyle="1">
    <w:name w:val="ListLabel 138"/>
    <w:qFormat/>
    <w:rPr>
      <w:rFonts w:eastAsia="Noto Sans Symbols" w:cs="Noto Sans Symbols"/>
    </w:rPr>
  </w:style>
  <w:style w:type="character" w:styleId="ListLabel139" w:customStyle="1">
    <w:name w:val="ListLabel 139"/>
    <w:qFormat/>
    <w:rPr>
      <w:rFonts w:eastAsia="Noto Sans Symbols" w:cs="Noto Sans Symbols"/>
    </w:rPr>
  </w:style>
  <w:style w:type="character" w:styleId="ListLabel140" w:customStyle="1">
    <w:name w:val="ListLabel 140"/>
    <w:qFormat/>
    <w:rPr>
      <w:rFonts w:eastAsia="Courier New" w:cs="Courier New"/>
    </w:rPr>
  </w:style>
  <w:style w:type="character" w:styleId="ListLabel141" w:customStyle="1">
    <w:name w:val="ListLabel 141"/>
    <w:qFormat/>
    <w:rPr>
      <w:rFonts w:eastAsia="Noto Sans Symbols" w:cs="Noto Sans Symbols"/>
    </w:rPr>
  </w:style>
  <w:style w:type="character" w:styleId="ListLabel142" w:customStyle="1">
    <w:name w:val="ListLabel 142"/>
    <w:qFormat/>
    <w:rPr>
      <w:rFonts w:ascii="Calibri" w:hAnsi="Calibri" w:eastAsia="Noto Sans Symbols" w:cs="Noto Sans Symbols"/>
      <w:b w:val="false"/>
      <w:sz w:val="32"/>
      <w:szCs w:val="32"/>
    </w:rPr>
  </w:style>
  <w:style w:type="character" w:styleId="ListLabel143" w:customStyle="1">
    <w:name w:val="ListLabel 143"/>
    <w:qFormat/>
    <w:rPr>
      <w:rFonts w:eastAsia="Noto Sans Symbols" w:cs="Noto Sans Symbols"/>
    </w:rPr>
  </w:style>
  <w:style w:type="character" w:styleId="ListLabel144" w:customStyle="1">
    <w:name w:val="ListLabel 144"/>
    <w:qFormat/>
    <w:rPr>
      <w:rFonts w:eastAsia="Courier New" w:cs="Courier New"/>
    </w:rPr>
  </w:style>
  <w:style w:type="character" w:styleId="ListLabel145" w:customStyle="1">
    <w:name w:val="ListLabel 145"/>
    <w:qFormat/>
    <w:rPr>
      <w:rFonts w:ascii="Calibri" w:hAnsi="Calibri" w:eastAsia="Noto Sans Symbols" w:cs="Noto Sans Symbols"/>
      <w:b w:val="false"/>
      <w:sz w:val="32"/>
      <w:szCs w:val="32"/>
    </w:rPr>
  </w:style>
  <w:style w:type="character" w:styleId="ListLabel146" w:customStyle="1">
    <w:name w:val="ListLabel 146"/>
    <w:qFormat/>
    <w:rPr>
      <w:rFonts w:eastAsia="Noto Sans Symbols" w:cs="Noto Sans Symbols"/>
    </w:rPr>
  </w:style>
  <w:style w:type="character" w:styleId="ListLabel147" w:customStyle="1">
    <w:name w:val="ListLabel 147"/>
    <w:qFormat/>
    <w:rPr>
      <w:rFonts w:eastAsia="Courier New" w:cs="Courier New"/>
    </w:rPr>
  </w:style>
  <w:style w:type="character" w:styleId="ListLabel148" w:customStyle="1">
    <w:name w:val="ListLabel 148"/>
    <w:qFormat/>
    <w:rPr>
      <w:rFonts w:eastAsia="Noto Sans Symbols" w:cs="Noto Sans Symbols"/>
    </w:rPr>
  </w:style>
  <w:style w:type="character" w:styleId="ListLabel149" w:customStyle="1">
    <w:name w:val="ListLabel 149"/>
    <w:qFormat/>
    <w:rPr>
      <w:rFonts w:eastAsia="Noto Sans Symbols" w:cs="Noto Sans Symbols"/>
    </w:rPr>
  </w:style>
  <w:style w:type="character" w:styleId="ListLabel150" w:customStyle="1">
    <w:name w:val="ListLabel 150"/>
    <w:qFormat/>
    <w:rPr>
      <w:rFonts w:eastAsia="Courier New" w:cs="Courier New"/>
    </w:rPr>
  </w:style>
  <w:style w:type="character" w:styleId="ListLabel151" w:customStyle="1">
    <w:name w:val="ListLabel 151"/>
    <w:qFormat/>
    <w:rPr>
      <w:rFonts w:eastAsia="Noto Sans Symbols" w:cs="Noto Sans Symbols"/>
    </w:rPr>
  </w:style>
  <w:style w:type="character" w:styleId="ListLabel152" w:customStyle="1">
    <w:name w:val="ListLabel 152"/>
    <w:qFormat/>
    <w:rPr>
      <w:rFonts w:ascii="Calibri" w:hAnsi="Calibri" w:eastAsia="Noto Sans Symbols" w:cs="Noto Sans Symbols"/>
      <w:b w:val="false"/>
      <w:sz w:val="32"/>
      <w:szCs w:val="32"/>
    </w:rPr>
  </w:style>
  <w:style w:type="character" w:styleId="ListLabel153" w:customStyle="1">
    <w:name w:val="ListLabel 153"/>
    <w:qFormat/>
    <w:rPr>
      <w:rFonts w:eastAsia="Noto Sans Symbols" w:cs="Noto Sans Symbols"/>
    </w:rPr>
  </w:style>
  <w:style w:type="character" w:styleId="ListLabel154" w:customStyle="1">
    <w:name w:val="ListLabel 154"/>
    <w:qFormat/>
    <w:rPr>
      <w:rFonts w:eastAsia="Courier New" w:cs="Courier New"/>
    </w:rPr>
  </w:style>
  <w:style w:type="character" w:styleId="ListLabel155" w:customStyle="1">
    <w:name w:val="ListLabel 155"/>
    <w:qFormat/>
    <w:rPr>
      <w:rFonts w:ascii="Calibri" w:hAnsi="Calibri" w:eastAsia="Noto Sans Symbols" w:cs="Noto Sans Symbols"/>
      <w:b w:val="false"/>
      <w:sz w:val="32"/>
      <w:szCs w:val="32"/>
    </w:rPr>
  </w:style>
  <w:style w:type="character" w:styleId="ListLabel156" w:customStyle="1">
    <w:name w:val="ListLabel 156"/>
    <w:qFormat/>
    <w:rPr>
      <w:rFonts w:eastAsia="Noto Sans Symbols" w:cs="Noto Sans Symbols"/>
    </w:rPr>
  </w:style>
  <w:style w:type="character" w:styleId="ListLabel157" w:customStyle="1">
    <w:name w:val="ListLabel 157"/>
    <w:qFormat/>
    <w:rPr>
      <w:rFonts w:eastAsia="Courier New" w:cs="Courier New"/>
    </w:rPr>
  </w:style>
  <w:style w:type="character" w:styleId="ListLabel158" w:customStyle="1">
    <w:name w:val="ListLabel 158"/>
    <w:qFormat/>
    <w:rPr>
      <w:rFonts w:eastAsia="Noto Sans Symbols" w:cs="Noto Sans Symbols"/>
    </w:rPr>
  </w:style>
  <w:style w:type="character" w:styleId="ListLabel159" w:customStyle="1">
    <w:name w:val="ListLabel 159"/>
    <w:qFormat/>
    <w:rPr>
      <w:rFonts w:eastAsia="Noto Sans Symbols" w:cs="Noto Sans Symbols"/>
    </w:rPr>
  </w:style>
  <w:style w:type="character" w:styleId="ListLabel160" w:customStyle="1">
    <w:name w:val="ListLabel 160"/>
    <w:qFormat/>
    <w:rPr>
      <w:rFonts w:eastAsia="Courier New" w:cs="Courier New"/>
    </w:rPr>
  </w:style>
  <w:style w:type="character" w:styleId="ListLabel161" w:customStyle="1">
    <w:name w:val="ListLabel 161"/>
    <w:qFormat/>
    <w:rPr>
      <w:rFonts w:eastAsia="Noto Sans Symbols" w:cs="Noto Sans Symbols"/>
    </w:rPr>
  </w:style>
  <w:style w:type="character" w:styleId="ListLabel162" w:customStyle="1">
    <w:name w:val="ListLabel 162"/>
    <w:qFormat/>
    <w:rPr>
      <w:rFonts w:eastAsia="Noto Sans Symbols" w:cs="Noto Sans Symbols"/>
    </w:rPr>
  </w:style>
  <w:style w:type="character" w:styleId="ListLabel163" w:customStyle="1">
    <w:name w:val="ListLabel 163"/>
    <w:qFormat/>
    <w:rPr>
      <w:rFonts w:eastAsia="Courier New" w:cs="Courier New"/>
    </w:rPr>
  </w:style>
  <w:style w:type="character" w:styleId="ListLabel164" w:customStyle="1">
    <w:name w:val="ListLabel 164"/>
    <w:qFormat/>
    <w:rPr>
      <w:rFonts w:ascii="Calibri" w:hAnsi="Calibri" w:eastAsia="Noto Sans Symbols" w:cs="Noto Sans Symbols"/>
      <w:b w:val="false"/>
      <w:sz w:val="32"/>
      <w:szCs w:val="32"/>
    </w:rPr>
  </w:style>
  <w:style w:type="character" w:styleId="ListLabel165" w:customStyle="1">
    <w:name w:val="ListLabel 165"/>
    <w:qFormat/>
    <w:rPr>
      <w:rFonts w:eastAsia="Noto Sans Symbols" w:cs="Noto Sans Symbols"/>
    </w:rPr>
  </w:style>
  <w:style w:type="character" w:styleId="ListLabel166" w:customStyle="1">
    <w:name w:val="ListLabel 166"/>
    <w:qFormat/>
    <w:rPr>
      <w:rFonts w:eastAsia="Courier New" w:cs="Courier New"/>
    </w:rPr>
  </w:style>
  <w:style w:type="character" w:styleId="ListLabel167" w:customStyle="1">
    <w:name w:val="ListLabel 167"/>
    <w:qFormat/>
    <w:rPr>
      <w:rFonts w:eastAsia="Noto Sans Symbols" w:cs="Noto Sans Symbols"/>
    </w:rPr>
  </w:style>
  <w:style w:type="character" w:styleId="ListLabel168" w:customStyle="1">
    <w:name w:val="ListLabel 168"/>
    <w:qFormat/>
    <w:rPr>
      <w:rFonts w:eastAsia="Noto Sans Symbols" w:cs="Noto Sans Symbols"/>
    </w:rPr>
  </w:style>
  <w:style w:type="character" w:styleId="ListLabel169" w:customStyle="1">
    <w:name w:val="ListLabel 169"/>
    <w:qFormat/>
    <w:rPr>
      <w:rFonts w:eastAsia="Courier New" w:cs="Courier New"/>
    </w:rPr>
  </w:style>
  <w:style w:type="character" w:styleId="ListLabel170" w:customStyle="1">
    <w:name w:val="ListLabel 170"/>
    <w:qFormat/>
    <w:rPr>
      <w:rFonts w:eastAsia="Noto Sans Symbols" w:cs="Noto Sans Symbols"/>
    </w:rPr>
  </w:style>
  <w:style w:type="character" w:styleId="ListLabel171" w:customStyle="1">
    <w:name w:val="ListLabel 171"/>
    <w:qFormat/>
    <w:rPr>
      <w:rFonts w:eastAsia="Noto Sans Symbols" w:cs="Noto Sans Symbols"/>
    </w:rPr>
  </w:style>
  <w:style w:type="character" w:styleId="ListLabel172" w:customStyle="1">
    <w:name w:val="ListLabel 172"/>
    <w:qFormat/>
    <w:rPr>
      <w:rFonts w:eastAsia="Courier New" w:cs="Courier New"/>
    </w:rPr>
  </w:style>
  <w:style w:type="character" w:styleId="ListLabel173" w:customStyle="1">
    <w:name w:val="ListLabel 173"/>
    <w:qFormat/>
    <w:rPr>
      <w:rFonts w:ascii="Calibri" w:hAnsi="Calibri" w:eastAsia="Noto Sans Symbols" w:cs="Noto Sans Symbols"/>
      <w:b w:val="false"/>
      <w:sz w:val="32"/>
      <w:szCs w:val="32"/>
    </w:rPr>
  </w:style>
  <w:style w:type="character" w:styleId="ListLabel174" w:customStyle="1">
    <w:name w:val="ListLabel 174"/>
    <w:qFormat/>
    <w:rPr>
      <w:rFonts w:eastAsia="Noto Sans Symbols" w:cs="Noto Sans Symbols"/>
    </w:rPr>
  </w:style>
  <w:style w:type="character" w:styleId="ListLabel175" w:customStyle="1">
    <w:name w:val="ListLabel 175"/>
    <w:qFormat/>
    <w:rPr>
      <w:rFonts w:eastAsia="Courier New" w:cs="Courier New"/>
    </w:rPr>
  </w:style>
  <w:style w:type="character" w:styleId="ListLabel176" w:customStyle="1">
    <w:name w:val="ListLabel 176"/>
    <w:qFormat/>
    <w:rPr>
      <w:rFonts w:eastAsia="Noto Sans Symbols" w:cs="Noto Sans Symbols"/>
    </w:rPr>
  </w:style>
  <w:style w:type="character" w:styleId="ListLabel177" w:customStyle="1">
    <w:name w:val="ListLabel 177"/>
    <w:qFormat/>
    <w:rPr>
      <w:rFonts w:eastAsia="Noto Sans Symbols" w:cs="Noto Sans Symbols"/>
    </w:rPr>
  </w:style>
  <w:style w:type="character" w:styleId="ListLabel178" w:customStyle="1">
    <w:name w:val="ListLabel 178"/>
    <w:qFormat/>
    <w:rPr>
      <w:rFonts w:eastAsia="Courier New" w:cs="Courier New"/>
    </w:rPr>
  </w:style>
  <w:style w:type="character" w:styleId="ListLabel179" w:customStyle="1">
    <w:name w:val="ListLabel 179"/>
    <w:qFormat/>
    <w:rPr>
      <w:rFonts w:eastAsia="Noto Sans Symbols" w:cs="Noto Sans Symbols"/>
    </w:rPr>
  </w:style>
  <w:style w:type="character" w:styleId="ListLabel180" w:customStyle="1">
    <w:name w:val="ListLabel 180"/>
    <w:qFormat/>
    <w:rPr>
      <w:rFonts w:eastAsia="Noto Sans Symbols" w:cs="Noto Sans Symbols"/>
    </w:rPr>
  </w:style>
  <w:style w:type="character" w:styleId="ListLabel181" w:customStyle="1">
    <w:name w:val="ListLabel 181"/>
    <w:qFormat/>
    <w:rPr>
      <w:rFonts w:eastAsia="Courier New" w:cs="Courier New"/>
    </w:rPr>
  </w:style>
  <w:style w:type="character" w:styleId="ListLabel182" w:customStyle="1">
    <w:name w:val="ListLabel 182"/>
    <w:qFormat/>
    <w:rPr>
      <w:rFonts w:ascii="Calibri" w:hAnsi="Calibri" w:eastAsia="Noto Sans Symbols" w:cs="Noto Sans Symbols"/>
      <w:b w:val="false"/>
      <w:sz w:val="32"/>
      <w:szCs w:val="32"/>
    </w:rPr>
  </w:style>
  <w:style w:type="character" w:styleId="ListLabel183" w:customStyle="1">
    <w:name w:val="ListLabel 183"/>
    <w:qFormat/>
    <w:rPr>
      <w:rFonts w:ascii="Calibri" w:hAnsi="Calibri" w:eastAsia="Noto Sans Symbols" w:cs="Noto Sans Symbols"/>
      <w:b w:val="false"/>
      <w:sz w:val="22"/>
    </w:rPr>
  </w:style>
  <w:style w:type="character" w:styleId="ListLabel184" w:customStyle="1">
    <w:name w:val="ListLabel 184"/>
    <w:qFormat/>
    <w:rPr>
      <w:rFonts w:eastAsia="Courier New" w:cs="Courier New"/>
    </w:rPr>
  </w:style>
  <w:style w:type="character" w:styleId="ListLabel185" w:customStyle="1">
    <w:name w:val="ListLabel 185"/>
    <w:qFormat/>
    <w:rPr>
      <w:rFonts w:eastAsia="Noto Sans Symbols" w:cs="Noto Sans Symbols"/>
    </w:rPr>
  </w:style>
  <w:style w:type="character" w:styleId="ListLabel186" w:customStyle="1">
    <w:name w:val="ListLabel 186"/>
    <w:qFormat/>
    <w:rPr>
      <w:rFonts w:eastAsia="Noto Sans Symbols" w:cs="Noto Sans Symbols"/>
    </w:rPr>
  </w:style>
  <w:style w:type="character" w:styleId="ListLabel187" w:customStyle="1">
    <w:name w:val="ListLabel 187"/>
    <w:qFormat/>
    <w:rPr>
      <w:rFonts w:eastAsia="Courier New" w:cs="Courier New"/>
    </w:rPr>
  </w:style>
  <w:style w:type="character" w:styleId="ListLabel188" w:customStyle="1">
    <w:name w:val="ListLabel 188"/>
    <w:qFormat/>
    <w:rPr>
      <w:rFonts w:eastAsia="Noto Sans Symbols" w:cs="Noto Sans Symbols"/>
    </w:rPr>
  </w:style>
  <w:style w:type="character" w:styleId="ListLabel189" w:customStyle="1">
    <w:name w:val="ListLabel 189"/>
    <w:qFormat/>
    <w:rPr>
      <w:rFonts w:eastAsia="Noto Sans Symbols" w:cs="Noto Sans Symbols"/>
    </w:rPr>
  </w:style>
  <w:style w:type="character" w:styleId="ListLabel190" w:customStyle="1">
    <w:name w:val="ListLabel 190"/>
    <w:qFormat/>
    <w:rPr>
      <w:rFonts w:eastAsia="Courier New" w:cs="Courier New"/>
    </w:rPr>
  </w:style>
  <w:style w:type="character" w:styleId="ListLabel191" w:customStyle="1">
    <w:name w:val="ListLabel 191"/>
    <w:qFormat/>
    <w:rPr>
      <w:rFonts w:ascii="Calibri" w:hAnsi="Calibri" w:eastAsia="Noto Sans Symbols" w:cs="Noto Sans Symbols"/>
      <w:b w:val="false"/>
      <w:sz w:val="32"/>
      <w:szCs w:val="32"/>
    </w:rPr>
  </w:style>
  <w:style w:type="character" w:styleId="ListLabel192" w:customStyle="1">
    <w:name w:val="ListLabel 192"/>
    <w:qFormat/>
    <w:rPr>
      <w:rFonts w:eastAsia="Noto Sans Symbols" w:cs="Noto Sans Symbols"/>
    </w:rPr>
  </w:style>
  <w:style w:type="character" w:styleId="ListLabel193" w:customStyle="1">
    <w:name w:val="ListLabel 193"/>
    <w:qFormat/>
    <w:rPr>
      <w:rFonts w:eastAsia="Courier New" w:cs="Courier New"/>
    </w:rPr>
  </w:style>
  <w:style w:type="character" w:styleId="ListLabel194" w:customStyle="1">
    <w:name w:val="ListLabel 194"/>
    <w:qFormat/>
    <w:rPr>
      <w:rFonts w:eastAsia="Noto Sans Symbols" w:cs="Noto Sans Symbols"/>
    </w:rPr>
  </w:style>
  <w:style w:type="character" w:styleId="ListLabel195" w:customStyle="1">
    <w:name w:val="ListLabel 195"/>
    <w:qFormat/>
    <w:rPr>
      <w:rFonts w:eastAsia="Noto Sans Symbols" w:cs="Noto Sans Symbols"/>
    </w:rPr>
  </w:style>
  <w:style w:type="character" w:styleId="ListLabel196" w:customStyle="1">
    <w:name w:val="ListLabel 196"/>
    <w:qFormat/>
    <w:rPr>
      <w:rFonts w:eastAsia="Courier New" w:cs="Courier New"/>
    </w:rPr>
  </w:style>
  <w:style w:type="character" w:styleId="ListLabel197" w:customStyle="1">
    <w:name w:val="ListLabel 197"/>
    <w:qFormat/>
    <w:rPr>
      <w:rFonts w:eastAsia="Noto Sans Symbols" w:cs="Noto Sans Symbols"/>
    </w:rPr>
  </w:style>
  <w:style w:type="character" w:styleId="ListLabel198" w:customStyle="1">
    <w:name w:val="ListLabel 198"/>
    <w:qFormat/>
    <w:rPr>
      <w:rFonts w:eastAsia="Noto Sans Symbols" w:cs="Noto Sans Symbols"/>
    </w:rPr>
  </w:style>
  <w:style w:type="character" w:styleId="ListLabel199" w:customStyle="1">
    <w:name w:val="ListLabel 199"/>
    <w:qFormat/>
    <w:rPr>
      <w:rFonts w:eastAsia="Courier New" w:cs="Courier New"/>
    </w:rPr>
  </w:style>
  <w:style w:type="character" w:styleId="ListLabel200" w:customStyle="1">
    <w:name w:val="ListLabel 200"/>
    <w:qFormat/>
    <w:rPr>
      <w:rFonts w:ascii="Calibri" w:hAnsi="Calibri" w:eastAsia="Noto Sans Symbols" w:cs="Noto Sans Symbols"/>
      <w:b w:val="false"/>
      <w:sz w:val="32"/>
      <w:szCs w:val="32"/>
    </w:rPr>
  </w:style>
  <w:style w:type="character" w:styleId="ListLabel201" w:customStyle="1">
    <w:name w:val="ListLabel 201"/>
    <w:qFormat/>
    <w:rPr>
      <w:rFonts w:eastAsia="Noto Sans Symbols" w:cs="Noto Sans Symbols"/>
    </w:rPr>
  </w:style>
  <w:style w:type="character" w:styleId="ListLabel202" w:customStyle="1">
    <w:name w:val="ListLabel 202"/>
    <w:qFormat/>
    <w:rPr>
      <w:rFonts w:eastAsia="Courier New" w:cs="Courier New"/>
    </w:rPr>
  </w:style>
  <w:style w:type="character" w:styleId="ListLabel203" w:customStyle="1">
    <w:name w:val="ListLabel 203"/>
    <w:qFormat/>
    <w:rPr>
      <w:rFonts w:eastAsia="Noto Sans Symbols" w:cs="Noto Sans Symbols"/>
    </w:rPr>
  </w:style>
  <w:style w:type="character" w:styleId="ListLabel204" w:customStyle="1">
    <w:name w:val="ListLabel 204"/>
    <w:qFormat/>
    <w:rPr>
      <w:rFonts w:eastAsia="Noto Sans Symbols" w:cs="Noto Sans Symbols"/>
    </w:rPr>
  </w:style>
  <w:style w:type="character" w:styleId="ListLabel205" w:customStyle="1">
    <w:name w:val="ListLabel 205"/>
    <w:qFormat/>
    <w:rPr>
      <w:rFonts w:eastAsia="Courier New" w:cs="Courier New"/>
    </w:rPr>
  </w:style>
  <w:style w:type="character" w:styleId="ListLabel206" w:customStyle="1">
    <w:name w:val="ListLabel 206"/>
    <w:qFormat/>
    <w:rPr>
      <w:rFonts w:eastAsia="Noto Sans Symbols" w:cs="Noto Sans Symbols"/>
    </w:rPr>
  </w:style>
  <w:style w:type="character" w:styleId="ListLabel207" w:customStyle="1">
    <w:name w:val="ListLabel 207"/>
    <w:qFormat/>
    <w:rPr>
      <w:rFonts w:eastAsia="Noto Sans Symbols" w:cs="Noto Sans Symbols"/>
    </w:rPr>
  </w:style>
  <w:style w:type="character" w:styleId="ListLabel208" w:customStyle="1">
    <w:name w:val="ListLabel 208"/>
    <w:qFormat/>
    <w:rPr>
      <w:rFonts w:eastAsia="Courier New" w:cs="Courier New"/>
    </w:rPr>
  </w:style>
  <w:style w:type="character" w:styleId="ListLabel209" w:customStyle="1">
    <w:name w:val="ListLabel 209"/>
    <w:qFormat/>
    <w:rPr>
      <w:rFonts w:ascii="Sarabun" w:hAnsi="Sarabun" w:eastAsia="Noto Sans Symbols" w:cs="Noto Sans Symbols"/>
      <w:b w:val="false"/>
      <w:sz w:val="22"/>
      <w:szCs w:val="32"/>
    </w:rPr>
  </w:style>
  <w:style w:type="character" w:styleId="ListLabel210" w:customStyle="1">
    <w:name w:val="ListLabel 210"/>
    <w:qFormat/>
    <w:rPr>
      <w:rFonts w:eastAsia="Noto Sans Symbols" w:cs="Noto Sans Symbols"/>
    </w:rPr>
  </w:style>
  <w:style w:type="character" w:styleId="ListLabel211" w:customStyle="1">
    <w:name w:val="ListLabel 211"/>
    <w:qFormat/>
    <w:rPr>
      <w:rFonts w:eastAsia="Courier New" w:cs="Courier New"/>
    </w:rPr>
  </w:style>
  <w:style w:type="character" w:styleId="ListLabel212" w:customStyle="1">
    <w:name w:val="ListLabel 212"/>
    <w:qFormat/>
    <w:rPr>
      <w:rFonts w:eastAsia="Noto Sans Symbols" w:cs="Noto Sans Symbols"/>
    </w:rPr>
  </w:style>
  <w:style w:type="character" w:styleId="ListLabel213" w:customStyle="1">
    <w:name w:val="ListLabel 213"/>
    <w:qFormat/>
    <w:rPr>
      <w:rFonts w:eastAsia="Noto Sans Symbols" w:cs="Noto Sans Symbols"/>
    </w:rPr>
  </w:style>
  <w:style w:type="character" w:styleId="ListLabel214" w:customStyle="1">
    <w:name w:val="ListLabel 214"/>
    <w:qFormat/>
    <w:rPr>
      <w:rFonts w:eastAsia="Courier New" w:cs="Courier New"/>
    </w:rPr>
  </w:style>
  <w:style w:type="character" w:styleId="ListLabel215" w:customStyle="1">
    <w:name w:val="ListLabel 215"/>
    <w:qFormat/>
    <w:rPr>
      <w:rFonts w:eastAsia="Noto Sans Symbols" w:cs="Noto Sans Symbols"/>
    </w:rPr>
  </w:style>
  <w:style w:type="character" w:styleId="ListLabel216" w:customStyle="1">
    <w:name w:val="ListLabel 216"/>
    <w:qFormat/>
    <w:rPr>
      <w:rFonts w:eastAsia="Noto Sans Symbols" w:cs="Noto Sans Symbols"/>
    </w:rPr>
  </w:style>
  <w:style w:type="character" w:styleId="ListLabel217" w:customStyle="1">
    <w:name w:val="ListLabel 217"/>
    <w:qFormat/>
    <w:rPr>
      <w:rFonts w:eastAsia="Courier New" w:cs="Courier New"/>
    </w:rPr>
  </w:style>
  <w:style w:type="character" w:styleId="ListLabel218" w:customStyle="1">
    <w:name w:val="ListLabel 218"/>
    <w:qFormat/>
    <w:rPr>
      <w:rFonts w:ascii="Calibri" w:hAnsi="Calibri" w:eastAsia="Noto Sans Symbols" w:cs="Noto Sans Symbols"/>
      <w:b w:val="false"/>
      <w:sz w:val="32"/>
      <w:szCs w:val="32"/>
    </w:rPr>
  </w:style>
  <w:style w:type="character" w:styleId="ListLabel219" w:customStyle="1">
    <w:name w:val="ListLabel 219"/>
    <w:qFormat/>
    <w:rPr>
      <w:rFonts w:eastAsia="Noto Sans Symbols" w:cs="Noto Sans Symbols"/>
    </w:rPr>
  </w:style>
  <w:style w:type="character" w:styleId="ListLabel220" w:customStyle="1">
    <w:name w:val="ListLabel 220"/>
    <w:qFormat/>
    <w:rPr>
      <w:rFonts w:eastAsia="Courier New" w:cs="Courier New"/>
    </w:rPr>
  </w:style>
  <w:style w:type="character" w:styleId="ListLabel221" w:customStyle="1">
    <w:name w:val="ListLabel 221"/>
    <w:qFormat/>
    <w:rPr>
      <w:rFonts w:eastAsia="Noto Sans Symbols" w:cs="Noto Sans Symbols"/>
    </w:rPr>
  </w:style>
  <w:style w:type="character" w:styleId="ListLabel222" w:customStyle="1">
    <w:name w:val="ListLabel 222"/>
    <w:qFormat/>
    <w:rPr>
      <w:rFonts w:eastAsia="Noto Sans Symbols" w:cs="Noto Sans Symbols"/>
    </w:rPr>
  </w:style>
  <w:style w:type="character" w:styleId="ListLabel223" w:customStyle="1">
    <w:name w:val="ListLabel 223"/>
    <w:qFormat/>
    <w:rPr>
      <w:rFonts w:eastAsia="Courier New" w:cs="Courier New"/>
    </w:rPr>
  </w:style>
  <w:style w:type="character" w:styleId="ListLabel224" w:customStyle="1">
    <w:name w:val="ListLabel 224"/>
    <w:qFormat/>
    <w:rPr>
      <w:rFonts w:eastAsia="Noto Sans Symbols" w:cs="Noto Sans Symbols"/>
    </w:rPr>
  </w:style>
  <w:style w:type="character" w:styleId="ListLabel225" w:customStyle="1">
    <w:name w:val="ListLabel 225"/>
    <w:qFormat/>
    <w:rPr>
      <w:rFonts w:eastAsia="Noto Sans Symbols" w:cs="Noto Sans Symbols"/>
    </w:rPr>
  </w:style>
  <w:style w:type="character" w:styleId="ListLabel226" w:customStyle="1">
    <w:name w:val="ListLabel 226"/>
    <w:qFormat/>
    <w:rPr>
      <w:rFonts w:eastAsia="Courier New" w:cs="Courier New"/>
    </w:rPr>
  </w:style>
  <w:style w:type="character" w:styleId="ListLabel227" w:customStyle="1">
    <w:name w:val="ListLabel 227"/>
    <w:qFormat/>
    <w:rPr>
      <w:rFonts w:ascii="Calibri" w:hAnsi="Calibri" w:eastAsia="Noto Sans Symbols" w:cs="Noto Sans Symbols"/>
      <w:b w:val="false"/>
      <w:sz w:val="32"/>
      <w:szCs w:val="32"/>
    </w:rPr>
  </w:style>
  <w:style w:type="character" w:styleId="ListLabel228" w:customStyle="1">
    <w:name w:val="ListLabel 228"/>
    <w:qFormat/>
    <w:rPr>
      <w:rFonts w:eastAsia="Noto Sans Symbols" w:cs="Noto Sans Symbols"/>
    </w:rPr>
  </w:style>
  <w:style w:type="character" w:styleId="ListLabel229" w:customStyle="1">
    <w:name w:val="ListLabel 229"/>
    <w:qFormat/>
    <w:rPr>
      <w:rFonts w:eastAsia="Courier New" w:cs="Courier New"/>
    </w:rPr>
  </w:style>
  <w:style w:type="character" w:styleId="ListLabel230" w:customStyle="1">
    <w:name w:val="ListLabel 230"/>
    <w:qFormat/>
    <w:rPr>
      <w:rFonts w:eastAsia="Noto Sans Symbols" w:cs="Noto Sans Symbols"/>
    </w:rPr>
  </w:style>
  <w:style w:type="character" w:styleId="ListLabel231" w:customStyle="1">
    <w:name w:val="ListLabel 231"/>
    <w:qFormat/>
    <w:rPr>
      <w:rFonts w:eastAsia="Noto Sans Symbols" w:cs="Noto Sans Symbols"/>
    </w:rPr>
  </w:style>
  <w:style w:type="character" w:styleId="ListLabel232" w:customStyle="1">
    <w:name w:val="ListLabel 232"/>
    <w:qFormat/>
    <w:rPr>
      <w:rFonts w:eastAsia="Courier New" w:cs="Courier New"/>
    </w:rPr>
  </w:style>
  <w:style w:type="character" w:styleId="ListLabel233" w:customStyle="1">
    <w:name w:val="ListLabel 233"/>
    <w:qFormat/>
    <w:rPr>
      <w:rFonts w:eastAsia="Noto Sans Symbols" w:cs="Noto Sans Symbols"/>
    </w:rPr>
  </w:style>
  <w:style w:type="character" w:styleId="ListLabel234" w:customStyle="1">
    <w:name w:val="ListLabel 234"/>
    <w:qFormat/>
    <w:rPr>
      <w:rFonts w:eastAsia="Noto Sans Symbols" w:cs="Noto Sans Symbols"/>
    </w:rPr>
  </w:style>
  <w:style w:type="character" w:styleId="ListLabel235" w:customStyle="1">
    <w:name w:val="ListLabel 235"/>
    <w:qFormat/>
    <w:rPr>
      <w:rFonts w:eastAsia="Courier New" w:cs="Courier New"/>
    </w:rPr>
  </w:style>
  <w:style w:type="character" w:styleId="ListLabel236" w:customStyle="1">
    <w:name w:val="ListLabel 236"/>
    <w:qFormat/>
    <w:rPr>
      <w:rFonts w:ascii="Sarabun" w:hAnsi="Sarabun" w:eastAsia="Noto Sans Symbols" w:cs="Noto Sans Symbols"/>
      <w:b w:val="false"/>
      <w:sz w:val="32"/>
      <w:szCs w:val="32"/>
    </w:rPr>
  </w:style>
  <w:style w:type="character" w:styleId="ListLabel237" w:customStyle="1">
    <w:name w:val="ListLabel 237"/>
    <w:qFormat/>
    <w:rPr>
      <w:rFonts w:eastAsia="Noto Sans Symbols" w:cs="Noto Sans Symbols"/>
    </w:rPr>
  </w:style>
  <w:style w:type="character" w:styleId="ListLabel238" w:customStyle="1">
    <w:name w:val="ListLabel 238"/>
    <w:qFormat/>
    <w:rPr>
      <w:rFonts w:eastAsia="Courier New" w:cs="Courier New"/>
    </w:rPr>
  </w:style>
  <w:style w:type="character" w:styleId="ListLabel239" w:customStyle="1">
    <w:name w:val="ListLabel 239"/>
    <w:qFormat/>
    <w:rPr>
      <w:rFonts w:eastAsia="Noto Sans Symbols" w:cs="Noto Sans Symbols"/>
    </w:rPr>
  </w:style>
  <w:style w:type="character" w:styleId="ListLabel240" w:customStyle="1">
    <w:name w:val="ListLabel 240"/>
    <w:qFormat/>
    <w:rPr>
      <w:rFonts w:eastAsia="Noto Sans Symbols" w:cs="Noto Sans Symbols"/>
    </w:rPr>
  </w:style>
  <w:style w:type="character" w:styleId="ListLabel241" w:customStyle="1">
    <w:name w:val="ListLabel 241"/>
    <w:qFormat/>
    <w:rPr>
      <w:rFonts w:eastAsia="Courier New" w:cs="Courier New"/>
    </w:rPr>
  </w:style>
  <w:style w:type="character" w:styleId="ListLabel242" w:customStyle="1">
    <w:name w:val="ListLabel 242"/>
    <w:qFormat/>
    <w:rPr>
      <w:rFonts w:eastAsia="Noto Sans Symbols" w:cs="Noto Sans Symbols"/>
    </w:rPr>
  </w:style>
  <w:style w:type="character" w:styleId="ListLabel243" w:customStyle="1">
    <w:name w:val="ListLabel 243"/>
    <w:qFormat/>
    <w:rPr>
      <w:rFonts w:ascii="Sarabun" w:hAnsi="Sarabun" w:eastAsia="Sarabun" w:cs="Sarabun"/>
      <w:color w:val="0000FF"/>
      <w:sz w:val="32"/>
      <w:szCs w:val="32"/>
      <w:u w:val="single"/>
    </w:rPr>
  </w:style>
  <w:style w:type="character" w:styleId="ListLabel244" w:customStyle="1">
    <w:name w:val="ListLabel 244"/>
    <w:qFormat/>
    <w:rPr>
      <w:rFonts w:ascii="Helvetica Neue" w:hAnsi="Helvetica Neue" w:eastAsia="Helvetica Neue" w:cs="Helvetica Neue"/>
      <w:color w:val="6B6B6B"/>
      <w:sz w:val="20"/>
      <w:szCs w:val="20"/>
      <w:highlight w:val="white"/>
      <w:u w:val="single"/>
    </w:rPr>
  </w:style>
  <w:style w:type="character" w:styleId="ListLabel245">
    <w:name w:val="ListLabel 245"/>
    <w:qFormat/>
    <w:rPr>
      <w:rFonts w:cs="Noto Sans Symbols"/>
    </w:rPr>
  </w:style>
  <w:style w:type="character" w:styleId="ListLabel246">
    <w:name w:val="ListLabel 246"/>
    <w:qFormat/>
    <w:rPr>
      <w:rFonts w:cs="Courier New"/>
    </w:rPr>
  </w:style>
  <w:style w:type="character" w:styleId="ListLabel247">
    <w:name w:val="ListLabel 247"/>
    <w:qFormat/>
    <w:rPr>
      <w:rFonts w:ascii="TH Sarabun New" w:hAnsi="TH Sarabun New" w:cs="OpenSymbol"/>
      <w:sz w:val="32"/>
    </w:rPr>
  </w:style>
  <w:style w:type="character" w:styleId="ListLabel248">
    <w:name w:val="ListLabel 248"/>
    <w:qFormat/>
    <w:rPr>
      <w:rFonts w:cs="Noto Sans Symbols"/>
    </w:rPr>
  </w:style>
  <w:style w:type="character" w:styleId="ListLabel249">
    <w:name w:val="ListLabel 249"/>
    <w:qFormat/>
    <w:rPr>
      <w:rFonts w:cs="Courier New"/>
    </w:rPr>
  </w:style>
  <w:style w:type="character" w:styleId="ListLabel250">
    <w:name w:val="ListLabel 250"/>
    <w:qFormat/>
    <w:rPr>
      <w:rFonts w:cs="Noto Sans Symbols"/>
    </w:rPr>
  </w:style>
  <w:style w:type="character" w:styleId="ListLabel251">
    <w:name w:val="ListLabel 251"/>
    <w:qFormat/>
    <w:rPr>
      <w:rFonts w:cs="Noto Sans Symbols"/>
    </w:rPr>
  </w:style>
  <w:style w:type="character" w:styleId="ListLabel252">
    <w:name w:val="ListLabel 252"/>
    <w:qFormat/>
    <w:rPr>
      <w:rFonts w:cs="Courier New"/>
    </w:rPr>
  </w:style>
  <w:style w:type="character" w:styleId="ListLabel253">
    <w:name w:val="ListLabel 253"/>
    <w:qFormat/>
    <w:rPr>
      <w:rFonts w:cs="Noto Sans Symbols"/>
    </w:rPr>
  </w:style>
  <w:style w:type="character" w:styleId="ListLabel254">
    <w:name w:val="ListLabel 254"/>
    <w:qFormat/>
    <w:rPr>
      <w:rFonts w:ascii="TH Sarabun New" w:hAnsi="TH Sarabun New" w:cs="OpenSymbol"/>
      <w:sz w:val="32"/>
    </w:rPr>
  </w:style>
  <w:style w:type="character" w:styleId="ListLabel255">
    <w:name w:val="ListLabel 255"/>
    <w:qFormat/>
    <w:rPr>
      <w:rFonts w:cs="Noto Sans Symbols"/>
    </w:rPr>
  </w:style>
  <w:style w:type="character" w:styleId="ListLabel256">
    <w:name w:val="ListLabel 256"/>
    <w:qFormat/>
    <w:rPr>
      <w:rFonts w:cs="Courier New"/>
    </w:rPr>
  </w:style>
  <w:style w:type="character" w:styleId="ListLabel257">
    <w:name w:val="ListLabel 257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258">
    <w:name w:val="ListLabel 258"/>
    <w:qFormat/>
    <w:rPr>
      <w:rFonts w:cs="Noto Sans Symbols"/>
    </w:rPr>
  </w:style>
  <w:style w:type="character" w:styleId="ListLabel259">
    <w:name w:val="ListLabel 259"/>
    <w:qFormat/>
    <w:rPr>
      <w:rFonts w:cs="Courier New"/>
    </w:rPr>
  </w:style>
  <w:style w:type="character" w:styleId="ListLabel260">
    <w:name w:val="ListLabel 260"/>
    <w:qFormat/>
    <w:rPr>
      <w:rFonts w:cs="Noto Sans Symbols"/>
    </w:rPr>
  </w:style>
  <w:style w:type="character" w:styleId="ListLabel261">
    <w:name w:val="ListLabel 261"/>
    <w:qFormat/>
    <w:rPr>
      <w:rFonts w:cs="Noto Sans Symbols"/>
    </w:rPr>
  </w:style>
  <w:style w:type="character" w:styleId="ListLabel262">
    <w:name w:val="ListLabel 262"/>
    <w:qFormat/>
    <w:rPr>
      <w:rFonts w:cs="Courier New"/>
    </w:rPr>
  </w:style>
  <w:style w:type="character" w:styleId="ListLabel263">
    <w:name w:val="ListLabel 263"/>
    <w:qFormat/>
    <w:rPr>
      <w:rFonts w:cs="Noto Sans Symbols"/>
    </w:rPr>
  </w:style>
  <w:style w:type="character" w:styleId="ListLabel264">
    <w:name w:val="ListLabel 264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265">
    <w:name w:val="ListLabel 265"/>
    <w:qFormat/>
    <w:rPr>
      <w:rFonts w:cs="Noto Sans Symbols"/>
    </w:rPr>
  </w:style>
  <w:style w:type="character" w:styleId="ListLabel266">
    <w:name w:val="ListLabel 266"/>
    <w:qFormat/>
    <w:rPr>
      <w:rFonts w:cs="Courier New"/>
    </w:rPr>
  </w:style>
  <w:style w:type="character" w:styleId="ListLabel267">
    <w:name w:val="ListLabel 267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268">
    <w:name w:val="ListLabel 268"/>
    <w:qFormat/>
    <w:rPr>
      <w:rFonts w:cs="Noto Sans Symbols"/>
    </w:rPr>
  </w:style>
  <w:style w:type="character" w:styleId="ListLabel269">
    <w:name w:val="ListLabel 269"/>
    <w:qFormat/>
    <w:rPr>
      <w:rFonts w:cs="Courier New"/>
    </w:rPr>
  </w:style>
  <w:style w:type="character" w:styleId="ListLabel270">
    <w:name w:val="ListLabel 270"/>
    <w:qFormat/>
    <w:rPr>
      <w:rFonts w:cs="Noto Sans Symbols"/>
    </w:rPr>
  </w:style>
  <w:style w:type="character" w:styleId="ListLabel271">
    <w:name w:val="ListLabel 271"/>
    <w:qFormat/>
    <w:rPr>
      <w:rFonts w:cs="Noto Sans Symbols"/>
    </w:rPr>
  </w:style>
  <w:style w:type="character" w:styleId="ListLabel272">
    <w:name w:val="ListLabel 272"/>
    <w:qFormat/>
    <w:rPr>
      <w:rFonts w:cs="Courier New"/>
    </w:rPr>
  </w:style>
  <w:style w:type="character" w:styleId="ListLabel273">
    <w:name w:val="ListLabel 273"/>
    <w:qFormat/>
    <w:rPr>
      <w:rFonts w:cs="Noto Sans Symbols"/>
    </w:rPr>
  </w:style>
  <w:style w:type="character" w:styleId="ListLabel274">
    <w:name w:val="ListLabel 274"/>
    <w:qFormat/>
    <w:rPr>
      <w:rFonts w:cs="Noto Sans Symbols"/>
    </w:rPr>
  </w:style>
  <w:style w:type="character" w:styleId="ListLabel275">
    <w:name w:val="ListLabel 275"/>
    <w:qFormat/>
    <w:rPr>
      <w:rFonts w:cs="Courier New"/>
    </w:rPr>
  </w:style>
  <w:style w:type="character" w:styleId="ListLabel276">
    <w:name w:val="ListLabel 276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277">
    <w:name w:val="ListLabel 277"/>
    <w:qFormat/>
    <w:rPr>
      <w:rFonts w:cs="Noto Sans Symbols"/>
    </w:rPr>
  </w:style>
  <w:style w:type="character" w:styleId="ListLabel278">
    <w:name w:val="ListLabel 278"/>
    <w:qFormat/>
    <w:rPr>
      <w:rFonts w:cs="Courier New"/>
    </w:rPr>
  </w:style>
  <w:style w:type="character" w:styleId="ListLabel279">
    <w:name w:val="ListLabel 279"/>
    <w:qFormat/>
    <w:rPr>
      <w:rFonts w:cs="Noto Sans Symbols"/>
    </w:rPr>
  </w:style>
  <w:style w:type="character" w:styleId="ListLabel280">
    <w:name w:val="ListLabel 280"/>
    <w:qFormat/>
    <w:rPr>
      <w:rFonts w:cs="Noto Sans Symbols"/>
    </w:rPr>
  </w:style>
  <w:style w:type="character" w:styleId="ListLabel281">
    <w:name w:val="ListLabel 281"/>
    <w:qFormat/>
    <w:rPr>
      <w:rFonts w:cs="Courier New"/>
    </w:rPr>
  </w:style>
  <w:style w:type="character" w:styleId="ListLabel282">
    <w:name w:val="ListLabel 282"/>
    <w:qFormat/>
    <w:rPr>
      <w:rFonts w:cs="Noto Sans Symbols"/>
    </w:rPr>
  </w:style>
  <w:style w:type="character" w:styleId="ListLabel283">
    <w:name w:val="ListLabel 283"/>
    <w:qFormat/>
    <w:rPr>
      <w:rFonts w:cs="Noto Sans Symbols"/>
    </w:rPr>
  </w:style>
  <w:style w:type="character" w:styleId="ListLabel284">
    <w:name w:val="ListLabel 284"/>
    <w:qFormat/>
    <w:rPr>
      <w:rFonts w:cs="Courier New"/>
    </w:rPr>
  </w:style>
  <w:style w:type="character" w:styleId="ListLabel285">
    <w:name w:val="ListLabel 285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286">
    <w:name w:val="ListLabel 286"/>
    <w:qFormat/>
    <w:rPr>
      <w:rFonts w:cs="Noto Sans Symbols"/>
    </w:rPr>
  </w:style>
  <w:style w:type="character" w:styleId="ListLabel287">
    <w:name w:val="ListLabel 287"/>
    <w:qFormat/>
    <w:rPr>
      <w:rFonts w:cs="Courier New"/>
    </w:rPr>
  </w:style>
  <w:style w:type="character" w:styleId="ListLabel288">
    <w:name w:val="ListLabel 288"/>
    <w:qFormat/>
    <w:rPr>
      <w:rFonts w:cs="Noto Sans Symbols"/>
    </w:rPr>
  </w:style>
  <w:style w:type="character" w:styleId="ListLabel289">
    <w:name w:val="ListLabel 289"/>
    <w:qFormat/>
    <w:rPr>
      <w:rFonts w:cs="Noto Sans Symbols"/>
    </w:rPr>
  </w:style>
  <w:style w:type="character" w:styleId="ListLabel290">
    <w:name w:val="ListLabel 290"/>
    <w:qFormat/>
    <w:rPr>
      <w:rFonts w:cs="Courier New"/>
    </w:rPr>
  </w:style>
  <w:style w:type="character" w:styleId="ListLabel291">
    <w:name w:val="ListLabel 291"/>
    <w:qFormat/>
    <w:rPr>
      <w:rFonts w:cs="Noto Sans Symbols"/>
    </w:rPr>
  </w:style>
  <w:style w:type="character" w:styleId="ListLabel292">
    <w:name w:val="ListLabel 292"/>
    <w:qFormat/>
    <w:rPr>
      <w:rFonts w:cs="Noto Sans Symbols"/>
    </w:rPr>
  </w:style>
  <w:style w:type="character" w:styleId="ListLabel293">
    <w:name w:val="ListLabel 293"/>
    <w:qFormat/>
    <w:rPr>
      <w:rFonts w:cs="Courier New"/>
    </w:rPr>
  </w:style>
  <w:style w:type="character" w:styleId="ListLabel294">
    <w:name w:val="ListLabel 294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295">
    <w:name w:val="ListLabel 295"/>
    <w:qFormat/>
    <w:rPr>
      <w:rFonts w:ascii="TH Sarabun New" w:hAnsi="TH Sarabun New" w:cs="Noto Sans Symbols"/>
      <w:b w:val="false"/>
      <w:sz w:val="22"/>
    </w:rPr>
  </w:style>
  <w:style w:type="character" w:styleId="ListLabel296">
    <w:name w:val="ListLabel 296"/>
    <w:qFormat/>
    <w:rPr>
      <w:rFonts w:cs="Courier New"/>
    </w:rPr>
  </w:style>
  <w:style w:type="character" w:styleId="ListLabel297">
    <w:name w:val="ListLabel 297"/>
    <w:qFormat/>
    <w:rPr>
      <w:rFonts w:cs="Noto Sans Symbols"/>
    </w:rPr>
  </w:style>
  <w:style w:type="character" w:styleId="ListLabel298">
    <w:name w:val="ListLabel 298"/>
    <w:qFormat/>
    <w:rPr>
      <w:rFonts w:cs="Noto Sans Symbols"/>
    </w:rPr>
  </w:style>
  <w:style w:type="character" w:styleId="ListLabel299">
    <w:name w:val="ListLabel 299"/>
    <w:qFormat/>
    <w:rPr>
      <w:rFonts w:cs="Courier New"/>
    </w:rPr>
  </w:style>
  <w:style w:type="character" w:styleId="ListLabel300">
    <w:name w:val="ListLabel 300"/>
    <w:qFormat/>
    <w:rPr>
      <w:rFonts w:cs="Noto Sans Symbols"/>
    </w:rPr>
  </w:style>
  <w:style w:type="character" w:styleId="ListLabel301">
    <w:name w:val="ListLabel 301"/>
    <w:qFormat/>
    <w:rPr>
      <w:rFonts w:cs="Noto Sans Symbols"/>
    </w:rPr>
  </w:style>
  <w:style w:type="character" w:styleId="ListLabel302">
    <w:name w:val="ListLabel 302"/>
    <w:qFormat/>
    <w:rPr>
      <w:rFonts w:cs="Courier New"/>
    </w:rPr>
  </w:style>
  <w:style w:type="character" w:styleId="ListLabel303">
    <w:name w:val="ListLabel 303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304">
    <w:name w:val="ListLabel 304"/>
    <w:qFormat/>
    <w:rPr>
      <w:rFonts w:cs="Noto Sans Symbols"/>
    </w:rPr>
  </w:style>
  <w:style w:type="character" w:styleId="ListLabel305">
    <w:name w:val="ListLabel 305"/>
    <w:qFormat/>
    <w:rPr>
      <w:rFonts w:cs="Courier New"/>
    </w:rPr>
  </w:style>
  <w:style w:type="character" w:styleId="ListLabel306">
    <w:name w:val="ListLabel 306"/>
    <w:qFormat/>
    <w:rPr>
      <w:rFonts w:cs="Noto Sans Symbols"/>
    </w:rPr>
  </w:style>
  <w:style w:type="character" w:styleId="ListLabel307">
    <w:name w:val="ListLabel 307"/>
    <w:qFormat/>
    <w:rPr>
      <w:rFonts w:cs="Noto Sans Symbols"/>
    </w:rPr>
  </w:style>
  <w:style w:type="character" w:styleId="ListLabel308">
    <w:name w:val="ListLabel 308"/>
    <w:qFormat/>
    <w:rPr>
      <w:rFonts w:cs="Courier New"/>
    </w:rPr>
  </w:style>
  <w:style w:type="character" w:styleId="ListLabel309">
    <w:name w:val="ListLabel 309"/>
    <w:qFormat/>
    <w:rPr>
      <w:rFonts w:cs="Noto Sans Symbols"/>
    </w:rPr>
  </w:style>
  <w:style w:type="character" w:styleId="ListLabel310">
    <w:name w:val="ListLabel 310"/>
    <w:qFormat/>
    <w:rPr>
      <w:rFonts w:cs="Noto Sans Symbols"/>
    </w:rPr>
  </w:style>
  <w:style w:type="character" w:styleId="ListLabel311">
    <w:name w:val="ListLabel 311"/>
    <w:qFormat/>
    <w:rPr>
      <w:rFonts w:cs="Courier New"/>
    </w:rPr>
  </w:style>
  <w:style w:type="character" w:styleId="ListLabel312">
    <w:name w:val="ListLabel 312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313">
    <w:name w:val="ListLabel 313"/>
    <w:qFormat/>
    <w:rPr>
      <w:rFonts w:cs="Noto Sans Symbols"/>
    </w:rPr>
  </w:style>
  <w:style w:type="character" w:styleId="ListLabel314">
    <w:name w:val="ListLabel 314"/>
    <w:qFormat/>
    <w:rPr>
      <w:rFonts w:cs="Courier New"/>
    </w:rPr>
  </w:style>
  <w:style w:type="character" w:styleId="ListLabel315">
    <w:name w:val="ListLabel 315"/>
    <w:qFormat/>
    <w:rPr>
      <w:rFonts w:cs="Noto Sans Symbols"/>
    </w:rPr>
  </w:style>
  <w:style w:type="character" w:styleId="ListLabel316">
    <w:name w:val="ListLabel 316"/>
    <w:qFormat/>
    <w:rPr>
      <w:rFonts w:cs="Noto Sans Symbols"/>
    </w:rPr>
  </w:style>
  <w:style w:type="character" w:styleId="ListLabel317">
    <w:name w:val="ListLabel 317"/>
    <w:qFormat/>
    <w:rPr>
      <w:rFonts w:cs="Courier New"/>
    </w:rPr>
  </w:style>
  <w:style w:type="character" w:styleId="ListLabel318">
    <w:name w:val="ListLabel 318"/>
    <w:qFormat/>
    <w:rPr>
      <w:rFonts w:cs="Noto Sans Symbols"/>
    </w:rPr>
  </w:style>
  <w:style w:type="character" w:styleId="ListLabel319">
    <w:name w:val="ListLabel 319"/>
    <w:qFormat/>
    <w:rPr>
      <w:rFonts w:cs="Noto Sans Symbols"/>
    </w:rPr>
  </w:style>
  <w:style w:type="character" w:styleId="ListLabel320">
    <w:name w:val="ListLabel 320"/>
    <w:qFormat/>
    <w:rPr>
      <w:rFonts w:cs="Courier New"/>
    </w:rPr>
  </w:style>
  <w:style w:type="character" w:styleId="ListLabel321">
    <w:name w:val="ListLabel 321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322">
    <w:name w:val="ListLabel 322"/>
    <w:qFormat/>
    <w:rPr>
      <w:rFonts w:cs="Noto Sans Symbols"/>
    </w:rPr>
  </w:style>
  <w:style w:type="character" w:styleId="ListLabel323">
    <w:name w:val="ListLabel 323"/>
    <w:qFormat/>
    <w:rPr>
      <w:rFonts w:cs="Courier New"/>
    </w:rPr>
  </w:style>
  <w:style w:type="character" w:styleId="ListLabel324">
    <w:name w:val="ListLabel 324"/>
    <w:qFormat/>
    <w:rPr>
      <w:rFonts w:cs="Noto Sans Symbols"/>
    </w:rPr>
  </w:style>
  <w:style w:type="character" w:styleId="ListLabel325">
    <w:name w:val="ListLabel 325"/>
    <w:qFormat/>
    <w:rPr>
      <w:rFonts w:cs="Noto Sans Symbols"/>
    </w:rPr>
  </w:style>
  <w:style w:type="character" w:styleId="ListLabel326">
    <w:name w:val="ListLabel 326"/>
    <w:qFormat/>
    <w:rPr>
      <w:rFonts w:cs="Courier New"/>
    </w:rPr>
  </w:style>
  <w:style w:type="character" w:styleId="ListLabel327">
    <w:name w:val="ListLabel 327"/>
    <w:qFormat/>
    <w:rPr>
      <w:rFonts w:cs="Noto Sans Symbols"/>
    </w:rPr>
  </w:style>
  <w:style w:type="character" w:styleId="ListLabel328">
    <w:name w:val="ListLabel 328"/>
    <w:qFormat/>
    <w:rPr>
      <w:rFonts w:cs="Noto Sans Symbols"/>
    </w:rPr>
  </w:style>
  <w:style w:type="character" w:styleId="ListLabel329">
    <w:name w:val="ListLabel 329"/>
    <w:qFormat/>
    <w:rPr>
      <w:rFonts w:cs="Courier New"/>
    </w:rPr>
  </w:style>
  <w:style w:type="character" w:styleId="ListLabel330">
    <w:name w:val="ListLabel 330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331">
    <w:name w:val="ListLabel 331"/>
    <w:qFormat/>
    <w:rPr>
      <w:rFonts w:cs="Noto Sans Symbols"/>
    </w:rPr>
  </w:style>
  <w:style w:type="character" w:styleId="ListLabel332">
    <w:name w:val="ListLabel 332"/>
    <w:qFormat/>
    <w:rPr>
      <w:rFonts w:cs="Courier New"/>
    </w:rPr>
  </w:style>
  <w:style w:type="character" w:styleId="ListLabel333">
    <w:name w:val="ListLabel 333"/>
    <w:qFormat/>
    <w:rPr>
      <w:rFonts w:cs="Noto Sans Symbols"/>
    </w:rPr>
  </w:style>
  <w:style w:type="character" w:styleId="ListLabel334">
    <w:name w:val="ListLabel 334"/>
    <w:qFormat/>
    <w:rPr>
      <w:rFonts w:cs="Noto Sans Symbols"/>
    </w:rPr>
  </w:style>
  <w:style w:type="character" w:styleId="ListLabel335">
    <w:name w:val="ListLabel 335"/>
    <w:qFormat/>
    <w:rPr>
      <w:rFonts w:cs="Courier New"/>
    </w:rPr>
  </w:style>
  <w:style w:type="character" w:styleId="ListLabel336">
    <w:name w:val="ListLabel 336"/>
    <w:qFormat/>
    <w:rPr>
      <w:rFonts w:cs="Noto Sans Symbols"/>
    </w:rPr>
  </w:style>
  <w:style w:type="character" w:styleId="ListLabel337">
    <w:name w:val="ListLabel 337"/>
    <w:qFormat/>
    <w:rPr>
      <w:rFonts w:cs="OpenSymbol"/>
    </w:rPr>
  </w:style>
  <w:style w:type="character" w:styleId="ListLabel338">
    <w:name w:val="ListLabel 338"/>
    <w:qFormat/>
    <w:rPr>
      <w:rFonts w:cs="OpenSymbol"/>
    </w:rPr>
  </w:style>
  <w:style w:type="character" w:styleId="ListLabel339">
    <w:name w:val="ListLabel 339"/>
    <w:qFormat/>
    <w:rPr>
      <w:rFonts w:ascii="TH Sarabun New" w:hAnsi="TH Sarabun New" w:cs="OpenSymbol"/>
      <w:sz w:val="32"/>
    </w:rPr>
  </w:style>
  <w:style w:type="character" w:styleId="ListLabel340">
    <w:name w:val="ListLabel 340"/>
    <w:qFormat/>
    <w:rPr>
      <w:rFonts w:cs="OpenSymbol"/>
    </w:rPr>
  </w:style>
  <w:style w:type="character" w:styleId="ListLabel341">
    <w:name w:val="ListLabel 341"/>
    <w:qFormat/>
    <w:rPr>
      <w:rFonts w:cs="OpenSymbol"/>
    </w:rPr>
  </w:style>
  <w:style w:type="character" w:styleId="ListLabel342">
    <w:name w:val="ListLabel 342"/>
    <w:qFormat/>
    <w:rPr>
      <w:rFonts w:cs="OpenSymbol"/>
    </w:rPr>
  </w:style>
  <w:style w:type="character" w:styleId="ListLabel343">
    <w:name w:val="ListLabel 343"/>
    <w:qFormat/>
    <w:rPr>
      <w:rFonts w:cs="OpenSymbol"/>
    </w:rPr>
  </w:style>
  <w:style w:type="character" w:styleId="ListLabel344">
    <w:name w:val="ListLabel 344"/>
    <w:qFormat/>
    <w:rPr>
      <w:rFonts w:cs="OpenSymbol"/>
    </w:rPr>
  </w:style>
  <w:style w:type="character" w:styleId="ListLabel345">
    <w:name w:val="ListLabel 345"/>
    <w:qFormat/>
    <w:rPr>
      <w:rFonts w:cs="OpenSymbol"/>
    </w:rPr>
  </w:style>
  <w:style w:type="character" w:styleId="ListLabel346">
    <w:name w:val="ListLabel 346"/>
    <w:qFormat/>
    <w:rPr>
      <w:rFonts w:ascii="TH Sarabun New" w:hAnsi="TH Sarabun New" w:cs="TH Sarabun New"/>
    </w:rPr>
  </w:style>
  <w:style w:type="character" w:styleId="ListLabel347">
    <w:name w:val="ListLabel 347"/>
    <w:qFormat/>
    <w:rPr>
      <w:rFonts w:ascii="TH Sarabun New" w:hAnsi="TH Sarabun New" w:cs="TH Sarabun New"/>
    </w:rPr>
  </w:style>
  <w:style w:type="character" w:styleId="StrongEmphasis">
    <w:name w:val="Strong Emphasis"/>
    <w:qFormat/>
    <w:rPr>
      <w:b/>
      <w:bCs/>
    </w:rPr>
  </w:style>
  <w:style w:type="character" w:styleId="ListLabel348">
    <w:name w:val="ListLabel 348"/>
    <w:qFormat/>
    <w:rPr>
      <w:rFonts w:cs="Noto Sans Symbols"/>
    </w:rPr>
  </w:style>
  <w:style w:type="character" w:styleId="ListLabel349">
    <w:name w:val="ListLabel 349"/>
    <w:qFormat/>
    <w:rPr>
      <w:rFonts w:cs="Courier New"/>
    </w:rPr>
  </w:style>
  <w:style w:type="character" w:styleId="ListLabel350">
    <w:name w:val="ListLabel 350"/>
    <w:qFormat/>
    <w:rPr>
      <w:rFonts w:cs="OpenSymbol"/>
      <w:sz w:val="32"/>
    </w:rPr>
  </w:style>
  <w:style w:type="character" w:styleId="ListLabel351">
    <w:name w:val="ListLabel 351"/>
    <w:qFormat/>
    <w:rPr>
      <w:rFonts w:cs="Noto Sans Symbols"/>
    </w:rPr>
  </w:style>
  <w:style w:type="character" w:styleId="ListLabel352">
    <w:name w:val="ListLabel 352"/>
    <w:qFormat/>
    <w:rPr>
      <w:rFonts w:cs="Courier New"/>
    </w:rPr>
  </w:style>
  <w:style w:type="character" w:styleId="ListLabel353">
    <w:name w:val="ListLabel 353"/>
    <w:qFormat/>
    <w:rPr>
      <w:rFonts w:cs="Noto Sans Symbols"/>
    </w:rPr>
  </w:style>
  <w:style w:type="character" w:styleId="ListLabel354">
    <w:name w:val="ListLabel 354"/>
    <w:qFormat/>
    <w:rPr>
      <w:rFonts w:cs="Noto Sans Symbols"/>
    </w:rPr>
  </w:style>
  <w:style w:type="character" w:styleId="ListLabel355">
    <w:name w:val="ListLabel 355"/>
    <w:qFormat/>
    <w:rPr>
      <w:rFonts w:cs="Courier New"/>
    </w:rPr>
  </w:style>
  <w:style w:type="character" w:styleId="ListLabel356">
    <w:name w:val="ListLabel 356"/>
    <w:qFormat/>
    <w:rPr>
      <w:rFonts w:cs="Noto Sans Symbols"/>
    </w:rPr>
  </w:style>
  <w:style w:type="character" w:styleId="ListLabel357">
    <w:name w:val="ListLabel 357"/>
    <w:qFormat/>
    <w:rPr>
      <w:rFonts w:cs="OpenSymbol"/>
      <w:sz w:val="32"/>
    </w:rPr>
  </w:style>
  <w:style w:type="character" w:styleId="ListLabel358">
    <w:name w:val="ListLabel 358"/>
    <w:qFormat/>
    <w:rPr>
      <w:rFonts w:cs="Noto Sans Symbols"/>
    </w:rPr>
  </w:style>
  <w:style w:type="character" w:styleId="ListLabel359">
    <w:name w:val="ListLabel 359"/>
    <w:qFormat/>
    <w:rPr>
      <w:rFonts w:cs="Courier New"/>
    </w:rPr>
  </w:style>
  <w:style w:type="character" w:styleId="ListLabel360">
    <w:name w:val="ListLabel 360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361">
    <w:name w:val="ListLabel 361"/>
    <w:qFormat/>
    <w:rPr>
      <w:rFonts w:cs="Noto Sans Symbols"/>
    </w:rPr>
  </w:style>
  <w:style w:type="character" w:styleId="ListLabel362">
    <w:name w:val="ListLabel 362"/>
    <w:qFormat/>
    <w:rPr>
      <w:rFonts w:cs="Courier New"/>
    </w:rPr>
  </w:style>
  <w:style w:type="character" w:styleId="ListLabel363">
    <w:name w:val="ListLabel 363"/>
    <w:qFormat/>
    <w:rPr>
      <w:rFonts w:cs="Noto Sans Symbols"/>
    </w:rPr>
  </w:style>
  <w:style w:type="character" w:styleId="ListLabel364">
    <w:name w:val="ListLabel 364"/>
    <w:qFormat/>
    <w:rPr>
      <w:rFonts w:cs="Noto Sans Symbols"/>
    </w:rPr>
  </w:style>
  <w:style w:type="character" w:styleId="ListLabel365">
    <w:name w:val="ListLabel 365"/>
    <w:qFormat/>
    <w:rPr>
      <w:rFonts w:cs="Courier New"/>
    </w:rPr>
  </w:style>
  <w:style w:type="character" w:styleId="ListLabel366">
    <w:name w:val="ListLabel 366"/>
    <w:qFormat/>
    <w:rPr>
      <w:rFonts w:cs="Noto Sans Symbols"/>
    </w:rPr>
  </w:style>
  <w:style w:type="character" w:styleId="ListLabel367">
    <w:name w:val="ListLabel 367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368">
    <w:name w:val="ListLabel 368"/>
    <w:qFormat/>
    <w:rPr>
      <w:rFonts w:cs="Noto Sans Symbols"/>
    </w:rPr>
  </w:style>
  <w:style w:type="character" w:styleId="ListLabel369">
    <w:name w:val="ListLabel 369"/>
    <w:qFormat/>
    <w:rPr>
      <w:rFonts w:cs="Courier New"/>
    </w:rPr>
  </w:style>
  <w:style w:type="character" w:styleId="ListLabel370">
    <w:name w:val="ListLabel 370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371">
    <w:name w:val="ListLabel 371"/>
    <w:qFormat/>
    <w:rPr>
      <w:rFonts w:cs="Noto Sans Symbols"/>
    </w:rPr>
  </w:style>
  <w:style w:type="character" w:styleId="ListLabel372">
    <w:name w:val="ListLabel 372"/>
    <w:qFormat/>
    <w:rPr>
      <w:rFonts w:cs="Courier New"/>
    </w:rPr>
  </w:style>
  <w:style w:type="character" w:styleId="ListLabel373">
    <w:name w:val="ListLabel 373"/>
    <w:qFormat/>
    <w:rPr>
      <w:rFonts w:cs="Noto Sans Symbols"/>
    </w:rPr>
  </w:style>
  <w:style w:type="character" w:styleId="ListLabel374">
    <w:name w:val="ListLabel 374"/>
    <w:qFormat/>
    <w:rPr>
      <w:rFonts w:cs="Noto Sans Symbols"/>
    </w:rPr>
  </w:style>
  <w:style w:type="character" w:styleId="ListLabel375">
    <w:name w:val="ListLabel 375"/>
    <w:qFormat/>
    <w:rPr>
      <w:rFonts w:cs="Courier New"/>
    </w:rPr>
  </w:style>
  <w:style w:type="character" w:styleId="ListLabel376">
    <w:name w:val="ListLabel 376"/>
    <w:qFormat/>
    <w:rPr>
      <w:rFonts w:cs="Noto Sans Symbols"/>
    </w:rPr>
  </w:style>
  <w:style w:type="character" w:styleId="ListLabel377">
    <w:name w:val="ListLabel 377"/>
    <w:qFormat/>
    <w:rPr>
      <w:rFonts w:cs="Noto Sans Symbols"/>
    </w:rPr>
  </w:style>
  <w:style w:type="character" w:styleId="ListLabel378">
    <w:name w:val="ListLabel 378"/>
    <w:qFormat/>
    <w:rPr>
      <w:rFonts w:cs="Courier New"/>
    </w:rPr>
  </w:style>
  <w:style w:type="character" w:styleId="ListLabel379">
    <w:name w:val="ListLabel 379"/>
    <w:qFormat/>
    <w:rPr>
      <w:rFonts w:cs="Noto Sans Symbols"/>
      <w:b w:val="false"/>
      <w:sz w:val="32"/>
      <w:szCs w:val="32"/>
    </w:rPr>
  </w:style>
  <w:style w:type="character" w:styleId="ListLabel380">
    <w:name w:val="ListLabel 380"/>
    <w:qFormat/>
    <w:rPr>
      <w:rFonts w:cs="Noto Sans Symbols"/>
    </w:rPr>
  </w:style>
  <w:style w:type="character" w:styleId="ListLabel381">
    <w:name w:val="ListLabel 381"/>
    <w:qFormat/>
    <w:rPr>
      <w:rFonts w:cs="Courier New"/>
    </w:rPr>
  </w:style>
  <w:style w:type="character" w:styleId="ListLabel382">
    <w:name w:val="ListLabel 382"/>
    <w:qFormat/>
    <w:rPr>
      <w:rFonts w:cs="Noto Sans Symbols"/>
    </w:rPr>
  </w:style>
  <w:style w:type="character" w:styleId="ListLabel383">
    <w:name w:val="ListLabel 383"/>
    <w:qFormat/>
    <w:rPr>
      <w:rFonts w:cs="Noto Sans Symbols"/>
    </w:rPr>
  </w:style>
  <w:style w:type="character" w:styleId="ListLabel384">
    <w:name w:val="ListLabel 384"/>
    <w:qFormat/>
    <w:rPr>
      <w:rFonts w:cs="Courier New"/>
    </w:rPr>
  </w:style>
  <w:style w:type="character" w:styleId="ListLabel385">
    <w:name w:val="ListLabel 385"/>
    <w:qFormat/>
    <w:rPr>
      <w:rFonts w:cs="Noto Sans Symbols"/>
    </w:rPr>
  </w:style>
  <w:style w:type="character" w:styleId="ListLabel386">
    <w:name w:val="ListLabel 386"/>
    <w:qFormat/>
    <w:rPr>
      <w:rFonts w:cs="Noto Sans Symbols"/>
    </w:rPr>
  </w:style>
  <w:style w:type="character" w:styleId="ListLabel387">
    <w:name w:val="ListLabel 387"/>
    <w:qFormat/>
    <w:rPr>
      <w:rFonts w:cs="Courier New"/>
    </w:rPr>
  </w:style>
  <w:style w:type="character" w:styleId="ListLabel388">
    <w:name w:val="ListLabel 388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389">
    <w:name w:val="ListLabel 389"/>
    <w:qFormat/>
    <w:rPr>
      <w:rFonts w:cs="Noto Sans Symbols"/>
      <w:b w:val="false"/>
      <w:sz w:val="22"/>
    </w:rPr>
  </w:style>
  <w:style w:type="character" w:styleId="ListLabel390">
    <w:name w:val="ListLabel 390"/>
    <w:qFormat/>
    <w:rPr>
      <w:rFonts w:cs="Courier New"/>
    </w:rPr>
  </w:style>
  <w:style w:type="character" w:styleId="ListLabel391">
    <w:name w:val="ListLabel 391"/>
    <w:qFormat/>
    <w:rPr>
      <w:rFonts w:cs="Noto Sans Symbols"/>
    </w:rPr>
  </w:style>
  <w:style w:type="character" w:styleId="ListLabel392">
    <w:name w:val="ListLabel 392"/>
    <w:qFormat/>
    <w:rPr>
      <w:rFonts w:cs="Noto Sans Symbols"/>
    </w:rPr>
  </w:style>
  <w:style w:type="character" w:styleId="ListLabel393">
    <w:name w:val="ListLabel 393"/>
    <w:qFormat/>
    <w:rPr>
      <w:rFonts w:cs="Courier New"/>
    </w:rPr>
  </w:style>
  <w:style w:type="character" w:styleId="ListLabel394">
    <w:name w:val="ListLabel 394"/>
    <w:qFormat/>
    <w:rPr>
      <w:rFonts w:cs="Noto Sans Symbols"/>
    </w:rPr>
  </w:style>
  <w:style w:type="character" w:styleId="ListLabel395">
    <w:name w:val="ListLabel 395"/>
    <w:qFormat/>
    <w:rPr>
      <w:rFonts w:cs="Noto Sans Symbols"/>
    </w:rPr>
  </w:style>
  <w:style w:type="character" w:styleId="ListLabel396">
    <w:name w:val="ListLabel 396"/>
    <w:qFormat/>
    <w:rPr>
      <w:rFonts w:cs="Courier New"/>
    </w:rPr>
  </w:style>
  <w:style w:type="character" w:styleId="ListLabel397">
    <w:name w:val="ListLabel 397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398">
    <w:name w:val="ListLabel 398"/>
    <w:qFormat/>
    <w:rPr>
      <w:rFonts w:cs="Noto Sans Symbols"/>
    </w:rPr>
  </w:style>
  <w:style w:type="character" w:styleId="ListLabel399">
    <w:name w:val="ListLabel 399"/>
    <w:qFormat/>
    <w:rPr>
      <w:rFonts w:cs="Courier New"/>
    </w:rPr>
  </w:style>
  <w:style w:type="character" w:styleId="ListLabel400">
    <w:name w:val="ListLabel 400"/>
    <w:qFormat/>
    <w:rPr>
      <w:rFonts w:cs="Noto Sans Symbols"/>
    </w:rPr>
  </w:style>
  <w:style w:type="character" w:styleId="ListLabel401">
    <w:name w:val="ListLabel 401"/>
    <w:qFormat/>
    <w:rPr>
      <w:rFonts w:cs="Noto Sans Symbols"/>
    </w:rPr>
  </w:style>
  <w:style w:type="character" w:styleId="ListLabel402">
    <w:name w:val="ListLabel 402"/>
    <w:qFormat/>
    <w:rPr>
      <w:rFonts w:cs="Courier New"/>
    </w:rPr>
  </w:style>
  <w:style w:type="character" w:styleId="ListLabel403">
    <w:name w:val="ListLabel 403"/>
    <w:qFormat/>
    <w:rPr>
      <w:rFonts w:cs="Noto Sans Symbols"/>
    </w:rPr>
  </w:style>
  <w:style w:type="character" w:styleId="ListLabel404">
    <w:name w:val="ListLabel 404"/>
    <w:qFormat/>
    <w:rPr>
      <w:rFonts w:cs="Noto Sans Symbols"/>
    </w:rPr>
  </w:style>
  <w:style w:type="character" w:styleId="ListLabel405">
    <w:name w:val="ListLabel 405"/>
    <w:qFormat/>
    <w:rPr>
      <w:rFonts w:cs="Courier New"/>
    </w:rPr>
  </w:style>
  <w:style w:type="character" w:styleId="ListLabel406">
    <w:name w:val="ListLabel 406"/>
    <w:qFormat/>
    <w:rPr>
      <w:rFonts w:ascii="TH Sarabun New" w:hAnsi="TH Sarabun New" w:cs="Noto Sans Symbols"/>
      <w:b w:val="false"/>
      <w:sz w:val="32"/>
      <w:szCs w:val="32"/>
    </w:rPr>
  </w:style>
  <w:style w:type="character" w:styleId="ListLabel407">
    <w:name w:val="ListLabel 407"/>
    <w:qFormat/>
    <w:rPr>
      <w:rFonts w:cs="Noto Sans Symbols"/>
    </w:rPr>
  </w:style>
  <w:style w:type="character" w:styleId="ListLabel408">
    <w:name w:val="ListLabel 408"/>
    <w:qFormat/>
    <w:rPr>
      <w:rFonts w:cs="Courier New"/>
    </w:rPr>
  </w:style>
  <w:style w:type="character" w:styleId="ListLabel409">
    <w:name w:val="ListLabel 409"/>
    <w:qFormat/>
    <w:rPr>
      <w:rFonts w:cs="Noto Sans Symbols"/>
    </w:rPr>
  </w:style>
  <w:style w:type="character" w:styleId="ListLabel410">
    <w:name w:val="ListLabel 410"/>
    <w:qFormat/>
    <w:rPr>
      <w:rFonts w:cs="Noto Sans Symbols"/>
    </w:rPr>
  </w:style>
  <w:style w:type="character" w:styleId="ListLabel411">
    <w:name w:val="ListLabel 411"/>
    <w:qFormat/>
    <w:rPr>
      <w:rFonts w:cs="Courier New"/>
    </w:rPr>
  </w:style>
  <w:style w:type="character" w:styleId="ListLabel412">
    <w:name w:val="ListLabel 412"/>
    <w:qFormat/>
    <w:rPr>
      <w:rFonts w:cs="Noto Sans Symbols"/>
    </w:rPr>
  </w:style>
  <w:style w:type="character" w:styleId="ListLabel413">
    <w:name w:val="ListLabel 413"/>
    <w:qFormat/>
    <w:rPr>
      <w:rFonts w:cs="OpenSymbol"/>
    </w:rPr>
  </w:style>
  <w:style w:type="character" w:styleId="ListLabel414">
    <w:name w:val="ListLabel 414"/>
    <w:qFormat/>
    <w:rPr>
      <w:rFonts w:cs="OpenSymbol"/>
    </w:rPr>
  </w:style>
  <w:style w:type="character" w:styleId="ListLabel415">
    <w:name w:val="ListLabel 415"/>
    <w:qFormat/>
    <w:rPr>
      <w:rFonts w:cs="OpenSymbol"/>
      <w:sz w:val="32"/>
    </w:rPr>
  </w:style>
  <w:style w:type="character" w:styleId="ListLabel416">
    <w:name w:val="ListLabel 416"/>
    <w:qFormat/>
    <w:rPr>
      <w:rFonts w:cs="OpenSymbol"/>
    </w:rPr>
  </w:style>
  <w:style w:type="character" w:styleId="ListLabel417">
    <w:name w:val="ListLabel 417"/>
    <w:qFormat/>
    <w:rPr>
      <w:rFonts w:cs="OpenSymbol"/>
    </w:rPr>
  </w:style>
  <w:style w:type="character" w:styleId="ListLabel418">
    <w:name w:val="ListLabel 418"/>
    <w:qFormat/>
    <w:rPr>
      <w:rFonts w:cs="OpenSymbol"/>
    </w:rPr>
  </w:style>
  <w:style w:type="character" w:styleId="ListLabel419">
    <w:name w:val="ListLabel 419"/>
    <w:qFormat/>
    <w:rPr>
      <w:rFonts w:cs="OpenSymbol"/>
    </w:rPr>
  </w:style>
  <w:style w:type="character" w:styleId="ListLabel420">
    <w:name w:val="ListLabel 420"/>
    <w:qFormat/>
    <w:rPr>
      <w:rFonts w:cs="OpenSymbol"/>
    </w:rPr>
  </w:style>
  <w:style w:type="character" w:styleId="ListLabel421">
    <w:name w:val="ListLabel 421"/>
    <w:qFormat/>
    <w:rPr>
      <w:rFonts w:cs="OpenSymbol"/>
    </w:rPr>
  </w:style>
  <w:style w:type="character" w:styleId="ListLabel422">
    <w:name w:val="ListLabel 422"/>
    <w:qFormat/>
    <w:rPr>
      <w:rFonts w:cs="OpenSymbol"/>
    </w:rPr>
  </w:style>
  <w:style w:type="character" w:styleId="ListLabel423">
    <w:name w:val="ListLabel 423"/>
    <w:qFormat/>
    <w:rPr>
      <w:rFonts w:cs="OpenSymbol"/>
    </w:rPr>
  </w:style>
  <w:style w:type="character" w:styleId="ListLabel424">
    <w:name w:val="ListLabel 424"/>
    <w:qFormat/>
    <w:rPr>
      <w:rFonts w:cs="OpenSymbol"/>
    </w:rPr>
  </w:style>
  <w:style w:type="character" w:styleId="ListLabel425">
    <w:name w:val="ListLabel 425"/>
    <w:qFormat/>
    <w:rPr>
      <w:rFonts w:cs="OpenSymbol"/>
    </w:rPr>
  </w:style>
  <w:style w:type="character" w:styleId="ListLabel426">
    <w:name w:val="ListLabel 426"/>
    <w:qFormat/>
    <w:rPr>
      <w:rFonts w:cs="OpenSymbol"/>
    </w:rPr>
  </w:style>
  <w:style w:type="character" w:styleId="ListLabel427">
    <w:name w:val="ListLabel 427"/>
    <w:qFormat/>
    <w:rPr>
      <w:rFonts w:cs="OpenSymbol"/>
    </w:rPr>
  </w:style>
  <w:style w:type="character" w:styleId="ListLabel428">
    <w:name w:val="ListLabel 428"/>
    <w:qFormat/>
    <w:rPr>
      <w:rFonts w:cs="OpenSymbol"/>
    </w:rPr>
  </w:style>
  <w:style w:type="character" w:styleId="ListLabel429">
    <w:name w:val="ListLabel 429"/>
    <w:qFormat/>
    <w:rPr>
      <w:rFonts w:cs="OpenSymbol"/>
    </w:rPr>
  </w:style>
  <w:style w:type="character" w:styleId="ListLabel430">
    <w:name w:val="ListLabel 430"/>
    <w:qFormat/>
    <w:rPr>
      <w:rFonts w:cs="OpenSymbol"/>
    </w:rPr>
  </w:style>
  <w:style w:type="character" w:styleId="ListLabel431">
    <w:name w:val="ListLabel 431"/>
    <w:qFormat/>
    <w:rPr>
      <w:rFonts w:eastAsia="Arial" w:cs="Arial"/>
    </w:rPr>
  </w:style>
  <w:style w:type="character" w:styleId="ListLabel432">
    <w:name w:val="ListLabel 432"/>
    <w:qFormat/>
    <w:rPr>
      <w:rFonts w:eastAsia="Courier New" w:cs="Courier New"/>
    </w:rPr>
  </w:style>
  <w:style w:type="character" w:styleId="ListLabel433">
    <w:name w:val="ListLabel 433"/>
    <w:qFormat/>
    <w:rPr>
      <w:rFonts w:eastAsia="Wingdings" w:cs="Wingdings"/>
    </w:rPr>
  </w:style>
  <w:style w:type="character" w:styleId="ListLabel434">
    <w:name w:val="ListLabel 434"/>
    <w:qFormat/>
    <w:rPr>
      <w:rFonts w:eastAsia="Symbol" w:cs="Symbol"/>
    </w:rPr>
  </w:style>
  <w:style w:type="character" w:styleId="ListLabel435">
    <w:name w:val="ListLabel 435"/>
    <w:qFormat/>
    <w:rPr>
      <w:rFonts w:eastAsia="Courier New" w:cs="Courier New"/>
    </w:rPr>
  </w:style>
  <w:style w:type="character" w:styleId="ListLabel436">
    <w:name w:val="ListLabel 436"/>
    <w:qFormat/>
    <w:rPr>
      <w:rFonts w:eastAsia="Wingdings" w:cs="Wingdings"/>
    </w:rPr>
  </w:style>
  <w:style w:type="character" w:styleId="ListLabel437">
    <w:name w:val="ListLabel 437"/>
    <w:qFormat/>
    <w:rPr>
      <w:rFonts w:eastAsia="Symbol" w:cs="Symbol"/>
    </w:rPr>
  </w:style>
  <w:style w:type="character" w:styleId="ListLabel438">
    <w:name w:val="ListLabel 438"/>
    <w:qFormat/>
    <w:rPr>
      <w:rFonts w:eastAsia="Courier New" w:cs="Courier New"/>
    </w:rPr>
  </w:style>
  <w:style w:type="character" w:styleId="ListLabel439">
    <w:name w:val="ListLabel 439"/>
    <w:qFormat/>
    <w:rPr>
      <w:rFonts w:eastAsia="Wingdings" w:cs="Wingdings"/>
    </w:rPr>
  </w:style>
  <w:style w:type="character" w:styleId="ListLabel440">
    <w:name w:val="ListLabel 440"/>
    <w:qFormat/>
    <w:rPr>
      <w:rFonts w:ascii="TH Sarabun New" w:hAnsi="TH Sarabun New" w:eastAsia="Arial" w:cs="Arial"/>
      <w:sz w:val="32"/>
    </w:rPr>
  </w:style>
  <w:style w:type="character" w:styleId="ListLabel441">
    <w:name w:val="ListLabel 441"/>
    <w:qFormat/>
    <w:rPr>
      <w:rFonts w:eastAsia="Courier New" w:cs="Courier New"/>
    </w:rPr>
  </w:style>
  <w:style w:type="character" w:styleId="ListLabel442">
    <w:name w:val="ListLabel 442"/>
    <w:qFormat/>
    <w:rPr>
      <w:rFonts w:eastAsia="Wingdings" w:cs="Wingdings"/>
    </w:rPr>
  </w:style>
  <w:style w:type="character" w:styleId="ListLabel443">
    <w:name w:val="ListLabel 443"/>
    <w:qFormat/>
    <w:rPr>
      <w:rFonts w:eastAsia="Symbol" w:cs="Symbol"/>
    </w:rPr>
  </w:style>
  <w:style w:type="character" w:styleId="ListLabel444">
    <w:name w:val="ListLabel 444"/>
    <w:qFormat/>
    <w:rPr>
      <w:rFonts w:eastAsia="Courier New" w:cs="Courier New"/>
    </w:rPr>
  </w:style>
  <w:style w:type="character" w:styleId="ListLabel445">
    <w:name w:val="ListLabel 445"/>
    <w:qFormat/>
    <w:rPr>
      <w:rFonts w:eastAsia="Wingdings" w:cs="Wingdings"/>
    </w:rPr>
  </w:style>
  <w:style w:type="character" w:styleId="ListLabel446">
    <w:name w:val="ListLabel 446"/>
    <w:qFormat/>
    <w:rPr>
      <w:rFonts w:eastAsia="Symbol" w:cs="Symbol"/>
    </w:rPr>
  </w:style>
  <w:style w:type="character" w:styleId="ListLabel447">
    <w:name w:val="ListLabel 447"/>
    <w:qFormat/>
    <w:rPr>
      <w:rFonts w:eastAsia="Courier New" w:cs="Courier New"/>
    </w:rPr>
  </w:style>
  <w:style w:type="character" w:styleId="ListLabel448">
    <w:name w:val="ListLabel 448"/>
    <w:qFormat/>
    <w:rPr>
      <w:rFonts w:eastAsia="Wingdings" w:cs="Wingdings"/>
    </w:rPr>
  </w:style>
  <w:style w:type="character" w:styleId="ListLabel449">
    <w:name w:val="ListLabel 449"/>
    <w:qFormat/>
    <w:rPr>
      <w:rFonts w:ascii="TH Sarabun New" w:hAnsi="TH Sarabun New" w:eastAsia="Arial" w:cs="Arial"/>
      <w:sz w:val="32"/>
    </w:rPr>
  </w:style>
  <w:style w:type="character" w:styleId="ListLabel450">
    <w:name w:val="ListLabel 450"/>
    <w:qFormat/>
    <w:rPr>
      <w:rFonts w:eastAsia="Courier New" w:cs="Courier New"/>
    </w:rPr>
  </w:style>
  <w:style w:type="character" w:styleId="ListLabel451">
    <w:name w:val="ListLabel 451"/>
    <w:qFormat/>
    <w:rPr>
      <w:rFonts w:eastAsia="Wingdings" w:cs="Wingdings"/>
    </w:rPr>
  </w:style>
  <w:style w:type="character" w:styleId="ListLabel452">
    <w:name w:val="ListLabel 452"/>
    <w:qFormat/>
    <w:rPr>
      <w:rFonts w:eastAsia="Symbol" w:cs="Symbol"/>
    </w:rPr>
  </w:style>
  <w:style w:type="character" w:styleId="ListLabel453">
    <w:name w:val="ListLabel 453"/>
    <w:qFormat/>
    <w:rPr>
      <w:rFonts w:eastAsia="Courier New" w:cs="Courier New"/>
    </w:rPr>
  </w:style>
  <w:style w:type="character" w:styleId="ListLabel454">
    <w:name w:val="ListLabel 454"/>
    <w:qFormat/>
    <w:rPr>
      <w:rFonts w:eastAsia="Wingdings" w:cs="Wingdings"/>
    </w:rPr>
  </w:style>
  <w:style w:type="character" w:styleId="ListLabel455">
    <w:name w:val="ListLabel 455"/>
    <w:qFormat/>
    <w:rPr>
      <w:rFonts w:eastAsia="Symbol" w:cs="Symbol"/>
    </w:rPr>
  </w:style>
  <w:style w:type="character" w:styleId="ListLabel456">
    <w:name w:val="ListLabel 456"/>
    <w:qFormat/>
    <w:rPr>
      <w:rFonts w:eastAsia="Courier New" w:cs="Courier New"/>
    </w:rPr>
  </w:style>
  <w:style w:type="character" w:styleId="ListLabel457">
    <w:name w:val="ListLabel 457"/>
    <w:qFormat/>
    <w:rPr>
      <w:rFonts w:eastAsia="Wingdings" w:cs="Wingdings"/>
    </w:rPr>
  </w:style>
  <w:style w:type="character" w:styleId="ListLabel458">
    <w:name w:val="ListLabel 458"/>
    <w:qFormat/>
    <w:rPr>
      <w:rFonts w:ascii="TH Sarabun New" w:hAnsi="TH Sarabun New" w:eastAsia="Arial" w:cs="Arial"/>
    </w:rPr>
  </w:style>
  <w:style w:type="character" w:styleId="ListLabel459">
    <w:name w:val="ListLabel 459"/>
    <w:qFormat/>
    <w:rPr>
      <w:rFonts w:eastAsia="Courier New" w:cs="Courier New"/>
    </w:rPr>
  </w:style>
  <w:style w:type="character" w:styleId="ListLabel460">
    <w:name w:val="ListLabel 460"/>
    <w:qFormat/>
    <w:rPr>
      <w:rFonts w:eastAsia="Wingdings" w:cs="Wingdings"/>
    </w:rPr>
  </w:style>
  <w:style w:type="character" w:styleId="ListLabel461">
    <w:name w:val="ListLabel 461"/>
    <w:qFormat/>
    <w:rPr>
      <w:rFonts w:eastAsia="Symbol" w:cs="Symbol"/>
    </w:rPr>
  </w:style>
  <w:style w:type="character" w:styleId="ListLabel462">
    <w:name w:val="ListLabel 462"/>
    <w:qFormat/>
    <w:rPr>
      <w:rFonts w:eastAsia="Courier New" w:cs="Courier New"/>
    </w:rPr>
  </w:style>
  <w:style w:type="character" w:styleId="ListLabel463">
    <w:name w:val="ListLabel 463"/>
    <w:qFormat/>
    <w:rPr>
      <w:rFonts w:eastAsia="Wingdings" w:cs="Wingdings"/>
    </w:rPr>
  </w:style>
  <w:style w:type="character" w:styleId="ListLabel464">
    <w:name w:val="ListLabel 464"/>
    <w:qFormat/>
    <w:rPr>
      <w:rFonts w:eastAsia="Symbol" w:cs="Symbol"/>
    </w:rPr>
  </w:style>
  <w:style w:type="character" w:styleId="ListLabel465">
    <w:name w:val="ListLabel 465"/>
    <w:qFormat/>
    <w:rPr>
      <w:rFonts w:eastAsia="Courier New" w:cs="Courier New"/>
    </w:rPr>
  </w:style>
  <w:style w:type="character" w:styleId="ListLabel466">
    <w:name w:val="ListLabel 466"/>
    <w:qFormat/>
    <w:rPr>
      <w:rFonts w:eastAsia="Wingdings" w:cs="Wingdings"/>
    </w:rPr>
  </w:style>
  <w:style w:type="character" w:styleId="ListLabel467">
    <w:name w:val="ListLabel 467"/>
    <w:qFormat/>
    <w:rPr>
      <w:rFonts w:eastAsia="Symbol" w:cs="Symbol"/>
    </w:rPr>
  </w:style>
  <w:style w:type="character" w:styleId="ListLabel468">
    <w:name w:val="ListLabel 468"/>
    <w:qFormat/>
    <w:rPr>
      <w:rFonts w:eastAsia="Courier New" w:cs="Courier New"/>
    </w:rPr>
  </w:style>
  <w:style w:type="character" w:styleId="ListLabel469">
    <w:name w:val="ListLabel 469"/>
    <w:qFormat/>
    <w:rPr>
      <w:rFonts w:ascii="TH Sarabun New" w:hAnsi="TH Sarabun New" w:eastAsia="Wingdings" w:cs="Wingdings"/>
      <w:sz w:val="32"/>
    </w:rPr>
  </w:style>
  <w:style w:type="character" w:styleId="ListLabel470">
    <w:name w:val="ListLabel 470"/>
    <w:qFormat/>
    <w:rPr>
      <w:rFonts w:eastAsia="Symbol" w:cs="Symbol"/>
    </w:rPr>
  </w:style>
  <w:style w:type="character" w:styleId="ListLabel471">
    <w:name w:val="ListLabel 471"/>
    <w:qFormat/>
    <w:rPr>
      <w:rFonts w:eastAsia="Courier New" w:cs="Courier New"/>
    </w:rPr>
  </w:style>
  <w:style w:type="character" w:styleId="ListLabel472">
    <w:name w:val="ListLabel 472"/>
    <w:qFormat/>
    <w:rPr>
      <w:rFonts w:eastAsia="Wingdings" w:cs="Wingdings"/>
    </w:rPr>
  </w:style>
  <w:style w:type="character" w:styleId="ListLabel473">
    <w:name w:val="ListLabel 473"/>
    <w:qFormat/>
    <w:rPr>
      <w:rFonts w:eastAsia="Symbol" w:cs="Symbol"/>
    </w:rPr>
  </w:style>
  <w:style w:type="character" w:styleId="ListLabel474">
    <w:name w:val="ListLabel 474"/>
    <w:qFormat/>
    <w:rPr>
      <w:rFonts w:eastAsia="Courier New" w:cs="Courier New"/>
    </w:rPr>
  </w:style>
  <w:style w:type="character" w:styleId="ListLabel475">
    <w:name w:val="ListLabel 475"/>
    <w:qFormat/>
    <w:rPr>
      <w:rFonts w:eastAsia="Wingdings" w:cs="Wingdings"/>
    </w:rPr>
  </w:style>
  <w:style w:type="character" w:styleId="ListLabel476">
    <w:name w:val="ListLabel 476"/>
    <w:qFormat/>
    <w:rPr>
      <w:rFonts w:ascii="TH Sarabun New" w:hAnsi="TH Sarabun New" w:eastAsia="TH Sarabun New" w:cs="TH Sarabun New"/>
      <w:color w:val="000000" w:themeColor="text1"/>
      <w:sz w:val="32"/>
    </w:rPr>
  </w:style>
  <w:style w:type="character" w:styleId="ListLabel477">
    <w:name w:val="ListLabel 477"/>
    <w:qFormat/>
    <w:rPr>
      <w:rFonts w:ascii="TH Sarabun New" w:hAnsi="TH Sarabun New" w:cs="TH Sarabun New"/>
      <w:color w:val="000000"/>
      <w:sz w:val="32"/>
      <w:szCs w:val="32"/>
      <w:u w:val="none"/>
    </w:rPr>
  </w:style>
  <w:style w:type="character" w:styleId="ListLabel478">
    <w:name w:val="ListLabel 478"/>
    <w:qFormat/>
    <w:rPr>
      <w:rFonts w:ascii="TH Sarabun New" w:hAnsi="TH Sarabun New" w:cs="TH Sarabun New"/>
      <w:color w:val="000000"/>
      <w:sz w:val="32"/>
      <w:szCs w:val="32"/>
      <w:u w:val="none"/>
    </w:rPr>
  </w:style>
  <w:style w:type="paragraph" w:styleId="Heading" w:customStyle="1">
    <w:name w:val="Heading"/>
    <w:basedOn w:val="Normal"/>
    <w:next w:val="TextBody"/>
    <w:qFormat/>
    <w:pPr>
      <w:keepNext w:val="true"/>
      <w:shd w:fill="FFFFFF" w:val="clear"/>
      <w:spacing w:before="240" w:after="120"/>
    </w:pPr>
    <w:rPr>
      <w:rFonts w:ascii="Liberation Sans" w:hAnsi="Liberation Sans" w:eastAsia="Noto Sans CJK SC" w:cs="Lohit Devanagari"/>
      <w:sz w:val="28"/>
    </w:rPr>
  </w:style>
  <w:style w:type="paragraph" w:styleId="TextBody">
    <w:name w:val="Body Text"/>
    <w:basedOn w:val="Normal"/>
    <w:pPr>
      <w:shd w:fill="FFFFFF" w:val="clear"/>
      <w:spacing w:before="0" w:after="140"/>
    </w:pPr>
    <w:rPr/>
  </w:style>
  <w:style w:type="paragraph" w:styleId="List">
    <w:name w:val="List"/>
    <w:basedOn w:val="TextBody"/>
    <w:pPr>
      <w:shd w:fill="FFFFFF" w:val="clear"/>
    </w:pPr>
    <w:rPr>
      <w:rFonts w:cs="Lohit Devanagari"/>
    </w:rPr>
  </w:style>
  <w:style w:type="paragraph" w:styleId="Caption">
    <w:name w:val="Caption"/>
    <w:basedOn w:val="Normal"/>
    <w:qFormat/>
    <w:pPr>
      <w:shd w:fill="FFFFFF" w:val="clear"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hd w:fill="FFFFFF" w:val="clear"/>
    </w:pPr>
    <w:rPr>
      <w:rFonts w:cs="Lohit Devanagari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spacing w:val="0"/>
      <w:kern w:val="0"/>
      <w:sz w:val="22"/>
      <w:szCs w:val="22"/>
      <w:lang w:val="en-US" w:eastAsia="zh-CN" w:bidi="hi-IN"/>
    </w:rPr>
  </w:style>
  <w:style w:type="paragraph" w:styleId="Quote">
    <w:name w:val="Quote"/>
    <w:basedOn w:val="Normal"/>
    <w:link w:val="37"/>
    <w:uiPriority w:val="29"/>
    <w:qFormat/>
    <w:pPr>
      <w:shd w:fill="FFFFFF" w:val="clear"/>
      <w:ind w:left="720" w:right="720" w:hanging="0"/>
    </w:pPr>
    <w:rPr>
      <w:i/>
    </w:rPr>
  </w:style>
  <w:style w:type="paragraph" w:styleId="IntenseQuote">
    <w:name w:val="Intense Quote"/>
    <w:basedOn w:val="Normal"/>
    <w:link w:val="3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 w:hanging="0"/>
    </w:pPr>
    <w:rPr>
      <w:i/>
    </w:rPr>
  </w:style>
  <w:style w:type="paragraph" w:styleId="Footnote">
    <w:name w:val="Footnote Text"/>
    <w:basedOn w:val="Normal"/>
    <w:link w:val="172"/>
    <w:uiPriority w:val="99"/>
    <w:semiHidden/>
    <w:unhideWhenUsed/>
    <w:pPr>
      <w:shd w:fill="FFFFFF" w:val="clear"/>
      <w:spacing w:lineRule="auto" w:line="240" w:before="0" w:after="40"/>
    </w:pPr>
    <w:rPr>
      <w:sz w:val="18"/>
    </w:rPr>
  </w:style>
  <w:style w:type="paragraph" w:styleId="Contents1">
    <w:name w:val="TOC 1"/>
    <w:basedOn w:val="Normal"/>
    <w:uiPriority w:val="39"/>
    <w:unhideWhenUsed/>
    <w:pPr>
      <w:shd w:fill="FFFFFF" w:val="clear"/>
      <w:spacing w:before="0" w:after="57"/>
      <w:ind w:left="0" w:right="0" w:hanging="0"/>
    </w:pPr>
    <w:rPr/>
  </w:style>
  <w:style w:type="paragraph" w:styleId="Contents2">
    <w:name w:val="TOC 2"/>
    <w:basedOn w:val="Normal"/>
    <w:uiPriority w:val="39"/>
    <w:unhideWhenUsed/>
    <w:pPr>
      <w:shd w:fill="FFFFFF" w:val="clear"/>
      <w:spacing w:before="0" w:after="57"/>
      <w:ind w:left="283" w:right="0" w:hanging="0"/>
    </w:pPr>
    <w:rPr/>
  </w:style>
  <w:style w:type="paragraph" w:styleId="Contents3">
    <w:name w:val="TOC 3"/>
    <w:basedOn w:val="Normal"/>
    <w:uiPriority w:val="39"/>
    <w:unhideWhenUsed/>
    <w:pPr>
      <w:shd w:fill="FFFFFF" w:val="clear"/>
      <w:spacing w:before="0" w:after="57"/>
      <w:ind w:left="567" w:right="0" w:hanging="0"/>
    </w:pPr>
    <w:rPr/>
  </w:style>
  <w:style w:type="paragraph" w:styleId="Contents4">
    <w:name w:val="TOC 4"/>
    <w:basedOn w:val="Normal"/>
    <w:uiPriority w:val="39"/>
    <w:unhideWhenUsed/>
    <w:pPr>
      <w:shd w:fill="FFFFFF" w:val="clear"/>
      <w:spacing w:before="0" w:after="57"/>
      <w:ind w:left="850" w:right="0" w:hanging="0"/>
    </w:pPr>
    <w:rPr/>
  </w:style>
  <w:style w:type="paragraph" w:styleId="Contents5">
    <w:name w:val="TOC 5"/>
    <w:basedOn w:val="Normal"/>
    <w:uiPriority w:val="39"/>
    <w:unhideWhenUsed/>
    <w:pPr>
      <w:shd w:fill="FFFFFF" w:val="clear"/>
      <w:spacing w:before="0" w:after="57"/>
      <w:ind w:left="1134" w:right="0" w:hanging="0"/>
    </w:pPr>
    <w:rPr/>
  </w:style>
  <w:style w:type="paragraph" w:styleId="Contents6">
    <w:name w:val="TOC 6"/>
    <w:basedOn w:val="Normal"/>
    <w:uiPriority w:val="39"/>
    <w:unhideWhenUsed/>
    <w:pPr>
      <w:shd w:fill="FFFFFF" w:val="clear"/>
      <w:spacing w:before="0" w:after="57"/>
      <w:ind w:left="1417" w:right="0" w:hanging="0"/>
    </w:pPr>
    <w:rPr/>
  </w:style>
  <w:style w:type="paragraph" w:styleId="Contents7">
    <w:name w:val="TOC 7"/>
    <w:basedOn w:val="Normal"/>
    <w:uiPriority w:val="39"/>
    <w:unhideWhenUsed/>
    <w:pPr>
      <w:shd w:fill="FFFFFF" w:val="clear"/>
      <w:spacing w:before="0" w:after="57"/>
      <w:ind w:left="1701" w:right="0" w:hanging="0"/>
    </w:pPr>
    <w:rPr/>
  </w:style>
  <w:style w:type="paragraph" w:styleId="Contents8">
    <w:name w:val="TOC 8"/>
    <w:basedOn w:val="Normal"/>
    <w:uiPriority w:val="39"/>
    <w:unhideWhenUsed/>
    <w:pPr>
      <w:shd w:fill="FFFFFF" w:val="clear"/>
      <w:spacing w:before="0" w:after="57"/>
      <w:ind w:left="1984" w:right="0" w:hanging="0"/>
    </w:pPr>
    <w:rPr/>
  </w:style>
  <w:style w:type="paragraph" w:styleId="Contents9">
    <w:name w:val="TOC 9"/>
    <w:basedOn w:val="Normal"/>
    <w:uiPriority w:val="39"/>
    <w:unhideWhenUsed/>
    <w:pPr>
      <w:shd w:fill="FFFFFF" w:val="clear"/>
      <w:spacing w:before="0" w:after="57"/>
      <w:ind w:left="2268" w:right="0" w:hanging="0"/>
    </w:pPr>
    <w:rPr/>
  </w:style>
  <w:style w:type="paragraph" w:styleId="TOCHeading">
    <w:name w:val="TOC Heading"/>
    <w:uiPriority w:val="39"/>
    <w:unhideWhenUsed/>
    <w:qFormat/>
    <w:pPr>
      <w:widowControl/>
      <w:bidi w:val="0"/>
      <w:jc w:val="left"/>
    </w:pPr>
    <w:rPr>
      <w:rFonts w:ascii="Calibri" w:hAnsi="Calibri" w:eastAsia="Calibri" w:cs="Calibri"/>
      <w:color w:val="auto"/>
      <w:spacing w:val="0"/>
      <w:kern w:val="0"/>
      <w:sz w:val="22"/>
      <w:szCs w:val="22"/>
      <w:lang w:val="en-US" w:eastAsia="zh-CN" w:bidi="hi-IN"/>
    </w:rPr>
  </w:style>
  <w:style w:type="paragraph" w:styleId="Caption1">
    <w:name w:val="caption"/>
    <w:basedOn w:val="Normal"/>
    <w:qFormat/>
    <w:pPr>
      <w:shd w:fill="FFFFFF" w:val="clear"/>
      <w:spacing w:before="120" w:after="120"/>
    </w:pPr>
    <w:rPr>
      <w:rFonts w:cs="Lohit Devanagari"/>
      <w:i/>
      <w:iCs/>
      <w:sz w:val="24"/>
      <w:szCs w:val="24"/>
    </w:rPr>
  </w:style>
  <w:style w:type="paragraph" w:styleId="LOnormal" w:customStyle="1">
    <w:name w:val="LO-normal"/>
    <w:qFormat/>
    <w:pPr>
      <w:widowControl/>
      <w:bidi w:val="0"/>
      <w:jc w:val="both"/>
    </w:pPr>
    <w:rPr>
      <w:rFonts w:ascii="Calibri" w:hAnsi="Calibri" w:eastAsia="Calibri" w:cs="Calibri"/>
      <w:color w:val="auto"/>
      <w:spacing w:val="0"/>
      <w:kern w:val="0"/>
      <w:sz w:val="22"/>
      <w:szCs w:val="22"/>
      <w:lang w:val="en-US" w:eastAsia="zh-CN" w:bidi="hi-IN"/>
    </w:rPr>
  </w:style>
  <w:style w:type="paragraph" w:styleId="Title">
    <w:name w:val="Title"/>
    <w:basedOn w:val="Heading"/>
    <w:qFormat/>
    <w:pPr>
      <w:shd w:fill="FFFFFF" w:val="clear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34"/>
    <w:qFormat/>
    <w:pPr>
      <w:shd w:fill="FFFFFF" w:val="clear"/>
      <w:spacing w:before="240" w:after="0"/>
      <w:ind w:left="720" w:right="0" w:hanging="0"/>
      <w:contextualSpacing/>
    </w:pPr>
    <w:rPr/>
  </w:style>
  <w:style w:type="paragraph" w:styleId="BalloonText">
    <w:name w:val="Balloon Text"/>
    <w:basedOn w:val="Normal"/>
    <w:uiPriority w:val="99"/>
    <w:semiHidden/>
    <w:unhideWhenUsed/>
    <w:qFormat/>
    <w:pPr>
      <w:shd w:fill="FFFFFF" w:val="clear"/>
      <w:spacing w:lineRule="auto" w:line="240" w:before="0" w:after="0"/>
    </w:pPr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uiPriority w:val="99"/>
    <w:unhideWhenUsed/>
    <w:pPr>
      <w:shd w:fill="FFFFFF" w:val="clear"/>
      <w:tabs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uiPriority w:val="99"/>
    <w:unhideWhenUsed/>
    <w:pPr>
      <w:shd w:fill="FFFFFF" w:val="clear"/>
      <w:tabs>
        <w:tab w:val="center" w:pos="4513" w:leader="none"/>
        <w:tab w:val="right" w:pos="9026" w:leader="none"/>
      </w:tabs>
      <w:spacing w:lineRule="auto" w:line="240"/>
    </w:pPr>
    <w:rPr/>
  </w:style>
  <w:style w:type="paragraph" w:styleId="Quotations" w:customStyle="1">
    <w:name w:val="Quotations"/>
    <w:basedOn w:val="Normal"/>
    <w:qFormat/>
    <w:pPr>
      <w:shd w:fill="FFFFFF" w:val="clear"/>
      <w:spacing w:before="240" w:after="283"/>
      <w:ind w:left="567" w:right="567" w:hanging="0"/>
    </w:pPr>
    <w:rPr/>
  </w:style>
  <w:style w:type="paragraph" w:styleId="PreformattedText" w:customStyle="1">
    <w:name w:val="Preformatted Text"/>
    <w:basedOn w:val="Normal"/>
    <w:qFormat/>
    <w:pPr>
      <w:shd w:fill="FFFFFF" w:val="clear"/>
    </w:pPr>
    <w:rPr>
      <w:rFonts w:ascii="Liberation Mono" w:hAnsi="Liberation Mono" w:eastAsia="Liberation Mono" w:cs="Liberation Mono"/>
      <w:sz w:val="20"/>
      <w:szCs w:val="20"/>
    </w:rPr>
  </w:style>
  <w:style w:type="paragraph" w:styleId="ListContents" w:customStyle="1">
    <w:name w:val="List Contents"/>
    <w:basedOn w:val="Normal"/>
    <w:qFormat/>
    <w:pPr>
      <w:shd w:fill="FFFFFF" w:val="clear"/>
      <w:ind w:left="567" w:right="0" w:hanging="0"/>
    </w:pPr>
    <w:rPr/>
  </w:style>
  <w:style w:type="paragraph" w:styleId="ListHeading" w:customStyle="1">
    <w:name w:val="List Heading"/>
    <w:basedOn w:val="Normal"/>
    <w:qFormat/>
    <w:pPr>
      <w:shd w:fill="FFFFFF" w:val="clear"/>
    </w:pPr>
    <w:rPr/>
  </w:style>
  <w:style w:type="paragraph" w:styleId="Envelopereturn">
    <w:name w:val="envelope return"/>
    <w:basedOn w:val="Normal"/>
    <w:qFormat/>
    <w:pPr>
      <w:shd w:fill="FFFFFF" w:val="clear"/>
      <w:spacing w:before="0" w:after="60"/>
    </w:pPr>
    <w:rPr/>
  </w:style>
  <w:style w:type="paragraph" w:styleId="TableContents" w:customStyle="1">
    <w:name w:val="Table Contents"/>
    <w:basedOn w:val="Normal"/>
    <w:qFormat/>
    <w:pPr>
      <w:shd w:fill="FFFFFF" w:val="clear"/>
    </w:pPr>
    <w:rPr/>
  </w:style>
  <w:style w:type="paragraph" w:styleId="Envelopeaddress">
    <w:name w:val="envelope address"/>
    <w:basedOn w:val="Normal"/>
    <w:qFormat/>
    <w:pPr>
      <w:shd w:fill="FFFFFF" w:val="clear"/>
      <w:spacing w:before="0" w:after="60"/>
    </w:pPr>
    <w:rPr/>
  </w:style>
  <w:style w:type="paragraph" w:styleId="Subtitle">
    <w:name w:val="Subtitle"/>
    <w:basedOn w:val="LO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styleId="45">
    <w:name w:val="Table Grid Light"/>
    <w:basedOn w:val="778"/>
    <w:uiPriority w:val="59"/>
    <w:pPr>
      <w:spacing w:after="0" w:line="240" w:lineRule="auto"/>
    </w:pPr>
    <w:tblPr>
      <w:tblInd w:w="0" w:type="dxa"/>
      <w:tblBorders>
        <w:left w:val="single" w:color="000000" w:themeColor="text1" w:themeTint="50" w:sz="4" w:space="0"/>
        <w:top w:val="single" w:color="000000" w:themeColor="text1" w:themeTint="50" w:sz="4" w:space="0"/>
        <w:right w:val="single" w:color="000000" w:themeColor="text1" w:themeTint="50" w:sz="4" w:space="0"/>
        <w:bottom w:val="single" w:color="000000" w:themeColor="text1" w:themeTint="50" w:sz="4" w:space="0"/>
        <w:insideV w:val="single" w:color="000000" w:themeColor="text1" w:themeTint="50" w:sz="4" w:space="0"/>
        <w:insideH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6">
    <w:name w:val="Plain Table 1"/>
    <w:basedOn w:val="778"/>
    <w:uiPriority w:val="59"/>
    <w:pPr>
      <w:spacing w:after="0" w:line="240" w:lineRule="auto"/>
    </w:pPr>
    <w:tblPr>
      <w:tblInd w:w="0" w:type="dxa"/>
      <w:tblBorders>
        <w:left w:val="single" w:color="000000" w:themeColor="text1" w:themeTint="50" w:sz="4" w:space="0"/>
        <w:top w:val="single" w:color="000000" w:themeColor="text1" w:themeTint="50" w:sz="4" w:space="0"/>
        <w:right w:val="single" w:color="000000" w:themeColor="text1" w:themeTint="50" w:sz="4" w:space="0"/>
        <w:bottom w:val="single" w:color="000000" w:themeColor="text1" w:themeTint="50" w:sz="4" w:space="0"/>
        <w:insideV w:val="single" w:color="000000" w:themeColor="text1" w:themeTint="50" w:sz="4" w:space="0"/>
        <w:insideH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auto" w:fill="FFFFFF" w:themeFill="text1" w:themeFillTint="d"/>
      </w:tcPr>
    </w:tblStylePr>
    <w:tblStylePr w:type="band1Vert">
      <w:tblPr/>
      <w:tcPr>
        <w:shd w:val="clear" w:color="auto" w:fill="FFFFFF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47">
    <w:name w:val="Plain Table 2"/>
    <w:basedOn w:val="778"/>
    <w:uiPriority w:val="59"/>
    <w:pPr>
      <w:spacing w:after="0" w:line="240" w:lineRule="auto"/>
    </w:pPr>
    <w:tblPr>
      <w:tblInd w:w="0" w:type="dxa"/>
      <w:tblBorders>
        <w:left w:val="none" w:color="000000" w:themeColor="text1" w:sz="4" w:space="0"/>
        <w:top w:val="single" w:color="000000" w:themeColor="text1" w:sz="4" w:space="0"/>
        <w:right w:val="none" w:color="000000" w:themeColor="text1" w:sz="4" w:space="0"/>
        <w:bottom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48">
    <w:name w:val="Plain Table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  <w:tcPr>
        <w:shd w:val="clear" w:color="auto" w:fill="FFFFFF" w:themeFill="text1" w:themeFillTint="d"/>
      </w:tcPr>
    </w:tblStylePr>
    <w:tblStylePr w:type="band1Vert">
      <w:rPr>
        <w:color w:val="404040"/>
        <w:sz w:val="22"/>
      </w:rPr>
      <w:tblPr/>
      <w:tcPr>
        <w:shd w:val="clear" w:color="auto" w:fill="FFFFFF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49">
    <w:name w:val="Plain Table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  <w:tcPr>
        <w:shd w:val="clear" w:color="auto" w:fill="FFFFFF" w:themeFill="text1" w:themeFillTint="d"/>
      </w:tcPr>
    </w:tblStylePr>
    <w:tblStylePr w:type="band1Vert">
      <w:rPr>
        <w:color w:val="404040"/>
        <w:sz w:val="22"/>
      </w:rPr>
      <w:tblPr/>
      <w:tcPr>
        <w:shd w:val="clear" w:color="auto" w:fill="FFFFFF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0">
    <w:name w:val="Plain Table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  <w:tcPr>
        <w:shd w:val="clear" w:color="auto" w:fill="FFFFFF" w:themeFill="text1" w:themeFillTint="d"/>
      </w:tcPr>
    </w:tblStylePr>
    <w:tblStylePr w:type="band1Vert">
      <w:rPr>
        <w:color w:val="404040"/>
        <w:sz w:val="22"/>
      </w:rPr>
      <w:tblPr/>
      <w:tcPr>
        <w:shd w:val="clear" w:color="auto" w:fill="FFFFFF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auto" w:fill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right w:val="none" w:color="000000" w:sz="4" w:space="0"/>
          <w:bottom w:val="single" w:color="40404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left w:val="none" w:color="000000" w:sz="4" w:space="0"/>
          <w:top w:val="single" w:color="404040" w:sz="4" w:space="0"/>
          <w:right w:val="none" w:color="000000" w:sz="4" w:space="0"/>
        </w:tcBorders>
        <w:shd w:val="clear" w:color="auto" w:fill="FFFFFF"/>
      </w:tcPr>
    </w:tblStylePr>
  </w:style>
  <w:style w:type="table" w:styleId="51">
    <w:name w:val="Grid Table 1 Light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text1" w:themeTint="67" w:sz="4" w:space="0"/>
        <w:top w:val="single" w:color="000000" w:themeColor="text1" w:themeTint="67" w:sz="4" w:space="0"/>
        <w:right w:val="single" w:color="000000" w:themeColor="text1" w:themeTint="67" w:sz="4" w:space="0"/>
        <w:bottom w:val="single" w:color="000000" w:themeColor="text1" w:themeTint="67" w:sz="4" w:space="0"/>
        <w:insideV w:val="single" w:color="000000" w:themeColor="text1" w:themeTint="67" w:sz="4" w:space="0"/>
        <w:insideH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text1" w:sz="4" w:space="0"/>
          <w:top w:val="single" w:color="000000" w:themeColor="text1" w:sz="4" w:space="0"/>
          <w:right w:val="single" w:color="000000" w:themeColor="text1" w:sz="4" w:space="0"/>
          <w:bottom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2">
    <w:name w:val="Grid Table 1 Light 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1" w:themeTint="67" w:sz="4" w:space="0"/>
        <w:top w:val="single" w:color="000000" w:themeColor="accent1" w:themeTint="67" w:sz="4" w:space="0"/>
        <w:right w:val="single" w:color="000000" w:themeColor="accent1" w:themeTint="67" w:sz="4" w:space="0"/>
        <w:bottom w:val="single" w:color="000000" w:themeColor="accent1" w:themeTint="67" w:sz="4" w:space="0"/>
        <w:insideV w:val="single" w:color="000000" w:themeColor="accent1" w:themeTint="67" w:sz="4" w:space="0"/>
        <w:insideH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accent1" w:sz="4" w:space="0"/>
          <w:top w:val="single" w:color="000000" w:themeColor="accent1" w:sz="4" w:space="0"/>
          <w:right w:val="single" w:color="000000" w:themeColor="accent1" w:sz="4" w:space="0"/>
          <w:bottom w:val="single" w:color="000000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3">
    <w:name w:val="Grid Table 1 Light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2" w:themeTint="67" w:sz="4" w:space="0"/>
        <w:top w:val="single" w:color="000000" w:themeColor="accent2" w:themeTint="67" w:sz="4" w:space="0"/>
        <w:right w:val="single" w:color="000000" w:themeColor="accent2" w:themeTint="67" w:sz="4" w:space="0"/>
        <w:bottom w:val="single" w:color="000000" w:themeColor="accent2" w:themeTint="67" w:sz="4" w:space="0"/>
        <w:insideV w:val="single" w:color="000000" w:themeColor="accent2" w:themeTint="67" w:sz="4" w:space="0"/>
        <w:insideH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accent2" w:sz="4" w:space="0"/>
          <w:top w:val="single" w:color="000000" w:themeColor="accent2" w:sz="4" w:space="0"/>
          <w:right w:val="single" w:color="000000" w:themeColor="accent2" w:sz="4" w:space="0"/>
          <w:bottom w:val="single" w:color="000000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4">
    <w:name w:val="Grid Table 1 Light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3" w:themeTint="67" w:sz="4" w:space="0"/>
        <w:top w:val="single" w:color="000000" w:themeColor="accent3" w:themeTint="67" w:sz="4" w:space="0"/>
        <w:right w:val="single" w:color="000000" w:themeColor="accent3" w:themeTint="67" w:sz="4" w:space="0"/>
        <w:bottom w:val="single" w:color="000000" w:themeColor="accent3" w:themeTint="67" w:sz="4" w:space="0"/>
        <w:insideV w:val="single" w:color="000000" w:themeColor="accent3" w:themeTint="67" w:sz="4" w:space="0"/>
        <w:insideH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accent3" w:sz="4" w:space="0"/>
          <w:top w:val="single" w:color="000000" w:themeColor="accent3" w:sz="4" w:space="0"/>
          <w:right w:val="single" w:color="000000" w:themeColor="accent3" w:sz="4" w:space="0"/>
          <w:bottom w:val="single" w:color="000000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5">
    <w:name w:val="Grid Table 1 Light 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4" w:themeTint="67" w:sz="4" w:space="0"/>
        <w:top w:val="single" w:color="000000" w:themeColor="accent4" w:themeTint="67" w:sz="4" w:space="0"/>
        <w:right w:val="single" w:color="000000" w:themeColor="accent4" w:themeTint="67" w:sz="4" w:space="0"/>
        <w:bottom w:val="single" w:color="000000" w:themeColor="accent4" w:themeTint="67" w:sz="4" w:space="0"/>
        <w:insideV w:val="single" w:color="000000" w:themeColor="accent4" w:themeTint="67" w:sz="4" w:space="0"/>
        <w:insideH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accent4" w:sz="4" w:space="0"/>
          <w:top w:val="single" w:color="000000" w:themeColor="accent4" w:sz="4" w:space="0"/>
          <w:right w:val="single" w:color="000000" w:themeColor="accent4" w:sz="4" w:space="0"/>
          <w:bottom w:val="single" w:color="000000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6">
    <w:name w:val="Grid Table 1 Light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5" w:themeTint="67" w:sz="4" w:space="0"/>
        <w:top w:val="single" w:color="000000" w:themeColor="accent5" w:themeTint="67" w:sz="4" w:space="0"/>
        <w:right w:val="single" w:color="000000" w:themeColor="accent5" w:themeTint="67" w:sz="4" w:space="0"/>
        <w:bottom w:val="single" w:color="000000" w:themeColor="accent5" w:themeTint="67" w:sz="4" w:space="0"/>
        <w:insideV w:val="single" w:color="000000" w:themeColor="accent5" w:themeTint="67" w:sz="4" w:space="0"/>
        <w:insideH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accent5" w:sz="4" w:space="0"/>
          <w:top w:val="single" w:color="000000" w:themeColor="accent5" w:sz="4" w:space="0"/>
          <w:right w:val="single" w:color="000000" w:themeColor="accent5" w:sz="4" w:space="0"/>
          <w:bottom w:val="single" w:color="000000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7">
    <w:name w:val="Grid Table 1 Light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6" w:themeTint="67" w:sz="4" w:space="0"/>
        <w:top w:val="single" w:color="000000" w:themeColor="accent6" w:themeTint="67" w:sz="4" w:space="0"/>
        <w:right w:val="single" w:color="000000" w:themeColor="accent6" w:themeTint="67" w:sz="4" w:space="0"/>
        <w:bottom w:val="single" w:color="000000" w:themeColor="accent6" w:themeTint="67" w:sz="4" w:space="0"/>
        <w:insideV w:val="single" w:color="000000" w:themeColor="accent6" w:themeTint="67" w:sz="4" w:space="0"/>
        <w:insideH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accent6" w:sz="4" w:space="0"/>
          <w:top w:val="single" w:color="000000" w:themeColor="accent6" w:sz="4" w:space="0"/>
          <w:right w:val="single" w:color="000000" w:themeColor="accent6" w:sz="4" w:space="0"/>
          <w:bottom w:val="single" w:color="00000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8">
    <w:name w:val="Grid Table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V w:val="single" w:color="000000" w:themeColor="text1" w:themeTint="95" w:sz="4" w:space="0"/>
        <w:insideH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text1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text1" w:sz="12" w:space="0"/>
        </w:tcBorders>
        <w:shd w:val="clear" w:color="auto" w:fill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text1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59">
    <w:name w:val="Grid Table 2 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V w:val="single" w:color="000000" w:themeColor="accent1" w:themeTint="ea" w:sz="4" w:space="0"/>
        <w:insideH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1" w:sz="12" w:space="0"/>
        </w:tcBorders>
        <w:shd w:val="clear" w:color="auto" w:fill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accent1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60">
    <w:name w:val="Grid Table 2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V w:val="single" w:color="000000" w:themeColor="accent2" w:themeTint="97" w:sz="4" w:space="0"/>
        <w:insideH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auto" w:fill="FFFFFF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2" w:sz="12" w:space="0"/>
        </w:tcBorders>
        <w:shd w:val="clear" w:color="auto" w:fill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accent2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61">
    <w:name w:val="Grid Table 2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V w:val="single" w:color="000000" w:themeColor="accent3" w:themeTint="fe" w:sz="4" w:space="0"/>
        <w:insideH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3" w:sz="12" w:space="0"/>
        </w:tcBorders>
        <w:shd w:val="clear" w:color="auto" w:fill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accent3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62">
    <w:name w:val="Grid Table 2 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V w:val="single" w:color="000000" w:themeColor="accent4" w:themeTint="9a" w:sz="4" w:space="0"/>
        <w:insideH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4" w:sz="12" w:space="0"/>
        </w:tcBorders>
        <w:shd w:val="clear" w:color="auto" w:fill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accent4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63">
    <w:name w:val="Grid Table 2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V w:val="single" w:color="000000" w:themeColor="accent5" w:sz="4" w:space="0"/>
        <w:insideH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5" w:sz="12" w:space="0"/>
        </w:tcBorders>
        <w:shd w:val="clear" w:color="auto" w:fill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accent5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64">
    <w:name w:val="Grid Table 2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V w:val="single" w:color="000000" w:themeColor="accent6" w:sz="4" w:space="0"/>
        <w:insideH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6" w:sz="12" w:space="0"/>
        </w:tcBorders>
        <w:shd w:val="clear" w:color="auto" w:fill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accent6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65">
    <w:name w:val="Grid Table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V w:val="single" w:color="000000" w:themeColor="text1" w:themeTint="95" w:sz="4" w:space="0"/>
        <w:insideH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text1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66">
    <w:name w:val="Grid Table 3 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V w:val="single" w:color="000000" w:themeColor="accent1" w:themeTint="ea" w:sz="4" w:space="0"/>
        <w:insideH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67">
    <w:name w:val="Grid Table 3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V w:val="single" w:color="000000" w:themeColor="accent2" w:themeTint="97" w:sz="4" w:space="0"/>
        <w:insideH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auto" w:fill="FFFFFF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68">
    <w:name w:val="Grid Table 3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V w:val="single" w:color="000000" w:themeColor="accent3" w:themeTint="fe" w:sz="4" w:space="0"/>
        <w:insideH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69">
    <w:name w:val="Grid Table 3 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V w:val="single" w:color="000000" w:themeColor="accent4" w:themeTint="9a" w:sz="4" w:space="0"/>
        <w:insideH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70">
    <w:name w:val="Grid Table 3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V w:val="single" w:color="000000" w:themeColor="accent5" w:sz="4" w:space="0"/>
        <w:insideH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71">
    <w:name w:val="Grid Table 3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V w:val="single" w:color="000000" w:themeColor="accent6" w:sz="4" w:space="0"/>
        <w:insideH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color="auto" w:fill="FFFFFF"/>
      </w:tcPr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72">
    <w:name w:val="Grid Table 4"/>
    <w:basedOn w:val="7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text1" w:themeTint="90" w:sz="4" w:space="0"/>
        <w:top w:val="single" w:color="000000" w:themeColor="text1" w:themeTint="90" w:sz="4" w:space="0"/>
        <w:right w:val="single" w:color="000000" w:themeColor="text1" w:themeTint="90" w:sz="4" w:space="0"/>
        <w:bottom w:val="single" w:color="000000" w:themeColor="text1" w:themeTint="90" w:sz="4" w:space="0"/>
        <w:insideV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text1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left w:val="single" w:color="000000" w:themeColor="text1" w:sz="4" w:space="0"/>
          <w:top w:val="single" w:color="000000" w:themeColor="text1" w:sz="4" w:space="0"/>
          <w:right w:val="single" w:color="000000" w:themeColor="text1" w:sz="4" w:space="0"/>
          <w:bottom w:val="single" w:color="000000" w:themeColor="text1" w:sz="4" w:space="0"/>
        </w:tcBorders>
        <w:shd w:val="clear" w:color="auto" w:fill="FFFFFF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73">
    <w:name w:val="Grid Table 4 - Accent 1"/>
    <w:basedOn w:val="7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1" w:themeTint="90" w:sz="4" w:space="0"/>
        <w:top w:val="single" w:color="000000" w:themeColor="accent1" w:themeTint="90" w:sz="4" w:space="0"/>
        <w:right w:val="single" w:color="000000" w:themeColor="accent1" w:themeTint="90" w:sz="4" w:space="0"/>
        <w:bottom w:val="single" w:color="000000" w:themeColor="accent1" w:themeTint="90" w:sz="4" w:space="0"/>
        <w:insideV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auto" w:fill="FFFFFF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left w:val="single" w:color="000000" w:themeColor="accent1" w:sz="4" w:space="0"/>
          <w:top w:val="single" w:color="000000" w:themeColor="accent1" w:sz="4" w:space="0"/>
          <w:right w:val="single" w:color="000000" w:themeColor="accent1" w:sz="4" w:space="0"/>
          <w:bottom w:val="single" w:color="000000" w:themeColor="accent1" w:sz="4" w:space="0"/>
        </w:tcBorders>
        <w:shd w:val="clear" w:color="auto" w:fill="FFFFFF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</w:style>
  <w:style w:type="table" w:styleId="74">
    <w:name w:val="Grid Table 4 - Accent 2"/>
    <w:basedOn w:val="7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2" w:themeTint="90" w:sz="4" w:space="0"/>
        <w:top w:val="single" w:color="000000" w:themeColor="accent2" w:themeTint="90" w:sz="4" w:space="0"/>
        <w:right w:val="single" w:color="000000" w:themeColor="accent2" w:themeTint="90" w:sz="4" w:space="0"/>
        <w:bottom w:val="single" w:color="000000" w:themeColor="accent2" w:themeTint="90" w:sz="4" w:space="0"/>
        <w:insideV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auto" w:fill="FFFFFF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left w:val="single" w:color="000000" w:themeColor="accent2" w:sz="4" w:space="0"/>
          <w:top w:val="single" w:color="000000" w:themeColor="accent2" w:sz="4" w:space="0"/>
          <w:right w:val="single" w:color="000000" w:themeColor="accent2" w:sz="4" w:space="0"/>
          <w:bottom w:val="single" w:color="000000" w:themeColor="accent2" w:sz="4" w:space="0"/>
        </w:tcBorders>
        <w:shd w:val="clear" w:color="auto" w:fill="FFFFFF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</w:style>
  <w:style w:type="table" w:styleId="75">
    <w:name w:val="Grid Table 4 - Accent 3"/>
    <w:basedOn w:val="7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3" w:themeTint="90" w:sz="4" w:space="0"/>
        <w:top w:val="single" w:color="000000" w:themeColor="accent3" w:themeTint="90" w:sz="4" w:space="0"/>
        <w:right w:val="single" w:color="000000" w:themeColor="accent3" w:themeTint="90" w:sz="4" w:space="0"/>
        <w:bottom w:val="single" w:color="000000" w:themeColor="accent3" w:themeTint="90" w:sz="4" w:space="0"/>
        <w:insideV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left w:val="single" w:color="000000" w:themeColor="accent3" w:sz="4" w:space="0"/>
          <w:top w:val="single" w:color="000000" w:themeColor="accent3" w:sz="4" w:space="0"/>
          <w:right w:val="single" w:color="000000" w:themeColor="accent3" w:sz="4" w:space="0"/>
          <w:bottom w:val="single" w:color="000000" w:themeColor="accent3" w:sz="4" w:space="0"/>
        </w:tcBorders>
        <w:shd w:val="clear" w:color="auto" w:fill="FFFFFF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</w:style>
  <w:style w:type="table" w:styleId="76">
    <w:name w:val="Grid Table 4 - Accent 4"/>
    <w:basedOn w:val="7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4" w:themeTint="90" w:sz="4" w:space="0"/>
        <w:top w:val="single" w:color="000000" w:themeColor="accent4" w:themeTint="90" w:sz="4" w:space="0"/>
        <w:right w:val="single" w:color="000000" w:themeColor="accent4" w:themeTint="90" w:sz="4" w:space="0"/>
        <w:bottom w:val="single" w:color="000000" w:themeColor="accent4" w:themeTint="90" w:sz="4" w:space="0"/>
        <w:insideV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left w:val="single" w:color="000000" w:themeColor="accent4" w:sz="4" w:space="0"/>
          <w:top w:val="single" w:color="000000" w:themeColor="accent4" w:sz="4" w:space="0"/>
          <w:right w:val="single" w:color="000000" w:themeColor="accent4" w:sz="4" w:space="0"/>
          <w:bottom w:val="single" w:color="000000" w:themeColor="accent4" w:sz="4" w:space="0"/>
        </w:tcBorders>
        <w:shd w:val="clear" w:color="auto" w:fill="FFFFFF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</w:style>
  <w:style w:type="table" w:styleId="77">
    <w:name w:val="Grid Table 4 - Accent 5"/>
    <w:basedOn w:val="7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5" w:themeTint="90" w:sz="4" w:space="0"/>
        <w:top w:val="single" w:color="000000" w:themeColor="accent5" w:themeTint="90" w:sz="4" w:space="0"/>
        <w:right w:val="single" w:color="000000" w:themeColor="accent5" w:themeTint="90" w:sz="4" w:space="0"/>
        <w:bottom w:val="single" w:color="000000" w:themeColor="accent5" w:themeTint="90" w:sz="4" w:space="0"/>
        <w:insideV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left w:val="single" w:color="000000" w:themeColor="accent5" w:sz="4" w:space="0"/>
          <w:top w:val="single" w:color="000000" w:themeColor="accent5" w:sz="4" w:space="0"/>
          <w:right w:val="single" w:color="000000" w:themeColor="accent5" w:sz="4" w:space="0"/>
          <w:bottom w:val="single" w:color="000000" w:themeColor="accent5" w:sz="4" w:space="0"/>
        </w:tcBorders>
        <w:shd w:val="clear" w:color="auto" w:fill="FFFFFF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</w:style>
  <w:style w:type="table" w:styleId="78">
    <w:name w:val="Grid Table 4 - Accent 6"/>
    <w:basedOn w:val="7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6" w:themeTint="90" w:sz="4" w:space="0"/>
        <w:top w:val="single" w:color="000000" w:themeColor="accent6" w:themeTint="90" w:sz="4" w:space="0"/>
        <w:right w:val="single" w:color="000000" w:themeColor="accent6" w:themeTint="90" w:sz="4" w:space="0"/>
        <w:bottom w:val="single" w:color="000000" w:themeColor="accent6" w:themeTint="90" w:sz="4" w:space="0"/>
        <w:insideV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auto" w:fill="FFFFFF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left w:val="single" w:color="000000" w:themeColor="accent6" w:sz="4" w:space="0"/>
          <w:top w:val="single" w:color="000000" w:themeColor="accent6" w:sz="4" w:space="0"/>
          <w:right w:val="single" w:color="000000" w:themeColor="accent6" w:sz="4" w:space="0"/>
          <w:bottom w:val="single" w:color="000000" w:themeColor="accent6" w:sz="4" w:space="0"/>
        </w:tcBorders>
        <w:shd w:val="clear" w:color="auto" w:fill="FFFFFF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</w:style>
  <w:style w:type="table" w:styleId="79">
    <w:name w:val="Grid Table 5 Dark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text1" w:themeFillTint="75"/>
      </w:tcPr>
    </w:tblStylePr>
    <w:tblStylePr w:type="band1Vert">
      <w:tblPr/>
      <w:tcPr>
        <w:shd w:val="clear" w:color="auto" w:fill="FFFFFF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auto" w:fill="FFFFFF" w:themeFill="text1"/>
      </w:tcPr>
    </w:tblStylePr>
    <w:tblStylePr w:type="firstRow">
      <w:rPr>
        <w:b/>
        <w:color w:val="FFFFFF"/>
        <w:sz w:val="22"/>
      </w:rPr>
      <w:tblPr/>
      <w:tcPr>
        <w:shd w:val="clear" w:color="auto" w:fill="FFFFFF" w:themeFill="text1"/>
      </w:tcPr>
    </w:tblStylePr>
    <w:tblStylePr w:type="lastCol">
      <w:rPr>
        <w:b/>
        <w:color w:val="FFFFFF"/>
        <w:sz w:val="22"/>
      </w:rPr>
      <w:tblPr/>
      <w:tcPr>
        <w:shd w:val="clear" w:color="auto" w:fill="FFFFFF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text1"/>
      </w:tcPr>
    </w:tblStylePr>
  </w:style>
  <w:style w:type="table" w:styleId="80">
    <w:name w:val="Grid Table 5 Dark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accent1" w:themeFillTint="75"/>
      </w:tcPr>
    </w:tblStylePr>
    <w:tblStylePr w:type="band1Vert">
      <w:tblPr/>
      <w:tcPr>
        <w:shd w:val="clear" w:color="auto" w:fill="FFFFFF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auto" w:fill="FFFFFF" w:themeFill="accent1"/>
      </w:tcPr>
    </w:tblStylePr>
    <w:tblStylePr w:type="firstRow">
      <w:rPr>
        <w:b/>
        <w:color w:val="FFFFFF"/>
        <w:sz w:val="22"/>
      </w:rPr>
      <w:tblPr/>
      <w:tcPr>
        <w:shd w:val="clear" w:color="auto" w:fill="FFFFFF" w:themeFill="accent1"/>
      </w:tcPr>
    </w:tblStylePr>
    <w:tblStylePr w:type="lastCol">
      <w:rPr>
        <w:b/>
        <w:color w:val="FFFFFF"/>
        <w:sz w:val="22"/>
      </w:rPr>
      <w:tblPr/>
      <w:tcPr>
        <w:shd w:val="clear" w:color="auto" w:fill="FFFFFF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accent1"/>
      </w:tcPr>
    </w:tblStylePr>
  </w:style>
  <w:style w:type="table" w:styleId="81">
    <w:name w:val="Grid Table 5 Dark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accent2" w:themeFillTint="75"/>
      </w:tcPr>
    </w:tblStylePr>
    <w:tblStylePr w:type="band1Vert">
      <w:tblPr/>
      <w:tcPr>
        <w:shd w:val="clear" w:color="auto" w:fill="FFFFFF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auto" w:fill="FFFFFF" w:themeFill="accent2"/>
      </w:tcPr>
    </w:tblStylePr>
    <w:tblStylePr w:type="firstRow">
      <w:rPr>
        <w:b/>
        <w:color w:val="FFFFFF"/>
        <w:sz w:val="22"/>
      </w:rPr>
      <w:tblPr/>
      <w:tcPr>
        <w:shd w:val="clear" w:color="auto" w:fill="FFFFFF" w:themeFill="accent2"/>
      </w:tcPr>
    </w:tblStylePr>
    <w:tblStylePr w:type="lastCol">
      <w:rPr>
        <w:b/>
        <w:color w:val="FFFFFF"/>
        <w:sz w:val="22"/>
      </w:rPr>
      <w:tblPr/>
      <w:tcPr>
        <w:shd w:val="clear" w:color="auto" w:fill="FFFFFF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accent2"/>
      </w:tcPr>
    </w:tblStylePr>
  </w:style>
  <w:style w:type="table" w:styleId="82">
    <w:name w:val="Grid Table 5 Dark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accent3" w:themeFillTint="75"/>
      </w:tcPr>
    </w:tblStylePr>
    <w:tblStylePr w:type="band1Vert">
      <w:tblPr/>
      <w:tcPr>
        <w:shd w:val="clear" w:color="auto" w:fill="FFFFFF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auto" w:fill="FFFFFF" w:themeFill="accent3"/>
      </w:tcPr>
    </w:tblStylePr>
    <w:tblStylePr w:type="firstRow">
      <w:rPr>
        <w:b/>
        <w:color w:val="FFFFFF"/>
        <w:sz w:val="22"/>
      </w:rPr>
      <w:tblPr/>
      <w:tcPr>
        <w:shd w:val="clear" w:color="auto" w:fill="FFFFFF" w:themeFill="accent3"/>
      </w:tcPr>
    </w:tblStylePr>
    <w:tblStylePr w:type="lastCol">
      <w:rPr>
        <w:b/>
        <w:color w:val="FFFFFF"/>
        <w:sz w:val="22"/>
      </w:rPr>
      <w:tblPr/>
      <w:tcPr>
        <w:shd w:val="clear" w:color="auto" w:fill="FFFFFF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accent3"/>
      </w:tcPr>
    </w:tblStylePr>
  </w:style>
  <w:style w:type="table" w:styleId="83">
    <w:name w:val="Grid Table 5 Dark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accent4" w:themeFillTint="75"/>
      </w:tcPr>
    </w:tblStylePr>
    <w:tblStylePr w:type="band1Vert">
      <w:tblPr/>
      <w:tcPr>
        <w:shd w:val="clear" w:color="auto" w:fill="FFFFFF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auto" w:fill="FFFFFF" w:themeFill="accent4"/>
      </w:tcPr>
    </w:tblStylePr>
    <w:tblStylePr w:type="firstRow">
      <w:rPr>
        <w:b/>
        <w:color w:val="FFFFFF"/>
        <w:sz w:val="22"/>
      </w:rPr>
      <w:tblPr/>
      <w:tcPr>
        <w:shd w:val="clear" w:color="auto" w:fill="FFFFFF" w:themeFill="accent4"/>
      </w:tcPr>
    </w:tblStylePr>
    <w:tblStylePr w:type="lastCol">
      <w:rPr>
        <w:b/>
        <w:color w:val="FFFFFF"/>
        <w:sz w:val="22"/>
      </w:rPr>
      <w:tblPr/>
      <w:tcPr>
        <w:shd w:val="clear" w:color="auto" w:fill="FFFFFF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accent4"/>
      </w:tcPr>
    </w:tblStylePr>
  </w:style>
  <w:style w:type="table" w:styleId="84">
    <w:name w:val="Grid Table 5 Dark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accent5" w:themeFillTint="75"/>
      </w:tcPr>
    </w:tblStylePr>
    <w:tblStylePr w:type="band1Vert">
      <w:tblPr/>
      <w:tcPr>
        <w:shd w:val="clear" w:color="auto" w:fill="FFFFFF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auto" w:fill="FFFFFF" w:themeFill="accent5"/>
      </w:tcPr>
    </w:tblStylePr>
    <w:tblStylePr w:type="firstRow">
      <w:rPr>
        <w:b/>
        <w:color w:val="FFFFFF"/>
        <w:sz w:val="22"/>
      </w:rPr>
      <w:tblPr/>
      <w:tcPr>
        <w:shd w:val="clear" w:color="auto" w:fill="FFFFFF" w:themeFill="accent5"/>
      </w:tcPr>
    </w:tblStylePr>
    <w:tblStylePr w:type="lastCol">
      <w:rPr>
        <w:b/>
        <w:color w:val="FFFFFF"/>
        <w:sz w:val="22"/>
      </w:rPr>
      <w:tblPr/>
      <w:tcPr>
        <w:shd w:val="clear" w:color="auto" w:fill="FFFFFF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accent5"/>
      </w:tcPr>
    </w:tblStylePr>
  </w:style>
  <w:style w:type="table" w:styleId="85">
    <w:name w:val="Grid Table 5 Dark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accent6" w:themeFillTint="75"/>
      </w:tcPr>
    </w:tblStylePr>
    <w:tblStylePr w:type="band1Vert">
      <w:tblPr/>
      <w:tcPr>
        <w:shd w:val="clear" w:color="auto" w:fill="FFFFFF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auto" w:fill="FFFFFF" w:themeFill="accent6"/>
      </w:tcPr>
    </w:tblStylePr>
    <w:tblStylePr w:type="firstRow">
      <w:rPr>
        <w:b/>
        <w:color w:val="FFFFFF"/>
        <w:sz w:val="22"/>
      </w:rPr>
      <w:tblPr/>
      <w:tcPr>
        <w:shd w:val="clear" w:color="auto" w:fill="FFFFFF" w:themeFill="accent6"/>
      </w:tcPr>
    </w:tblStylePr>
    <w:tblStylePr w:type="lastCol">
      <w:rPr>
        <w:b/>
        <w:color w:val="FFFFFF"/>
        <w:sz w:val="22"/>
      </w:rPr>
      <w:tblPr/>
      <w:tcPr>
        <w:shd w:val="clear" w:color="auto" w:fill="FFFFFF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accent6"/>
      </w:tcPr>
    </w:tblStylePr>
  </w:style>
  <w:style w:type="table" w:styleId="86">
    <w:name w:val="Grid Table 6 Colorful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text1" w:themeTint="80" w:sz="4" w:space="0"/>
        <w:top w:val="single" w:color="000000" w:themeColor="text1" w:themeTint="80" w:sz="4" w:space="0"/>
        <w:right w:val="single" w:color="000000" w:themeColor="text1" w:themeTint="80" w:sz="4" w:space="0"/>
        <w:bottom w:val="single" w:color="000000" w:themeColor="text1" w:themeTint="80" w:sz="4" w:space="0"/>
        <w:insideV w:val="single" w:color="000000" w:themeColor="text1" w:themeTint="80" w:sz="4" w:space="0"/>
        <w:insideH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auto" w:fill="FFFFFF" w:themeFill="text1" w:themeFillTint="34"/>
      </w:tcPr>
    </w:tblStylePr>
    <w:tblStylePr w:type="band1Vert">
      <w:tblPr/>
      <w:tcPr>
        <w:shd w:val="clear" w:color="auto" w:fill="FFFFFF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7">
    <w:name w:val="Grid Table 6 Colorful 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1" w:themeTint="80" w:sz="4" w:space="0"/>
        <w:top w:val="single" w:color="000000" w:themeColor="accent1" w:themeTint="80" w:sz="4" w:space="0"/>
        <w:right w:val="single" w:color="000000" w:themeColor="accent1" w:themeTint="80" w:sz="4" w:space="0"/>
        <w:bottom w:val="single" w:color="000000" w:themeColor="accent1" w:themeTint="80" w:sz="4" w:space="0"/>
        <w:insideV w:val="single" w:color="000000" w:themeColor="accent1" w:themeTint="80" w:sz="4" w:space="0"/>
        <w:insideH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auto" w:fill="FFFFFF" w:themeFill="accent1" w:themeFillTint="34"/>
      </w:tcPr>
    </w:tblStylePr>
    <w:tblStylePr w:type="band1Vert">
      <w:tblPr/>
      <w:tcPr>
        <w:shd w:val="clear" w:color="auto" w:fill="FFFFFF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firstCol">
      <w:rPr>
        <w:b/>
        <w:color w:val="3E70A3" w:themeColor="accent1" w:themeTint="80" w:themeShade="95"/>
      </w:rPr>
      <w:tblPr/>
    </w:tblStylePr>
    <w:tblStylePr w:type="firstRow">
      <w:rPr>
        <w:b/>
        <w:color w:val="3E70A3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70A3" w:themeColor="accent1" w:themeTint="80" w:themeShade="95"/>
      </w:rPr>
      <w:tblPr/>
    </w:tblStylePr>
    <w:tblStylePr w:type="lastRow">
      <w:rPr>
        <w:b/>
        <w:color w:val="3E70A3" w:themeColor="accent1" w:themeTint="80" w:themeShade="95"/>
      </w:rPr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88">
    <w:name w:val="Grid Table 6 Colorful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2" w:themeTint="97" w:sz="4" w:space="0"/>
        <w:top w:val="single" w:color="000000" w:themeColor="accent2" w:themeTint="97" w:sz="4" w:space="0"/>
        <w:right w:val="single" w:color="000000" w:themeColor="accent2" w:themeTint="97" w:sz="4" w:space="0"/>
        <w:bottom w:val="single" w:color="000000" w:themeColor="accent2" w:themeTint="97" w:sz="4" w:space="0"/>
        <w:insideV w:val="single" w:color="000000" w:themeColor="accent2" w:themeTint="97" w:sz="4" w:space="0"/>
        <w:insideH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auto" w:fill="FFFFFF" w:themeFill="accent2" w:themeFillTint="32"/>
      </w:tcPr>
    </w:tblStylePr>
    <w:tblStylePr w:type="band1Vert">
      <w:tblPr/>
      <w:tcPr>
        <w:shd w:val="clear" w:color="auto" w:fill="FFFFFF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firstCol">
      <w:rPr>
        <w:b/>
        <w:color w:val="9C3A37" w:themeColor="accent2" w:themeTint="97" w:themeShade="95"/>
      </w:rPr>
      <w:tblPr/>
    </w:tblStylePr>
    <w:tblStylePr w:type="firstRow">
      <w:rPr>
        <w:b/>
        <w:color w:val="9C3A37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C3A37" w:themeColor="accent2" w:themeTint="97" w:themeShade="95"/>
      </w:rPr>
      <w:tblPr/>
    </w:tblStylePr>
    <w:tblStylePr w:type="lastRow">
      <w:rPr>
        <w:b/>
        <w:color w:val="9C3A37" w:themeColor="accent2" w:themeTint="97" w:themeShade="95"/>
      </w:rPr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89">
    <w:name w:val="Grid Table 6 Colorful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3" w:themeTint="fe" w:sz="4" w:space="0"/>
        <w:top w:val="single" w:color="000000" w:themeColor="accent3" w:themeTint="fe" w:sz="4" w:space="0"/>
        <w:right w:val="single" w:color="000000" w:themeColor="accent3" w:themeTint="fe" w:sz="4" w:space="0"/>
        <w:bottom w:val="single" w:color="000000" w:themeColor="accent3" w:themeTint="fe" w:sz="4" w:space="0"/>
        <w:insideV w:val="single" w:color="000000" w:themeColor="accent3" w:themeTint="fe" w:sz="4" w:space="0"/>
        <w:insideH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auto" w:fill="FFFFFF" w:themeFill="accent3" w:themeFillTint="34"/>
      </w:tcPr>
    </w:tblStylePr>
    <w:tblStylePr w:type="band1Vert">
      <w:tblPr/>
      <w:tcPr>
        <w:shd w:val="clear" w:color="auto" w:fill="FFFFFF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firstCol">
      <w:rPr>
        <w:b/>
        <w:color w:val="5C702F" w:themeColor="accent3" w:themeTint="fe" w:themeShade="95"/>
      </w:rPr>
      <w:tblPr/>
    </w:tblStylePr>
    <w:tblStylePr w:type="firstRow">
      <w:rPr>
        <w:b/>
        <w:color w:val="5C70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C702F" w:themeColor="accent3" w:themeTint="fe" w:themeShade="95"/>
      </w:rPr>
      <w:tblPr/>
    </w:tblStylePr>
    <w:tblStylePr w:type="lastRow">
      <w:rPr>
        <w:b/>
        <w:color w:val="5C702F" w:themeColor="accent3" w:themeTint="fe" w:themeShade="95"/>
      </w:rPr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90">
    <w:name w:val="Grid Table 6 Colorful 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4" w:themeTint="9a" w:sz="4" w:space="0"/>
        <w:top w:val="single" w:color="000000" w:themeColor="accent4" w:themeTint="9a" w:sz="4" w:space="0"/>
        <w:right w:val="single" w:color="000000" w:themeColor="accent4" w:themeTint="9a" w:sz="4" w:space="0"/>
        <w:bottom w:val="single" w:color="000000" w:themeColor="accent4" w:themeTint="9a" w:sz="4" w:space="0"/>
        <w:insideV w:val="single" w:color="000000" w:themeColor="accent4" w:themeTint="9a" w:sz="4" w:space="0"/>
        <w:insideH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auto" w:fill="FFFFFF" w:themeFill="accent4" w:themeFillTint="34"/>
      </w:tcPr>
    </w:tblStylePr>
    <w:tblStylePr w:type="band1Vert">
      <w:tblPr/>
      <w:tcPr>
        <w:shd w:val="clear" w:color="auto" w:fill="FFFFFF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firstCol">
      <w:rPr>
        <w:b/>
        <w:color w:val="664F82" w:themeColor="accent4" w:themeTint="9a" w:themeShade="95"/>
      </w:rPr>
      <w:tblPr/>
    </w:tblStylePr>
    <w:tblStylePr w:type="firstRow">
      <w:rPr>
        <w:b/>
        <w:color w:val="664F82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     <w:rPr>
        <w:b/>
        <w:color w:val="664F82" w:themeColor="accent4" w:themeTint="9a" w:themeShade="95"/>
      </w:rPr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91">
    <w:name w:val="Grid Table 6 Colorful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5" w:sz="4" w:space="0"/>
        <w:top w:val="single" w:color="000000" w:themeColor="accent5" w:sz="4" w:space="0"/>
        <w:right w:val="single" w:color="000000" w:themeColor="accent5" w:sz="4" w:space="0"/>
        <w:bottom w:val="single" w:color="000000" w:themeColor="accent5" w:sz="4" w:space="0"/>
        <w:insideV w:val="single" w:color="000000" w:themeColor="accent5" w:sz="4" w:space="0"/>
        <w:insideH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auto" w:fill="FFFFFF" w:themeFill="accent5" w:themeFillTint="34"/>
      </w:tcPr>
    </w:tblStylePr>
    <w:tblStylePr w:type="band1Vert">
      <w:tblPr/>
      <w:tcPr>
        <w:shd w:val="clear" w:color="auto" w:fill="FFFFFF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firstCol">
      <w:rPr>
        <w:b/>
        <w:color w:val="266777" w:themeColor="accent5" w:themeShade="95"/>
      </w:rPr>
      <w:tblPr/>
    </w:tblStylePr>
    <w:tblStylePr w:type="firstRow">
      <w:rPr>
        <w:b/>
        <w:color w:val="266777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tblPr/>
    </w:tblStylePr>
    <w:tblStylePr w:type="lastRow">
      <w:rPr>
        <w:b/>
        <w:color w:val="266777" w:themeColor="accent5" w:themeShade="95"/>
      </w:rPr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92">
    <w:name w:val="Grid Table 6 Colorful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6" w:sz="4" w:space="0"/>
        <w:top w:val="single" w:color="000000" w:themeColor="accent6" w:sz="4" w:space="0"/>
        <w:right w:val="single" w:color="000000" w:themeColor="accent6" w:sz="4" w:space="0"/>
        <w:bottom w:val="single" w:color="000000" w:themeColor="accent6" w:sz="4" w:space="0"/>
        <w:insideV w:val="single" w:color="000000" w:themeColor="accent6" w:sz="4" w:space="0"/>
        <w:insideH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auto" w:fill="FFFFFF" w:themeFill="accent6" w:themeFillTint="34"/>
      </w:tcPr>
    </w:tblStylePr>
    <w:tblStylePr w:type="band1Vert">
      <w:tblPr/>
      <w:tcPr>
        <w:shd w:val="clear" w:color="auto" w:fill="FFFFFF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firstCol">
      <w:rPr>
        <w:b/>
        <w:color w:val="266777" w:themeColor="accent5" w:themeShade="95"/>
      </w:rPr>
      <w:tblPr/>
    </w:tblStylePr>
    <w:tblStylePr w:type="firstRow">
      <w:rPr>
        <w:b/>
        <w:color w:val="266777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tblPr/>
    </w:tblStylePr>
    <w:tblStylePr w:type="lastRow">
      <w:rPr>
        <w:b/>
        <w:color w:val="266777" w:themeColor="accent5" w:themeShade="95"/>
      </w:rPr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93">
    <w:name w:val="Grid Table 7 Colorful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  <w:bottom w:val="single" w:color="000000" w:themeColor="text1" w:themeTint="80" w:sz="4" w:space="0"/>
        <w:insideV w:val="single" w:color="000000" w:themeColor="text1" w:themeTint="80" w:sz="4" w:space="0"/>
        <w:insideH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auto" w:fill="FFFFFF" w:themeFill="text1" w:themeFillTint="d"/>
      </w:tcPr>
    </w:tblStylePr>
    <w:tblStylePr w:type="band1Vert">
      <w:tblPr/>
      <w:tcPr>
        <w:shd w:val="clear" w:color="auto" w:fill="FFFFFF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left w:val="none"/>
          <w:top w:val="none"/>
          <w:right w:val="single" w:color="000000" w:themeColor="text1" w:sz="4" w:space="0"/>
          <w:bottom w:val="none"/>
        </w:tcBorders>
        <w:shd w:color="auto" w:fill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text1" w:sz="4" w:space="0"/>
        </w:tcBorders>
        <w:shd w:val="clear" w:color="auto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left w:val="single" w:color="000000" w:themeColor="text1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left w:val="none"/>
          <w:top w:val="single" w:color="000000" w:themeColor="text1" w:sz="4" w:space="0"/>
          <w:right w:val="none"/>
          <w:bottom w:val="none"/>
        </w:tcBorders>
        <w:shd w:val="clear" w:color="auto" w:fill="FFFFFF" w:themeFill="light1"/>
      </w:tcPr>
    </w:tblStylePr>
  </w:style>
  <w:style w:type="table" w:styleId="94">
    <w:name w:val="Grid Table 7 Colorful 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themeTint="80" w:sz="4" w:space="0"/>
        <w:bottom w:val="single" w:color="000000" w:themeColor="accent1" w:themeTint="80" w:sz="4" w:space="0"/>
        <w:insideV w:val="single" w:color="000000" w:themeColor="accent1" w:themeTint="80" w:sz="4" w:space="0"/>
        <w:insideH w:val="single" w:color="000000" w:themeColor="accent1" w:themeTint="80" w:sz="4" w:space="0"/>
      </w:tblBorders>
    </w:tblPr>
    <w:tblStylePr w:type="band1Horz">
      <w:rPr>
        <w:color w:val="3E70A3" w:themeColor="accent1" w:themeTint="80" w:themeShade="95"/>
        <w:sz w:val="22"/>
      </w:rPr>
      <w:tblPr/>
      <w:tcPr>
        <w:shd w:val="clear" w:color="auto" w:fill="FFFFFF" w:themeFill="accent1" w:themeFillTint="34"/>
      </w:tcPr>
    </w:tblStylePr>
    <w:tblStylePr w:type="band1Vert">
      <w:tblPr/>
      <w:tcPr>
        <w:shd w:val="clear" w:color="auto" w:fill="FFFFFF" w:themeFill="accent1" w:themeFillTint="34"/>
      </w:tcPr>
    </w:tblStylePr>
    <w:tblStylePr w:type="band2Horz">
      <w:rPr>
        <w:color w:val="3E70A3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3E70A3" w:themeColor="accent1" w:themeTint="80" w:themeShade="95"/>
        <w:sz w:val="22"/>
      </w:rPr>
      <w:tblPr/>
      <w:tcPr>
        <w:tcBorders>
          <w:left w:val="none"/>
          <w:top w:val="none"/>
          <w:right w:val="single" w:color="000000" w:themeColor="accent1" w:sz="4" w:space="0"/>
          <w:bottom w:val="none"/>
        </w:tcBorders>
        <w:shd w:color="auto" w:fill="FFFFFF"/>
      </w:tcPr>
    </w:tblStylePr>
    <w:tblStylePr w:type="firstRow">
      <w:rPr>
        <w:b/>
        <w:color w:val="3E70A3" w:themeColor="accent1" w:themeTint="80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accent1" w:sz="4" w:space="0"/>
        </w:tcBorders>
        <w:shd w:val="clear" w:color="auto" w:fill="FFFFFF" w:themeFill="light1"/>
      </w:tcPr>
    </w:tblStylePr>
    <w:tblStylePr w:type="lastCol">
      <w:rPr>
        <w:i/>
        <w:color w:val="3E70A3" w:themeColor="accent1" w:themeTint="80" w:themeShade="95"/>
        <w:sz w:val="22"/>
      </w:rPr>
      <w:tblPr/>
      <w:tcPr>
        <w:tcBorders>
          <w:left w:val="single" w:color="000000" w:themeColor="accent1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b/>
        <w:color w:val="3E70A3" w:themeColor="accent1" w:themeTint="80" w:themeShade="95"/>
        <w:sz w:val="22"/>
      </w:rPr>
      <w:tblPr/>
      <w:tcPr>
        <w:tcBorders>
          <w:left w:val="none"/>
          <w:top w:val="single" w:color="000000" w:themeColor="accent1" w:sz="4" w:space="0"/>
          <w:right w:val="none"/>
          <w:bottom w:val="none"/>
        </w:tcBorders>
        <w:shd w:val="clear" w:color="auto" w:fill="FFFFFF" w:themeFill="light1"/>
      </w:tcPr>
    </w:tblStylePr>
  </w:style>
  <w:style w:type="table" w:styleId="95">
    <w:name w:val="Grid Table 7 Colorful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  <w:bottom w:val="single" w:color="000000" w:themeColor="accent2" w:themeTint="97" w:sz="4" w:space="0"/>
        <w:insideV w:val="single" w:color="000000" w:themeColor="accent2" w:themeTint="97" w:sz="4" w:space="0"/>
        <w:insideH w:val="single" w:color="000000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blPr/>
      <w:tcPr>
        <w:shd w:val="clear" w:color="auto" w:fill="FFFFFF" w:themeFill="accent2" w:themeFillTint="32"/>
      </w:tcPr>
    </w:tblStylePr>
    <w:tblStylePr w:type="band1Vert">
      <w:tblPr/>
      <w:tcPr>
        <w:shd w:val="clear" w:color="auto" w:fill="FFFFFF" w:themeFill="accent2" w:themeFillTint="32"/>
      </w:tcPr>
    </w:tblStylePr>
    <w:tblStylePr w:type="band2Horz">
      <w:rPr>
        <w:color w:val="9C3A37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9C3A37" w:themeColor="accent2" w:themeTint="97" w:themeShade="95"/>
        <w:sz w:val="22"/>
      </w:rPr>
      <w:tblPr/>
      <w:tcPr>
        <w:tcBorders>
          <w:left w:val="none"/>
          <w:top w:val="none"/>
          <w:right w:val="single" w:color="000000" w:themeColor="accent2" w:sz="4" w:space="0"/>
          <w:bottom w:val="none"/>
        </w:tcBorders>
        <w:shd w:color="auto" w:fill="FFFFFF"/>
      </w:tcPr>
    </w:tblStylePr>
    <w:tblStylePr w:type="firstRow">
      <w:rPr>
        <w:b/>
        <w:color w:val="9C3A37" w:themeColor="accent2" w:themeTint="97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accent2" w:sz="4" w:space="0"/>
        </w:tcBorders>
        <w:shd w:val="clear" w:color="auto" w:fill="FFFFFF" w:themeFill="light1"/>
      </w:tcPr>
    </w:tblStylePr>
    <w:tblStylePr w:type="lastCol">
      <w:rPr>
        <w:i/>
        <w:color w:val="9C3A37" w:themeColor="accent2" w:themeTint="97" w:themeShade="95"/>
        <w:sz w:val="22"/>
      </w:rPr>
      <w:tblPr/>
      <w:tcPr>
        <w:tcBorders>
          <w:left w:val="single" w:color="000000" w:themeColor="accent2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b/>
        <w:color w:val="9C3A37" w:themeColor="accent2" w:themeTint="97" w:themeShade="95"/>
        <w:sz w:val="22"/>
      </w:rPr>
      <w:tblPr/>
      <w:tcPr>
        <w:tcBorders>
          <w:left w:val="none"/>
          <w:top w:val="single" w:color="000000" w:themeColor="accent2" w:sz="4" w:space="0"/>
          <w:right w:val="none"/>
          <w:bottom w:val="none"/>
        </w:tcBorders>
        <w:shd w:val="clear" w:color="auto" w:fill="FFFFFF" w:themeFill="light1"/>
      </w:tcPr>
    </w:tblStylePr>
  </w:style>
  <w:style w:type="table" w:styleId="96">
    <w:name w:val="Grid Table 7 Colorful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fe" w:sz="4" w:space="0"/>
        <w:bottom w:val="single" w:color="000000" w:themeColor="accent3" w:themeTint="fe" w:sz="4" w:space="0"/>
        <w:insideV w:val="single" w:color="000000" w:themeColor="accent3" w:themeTint="fe" w:sz="4" w:space="0"/>
        <w:insideH w:val="single" w:color="000000" w:themeColor="accent3" w:themeTint="fe" w:sz="4" w:space="0"/>
      </w:tblBorders>
    </w:tblPr>
    <w:tblStylePr w:type="band1Horz">
      <w:rPr>
        <w:color w:val="5C702F" w:themeColor="accent3" w:themeTint="fe" w:themeShade="95"/>
        <w:sz w:val="22"/>
      </w:rPr>
      <w:tblPr/>
      <w:tcPr>
        <w:shd w:val="clear" w:color="auto" w:fill="FFFFFF" w:themeFill="accent3" w:themeFillTint="34"/>
      </w:tcPr>
    </w:tblStylePr>
    <w:tblStylePr w:type="band1Vert">
      <w:tblPr/>
      <w:tcPr>
        <w:shd w:val="clear" w:color="auto" w:fill="FFFFFF" w:themeFill="accent3" w:themeFillTint="34"/>
      </w:tcPr>
    </w:tblStylePr>
    <w:tblStylePr w:type="band2Horz">
      <w:rPr>
        <w:color w:val="5C702F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5C702F" w:themeColor="accent3" w:themeTint="fe" w:themeShade="95"/>
        <w:sz w:val="22"/>
      </w:rPr>
      <w:tblPr/>
      <w:tcPr>
        <w:tcBorders>
          <w:left w:val="none"/>
          <w:top w:val="none"/>
          <w:right w:val="single" w:color="000000" w:themeColor="accent3" w:sz="4" w:space="0"/>
          <w:bottom w:val="none"/>
        </w:tcBorders>
        <w:shd w:color="auto" w:fill="FFFFFF"/>
      </w:tcPr>
    </w:tblStylePr>
    <w:tblStylePr w:type="firstRow">
      <w:rPr>
        <w:b/>
        <w:color w:val="5C702F" w:themeColor="accent3" w:themeTint="fe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accent3" w:sz="4" w:space="0"/>
        </w:tcBorders>
        <w:shd w:val="clear" w:color="auto" w:fill="FFFFFF" w:themeFill="light1"/>
      </w:tcPr>
    </w:tblStylePr>
    <w:tblStylePr w:type="lastCol">
      <w:rPr>
        <w:i/>
        <w:color w:val="5C702F" w:themeColor="accent3" w:themeTint="fe" w:themeShade="95"/>
        <w:sz w:val="22"/>
      </w:rPr>
      <w:tblPr/>
      <w:tcPr>
        <w:tcBorders>
          <w:left w:val="single" w:color="000000" w:themeColor="accent3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b/>
        <w:color w:val="5C702F" w:themeColor="accent3" w:themeTint="fe" w:themeShade="95"/>
        <w:sz w:val="22"/>
      </w:rPr>
      <w:tblPr/>
      <w:tcPr>
        <w:tcBorders>
          <w:left w:val="none"/>
          <w:top w:val="single" w:color="000000" w:themeColor="accent3" w:sz="4" w:space="0"/>
          <w:right w:val="none"/>
          <w:bottom w:val="none"/>
        </w:tcBorders>
        <w:shd w:val="clear" w:color="auto" w:fill="FFFFFF" w:themeFill="light1"/>
      </w:tcPr>
    </w:tblStylePr>
  </w:style>
  <w:style w:type="table" w:styleId="97">
    <w:name w:val="Grid Table 7 Colorful 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  <w:bottom w:val="single" w:color="000000" w:themeColor="accent4" w:themeTint="9a" w:sz="4" w:space="0"/>
        <w:insideV w:val="single" w:color="000000" w:themeColor="accent4" w:themeTint="9a" w:sz="4" w:space="0"/>
        <w:insideH w:val="single" w:color="000000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blPr/>
      <w:tcPr>
        <w:shd w:val="clear" w:color="auto" w:fill="FFFFFF" w:themeFill="accent4" w:themeFillTint="34"/>
      </w:tcPr>
    </w:tblStylePr>
    <w:tblStylePr w:type="band1Vert">
      <w:tblPr/>
      <w:tcPr>
        <w:shd w:val="clear" w:color="auto" w:fill="FFFFFF" w:themeFill="accent4" w:themeFillTint="34"/>
      </w:tcPr>
    </w:tblStylePr>
    <w:tblStylePr w:type="band2Horz">
      <w:rPr>
        <w:color w:val="664F82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664F82" w:themeColor="accent4" w:themeTint="9a" w:themeShade="95"/>
        <w:sz w:val="22"/>
      </w:rPr>
      <w:tblPr/>
      <w:tcPr>
        <w:tcBorders>
          <w:left w:val="none"/>
          <w:top w:val="none"/>
          <w:right w:val="single" w:color="000000" w:themeColor="accent4" w:sz="4" w:space="0"/>
          <w:bottom w:val="none"/>
        </w:tcBorders>
        <w:shd w:color="auto" w:fill="FFFFFF"/>
      </w:tcPr>
    </w:tblStylePr>
    <w:tblStylePr w:type="firstRow">
      <w:rPr>
        <w:b/>
        <w:color w:val="664F82" w:themeColor="accent4" w:themeTint="9a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accent4" w:sz="4" w:space="0"/>
        </w:tcBorders>
        <w:shd w:val="clear" w:color="auto" w:fill="FFFFFF" w:themeFill="light1"/>
      </w:tcPr>
    </w:tblStylePr>
    <w:tblStylePr w:type="lastCol">
      <w:rPr>
        <w:i/>
        <w:color w:val="664F82" w:themeColor="accent4" w:themeTint="9a" w:themeShade="95"/>
        <w:sz w:val="22"/>
      </w:rPr>
      <w:tblPr/>
      <w:tcPr>
        <w:tcBorders>
          <w:left w:val="single" w:color="000000" w:themeColor="accent4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b/>
        <w:color w:val="664F82" w:themeColor="accent4" w:themeTint="9a" w:themeShade="95"/>
        <w:sz w:val="22"/>
      </w:rPr>
      <w:tblPr/>
      <w:tcPr>
        <w:tcBorders>
          <w:left w:val="none"/>
          <w:top w:val="single" w:color="000000" w:themeColor="accent4" w:sz="4" w:space="0"/>
          <w:right w:val="none"/>
          <w:bottom w:val="none"/>
        </w:tcBorders>
        <w:shd w:val="clear" w:color="auto" w:fill="FFFFFF" w:themeFill="light1"/>
      </w:tcPr>
    </w:tblStylePr>
  </w:style>
  <w:style w:type="table" w:styleId="98">
    <w:name w:val="Grid Table 7 Colorful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0" w:sz="4" w:space="0"/>
        <w:bottom w:val="single" w:color="000000" w:themeColor="accent5" w:themeTint="90" w:sz="4" w:space="0"/>
        <w:insideV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266777" w:themeColor="accent5" w:themeShade="95"/>
        <w:sz w:val="22"/>
      </w:rPr>
      <w:tblPr/>
      <w:tcPr>
        <w:shd w:val="clear" w:color="auto" w:fill="FFFFFF" w:themeFill="accent5" w:themeFillTint="34"/>
      </w:tcPr>
    </w:tblStylePr>
    <w:tblStylePr w:type="band1Vert">
      <w:tblPr/>
      <w:tcPr>
        <w:shd w:val="clear" w:color="auto" w:fill="FFFFFF" w:themeFill="accent5" w:themeFillTint="34"/>
      </w:tcPr>
    </w:tblStylePr>
    <w:tblStylePr w:type="band2Horz">
      <w:rPr>
        <w:color w:val="266777" w:themeColor="accent5" w:themeShade="95"/>
        <w:sz w:val="22"/>
      </w:rPr>
      <w:tblPr/>
    </w:tblStylePr>
    <w:tblStylePr w:type="firstCol">
      <w:pPr>
        <w:jc w:val="right"/>
      </w:pPr>
      <w:rPr>
        <w:i/>
        <w:color w:val="266777" w:themeColor="accent5" w:themeShade="95"/>
        <w:sz w:val="22"/>
      </w:rPr>
      <w:tblPr/>
      <w:tcPr>
        <w:tcBorders>
          <w:left w:val="none"/>
          <w:top w:val="none"/>
          <w:right w:val="single" w:color="000000" w:themeColor="accent5" w:sz="4" w:space="0"/>
          <w:bottom w:val="none"/>
        </w:tcBorders>
        <w:shd w:color="auto" w:fill="FFFFFF"/>
      </w:tcPr>
    </w:tblStylePr>
    <w:tblStylePr w:type="firstRow">
      <w:rPr>
        <w:b/>
        <w:color w:val="266777" w:themeColor="accent5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accent5" w:sz="4" w:space="0"/>
        </w:tcBorders>
        <w:shd w:val="clear" w:color="auto" w:fill="FFFFFF" w:themeFill="light1"/>
      </w:tcPr>
    </w:tblStylePr>
    <w:tblStylePr w:type="lastCol">
      <w:rPr>
        <w:i/>
        <w:color w:val="266777" w:themeColor="accent5" w:themeShade="95"/>
        <w:sz w:val="22"/>
      </w:rPr>
      <w:tblPr/>
      <w:tcPr>
        <w:tcBorders>
          <w:left w:val="single" w:color="000000" w:themeColor="accent5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b/>
        <w:color w:val="266777" w:themeColor="accent5" w:themeShade="95"/>
        <w:sz w:val="22"/>
      </w:rPr>
      <w:tblPr/>
      <w:tcPr>
        <w:tcBorders>
          <w:left w:val="none"/>
          <w:top w:val="single" w:color="000000" w:themeColor="accent5" w:sz="4" w:space="0"/>
          <w:right w:val="none"/>
          <w:bottom w:val="none"/>
        </w:tcBorders>
        <w:shd w:val="clear" w:color="auto" w:fill="FFFFFF" w:themeFill="light1"/>
      </w:tcPr>
    </w:tblStylePr>
  </w:style>
  <w:style w:type="table" w:styleId="99">
    <w:name w:val="Grid Table 7 Colorful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0" w:sz="4" w:space="0"/>
        <w:bottom w:val="single" w:color="000000" w:themeColor="accent6" w:themeTint="90" w:sz="4" w:space="0"/>
        <w:insideV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B05307" w:themeColor="accent6" w:themeShade="95"/>
        <w:sz w:val="22"/>
      </w:rPr>
      <w:tblPr/>
      <w:tcPr>
        <w:shd w:val="clear" w:color="auto" w:fill="FFFFFF" w:themeFill="accent6" w:themeFillTint="34"/>
      </w:tcPr>
    </w:tblStylePr>
    <w:tblStylePr w:type="band1Vert">
      <w:tblPr/>
      <w:tcPr>
        <w:shd w:val="clear" w:color="auto" w:fill="FFFFFF" w:themeFill="accent6" w:themeFillTint="34"/>
      </w:tcPr>
    </w:tblStylePr>
    <w:tblStylePr w:type="band2Horz">
      <w:rPr>
        <w:color w:val="B05307" w:themeColor="accent6" w:themeShade="95"/>
        <w:sz w:val="22"/>
      </w:rPr>
      <w:tblPr/>
    </w:tblStylePr>
    <w:tblStylePr w:type="firstCol">
      <w:pPr>
        <w:jc w:val="right"/>
      </w:pPr>
      <w:rPr>
        <w:i/>
        <w:color w:val="B05307" w:themeColor="accent6" w:themeShade="95"/>
        <w:sz w:val="22"/>
      </w:rPr>
      <w:tblPr/>
      <w:tcPr>
        <w:tcBorders>
          <w:left w:val="none"/>
          <w:top w:val="none"/>
          <w:right w:val="single" w:color="000000" w:themeColor="accent6" w:sz="4" w:space="0"/>
          <w:bottom w:val="none"/>
        </w:tcBorders>
        <w:shd w:color="auto" w:fill="FFFFFF"/>
      </w:tcPr>
    </w:tblStylePr>
    <w:tblStylePr w:type="firstRow">
      <w:rPr>
        <w:b/>
        <w:color w:val="B05307" w:themeColor="accent6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accent6" w:sz="4" w:space="0"/>
        </w:tcBorders>
        <w:shd w:val="clear" w:color="auto" w:fill="FFFFFF" w:themeFill="light1"/>
      </w:tcPr>
    </w:tblStylePr>
    <w:tblStylePr w:type="lastCol">
      <w:rPr>
        <w:i/>
        <w:color w:val="B05307" w:themeColor="accent6" w:themeShade="95"/>
        <w:sz w:val="22"/>
      </w:rPr>
      <w:tblPr/>
      <w:tcPr>
        <w:tcBorders>
          <w:left w:val="single" w:color="000000" w:themeColor="accent6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b/>
        <w:color w:val="B05307" w:themeColor="accent6" w:themeShade="95"/>
        <w:sz w:val="22"/>
      </w:rPr>
      <w:tblPr/>
      <w:tcPr>
        <w:tcBorders>
          <w:left w:val="none"/>
          <w:top w:val="single" w:color="000000" w:themeColor="accent6" w:sz="4" w:space="0"/>
          <w:right w:val="none"/>
          <w:bottom w:val="none"/>
        </w:tcBorders>
        <w:shd w:val="clear" w:color="auto" w:fill="FFFFFF" w:themeFill="light1"/>
      </w:tcPr>
    </w:tblStylePr>
  </w:style>
  <w:style w:type="table" w:styleId="100">
    <w:name w:val="List Table 1 Light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auto" w:fill="FFFFFF" w:themeFill="text1" w:themeFillTint="40"/>
      </w:tcPr>
    </w:tblStylePr>
    <w:tblStylePr w:type="band1Vert">
      <w:tblPr/>
      <w:tcPr>
        <w:shd w:val="clear" w:color="auto" w:fill="FFFFF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text1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1">
    <w:name w:val="List Table 1 Light 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auto" w:fill="FFFFFF" w:themeFill="accent1" w:themeFillTint="40"/>
      </w:tcPr>
    </w:tblStylePr>
    <w:tblStylePr w:type="band1Vert">
      <w:tblPr/>
      <w:tcPr>
        <w:shd w:val="clear" w:color="auto" w:fill="FFFFFF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1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accent1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2">
    <w:name w:val="List Table 1 Light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auto" w:fill="FFFFFF" w:themeFill="accent2" w:themeFillTint="40"/>
      </w:tcPr>
    </w:tblStylePr>
    <w:tblStylePr w:type="band1Vert">
      <w:tblPr/>
      <w:tcPr>
        <w:shd w:val="clear" w:color="auto" w:fill="FFFFFF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2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accent2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auto" w:fill="FFFFFF" w:themeFill="accent3" w:themeFillTint="40"/>
      </w:tcPr>
    </w:tblStylePr>
    <w:tblStylePr w:type="band1Vert">
      <w:tblPr/>
      <w:tcPr>
        <w:shd w:val="clear" w:color="auto" w:fill="FFFFFF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3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accent3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auto" w:fill="FFFFFF" w:themeFill="accent4" w:themeFillTint="40"/>
      </w:tcPr>
    </w:tblStylePr>
    <w:tblStylePr w:type="band1Vert">
      <w:tblPr/>
      <w:tcPr>
        <w:shd w:val="clear" w:color="auto" w:fill="FFFFFF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4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accent4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auto" w:fill="FFFFFF" w:themeFill="accent5" w:themeFillTint="40"/>
      </w:tcPr>
    </w:tblStylePr>
    <w:tblStylePr w:type="band1Vert">
      <w:tblPr/>
      <w:tcPr>
        <w:shd w:val="clear" w:color="auto" w:fill="FFFFFF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5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accent5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auto" w:fill="FFFFFF" w:themeFill="accent6" w:themeFillTint="40"/>
      </w:tcPr>
    </w:tblStylePr>
    <w:tblStylePr w:type="band1Vert">
      <w:tblPr/>
      <w:tcPr>
        <w:shd w:val="clear" w:color="auto" w:fill="FFFFFF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6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left w:val="none" w:color="000000" w:sz="4" w:space="0"/>
          <w:top w:val="single" w:color="000000" w:themeColor="accent6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text1" w:sz="4" w:space="0"/>
          <w:right w:val="none" w:color="000000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text1" w:sz="4" w:space="0"/>
          <w:right w:val="none" w:color="000000" w:sz="4" w:space="0"/>
          <w:bottom w:val="single" w:color="000000" w:themeColor="text1" w:sz="4" w:space="0"/>
        </w:tcBorders>
      </w:tcPr>
    </w:tblStylePr>
  </w:style>
  <w:style w:type="table" w:styleId="108">
    <w:name w:val="List Table 2 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accent1" w:sz="4" w:space="0"/>
          <w:right w:val="none" w:color="000000" w:sz="4" w:space="0"/>
          <w:bottom w:val="single" w:color="000000" w:themeColor="accen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accent1" w:sz="4" w:space="0"/>
          <w:right w:val="none" w:color="000000" w:sz="4" w:space="0"/>
          <w:bottom w:val="single" w:color="000000" w:themeColor="accent1" w:sz="4" w:space="0"/>
        </w:tcBorders>
      </w:tcPr>
    </w:tblStylePr>
  </w:style>
  <w:style w:type="table" w:styleId="109">
    <w:name w:val="List Table 2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accent2" w:sz="4" w:space="0"/>
          <w:right w:val="none" w:color="000000" w:sz="4" w:space="0"/>
          <w:bottom w:val="single" w:color="000000" w:themeColor="accent2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accent2" w:sz="4" w:space="0"/>
          <w:right w:val="none" w:color="000000" w:sz="4" w:space="0"/>
          <w:bottom w:val="single" w:color="000000" w:themeColor="accent2" w:sz="4" w:space="0"/>
        </w:tcBorders>
      </w:tcPr>
    </w:tblStylePr>
  </w:style>
  <w:style w:type="table" w:styleId="110">
    <w:name w:val="List Table 2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accent3" w:sz="4" w:space="0"/>
          <w:right w:val="none" w:color="000000" w:sz="4" w:space="0"/>
          <w:bottom w:val="single" w:color="000000" w:themeColor="accent3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accent3" w:sz="4" w:space="0"/>
          <w:right w:val="none" w:color="000000" w:sz="4" w:space="0"/>
          <w:bottom w:val="single" w:color="000000" w:themeColor="accent3" w:sz="4" w:space="0"/>
        </w:tcBorders>
      </w:tcPr>
    </w:tblStylePr>
  </w:style>
  <w:style w:type="table" w:styleId="111">
    <w:name w:val="List Table 2 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accent4" w:sz="4" w:space="0"/>
          <w:right w:val="none" w:color="000000" w:sz="4" w:space="0"/>
          <w:bottom w:val="single" w:color="000000" w:themeColor="accent4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accent4" w:sz="4" w:space="0"/>
          <w:right w:val="none" w:color="000000" w:sz="4" w:space="0"/>
          <w:bottom w:val="single" w:color="000000" w:themeColor="accent4" w:sz="4" w:space="0"/>
        </w:tcBorders>
      </w:tcPr>
    </w:tblStylePr>
  </w:style>
  <w:style w:type="table" w:styleId="112">
    <w:name w:val="List Table 2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accent5" w:sz="4" w:space="0"/>
          <w:right w:val="none" w:color="000000" w:sz="4" w:space="0"/>
          <w:bottom w:val="single" w:color="000000" w:themeColor="accent5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accent5" w:sz="4" w:space="0"/>
          <w:right w:val="none" w:color="000000" w:sz="4" w:space="0"/>
          <w:bottom w:val="single" w:color="000000" w:themeColor="accent5" w:sz="4" w:space="0"/>
        </w:tcBorders>
      </w:tcPr>
    </w:tblStylePr>
  </w:style>
  <w:style w:type="table" w:styleId="113">
    <w:name w:val="List Table 2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accent6" w:sz="4" w:space="0"/>
          <w:right w:val="none" w:color="000000" w:sz="4" w:space="0"/>
          <w:bottom w:val="single" w:color="000000" w:themeColor="accent6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left w:val="none" w:color="000000" w:sz="4" w:space="0"/>
          <w:top w:val="single" w:color="000000" w:themeColor="accent6" w:sz="4" w:space="0"/>
          <w:right w:val="none" w:color="000000" w:sz="4" w:space="0"/>
          <w:bottom w:val="single" w:color="000000" w:themeColor="accent6" w:sz="4" w:space="0"/>
        </w:tcBorders>
      </w:tcPr>
    </w:tblStylePr>
  </w:style>
  <w:style w:type="table" w:styleId="114">
    <w:name w:val="List Table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text1" w:sz="4" w:space="0"/>
        <w:top w:val="single" w:color="000000" w:themeColor="text1" w:sz="4" w:space="0"/>
        <w:right w:val="single" w:color="000000" w:themeColor="text1" w:sz="4" w:space="0"/>
        <w:bottom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15">
    <w:name w:val="List Table 3 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1" w:sz="4" w:space="0"/>
        <w:top w:val="single" w:color="000000" w:themeColor="accent1" w:sz="4" w:space="0"/>
        <w:right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16">
    <w:name w:val="List Table 3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2" w:themeTint="97" w:sz="4" w:space="0"/>
        <w:top w:val="single" w:color="000000" w:themeColor="accent2" w:themeTint="97" w:sz="4" w:space="0"/>
        <w:right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17">
    <w:name w:val="List Table 3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3" w:themeTint="98" w:sz="4" w:space="0"/>
        <w:top w:val="single" w:color="000000" w:themeColor="accent3" w:themeTint="98" w:sz="4" w:space="0"/>
        <w:right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18">
    <w:name w:val="List Table 3 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4" w:themeTint="9a" w:sz="4" w:space="0"/>
        <w:top w:val="single" w:color="000000" w:themeColor="accent4" w:themeTint="9a" w:sz="4" w:space="0"/>
        <w:right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19">
    <w:name w:val="List Table 3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5" w:themeTint="9a" w:sz="4" w:space="0"/>
        <w:top w:val="single" w:color="000000" w:themeColor="accent5" w:themeTint="9a" w:sz="4" w:space="0"/>
        <w:right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0">
    <w:name w:val="List Table 3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6" w:themeTint="98" w:sz="4" w:space="0"/>
        <w:top w:val="single" w:color="000000" w:themeColor="accent6" w:themeTint="98" w:sz="4" w:space="0"/>
        <w:right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1">
    <w:name w:val="List Table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text1" w:sz="4" w:space="0"/>
        <w:top w:val="single" w:color="000000" w:themeColor="text1" w:sz="4" w:space="0"/>
        <w:right w:val="single" w:color="000000" w:themeColor="text1" w:sz="4" w:space="0"/>
        <w:bottom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2">
    <w:name w:val="List Table 4 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1" w:themeTint="90" w:sz="4" w:space="0"/>
        <w:top w:val="single" w:color="000000" w:themeColor="accent1" w:themeTint="90" w:sz="4" w:space="0"/>
        <w:right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3">
    <w:name w:val="List Table 4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2" w:themeTint="90" w:sz="4" w:space="0"/>
        <w:top w:val="single" w:color="000000" w:themeColor="accent2" w:themeTint="90" w:sz="4" w:space="0"/>
        <w:right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4">
    <w:name w:val="List Table 4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3" w:themeTint="90" w:sz="4" w:space="0"/>
        <w:top w:val="single" w:color="000000" w:themeColor="accent3" w:themeTint="90" w:sz="4" w:space="0"/>
        <w:right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5">
    <w:name w:val="List Table 4 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4" w:themeTint="90" w:sz="4" w:space="0"/>
        <w:top w:val="single" w:color="000000" w:themeColor="accent4" w:themeTint="90" w:sz="4" w:space="0"/>
        <w:right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6">
    <w:name w:val="List Table 4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5" w:themeTint="90" w:sz="4" w:space="0"/>
        <w:top w:val="single" w:color="000000" w:themeColor="accent5" w:themeTint="90" w:sz="4" w:space="0"/>
        <w:right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7">
    <w:name w:val="List Table 4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6" w:themeTint="90" w:sz="4" w:space="0"/>
        <w:top w:val="single" w:color="000000" w:themeColor="accent6" w:themeTint="90" w:sz="4" w:space="0"/>
        <w:right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auto" w:fill="FFFFFF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auto" w:fill="FFFFFF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uto" w:fill="FFFFFF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8">
    <w:name w:val="List Table 5 Dark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text1" w:themeTint="80" w:sz="32" w:space="0"/>
        <w:top w:val="single" w:color="000000" w:themeColor="text1" w:themeTint="80" w:sz="32" w:space="0"/>
        <w:right w:val="single" w:color="000000" w:themeColor="text1" w:themeTint="80" w:sz="32" w:space="0"/>
        <w:bottom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auto" w:fill="FFFFF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29">
    <w:name w:val="List Table 5 Dark 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1" w:sz="32" w:space="0"/>
        <w:top w:val="single" w:color="000000" w:themeColor="accent1" w:sz="32" w:space="0"/>
        <w:right w:val="single" w:color="000000" w:themeColor="accent1" w:sz="32" w:space="0"/>
        <w:bottom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auto" w:fill="FFFFFF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0">
    <w:name w:val="List Table 5 Dark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2" w:themeTint="97" w:sz="32" w:space="0"/>
        <w:top w:val="single" w:color="000000" w:themeColor="accent2" w:themeTint="97" w:sz="32" w:space="0"/>
        <w:right w:val="single" w:color="000000" w:themeColor="accent2" w:themeTint="97" w:sz="32" w:space="0"/>
        <w:bottom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auto" w:fill="FFFFFF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1">
    <w:name w:val="List Table 5 Dark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3" w:themeTint="98" w:sz="32" w:space="0"/>
        <w:top w:val="single" w:color="000000" w:themeColor="accent3" w:themeTint="98" w:sz="32" w:space="0"/>
        <w:right w:val="single" w:color="000000" w:themeColor="accent3" w:themeTint="98" w:sz="32" w:space="0"/>
        <w:bottom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auto" w:fill="FFFFFF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2">
    <w:name w:val="List Table 5 Dark 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4" w:themeTint="9a" w:sz="32" w:space="0"/>
        <w:top w:val="single" w:color="000000" w:themeColor="accent4" w:themeTint="9a" w:sz="32" w:space="0"/>
        <w:right w:val="single" w:color="000000" w:themeColor="accent4" w:themeTint="9a" w:sz="32" w:space="0"/>
        <w:bottom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auto" w:fill="FFFFFF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3">
    <w:name w:val="List Table 5 Dark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5" w:themeTint="9a" w:sz="32" w:space="0"/>
        <w:top w:val="single" w:color="000000" w:themeColor="accent5" w:themeTint="9a" w:sz="32" w:space="0"/>
        <w:right w:val="single" w:color="000000" w:themeColor="accent5" w:themeTint="9a" w:sz="32" w:space="0"/>
        <w:bottom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auto" w:fill="FFFFFF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4">
    <w:name w:val="List Table 5 Dark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6" w:themeTint="98" w:sz="32" w:space="0"/>
        <w:top w:val="single" w:color="000000" w:themeColor="accent6" w:themeTint="98" w:sz="32" w:space="0"/>
        <w:right w:val="single" w:color="000000" w:themeColor="accent6" w:themeTint="98" w:sz="32" w:space="0"/>
        <w:bottom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auto" w:fill="FFFFF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5">
    <w:name w:val="List Table 6 Colorful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auto" w:fill="FFFFFF" w:themeFill="text1" w:themeFillTint="40"/>
      </w:tcPr>
    </w:tblStylePr>
    <w:tblStylePr w:type="band1Vert">
      <w:tblPr/>
      <w:tcPr>
        <w:shd w:val="clear" w:color="auto" w:fill="FFFFF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36">
    <w:name w:val="List Table 6 Colorful 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auto" w:fill="FFFFFF" w:themeFill="accent1" w:themeFillTint="40"/>
      </w:tcPr>
    </w:tblStylePr>
    <w:tblStylePr w:type="band1Vert">
      <w:tblPr/>
      <w:tcPr>
        <w:shd w:val="clear" w:color="auto" w:fill="FFFFFF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firstCol">
      <w:rPr>
        <w:b/>
        <w:color w:val="2A4B71" w:themeColor="accent1" w:themeShade="95"/>
      </w:rPr>
      <w:tblPr/>
    </w:tblStylePr>
    <w:tblStylePr w:type="firstRow">
      <w:rPr>
        <w:b/>
        <w:color w:val="2A4B71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tblPr/>
    </w:tblStylePr>
    <w:tblStylePr w:type="lastRow">
      <w:rPr>
        <w:b/>
        <w:color w:val="2A4B71"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37">
    <w:name w:val="List Table 6 Colorful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auto" w:fill="FFFFFF" w:themeFill="accent2" w:themeFillTint="40"/>
      </w:tcPr>
    </w:tblStylePr>
    <w:tblStylePr w:type="band1Vert">
      <w:tblPr/>
      <w:tcPr>
        <w:shd w:val="clear" w:color="auto" w:fill="FFFFFF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firstCol">
      <w:rPr>
        <w:b/>
        <w:color w:val="9C3A37" w:themeColor="accent2" w:themeTint="97" w:themeShade="95"/>
      </w:rPr>
      <w:tblPr/>
    </w:tblStylePr>
    <w:tblStylePr w:type="firstRow">
      <w:rPr>
        <w:b/>
        <w:color w:val="9C3A37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C3A37" w:themeColor="accent2" w:themeTint="97" w:themeShade="95"/>
      </w:rPr>
      <w:tblPr/>
    </w:tblStylePr>
    <w:tblStylePr w:type="lastRow">
      <w:rPr>
        <w:b/>
        <w:color w:val="9C3A37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38">
    <w:name w:val="List Table 6 Colorful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auto" w:fill="FFFFFF" w:themeFill="accent3" w:themeFillTint="40"/>
      </w:tcPr>
    </w:tblStylePr>
    <w:tblStylePr w:type="band1Vert">
      <w:tblPr/>
      <w:tcPr>
        <w:shd w:val="clear" w:color="auto" w:fill="FFFFFF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firstCol">
      <w:rPr>
        <w:b/>
        <w:color w:val="7C983F" w:themeColor="accent3" w:themeTint="98" w:themeShade="95"/>
      </w:rPr>
      <w:tblPr/>
    </w:tblStylePr>
    <w:tblStylePr w:type="firstRow">
      <w:rPr>
        <w:b/>
        <w:color w:val="7C98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83F" w:themeColor="accent3" w:themeTint="98" w:themeShade="95"/>
      </w:rPr>
      <w:tblPr/>
    </w:tblStylePr>
    <w:tblStylePr w:type="lastRow">
      <w:rPr>
        <w:b/>
        <w:color w:val="7C98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39">
    <w:name w:val="List Table 6 Colorful 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auto" w:fill="FFFFFF" w:themeFill="accent4" w:themeFillTint="40"/>
      </w:tcPr>
    </w:tblStylePr>
    <w:tblStylePr w:type="band1Vert">
      <w:tblPr/>
      <w:tcPr>
        <w:shd w:val="clear" w:color="auto" w:fill="FFFFFF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firstCol">
      <w:rPr>
        <w:b/>
        <w:color w:val="664F82" w:themeColor="accent4" w:themeTint="9a" w:themeShade="95"/>
      </w:rPr>
      <w:tblPr/>
    </w:tblStylePr>
    <w:tblStylePr w:type="firstRow">
      <w:rPr>
        <w:b/>
        <w:color w:val="664F82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     <w:rPr>
        <w:b/>
        <w:color w:val="664F82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0">
    <w:name w:val="List Table 6 Colorful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auto" w:fill="FFFFFF" w:themeFill="accent5" w:themeFillTint="40"/>
      </w:tcPr>
    </w:tblStylePr>
    <w:tblStylePr w:type="band1Vert">
      <w:tblPr/>
      <w:tcPr>
        <w:shd w:val="clear" w:color="auto" w:fill="FFFFFF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firstCol">
      <w:rPr>
        <w:b/>
        <w:color w:val="338AA0" w:themeColor="accent5" w:themeTint="9a" w:themeShade="95"/>
      </w:rPr>
      <w:tblPr/>
    </w:tblStylePr>
    <w:tblStylePr w:type="firstRow">
      <w:rPr>
        <w:b/>
        <w:color w:val="338AA0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8AA0" w:themeColor="accent5" w:themeTint="9a" w:themeShade="95"/>
      </w:rPr>
      <w:tblPr/>
    </w:tblStylePr>
    <w:tblStylePr w:type="lastRow">
      <w:rPr>
        <w:b/>
        <w:color w:val="338AA0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1">
    <w:name w:val="List Table 6 Colorful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auto" w:fill="FFFFFF" w:themeFill="accent6" w:themeFillTint="40"/>
      </w:tcPr>
    </w:tblStylePr>
    <w:tblStylePr w:type="band1Vert">
      <w:tblPr/>
      <w:tcPr>
        <w:shd w:val="clear" w:color="auto" w:fill="FFFFFF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firstCol">
      <w:rPr>
        <w:b/>
        <w:color w:val="D9680C" w:themeColor="accent6" w:themeTint="98" w:themeShade="95"/>
      </w:rPr>
      <w:tblPr/>
    </w:tblStylePr>
    <w:tblStylePr w:type="firstRow">
      <w:rPr>
        <w:b/>
        <w:color w:val="D9680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9680C" w:themeColor="accent6" w:themeTint="98" w:themeShade="95"/>
      </w:rPr>
      <w:tblPr/>
    </w:tblStylePr>
    <w:tblStylePr w:type="lastRow">
      <w:rPr>
        <w:b/>
        <w:color w:val="D9680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2">
    <w:name w:val="List Table 7 Colorful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auto" w:fill="FFFFFF" w:themeFill="text1" w:themeFillTint="40"/>
      </w:tcPr>
    </w:tblStylePr>
    <w:tblStylePr w:type="band1Vert">
      <w:tblPr/>
      <w:tcPr>
        <w:shd w:val="clear" w:color="auto" w:fill="FFFFF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left w:val="none"/>
          <w:top w:val="none"/>
          <w:right w:val="single" w:color="000000" w:themeColor="text1" w:sz="4" w:space="0"/>
          <w:bottom w:val="none"/>
        </w:tcBorders>
        <w:shd w:color="auto" w:fill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text1" w:sz="4" w:space="0"/>
        </w:tcBorders>
        <w:shd w:val="clear" w:color="auto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left w:val="single" w:color="000000" w:themeColor="text1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left w:val="none"/>
          <w:top w:val="single" w:color="000000" w:themeColor="text1" w:sz="4" w:space="0"/>
          <w:right w:val="none"/>
          <w:bottom w:val="none"/>
        </w:tcBorders>
        <w:shd w:val="clear" w:color="auto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143">
    <w:name w:val="List Table 7 Colorful 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color w:val="2A4B71" w:themeColor="accent1" w:themeShade="95"/>
        <w:sz w:val="22"/>
      </w:rPr>
      <w:tblPr/>
      <w:tcPr>
        <w:shd w:val="clear" w:color="auto" w:fill="FFFFFF" w:themeFill="accent1" w:themeFillTint="40"/>
      </w:tcPr>
    </w:tblStylePr>
    <w:tblStylePr w:type="band1Vert">
      <w:tblPr/>
      <w:tcPr>
        <w:shd w:val="clear" w:color="auto" w:fill="FFFFFF" w:themeFill="accent1" w:themeFillTint="40"/>
      </w:tcPr>
    </w:tblStylePr>
    <w:tblStylePr w:type="band2Horz">
      <w:rPr>
        <w:color w:val="2A4B71" w:themeColor="accent1" w:themeShade="95"/>
        <w:sz w:val="22"/>
      </w:rPr>
      <w:tblPr/>
    </w:tblStylePr>
    <w:tblStylePr w:type="firstCol">
      <w:pPr>
        <w:jc w:val="right"/>
      </w:pPr>
      <w:rPr>
        <w:i/>
        <w:color w:val="2A4B71" w:themeColor="accent1" w:themeShade="95"/>
        <w:sz w:val="22"/>
      </w:rPr>
      <w:tblPr/>
      <w:tcPr>
        <w:tcBorders>
          <w:left w:val="none"/>
          <w:top w:val="none"/>
          <w:right w:val="single" w:color="000000" w:themeColor="accent1" w:sz="4" w:space="0"/>
          <w:bottom w:val="none"/>
        </w:tcBorders>
        <w:shd w:color="auto" w:fill="FFFFFF"/>
      </w:tcPr>
    </w:tblStylePr>
    <w:tblStylePr w:type="firstRow">
      <w:rPr>
        <w:i/>
        <w:color w:val="2A4B71" w:themeColor="accent1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accent1" w:sz="4" w:space="0"/>
        </w:tcBorders>
        <w:shd w:val="clear" w:color="auto" w:fill="FFFFFF" w:themeFill="light1"/>
      </w:tcPr>
    </w:tblStylePr>
    <w:tblStylePr w:type="lastCol">
      <w:rPr>
        <w:i/>
        <w:color w:val="2A4B71" w:themeColor="accent1" w:themeShade="95"/>
        <w:sz w:val="22"/>
      </w:rPr>
      <w:tblPr/>
      <w:tcPr>
        <w:tcBorders>
          <w:left w:val="single" w:color="000000" w:themeColor="accent1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i/>
        <w:color w:val="2A4B71" w:themeColor="accent1" w:themeShade="95"/>
        <w:sz w:val="22"/>
      </w:rPr>
      <w:tblPr/>
      <w:tcPr>
        <w:tcBorders>
          <w:left w:val="none"/>
          <w:top w:val="single" w:color="000000" w:themeColor="accent1" w:sz="4" w:space="0"/>
          <w:right w:val="none"/>
          <w:bottom w:val="none"/>
        </w:tcBorders>
        <w:shd w:val="clear" w:color="auto" w:fill="FFFFFF" w:themeFill="light1"/>
      </w:tcPr>
    </w:tblStylePr>
    <w:tblStylePr w:type="wholeTable">
      <w:rPr>
        <w:color w:val="2A4B71" w:themeColor="accent1" w:themeShade="95"/>
        <w:sz w:val="22"/>
      </w:rPr>
      <w:tblPr/>
    </w:tblStylePr>
  </w:style>
  <w:style w:type="table" w:styleId="144">
    <w:name w:val="List Table 7 Colorful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blPr/>
      <w:tcPr>
        <w:shd w:val="clear" w:color="auto" w:fill="FFFFFF" w:themeFill="accent2" w:themeFillTint="40"/>
      </w:tcPr>
    </w:tblStylePr>
    <w:tblStylePr w:type="band1Vert">
      <w:tblPr/>
      <w:tcPr>
        <w:shd w:val="clear" w:color="auto" w:fill="FFFFFF" w:themeFill="accent2" w:themeFillTint="40"/>
      </w:tcPr>
    </w:tblStylePr>
    <w:tblStylePr w:type="band2Horz">
      <w:rPr>
        <w:color w:val="9C3A37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9C3A37" w:themeColor="accent2" w:themeTint="97" w:themeShade="95"/>
        <w:sz w:val="22"/>
      </w:rPr>
      <w:tblPr/>
      <w:tcPr>
        <w:tcBorders>
          <w:left w:val="none"/>
          <w:top w:val="none"/>
          <w:right w:val="single" w:color="000000" w:themeColor="accent2" w:sz="4" w:space="0"/>
          <w:bottom w:val="none"/>
        </w:tcBorders>
        <w:shd w:color="auto" w:fill="FFFFFF"/>
      </w:tcPr>
    </w:tblStylePr>
    <w:tblStylePr w:type="firstRow">
      <w:rPr>
        <w:i/>
        <w:color w:val="9C3A37" w:themeColor="accent2" w:themeTint="97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accent2" w:sz="4" w:space="0"/>
        </w:tcBorders>
        <w:shd w:val="clear" w:color="auto" w:fill="FFFFFF" w:themeFill="light1"/>
      </w:tcPr>
    </w:tblStylePr>
    <w:tblStylePr w:type="lastCol">
      <w:rPr>
        <w:i/>
        <w:color w:val="9C3A37" w:themeColor="accent2" w:themeTint="97" w:themeShade="95"/>
        <w:sz w:val="22"/>
      </w:rPr>
      <w:tblPr/>
      <w:tcPr>
        <w:tcBorders>
          <w:left w:val="single" w:color="000000" w:themeColor="accent2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i/>
        <w:color w:val="9C3A37" w:themeColor="accent2" w:themeTint="97" w:themeShade="95"/>
        <w:sz w:val="22"/>
      </w:rPr>
      <w:tblPr/>
      <w:tcPr>
        <w:tcBorders>
          <w:left w:val="none"/>
          <w:top w:val="single" w:color="000000" w:themeColor="accent2" w:sz="4" w:space="0"/>
          <w:right w:val="none"/>
          <w:bottom w:val="none"/>
        </w:tcBorders>
        <w:shd w:val="clear" w:color="auto" w:fill="FFFFFF" w:themeFill="light1"/>
      </w:tcPr>
    </w:tblStylePr>
    <w:tblStylePr w:type="wholeTable">
      <w:rPr>
        <w:color w:val="9C3A37" w:themeColor="accent2" w:themeTint="97" w:themeShade="95"/>
        <w:sz w:val="22"/>
      </w:rPr>
      <w:tblPr/>
    </w:tblStylePr>
  </w:style>
  <w:style w:type="table" w:styleId="145">
    <w:name w:val="List Table 7 Colorful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color w:val="7C983F" w:themeColor="accent3" w:themeTint="98" w:themeShade="95"/>
        <w:sz w:val="22"/>
      </w:rPr>
      <w:tblPr/>
      <w:tcPr>
        <w:shd w:val="clear" w:color="auto" w:fill="FFFFFF" w:themeFill="accent3" w:themeFillTint="40"/>
      </w:tcPr>
    </w:tblStylePr>
    <w:tblStylePr w:type="band1Vert">
      <w:tblPr/>
      <w:tcPr>
        <w:shd w:val="clear" w:color="auto" w:fill="FFFFFF" w:themeFill="accent3" w:themeFillTint="40"/>
      </w:tcPr>
    </w:tblStylePr>
    <w:tblStylePr w:type="band2Horz">
      <w:rPr>
        <w:color w:val="7C983F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7C983F" w:themeColor="accent3" w:themeTint="98" w:themeShade="95"/>
        <w:sz w:val="22"/>
      </w:rPr>
      <w:tblPr/>
      <w:tcPr>
        <w:tcBorders>
          <w:left w:val="none"/>
          <w:top w:val="none"/>
          <w:right w:val="single" w:color="000000" w:themeColor="accent3" w:sz="4" w:space="0"/>
          <w:bottom w:val="none"/>
        </w:tcBorders>
        <w:shd w:color="auto" w:fill="FFFFFF"/>
      </w:tcPr>
    </w:tblStylePr>
    <w:tblStylePr w:type="firstRow">
      <w:rPr>
        <w:i/>
        <w:color w:val="7C983F" w:themeColor="accent3" w:themeTint="98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accent3" w:sz="4" w:space="0"/>
        </w:tcBorders>
        <w:shd w:val="clear" w:color="auto" w:fill="FFFFFF" w:themeFill="light1"/>
      </w:tcPr>
    </w:tblStylePr>
    <w:tblStylePr w:type="lastCol">
      <w:rPr>
        <w:i/>
        <w:color w:val="7C983F" w:themeColor="accent3" w:themeTint="98" w:themeShade="95"/>
        <w:sz w:val="22"/>
      </w:rPr>
      <w:tblPr/>
      <w:tcPr>
        <w:tcBorders>
          <w:left w:val="single" w:color="000000" w:themeColor="accent3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i/>
        <w:color w:val="7C983F" w:themeColor="accent3" w:themeTint="98" w:themeShade="95"/>
        <w:sz w:val="22"/>
      </w:rPr>
      <w:tblPr/>
      <w:tcPr>
        <w:tcBorders>
          <w:left w:val="none"/>
          <w:top w:val="single" w:color="000000" w:themeColor="accent3" w:sz="4" w:space="0"/>
          <w:right w:val="none"/>
          <w:bottom w:val="none"/>
        </w:tcBorders>
        <w:shd w:val="clear" w:color="auto" w:fill="FFFFFF" w:themeFill="light1"/>
      </w:tcPr>
    </w:tblStylePr>
    <w:tblStylePr w:type="wholeTable">
      <w:rPr>
        <w:color w:val="7C983F" w:themeColor="accent3" w:themeTint="98" w:themeShade="95"/>
        <w:sz w:val="22"/>
      </w:rPr>
      <w:tblPr/>
    </w:tblStylePr>
  </w:style>
  <w:style w:type="table" w:styleId="146">
    <w:name w:val="List Table 7 Colorful 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blPr/>
      <w:tcPr>
        <w:shd w:val="clear" w:color="auto" w:fill="FFFFFF" w:themeFill="accent4" w:themeFillTint="40"/>
      </w:tcPr>
    </w:tblStylePr>
    <w:tblStylePr w:type="band1Vert">
      <w:tblPr/>
      <w:tcPr>
        <w:shd w:val="clear" w:color="auto" w:fill="FFFFFF" w:themeFill="accent4" w:themeFillTint="40"/>
      </w:tcPr>
    </w:tblStylePr>
    <w:tblStylePr w:type="band2Horz">
      <w:rPr>
        <w:color w:val="664F82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664F82" w:themeColor="accent4" w:themeTint="9a" w:themeShade="95"/>
        <w:sz w:val="22"/>
      </w:rPr>
      <w:tblPr/>
      <w:tcPr>
        <w:tcBorders>
          <w:left w:val="none"/>
          <w:top w:val="none"/>
          <w:right w:val="single" w:color="000000" w:themeColor="accent4" w:sz="4" w:space="0"/>
          <w:bottom w:val="none"/>
        </w:tcBorders>
        <w:shd w:color="auto" w:fill="FFFFFF"/>
      </w:tcPr>
    </w:tblStylePr>
    <w:tblStylePr w:type="firstRow">
      <w:rPr>
        <w:i/>
        <w:color w:val="664F82" w:themeColor="accent4" w:themeTint="9a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accent4" w:sz="4" w:space="0"/>
        </w:tcBorders>
        <w:shd w:val="clear" w:color="auto" w:fill="FFFFFF" w:themeFill="light1"/>
      </w:tcPr>
    </w:tblStylePr>
    <w:tblStylePr w:type="lastCol">
      <w:rPr>
        <w:i/>
        <w:color w:val="664F82" w:themeColor="accent4" w:themeTint="9a" w:themeShade="95"/>
        <w:sz w:val="22"/>
      </w:rPr>
      <w:tblPr/>
      <w:tcPr>
        <w:tcBorders>
          <w:left w:val="single" w:color="000000" w:themeColor="accent4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i/>
        <w:color w:val="664F82" w:themeColor="accent4" w:themeTint="9a" w:themeShade="95"/>
        <w:sz w:val="22"/>
      </w:rPr>
      <w:tblPr/>
      <w:tcPr>
        <w:tcBorders>
          <w:left w:val="none"/>
          <w:top w:val="single" w:color="000000" w:themeColor="accent4" w:sz="4" w:space="0"/>
          <w:right w:val="none"/>
          <w:bottom w:val="none"/>
        </w:tcBorders>
        <w:shd w:val="clear" w:color="auto" w:fill="FFFFFF" w:themeFill="light1"/>
      </w:tcPr>
    </w:tblStylePr>
    <w:tblStylePr w:type="wholeTable">
      <w:rPr>
        <w:color w:val="664F82" w:themeColor="accent4" w:themeTint="9a" w:themeShade="95"/>
        <w:sz w:val="22"/>
      </w:rPr>
      <w:tblPr/>
    </w:tblStylePr>
  </w:style>
  <w:style w:type="table" w:styleId="147">
    <w:name w:val="List Table 7 Colorful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color w:val="338AA0" w:themeColor="accent5" w:themeTint="9a" w:themeShade="95"/>
        <w:sz w:val="22"/>
      </w:rPr>
      <w:tblPr/>
      <w:tcPr>
        <w:shd w:val="clear" w:color="auto" w:fill="FFFFFF" w:themeFill="accent5" w:themeFillTint="40"/>
      </w:tcPr>
    </w:tblStylePr>
    <w:tblStylePr w:type="band1Vert">
      <w:tblPr/>
      <w:tcPr>
        <w:shd w:val="clear" w:color="auto" w:fill="FFFFFF" w:themeFill="accent5" w:themeFillTint="40"/>
      </w:tcPr>
    </w:tblStylePr>
    <w:tblStylePr w:type="band2Horz">
      <w:rPr>
        <w:color w:val="338AA0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338AA0" w:themeColor="accent5" w:themeTint="9a" w:themeShade="95"/>
        <w:sz w:val="22"/>
      </w:rPr>
      <w:tblPr/>
      <w:tcPr>
        <w:tcBorders>
          <w:left w:val="none"/>
          <w:top w:val="none"/>
          <w:right w:val="single" w:color="000000" w:themeColor="accent5" w:sz="4" w:space="0"/>
          <w:bottom w:val="none"/>
        </w:tcBorders>
        <w:shd w:color="auto" w:fill="FFFFFF"/>
      </w:tcPr>
    </w:tblStylePr>
    <w:tblStylePr w:type="firstRow">
      <w:rPr>
        <w:i/>
        <w:color w:val="338AA0" w:themeColor="accent5" w:themeTint="9a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accent5" w:sz="4" w:space="0"/>
        </w:tcBorders>
        <w:shd w:val="clear" w:color="auto" w:fill="FFFFFF" w:themeFill="light1"/>
      </w:tcPr>
    </w:tblStylePr>
    <w:tblStylePr w:type="lastCol">
      <w:rPr>
        <w:i/>
        <w:color w:val="338AA0" w:themeColor="accent5" w:themeTint="9a" w:themeShade="95"/>
        <w:sz w:val="22"/>
      </w:rPr>
      <w:tblPr/>
      <w:tcPr>
        <w:tcBorders>
          <w:left w:val="single" w:color="000000" w:themeColor="accent5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i/>
        <w:color w:val="338AA0" w:themeColor="accent5" w:themeTint="9a" w:themeShade="95"/>
        <w:sz w:val="22"/>
      </w:rPr>
      <w:tblPr/>
      <w:tcPr>
        <w:tcBorders>
          <w:left w:val="none"/>
          <w:top w:val="single" w:color="000000" w:themeColor="accent5" w:sz="4" w:space="0"/>
          <w:right w:val="none"/>
          <w:bottom w:val="none"/>
        </w:tcBorders>
        <w:shd w:val="clear" w:color="auto" w:fill="FFFFFF" w:themeFill="light1"/>
      </w:tcPr>
    </w:tblStylePr>
    <w:tblStylePr w:type="wholeTable">
      <w:rPr>
        <w:color w:val="338AA0" w:themeColor="accent5" w:themeTint="9a" w:themeShade="95"/>
        <w:sz w:val="22"/>
      </w:rPr>
      <w:tblPr/>
    </w:tblStylePr>
  </w:style>
  <w:style w:type="table" w:styleId="148">
    <w:name w:val="List Table 7 Colorful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color w:val="D9680C" w:themeColor="accent6" w:themeTint="98" w:themeShade="95"/>
        <w:sz w:val="22"/>
      </w:rPr>
      <w:tblPr/>
      <w:tcPr>
        <w:shd w:val="clear" w:color="auto" w:fill="FFFFFF" w:themeFill="accent6" w:themeFillTint="40"/>
      </w:tcPr>
    </w:tblStylePr>
    <w:tblStylePr w:type="band1Vert">
      <w:tblPr/>
      <w:tcPr>
        <w:shd w:val="clear" w:color="auto" w:fill="FFFFFF" w:themeFill="accent6" w:themeFillTint="40"/>
      </w:tcPr>
    </w:tblStylePr>
    <w:tblStylePr w:type="band2Horz">
      <w:rPr>
        <w:color w:val="D9680C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D9680C" w:themeColor="accent6" w:themeTint="98" w:themeShade="95"/>
        <w:sz w:val="22"/>
      </w:rPr>
      <w:tblPr/>
      <w:tcPr>
        <w:tcBorders>
          <w:left w:val="none"/>
          <w:top w:val="none"/>
          <w:right w:val="single" w:color="000000" w:themeColor="accent6" w:sz="4" w:space="0"/>
          <w:bottom w:val="none"/>
        </w:tcBorders>
        <w:shd w:color="auto" w:fill="FFFFFF"/>
      </w:tcPr>
    </w:tblStylePr>
    <w:tblStylePr w:type="firstRow">
      <w:rPr>
        <w:i/>
        <w:color w:val="D9680C" w:themeColor="accent6" w:themeTint="98" w:themeShade="95"/>
        <w:sz w:val="22"/>
      </w:rPr>
      <w:tblPr/>
      <w:tcPr>
        <w:tcBorders>
          <w:left w:val="none"/>
          <w:top w:val="none"/>
          <w:right w:val="none"/>
          <w:bottom w:val="single" w:color="000000" w:themeColor="accent6" w:sz="4" w:space="0"/>
        </w:tcBorders>
        <w:shd w:val="clear" w:color="auto" w:fill="FFFFFF" w:themeFill="light1"/>
      </w:tcPr>
    </w:tblStylePr>
    <w:tblStylePr w:type="lastCol">
      <w:rPr>
        <w:i/>
        <w:color w:val="D9680C" w:themeColor="accent6" w:themeTint="98" w:themeShade="95"/>
        <w:sz w:val="22"/>
      </w:rPr>
      <w:tblPr/>
      <w:tcPr>
        <w:tcBorders>
          <w:left w:val="single" w:color="000000" w:themeColor="accent6" w:sz="4" w:space="0"/>
          <w:top w:val="none"/>
          <w:right w:val="none"/>
          <w:bottom w:val="none"/>
        </w:tcBorders>
        <w:shd w:color="auto" w:fill="FFFFFF"/>
      </w:tcPr>
    </w:tblStylePr>
    <w:tblStylePr w:type="lastRow">
      <w:rPr>
        <w:i/>
        <w:color w:val="D9680C" w:themeColor="accent6" w:themeTint="98" w:themeShade="95"/>
        <w:sz w:val="22"/>
      </w:rPr>
      <w:tblPr/>
      <w:tcPr>
        <w:tcBorders>
          <w:left w:val="none"/>
          <w:top w:val="single" w:color="000000" w:themeColor="accent6" w:sz="4" w:space="0"/>
          <w:right w:val="none"/>
          <w:bottom w:val="none"/>
        </w:tcBorders>
        <w:shd w:val="clear" w:color="auto" w:fill="FFFFFF" w:themeFill="light1"/>
      </w:tcPr>
    </w:tblStylePr>
    <w:tblStylePr w:type="wholeTable">
      <w:rPr>
        <w:color w:val="D9680C" w:themeColor="accent6" w:themeTint="98" w:themeShade="95"/>
        <w:sz w:val="22"/>
      </w:rPr>
      <w:tblPr/>
    </w:tblStylePr>
  </w:style>
  <w:style w:type="table" w:styleId="149">
    <w:name w:val="Lined - Accent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text1" w:themeFillTint="d"/>
      </w:tcPr>
    </w:tblStylePr>
    <w:tblStylePr w:type="band2Vert">
      <w:rPr>
        <w:color w:val="404040"/>
        <w:sz w:val="22"/>
      </w:rPr>
      <w:tblPr/>
      <w:tcPr>
        <w:shd w:val="clear" w:color="auto" w:fill="FFFFFF" w:themeFill="text1" w:themeFillTint="d"/>
      </w:tcPr>
    </w:tblStylePr>
    <w:tblStylePr w:type="firstCol">
      <w:rPr>
        <w:color w:val="F2F2F2"/>
        <w:sz w:val="22"/>
      </w:rPr>
      <w:tblPr/>
      <w:tcPr>
        <w:shd w:val="clear" w:color="auto" w:fill="FFFFFF" w:themeFill="text1" w:themeFillTint="80"/>
      </w:tcPr>
    </w:tblStylePr>
    <w:tblStylePr w:type="firstRow">
      <w:rPr>
        <w:color w:val="F2F2F2"/>
        <w:sz w:val="22"/>
      </w:rPr>
      <w:tblPr/>
      <w:tcPr>
        <w:shd w:val="clear" w:color="auto" w:fill="FFFFFF" w:themeFill="text1" w:themeFillTint="80"/>
      </w:tcPr>
    </w:tblStylePr>
    <w:tblStylePr w:type="lastCol">
      <w:rPr>
        <w:color w:val="F2F2F2"/>
        <w:sz w:val="22"/>
      </w:rPr>
      <w:tblPr/>
      <w:tcPr>
        <w:shd w:val="clear" w:color="auto" w:fill="FFFFFF" w:themeFill="text1" w:themeFillTint="80"/>
      </w:tcPr>
    </w:tblStylePr>
    <w:tblStylePr w:type="lastRow">
      <w:rPr>
        <w:color w:val="F2F2F2"/>
        <w:sz w:val="22"/>
      </w:rPr>
      <w:tblPr/>
      <w:tcPr>
        <w:shd w:val="clear" w:color="auto" w:fill="FFFFFF" w:themeFill="text1" w:themeFillTint="80"/>
      </w:tcPr>
    </w:tblStylePr>
  </w:style>
  <w:style w:type="table" w:styleId="150">
    <w:name w:val="Lined - Accent 1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auto" w:fill="FFFFFF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auto" w:fill="FFFFFF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auto" w:fill="FFFFFF" w:themeFill="accent1" w:themeFillTint="ea"/>
      </w:tcPr>
    </w:tblStylePr>
    <w:tblStylePr w:type="lastCol">
      <w:rPr>
        <w:color w:val="F2F2F2"/>
        <w:sz w:val="22"/>
      </w:rPr>
      <w:tblPr/>
      <w:tcPr>
        <w:shd w:val="clear" w:color="auto" w:fill="FFFFFF" w:themeFill="accent1" w:themeFillTint="ea"/>
      </w:tcPr>
    </w:tblStylePr>
    <w:tblStylePr w:type="lastRow">
      <w:rPr>
        <w:color w:val="F2F2F2"/>
        <w:sz w:val="22"/>
      </w:rPr>
      <w:tblPr/>
      <w:tcPr>
        <w:shd w:val="clear" w:color="auto" w:fill="FFFFFF" w:themeFill="accent1" w:themeFillTint="ea"/>
      </w:tcPr>
    </w:tblStylePr>
  </w:style>
  <w:style w:type="table" w:styleId="151">
    <w:name w:val="Lined - Accent 2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auto" w:fill="FFFFFF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auto" w:fill="FFFFFF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auto" w:fill="FFFFFF" w:themeFill="accent2" w:themeFillTint="97"/>
      </w:tcPr>
    </w:tblStylePr>
    <w:tblStylePr w:type="lastCol">
      <w:rPr>
        <w:color w:val="F2F2F2"/>
        <w:sz w:val="22"/>
      </w:rPr>
      <w:tblPr/>
      <w:tcPr>
        <w:shd w:val="clear" w:color="auto" w:fill="FFFFFF" w:themeFill="accent2" w:themeFillTint="97"/>
      </w:tcPr>
    </w:tblStylePr>
    <w:tblStylePr w:type="lastRow">
      <w:rPr>
        <w:color w:val="F2F2F2"/>
        <w:sz w:val="22"/>
      </w:rPr>
      <w:tblPr/>
      <w:tcPr>
        <w:shd w:val="clear" w:color="auto" w:fill="FFFFFF" w:themeFill="accent2" w:themeFillTint="97"/>
      </w:tcPr>
    </w:tblStylePr>
  </w:style>
  <w:style w:type="table" w:styleId="152">
    <w:name w:val="Lined - Accent 3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auto" w:fill="FFFFFF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auto" w:fill="FFFFFF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auto" w:fill="FFFFFF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uto" w:fill="FFFFFF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uto" w:fill="FFFFFF" w:themeFill="accent3" w:themeFillTint="fe"/>
      </w:tcPr>
    </w:tblStylePr>
  </w:style>
  <w:style w:type="table" w:styleId="153">
    <w:name w:val="Lined - Accent 4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auto" w:fill="FFFFFF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auto" w:fill="FFFFFF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auto" w:fill="FFFFFF" w:themeFill="accent4" w:themeFillTint="9a"/>
      </w:tcPr>
    </w:tblStylePr>
    <w:tblStylePr w:type="lastCol">
      <w:rPr>
        <w:color w:val="F2F2F2"/>
        <w:sz w:val="22"/>
      </w:rPr>
      <w:tblPr/>
      <w:tcPr>
        <w:shd w:val="clear" w:color="auto" w:fill="FFFFFF" w:themeFill="accent4" w:themeFillTint="9a"/>
      </w:tcPr>
    </w:tblStylePr>
    <w:tblStylePr w:type="lastRow">
      <w:rPr>
        <w:color w:val="F2F2F2"/>
        <w:sz w:val="22"/>
      </w:rPr>
      <w:tblPr/>
      <w:tcPr>
        <w:shd w:val="clear" w:color="auto" w:fill="FFFFFF" w:themeFill="accent4" w:themeFillTint="9a"/>
      </w:tcPr>
    </w:tblStylePr>
  </w:style>
  <w:style w:type="table" w:styleId="154">
    <w:name w:val="Lined - Accent 5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auto" w:fill="FFFFFF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auto" w:fill="FFFFFF" w:themeFill="accent5"/>
      </w:tcPr>
    </w:tblStylePr>
    <w:tblStylePr w:type="firstRow">
      <w:rPr>
        <w:color w:val="F2F2F2"/>
        <w:sz w:val="22"/>
      </w:rPr>
      <w:tblPr/>
      <w:tcPr>
        <w:shd w:val="clear" w:color="auto" w:fill="FFFFFF" w:themeFill="accent5"/>
      </w:tcPr>
    </w:tblStylePr>
    <w:tblStylePr w:type="lastCol">
      <w:rPr>
        <w:color w:val="F2F2F2"/>
        <w:sz w:val="22"/>
      </w:rPr>
      <w:tblPr/>
      <w:tcPr>
        <w:shd w:val="clear" w:color="auto" w:fill="FFFFFF" w:themeFill="accent5"/>
      </w:tcPr>
    </w:tblStylePr>
    <w:tblStylePr w:type="lastRow">
      <w:rPr>
        <w:color w:val="F2F2F2"/>
        <w:sz w:val="22"/>
      </w:rPr>
      <w:tblPr/>
      <w:tcPr>
        <w:shd w:val="clear" w:color="auto" w:fill="FFFFFF" w:themeFill="accent5"/>
      </w:tcPr>
    </w:tblStylePr>
  </w:style>
  <w:style w:type="table" w:styleId="155">
    <w:name w:val="Lined - Accent 6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auto" w:fill="FFFFFF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auto" w:fill="FFFFFF" w:themeFill="accent6"/>
      </w:tcPr>
    </w:tblStylePr>
    <w:tblStylePr w:type="firstRow">
      <w:rPr>
        <w:color w:val="F2F2F2"/>
        <w:sz w:val="22"/>
      </w:rPr>
      <w:tblPr/>
      <w:tcPr>
        <w:shd w:val="clear" w:color="auto" w:fill="FFFFFF" w:themeFill="accent6"/>
      </w:tcPr>
    </w:tblStylePr>
    <w:tblStylePr w:type="lastCol">
      <w:rPr>
        <w:color w:val="F2F2F2"/>
        <w:sz w:val="22"/>
      </w:rPr>
      <w:tblPr/>
      <w:tcPr>
        <w:shd w:val="clear" w:color="auto" w:fill="FFFFFF" w:themeFill="accent6"/>
      </w:tcPr>
    </w:tblStylePr>
    <w:tblStylePr w:type="lastRow">
      <w:rPr>
        <w:color w:val="F2F2F2"/>
        <w:sz w:val="22"/>
      </w:rPr>
      <w:tblPr/>
      <w:tcPr>
        <w:shd w:val="clear" w:color="auto" w:fill="FFFFFF" w:themeFill="accent6"/>
      </w:tcPr>
    </w:tblStylePr>
  </w:style>
  <w:style w:type="table" w:styleId="156">
    <w:name w:val="Bordered &amp; Lined - Accent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left w:val="single" w:color="000000" w:themeColor="text1" w:themeTint="a6" w:sz="4" w:space="0"/>
        <w:top w:val="single" w:color="000000" w:themeColor="text1" w:themeTint="a6" w:sz="4" w:space="0"/>
        <w:right w:val="single" w:color="000000" w:themeColor="text1" w:themeTint="a6" w:sz="4" w:space="0"/>
        <w:bottom w:val="single" w:color="000000" w:themeColor="text1" w:themeTint="a6" w:sz="4" w:space="0"/>
        <w:insideV w:val="single" w:color="000000" w:themeColor="text1" w:themeTint="a6" w:sz="4" w:space="0"/>
        <w:insideH w:val="single" w:color="000000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text1" w:themeFillTint="d"/>
      </w:tcPr>
    </w:tblStylePr>
    <w:tblStylePr w:type="band2Vert">
      <w:rPr>
        <w:color w:val="404040"/>
        <w:sz w:val="22"/>
      </w:rPr>
      <w:tblPr/>
      <w:tcPr>
        <w:shd w:val="clear" w:color="auto" w:fill="FFFFFF" w:themeFill="text1" w:themeFillTint="d"/>
      </w:tcPr>
    </w:tblStylePr>
    <w:tblStylePr w:type="firstCol">
      <w:rPr>
        <w:color w:val="F2F2F2"/>
        <w:sz w:val="22"/>
      </w:rPr>
      <w:tblPr/>
      <w:tcPr>
        <w:shd w:val="clear" w:color="auto" w:fill="FFFFFF" w:themeFill="text1" w:themeFillTint="80"/>
      </w:tcPr>
    </w:tblStylePr>
    <w:tblStylePr w:type="firstRow">
      <w:rPr>
        <w:color w:val="F2F2F2"/>
        <w:sz w:val="22"/>
      </w:rPr>
      <w:tblPr/>
      <w:tcPr>
        <w:shd w:val="clear" w:color="auto" w:fill="FFFFFF" w:themeFill="text1" w:themeFillTint="80"/>
      </w:tcPr>
    </w:tblStylePr>
    <w:tblStylePr w:type="lastCol">
      <w:rPr>
        <w:color w:val="F2F2F2"/>
        <w:sz w:val="22"/>
      </w:rPr>
      <w:tblPr/>
      <w:tcPr>
        <w:shd w:val="clear" w:color="auto" w:fill="FFFFFF" w:themeFill="text1" w:themeFillTint="80"/>
      </w:tcPr>
    </w:tblStylePr>
    <w:tblStylePr w:type="lastRow">
      <w:rPr>
        <w:color w:val="F2F2F2"/>
        <w:sz w:val="22"/>
      </w:rPr>
      <w:tblPr/>
      <w:tcPr>
        <w:shd w:val="clear" w:color="auto" w:fill="FFFFFF" w:themeFill="text1" w:themeFillTint="80"/>
      </w:tcPr>
    </w:tblStylePr>
  </w:style>
  <w:style w:type="table" w:styleId="157">
    <w:name w:val="Bordered &amp; Lined - Accent 1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left w:val="single" w:color="000000" w:themeColor="accent1" w:sz="4" w:space="0"/>
        <w:top w:val="single" w:color="000000" w:themeColor="accent1" w:sz="4" w:space="0"/>
        <w:right w:val="single" w:color="000000" w:themeColor="accent1" w:sz="4" w:space="0"/>
        <w:bottom w:val="single" w:color="000000" w:themeColor="accent1" w:sz="4" w:space="0"/>
        <w:insideV w:val="single" w:color="000000" w:themeColor="accent1" w:sz="4" w:space="0"/>
        <w:insideH w:val="single" w:color="000000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auto" w:fill="FFFFFF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auto" w:fill="FFFFFF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auto" w:fill="FFFFFF" w:themeFill="accent1" w:themeFillTint="ea"/>
      </w:tcPr>
    </w:tblStylePr>
    <w:tblStylePr w:type="lastCol">
      <w:rPr>
        <w:color w:val="F2F2F2"/>
        <w:sz w:val="22"/>
      </w:rPr>
      <w:tblPr/>
      <w:tcPr>
        <w:shd w:val="clear" w:color="auto" w:fill="FFFFFF" w:themeFill="accent1" w:themeFillTint="ea"/>
      </w:tcPr>
    </w:tblStylePr>
    <w:tblStylePr w:type="lastRow">
      <w:rPr>
        <w:color w:val="F2F2F2"/>
        <w:sz w:val="22"/>
      </w:rPr>
      <w:tblPr/>
      <w:tcPr>
        <w:shd w:val="clear" w:color="auto" w:fill="FFFFFF" w:themeFill="accent1" w:themeFillTint="ea"/>
      </w:tcPr>
    </w:tblStylePr>
  </w:style>
  <w:style w:type="table" w:styleId="158">
    <w:name w:val="Bordered &amp; Lined - Accent 2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left w:val="single" w:color="000000" w:themeColor="accent2" w:sz="4" w:space="0"/>
        <w:top w:val="single" w:color="000000" w:themeColor="accent2" w:sz="4" w:space="0"/>
        <w:right w:val="single" w:color="000000" w:themeColor="accent2" w:sz="4" w:space="0"/>
        <w:bottom w:val="single" w:color="000000" w:themeColor="accent2" w:sz="4" w:space="0"/>
        <w:insideV w:val="single" w:color="000000" w:themeColor="accent2" w:sz="4" w:space="0"/>
        <w:insideH w:val="single" w:color="000000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auto" w:fill="FFFFFF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auto" w:fill="FFFFFF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auto" w:fill="FFFFFF" w:themeFill="accent2" w:themeFillTint="97"/>
      </w:tcPr>
    </w:tblStylePr>
    <w:tblStylePr w:type="lastCol">
      <w:rPr>
        <w:color w:val="F2F2F2"/>
        <w:sz w:val="22"/>
      </w:rPr>
      <w:tblPr/>
      <w:tcPr>
        <w:shd w:val="clear" w:color="auto" w:fill="FFFFFF" w:themeFill="accent2" w:themeFillTint="97"/>
      </w:tcPr>
    </w:tblStylePr>
    <w:tblStylePr w:type="lastRow">
      <w:rPr>
        <w:color w:val="F2F2F2"/>
        <w:sz w:val="22"/>
      </w:rPr>
      <w:tblPr/>
      <w:tcPr>
        <w:shd w:val="clear" w:color="auto" w:fill="FFFFFF" w:themeFill="accent2" w:themeFillTint="97"/>
      </w:tcPr>
    </w:tblStylePr>
  </w:style>
  <w:style w:type="table" w:styleId="159">
    <w:name w:val="Bordered &amp; Lined - Accent 3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left w:val="single" w:color="000000" w:themeColor="accent3" w:sz="4" w:space="0"/>
        <w:top w:val="single" w:color="000000" w:themeColor="accent3" w:sz="4" w:space="0"/>
        <w:right w:val="single" w:color="000000" w:themeColor="accent3" w:sz="4" w:space="0"/>
        <w:bottom w:val="single" w:color="000000" w:themeColor="accent3" w:sz="4" w:space="0"/>
        <w:insideV w:val="single" w:color="000000" w:themeColor="accent3" w:sz="4" w:space="0"/>
        <w:insideH w:val="single" w:color="000000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auto" w:fill="FFFFFF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auto" w:fill="FFFFFF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auto" w:fill="FFFFFF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uto" w:fill="FFFFFF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uto" w:fill="FFFFFF" w:themeFill="accent3" w:themeFillTint="fe"/>
      </w:tcPr>
    </w:tblStylePr>
  </w:style>
  <w:style w:type="table" w:styleId="160">
    <w:name w:val="Bordered &amp; Lined - Accent 4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left w:val="single" w:color="000000" w:themeColor="accent4" w:sz="4" w:space="0"/>
        <w:top w:val="single" w:color="000000" w:themeColor="accent4" w:sz="4" w:space="0"/>
        <w:right w:val="single" w:color="000000" w:themeColor="accent4" w:sz="4" w:space="0"/>
        <w:bottom w:val="single" w:color="000000" w:themeColor="accent4" w:sz="4" w:space="0"/>
        <w:insideV w:val="single" w:color="000000" w:themeColor="accent4" w:sz="4" w:space="0"/>
        <w:insideH w:val="single" w:color="000000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auto" w:fill="FFFFFF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auto" w:fill="FFFFFF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auto" w:fill="FFFFFF" w:themeFill="accent4" w:themeFillTint="9a"/>
      </w:tcPr>
    </w:tblStylePr>
    <w:tblStylePr w:type="lastCol">
      <w:rPr>
        <w:color w:val="F2F2F2"/>
        <w:sz w:val="22"/>
      </w:rPr>
      <w:tblPr/>
      <w:tcPr>
        <w:shd w:val="clear" w:color="auto" w:fill="FFFFFF" w:themeFill="accent4" w:themeFillTint="9a"/>
      </w:tcPr>
    </w:tblStylePr>
    <w:tblStylePr w:type="lastRow">
      <w:rPr>
        <w:color w:val="F2F2F2"/>
        <w:sz w:val="22"/>
      </w:rPr>
      <w:tblPr/>
      <w:tcPr>
        <w:shd w:val="clear" w:color="auto" w:fill="FFFFFF" w:themeFill="accent4" w:themeFillTint="9a"/>
      </w:tcPr>
    </w:tblStylePr>
  </w:style>
  <w:style w:type="table" w:styleId="161">
    <w:name w:val="Bordered &amp; Lined - Accent 5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left w:val="single" w:color="000000" w:themeColor="accent5" w:sz="4" w:space="0"/>
        <w:top w:val="single" w:color="000000" w:themeColor="accent5" w:sz="4" w:space="0"/>
        <w:right w:val="single" w:color="000000" w:themeColor="accent5" w:sz="4" w:space="0"/>
        <w:bottom w:val="single" w:color="000000" w:themeColor="accent5" w:sz="4" w:space="0"/>
        <w:insideV w:val="single" w:color="000000" w:themeColor="accent5" w:sz="4" w:space="0"/>
        <w:insideH w:val="single" w:color="000000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auto" w:fill="FFFFFF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auto" w:fill="FFFFFF" w:themeFill="accent5"/>
      </w:tcPr>
    </w:tblStylePr>
    <w:tblStylePr w:type="firstRow">
      <w:rPr>
        <w:color w:val="F2F2F2"/>
        <w:sz w:val="22"/>
      </w:rPr>
      <w:tblPr/>
      <w:tcPr>
        <w:shd w:val="clear" w:color="auto" w:fill="FFFFFF" w:themeFill="accent5"/>
      </w:tcPr>
    </w:tblStylePr>
    <w:tblStylePr w:type="lastCol">
      <w:rPr>
        <w:color w:val="F2F2F2"/>
        <w:sz w:val="22"/>
      </w:rPr>
      <w:tblPr/>
      <w:tcPr>
        <w:shd w:val="clear" w:color="auto" w:fill="FFFFFF" w:themeFill="accent5"/>
      </w:tcPr>
    </w:tblStylePr>
    <w:tblStylePr w:type="lastRow">
      <w:rPr>
        <w:color w:val="F2F2F2"/>
        <w:sz w:val="22"/>
      </w:rPr>
      <w:tblPr/>
      <w:tcPr>
        <w:shd w:val="clear" w:color="auto" w:fill="FFFFFF" w:themeFill="accent5"/>
      </w:tcPr>
    </w:tblStylePr>
  </w:style>
  <w:style w:type="table" w:styleId="162">
    <w:name w:val="Bordered &amp; Lined - Accent 6"/>
    <w:basedOn w:val="7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left w:val="single" w:color="000000" w:themeColor="accent6" w:sz="4" w:space="0"/>
        <w:top w:val="single" w:color="000000" w:themeColor="accent6" w:sz="4" w:space="0"/>
        <w:right w:val="single" w:color="000000" w:themeColor="accent6" w:sz="4" w:space="0"/>
        <w:bottom w:val="single" w:color="000000" w:themeColor="accent6" w:sz="4" w:space="0"/>
        <w:insideV w:val="single" w:color="000000" w:themeColor="accent6" w:sz="4" w:space="0"/>
        <w:insideH w:val="single" w:color="000000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auto" w:fill="FFFFFF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auto" w:fill="FFFFFF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auto" w:fill="FFFFFF" w:themeFill="accent6"/>
      </w:tcPr>
    </w:tblStylePr>
    <w:tblStylePr w:type="firstRow">
      <w:rPr>
        <w:color w:val="F2F2F2"/>
        <w:sz w:val="22"/>
      </w:rPr>
      <w:tblPr/>
      <w:tcPr>
        <w:shd w:val="clear" w:color="auto" w:fill="FFFFFF" w:themeFill="accent6"/>
      </w:tcPr>
    </w:tblStylePr>
    <w:tblStylePr w:type="lastCol">
      <w:rPr>
        <w:color w:val="F2F2F2"/>
        <w:sz w:val="22"/>
      </w:rPr>
      <w:tblPr/>
      <w:tcPr>
        <w:shd w:val="clear" w:color="auto" w:fill="FFFFFF" w:themeFill="accent6"/>
      </w:tcPr>
    </w:tblStylePr>
    <w:tblStylePr w:type="lastRow">
      <w:rPr>
        <w:color w:val="F2F2F2"/>
        <w:sz w:val="22"/>
      </w:rPr>
      <w:tblPr/>
      <w:tcPr>
        <w:shd w:val="clear" w:color="auto" w:fill="FFFFFF" w:themeFill="accent6"/>
      </w:tcPr>
    </w:tblStylePr>
  </w:style>
  <w:style w:type="table" w:styleId="163">
    <w:name w:val="Bordered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text1" w:themeTint="26" w:sz="4" w:space="0"/>
        <w:top w:val="single" w:color="000000" w:themeColor="text1" w:themeTint="26" w:sz="4" w:space="0"/>
        <w:right w:val="single" w:color="000000" w:themeColor="text1" w:themeTint="26" w:sz="4" w:space="0"/>
        <w:bottom w:val="single" w:color="000000" w:themeColor="text1" w:themeTint="26" w:sz="4" w:space="0"/>
        <w:insideV w:val="single" w:color="000000" w:themeColor="text1" w:themeTint="26" w:sz="4" w:space="0"/>
        <w:insideH w:val="single" w:color="000000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text1" w:sz="4" w:space="0"/>
          <w:top w:val="single" w:color="000000" w:themeColor="text1" w:sz="4" w:space="0"/>
          <w:right w:val="single" w:color="000000" w:themeColor="text1" w:sz="4" w:space="0"/>
          <w:bottom w:val="single" w:color="000000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4">
    <w:name w:val="Bordered - Accent 1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1" w:themeTint="67" w:sz="4" w:space="0"/>
        <w:top w:val="single" w:color="000000" w:themeColor="accent1" w:themeTint="67" w:sz="4" w:space="0"/>
        <w:right w:val="single" w:color="000000" w:themeColor="accent1" w:themeTint="67" w:sz="4" w:space="0"/>
        <w:bottom w:val="single" w:color="000000" w:themeColor="accent1" w:themeTint="67" w:sz="4" w:space="0"/>
        <w:insideV w:val="single" w:color="000000" w:themeColor="accent1" w:themeTint="67" w:sz="4" w:space="0"/>
        <w:insideH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accent1" w:sz="4" w:space="0"/>
          <w:top w:val="single" w:color="000000" w:themeColor="accent1" w:sz="4" w:space="0"/>
          <w:right w:val="single" w:color="000000" w:themeColor="accent1" w:sz="4" w:space="0"/>
          <w:bottom w:val="single" w:color="000000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65">
    <w:name w:val="Bordered - Accent 2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2" w:themeTint="67" w:sz="4" w:space="0"/>
        <w:top w:val="single" w:color="000000" w:themeColor="accent2" w:themeTint="67" w:sz="4" w:space="0"/>
        <w:right w:val="single" w:color="000000" w:themeColor="accent2" w:themeTint="67" w:sz="4" w:space="0"/>
        <w:bottom w:val="single" w:color="000000" w:themeColor="accent2" w:themeTint="67" w:sz="4" w:space="0"/>
        <w:insideV w:val="single" w:color="000000" w:themeColor="accent2" w:themeTint="67" w:sz="4" w:space="0"/>
        <w:insideH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accent2" w:sz="4" w:space="0"/>
          <w:top w:val="single" w:color="000000" w:themeColor="accent2" w:sz="4" w:space="0"/>
          <w:right w:val="single" w:color="000000" w:themeColor="accent2" w:sz="4" w:space="0"/>
          <w:bottom w:val="single" w:color="000000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66">
    <w:name w:val="Bordered - Accent 3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3" w:themeTint="67" w:sz="4" w:space="0"/>
        <w:top w:val="single" w:color="000000" w:themeColor="accent3" w:themeTint="67" w:sz="4" w:space="0"/>
        <w:right w:val="single" w:color="000000" w:themeColor="accent3" w:themeTint="67" w:sz="4" w:space="0"/>
        <w:bottom w:val="single" w:color="000000" w:themeColor="accent3" w:themeTint="67" w:sz="4" w:space="0"/>
        <w:insideV w:val="single" w:color="000000" w:themeColor="accent3" w:themeTint="67" w:sz="4" w:space="0"/>
        <w:insideH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accent3" w:sz="4" w:space="0"/>
          <w:top w:val="single" w:color="000000" w:themeColor="accent3" w:sz="4" w:space="0"/>
          <w:right w:val="single" w:color="000000" w:themeColor="accent3" w:sz="4" w:space="0"/>
          <w:bottom w:val="single" w:color="000000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67">
    <w:name w:val="Bordered - Accent 4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4" w:themeTint="67" w:sz="4" w:space="0"/>
        <w:top w:val="single" w:color="000000" w:themeColor="accent4" w:themeTint="67" w:sz="4" w:space="0"/>
        <w:right w:val="single" w:color="000000" w:themeColor="accent4" w:themeTint="67" w:sz="4" w:space="0"/>
        <w:bottom w:val="single" w:color="000000" w:themeColor="accent4" w:themeTint="67" w:sz="4" w:space="0"/>
        <w:insideV w:val="single" w:color="000000" w:themeColor="accent4" w:themeTint="67" w:sz="4" w:space="0"/>
        <w:insideH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accent4" w:sz="4" w:space="0"/>
          <w:top w:val="single" w:color="000000" w:themeColor="accent4" w:sz="4" w:space="0"/>
          <w:right w:val="single" w:color="000000" w:themeColor="accent4" w:sz="4" w:space="0"/>
          <w:bottom w:val="single" w:color="000000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68">
    <w:name w:val="Bordered - Accent 5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5" w:themeTint="67" w:sz="4" w:space="0"/>
        <w:top w:val="single" w:color="000000" w:themeColor="accent5" w:themeTint="67" w:sz="4" w:space="0"/>
        <w:right w:val="single" w:color="000000" w:themeColor="accent5" w:themeTint="67" w:sz="4" w:space="0"/>
        <w:bottom w:val="single" w:color="000000" w:themeColor="accent5" w:themeTint="67" w:sz="4" w:space="0"/>
        <w:insideV w:val="single" w:color="000000" w:themeColor="accent5" w:themeTint="67" w:sz="4" w:space="0"/>
        <w:insideH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accent5" w:sz="4" w:space="0"/>
          <w:top w:val="single" w:color="000000" w:themeColor="accent5" w:sz="4" w:space="0"/>
          <w:right w:val="single" w:color="000000" w:themeColor="accent5" w:sz="4" w:space="0"/>
          <w:bottom w:val="single" w:color="000000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69">
    <w:name w:val="Bordered - Accent 6"/>
    <w:basedOn w:val="7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left w:val="single" w:color="000000" w:themeColor="accent6" w:themeTint="67" w:sz="4" w:space="0"/>
        <w:top w:val="single" w:color="000000" w:themeColor="accent6" w:themeTint="67" w:sz="4" w:space="0"/>
        <w:right w:val="single" w:color="000000" w:themeColor="accent6" w:themeTint="67" w:sz="4" w:space="0"/>
        <w:bottom w:val="single" w:color="000000" w:themeColor="accent6" w:themeTint="67" w:sz="4" w:space="0"/>
        <w:insideV w:val="single" w:color="000000" w:themeColor="accent6" w:themeTint="67" w:sz="4" w:space="0"/>
        <w:insideH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left w:val="single" w:color="000000" w:themeColor="accent6" w:sz="4" w:space="0"/>
          <w:top w:val="single" w:color="000000" w:themeColor="accent6" w:sz="4" w:space="0"/>
          <w:right w:val="single" w:color="000000" w:themeColor="accent6" w:sz="4" w:space="0"/>
          <w:bottom w:val="single" w:color="000000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778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779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780">
    <w:name w:val="Table Grid"/>
    <w:basedOn w:val="778"/>
    <w:uiPriority w:val="59"/>
    <w:tblPr>
      <w:tblBorders>
        <w:left w:val="single" w:color="000000" w:themeColor="text1" w:sz="4" w:space="0"/>
        <w:top w:val="single" w:color="000000" w:themeColor="text1" w:sz="4" w:space="0"/>
        <w:right w:val="single" w:color="000000" w:themeColor="text1" w:sz="4" w:space="0"/>
        <w:bottom w:val="single" w:color="000000" w:themeColor="text1" w:sz="4" w:space="0"/>
        <w:insideV w:val="single" w:color="000000" w:themeColor="text1" w:sz="4" w:space="0"/>
        <w:insideH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hyperlink" Target="http://www.mthai.com/" TargetMode="External"/><Relationship Id="rId6" Type="http://schemas.openxmlformats.org/officeDocument/2006/relationships/hyperlink" Target="http://www.hotelsthailand.com/" TargetMode="External"/><Relationship Id="rId7" Type="http://schemas.openxmlformats.org/officeDocument/2006/relationships/hyperlink" Target="http://www.hotelthailand.com/" TargetMode="External"/><Relationship Id="rId8" Type="http://schemas.openxmlformats.org/officeDocument/2006/relationships/hyperlink" Target="http://www.doonung.com/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hyperlink" Target="https://www.codebee.co.th/labs/bootstrap-&#3588;&#3639;&#3629;&#3629;&#3632;&#3652;&#3619;/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LibreOffice/6.0.7.3$Linux_X86_64 LibreOffice_project/00m0$Build-3</Application>
  <Pages>42</Pages>
  <Words>11379</Words>
  <Characters>33742</Characters>
  <CharactersWithSpaces>36707</CharactersWithSpaces>
  <Paragraphs>536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2015-06-02T08:20:00Z</dcterms:created>
  <dc:creator>com</dc:creator>
  <dc:description/>
  <dc:language>en-US</dc:language>
  <cp:lastModifiedBy/>
  <dcterms:modified xsi:type="dcterms:W3CDTF">2020-02-14T18:13:58Z</dcterms:modified>
  <cp:revision>59</cp:revision>
  <dc:subject/>
  <dc:title/>
</cp:coreProperties>
</file>