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2F27" w:rsidR="00E974EB" w:rsidP="008C1E9D" w:rsidRDefault="003A0C95" w14:paraId="56CB2131" w14:textId="4C0F9B7E">
      <w:pPr>
        <w:jc w:val="center"/>
        <w:rPr>
          <w:rFonts w:ascii="Arial" w:hAnsi="Arial" w:cs="Arial"/>
          <w:b w:val="1"/>
          <w:bCs w:val="1"/>
          <w:sz w:val="32"/>
          <w:szCs w:val="32"/>
        </w:rPr>
      </w:pPr>
      <w:r w:rsidRPr="746DEBCA" w:rsidR="003A0C95">
        <w:rPr>
          <w:rFonts w:ascii="Arial" w:hAnsi="Arial" w:cs="Arial"/>
          <w:b w:val="1"/>
          <w:bCs w:val="1"/>
          <w:sz w:val="28"/>
          <w:szCs w:val="28"/>
        </w:rPr>
        <w:t>Interview</w:t>
      </w:r>
      <w:r w:rsidRPr="746DEBCA" w:rsidR="003A0C95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746DEBCA" w:rsidR="003A0C95">
        <w:rPr>
          <w:rFonts w:ascii="Arial" w:hAnsi="Arial" w:cs="Arial"/>
          <w:b w:val="1"/>
          <w:bCs w:val="1"/>
          <w:sz w:val="28"/>
          <w:szCs w:val="28"/>
        </w:rPr>
        <w:t>questions</w:t>
      </w:r>
      <w:r w:rsidRPr="746DEBCA" w:rsidR="003A0C95">
        <w:rPr>
          <w:rFonts w:ascii="Arial" w:hAnsi="Arial" w:cs="Arial"/>
          <w:b w:val="1"/>
          <w:bCs w:val="1"/>
          <w:sz w:val="28"/>
          <w:szCs w:val="28"/>
        </w:rPr>
        <w:t xml:space="preserve"> (record</w:t>
      </w:r>
      <w:r w:rsidRPr="746DEBCA" w:rsidR="53854DC3">
        <w:rPr>
          <w:rFonts w:ascii="Arial" w:hAnsi="Arial" w:cs="Arial"/>
          <w:b w:val="1"/>
          <w:bCs w:val="1"/>
          <w:sz w:val="28"/>
          <w:szCs w:val="28"/>
        </w:rPr>
        <w:t>ed</w:t>
      </w:r>
      <w:r w:rsidRPr="746DEBCA" w:rsidR="003A0C95">
        <w:rPr>
          <w:rFonts w:ascii="Arial" w:hAnsi="Arial" w:cs="Arial"/>
          <w:b w:val="1"/>
          <w:bCs w:val="1"/>
          <w:sz w:val="28"/>
          <w:szCs w:val="28"/>
        </w:rPr>
        <w:t>)</w:t>
      </w:r>
    </w:p>
    <w:p w:rsidRPr="00222F27" w:rsidR="00B15C0F" w:rsidP="00B15C0F" w:rsidRDefault="00B15C0F" w14:paraId="35A7DC8B" w14:textId="77777777">
      <w:pPr>
        <w:rPr>
          <w:rFonts w:ascii="Arial" w:hAnsi="Arial" w:cs="Arial"/>
          <w:color w:val="000000" w:themeColor="text1"/>
          <w:sz w:val="24"/>
          <w:szCs w:val="24"/>
          <w:lang w:val="en-US" w:eastAsia="zh-CN"/>
        </w:rPr>
      </w:pPr>
    </w:p>
    <w:p w:rsidRPr="00222F27" w:rsidR="00B15C0F" w:rsidP="00B15C0F" w:rsidRDefault="00B15C0F" w14:paraId="03C48489" w14:textId="1BAB8D91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746DEBCA" w:rsidR="00B15C0F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>When judging the last safe moment to change lanes</w:t>
      </w:r>
      <w:r w:rsidRPr="746DEBCA" w:rsidR="6B96AFAF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>,</w:t>
      </w:r>
      <w:r w:rsidRPr="746DEBCA" w:rsidR="00B15C0F">
        <w:rPr>
          <w:rFonts w:ascii="Arial" w:hAnsi="Arial" w:cs="Arial"/>
          <w:color w:val="000000" w:themeColor="text1" w:themeTint="FF" w:themeShade="FF"/>
          <w:sz w:val="24"/>
          <w:szCs w:val="24"/>
          <w:lang w:val="en-US"/>
        </w:rPr>
        <w:t xml:space="preserve"> how did you usually make your decision?</w:t>
      </w:r>
    </w:p>
    <w:p w:rsidRPr="00222F27" w:rsidR="00B15C0F" w:rsidP="00B15C0F" w:rsidRDefault="00B15C0F" w14:paraId="251D2C8D" w14:textId="77777777">
      <w:pPr>
        <w:rPr>
          <w:rFonts w:ascii="Arial" w:hAnsi="Arial" w:cs="Arial"/>
          <w:color w:val="000000" w:themeColor="text1"/>
          <w:sz w:val="24"/>
          <w:szCs w:val="24"/>
          <w:lang w:val="en-US" w:eastAsia="zh-CN"/>
        </w:rPr>
      </w:pPr>
    </w:p>
    <w:p w:rsidRPr="00222F27" w:rsidR="00B05580" w:rsidP="50811B92" w:rsidRDefault="00B15C0F" w14:paraId="392EA08D" w14:textId="7777777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222F27">
        <w:rPr>
          <w:rFonts w:ascii="Arial" w:hAnsi="Arial" w:cs="Arial"/>
          <w:color w:val="000000" w:themeColor="text1"/>
          <w:sz w:val="24"/>
          <w:szCs w:val="24"/>
          <w:lang w:val="en-US"/>
        </w:rPr>
        <w:t>During the experiment, did the flickering in the display affect your judgment of the vehicle behind? If so, how did it affect you?</w:t>
      </w:r>
    </w:p>
    <w:p w:rsidRPr="00222F27" w:rsidR="00B05580" w:rsidP="00B05580" w:rsidRDefault="00B05580" w14:paraId="696CFFC6" w14:textId="713D61CC">
      <w:pPr>
        <w:rPr>
          <w:rFonts w:ascii="Arial" w:hAnsi="Arial" w:cs="Arial"/>
          <w:color w:val="000000" w:themeColor="text1"/>
          <w:sz w:val="24"/>
          <w:szCs w:val="24"/>
          <w:lang w:val="en-US" w:eastAsia="zh-CN"/>
        </w:rPr>
      </w:pPr>
    </w:p>
    <w:p w:rsidRPr="00222F27" w:rsidR="00B05580" w:rsidP="00B05580" w:rsidRDefault="00B05580" w14:paraId="56636DA8" w14:textId="0E1AD14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22F27">
        <w:rPr>
          <w:rFonts w:ascii="Arial" w:hAnsi="Arial" w:cs="Arial"/>
          <w:sz w:val="24"/>
          <w:szCs w:val="24"/>
          <w:lang w:val="en-US"/>
        </w:rPr>
        <w:t xml:space="preserve">During the experiment, did you notice any differences in the quality </w:t>
      </w:r>
      <w:r w:rsidRPr="00222F27" w:rsidR="009E6990">
        <w:rPr>
          <w:rFonts w:ascii="Arial" w:hAnsi="Arial" w:cs="Arial"/>
          <w:sz w:val="24"/>
          <w:szCs w:val="24"/>
          <w:lang w:val="en-US" w:eastAsia="zh-CN"/>
        </w:rPr>
        <w:t xml:space="preserve">of </w:t>
      </w:r>
      <w:r w:rsidRPr="00222F27">
        <w:rPr>
          <w:rFonts w:ascii="Arial" w:hAnsi="Arial" w:cs="Arial"/>
          <w:sz w:val="24"/>
          <w:szCs w:val="24"/>
          <w:lang w:val="en-US"/>
        </w:rPr>
        <w:t>CMS display between trials? If so, could you describe those differences?</w:t>
      </w:r>
    </w:p>
    <w:p w:rsidRPr="00222F27" w:rsidR="00B05580" w:rsidP="00536402" w:rsidRDefault="00B05580" w14:paraId="7DA551FC" w14:textId="77777777">
      <w:pPr>
        <w:rPr>
          <w:lang w:val="en-US"/>
        </w:rPr>
      </w:pPr>
    </w:p>
    <w:p w:rsidRPr="00222F27" w:rsidR="009E6990" w:rsidP="50811B92" w:rsidRDefault="009E6990" w14:paraId="1655ACE2" w14:textId="1C6F1E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22F27">
        <w:rPr>
          <w:rFonts w:ascii="Arial" w:hAnsi="Arial" w:cs="Arial"/>
          <w:sz w:val="24"/>
          <w:szCs w:val="24"/>
          <w:lang w:val="en-US"/>
        </w:rPr>
        <w:t>How disturbing did you find the flickering, and how would you describe your level of tolerance for it during the driving task?</w:t>
      </w:r>
    </w:p>
    <w:p w:rsidRPr="00222F27" w:rsidR="009E6990" w:rsidP="00536402" w:rsidRDefault="009E6990" w14:paraId="6FD624A7" w14:textId="77777777">
      <w:pPr>
        <w:rPr>
          <w:lang w:val="en-US"/>
        </w:rPr>
      </w:pPr>
    </w:p>
    <w:p w:rsidRPr="00222F27" w:rsidR="01AA8F57" w:rsidP="50811B92" w:rsidRDefault="009E6990" w14:paraId="7D3346EC" w14:textId="4E8764F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22F27">
        <w:rPr>
          <w:rFonts w:ascii="Arial" w:hAnsi="Arial" w:cs="Arial"/>
          <w:color w:val="000000" w:themeColor="text1"/>
          <w:sz w:val="24"/>
          <w:szCs w:val="24"/>
          <w:lang w:val="en-US"/>
        </w:rPr>
        <w:t>Do you have any thoughts or reflections about the experiment?</w:t>
      </w:r>
      <w:r w:rsidRPr="00222F27">
        <w:rPr>
          <w:rFonts w:ascii="Arial" w:hAnsi="Arial" w:cs="Arial"/>
          <w:color w:val="000000" w:themeColor="text1"/>
          <w:sz w:val="24"/>
          <w:szCs w:val="24"/>
          <w:lang w:val="en-US" w:eastAsia="zh-CN"/>
        </w:rPr>
        <w:t xml:space="preserve"> And i</w:t>
      </w:r>
      <w:r w:rsidRPr="00222F27" w:rsidR="00F84676">
        <w:rPr>
          <w:rFonts w:ascii="Arial" w:hAnsi="Arial" w:cs="Arial"/>
          <w:sz w:val="24"/>
          <w:szCs w:val="24"/>
          <w:lang w:val="en-US"/>
        </w:rPr>
        <w:t>s there any additional aspect that could have been done to make the simulation feel more real?</w:t>
      </w:r>
      <w:r w:rsidRPr="00222F27" w:rsidR="009977A5">
        <w:rPr>
          <w:rFonts w:ascii="Arial" w:hAnsi="Arial" w:cs="Arial"/>
          <w:sz w:val="24"/>
          <w:szCs w:val="24"/>
          <w:lang w:val="en-US"/>
        </w:rPr>
        <w:br/>
      </w:r>
    </w:p>
    <w:p w:rsidRPr="00222F27" w:rsidR="50811B92" w:rsidP="746DEBCA" w:rsidRDefault="009E6990" w14:paraId="0DB9EA1C" w14:textId="017368C7">
      <w:pPr>
        <w:pStyle w:val="ListParagraph"/>
        <w:rPr>
          <w:rFonts w:ascii="Arial" w:hAnsi="Arial" w:cs="Arial"/>
          <w:i w:val="1"/>
          <w:iCs w:val="1"/>
          <w:color w:val="000000" w:themeColor="text1"/>
          <w:sz w:val="24"/>
          <w:szCs w:val="24"/>
          <w:lang w:val="en-US" w:eastAsia="zh-CN"/>
        </w:rPr>
      </w:pPr>
      <w:r w:rsidRPr="746DEBCA" w:rsidR="009E6990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746DEBCA" w:rsidR="1615DDB9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 w:eastAsia="zh-CN"/>
        </w:rPr>
        <w:t>(This</w:t>
      </w:r>
      <w:r w:rsidRPr="746DEBCA" w:rsidR="00717E1D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/>
        </w:rPr>
        <w:t xml:space="preserve"> could be about </w:t>
      </w:r>
      <w:r w:rsidRPr="746DEBCA" w:rsidR="204102F7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/>
        </w:rPr>
        <w:t>perceived</w:t>
      </w:r>
      <w:r w:rsidRPr="746DEBCA" w:rsidR="00717E1D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/>
        </w:rPr>
        <w:t xml:space="preserve"> difficulty, how interesting the experiment was, any shortcomings, or something else.</w:t>
      </w:r>
      <w:r w:rsidRPr="746DEBCA" w:rsidR="009E6990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  <w:lang w:val="en-US" w:eastAsia="zh-CN"/>
        </w:rPr>
        <w:t>)</w:t>
      </w:r>
    </w:p>
    <w:p w:rsidRPr="00222F27" w:rsidR="009E6990" w:rsidP="00536402" w:rsidRDefault="009E6990" w14:paraId="25285D9E" w14:textId="77777777">
      <w:pPr>
        <w:rPr>
          <w:lang w:val="en-US"/>
        </w:rPr>
      </w:pPr>
    </w:p>
    <w:p w:rsidRPr="00222F27" w:rsidR="50811B92" w:rsidP="50811B92" w:rsidRDefault="009432B9" w14:paraId="2779B2CB" w14:textId="5042284D">
      <w:pPr>
        <w:pStyle w:val="ListParagraph"/>
        <w:numPr>
          <w:ilvl w:val="0"/>
          <w:numId w:val="1"/>
        </w:numPr>
        <w:rPr>
          <w:rFonts w:ascii="Arial" w:hAnsi="Arial" w:eastAsia="Arial" w:cs="Arial"/>
          <w:color w:val="000000" w:themeColor="text1"/>
          <w:lang w:val="en-US"/>
        </w:rPr>
      </w:pPr>
      <w:r w:rsidRPr="00222F27">
        <w:rPr>
          <w:rFonts w:ascii="Arial" w:hAnsi="Arial" w:cs="Arial"/>
          <w:color w:val="000000" w:themeColor="text1"/>
          <w:sz w:val="24"/>
          <w:szCs w:val="24"/>
          <w:lang w:val="en-US"/>
        </w:rPr>
        <w:t>Do you have any thoughts/reflections about digital rearview mirrors after today's experiment?</w:t>
      </w:r>
      <w:r w:rsidRPr="00222F27" w:rsidR="2FAB4454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sectPr w:rsidRPr="00222F27" w:rsidR="50811B9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22BD" w:rsidP="00A87746" w:rsidRDefault="00AC22BD" w14:paraId="2AE665E1" w14:textId="77777777">
      <w:pPr>
        <w:spacing w:after="0" w:line="240" w:lineRule="auto"/>
      </w:pPr>
      <w:r>
        <w:separator/>
      </w:r>
    </w:p>
  </w:endnote>
  <w:endnote w:type="continuationSeparator" w:id="0">
    <w:p w:rsidR="00AC22BD" w:rsidP="00A87746" w:rsidRDefault="00AC22BD" w14:paraId="05F605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22BD" w:rsidP="00A87746" w:rsidRDefault="00AC22BD" w14:paraId="531F83F4" w14:textId="77777777">
      <w:pPr>
        <w:spacing w:after="0" w:line="240" w:lineRule="auto"/>
      </w:pPr>
      <w:r>
        <w:separator/>
      </w:r>
    </w:p>
  </w:footnote>
  <w:footnote w:type="continuationSeparator" w:id="0">
    <w:p w:rsidR="00AC22BD" w:rsidP="00A87746" w:rsidRDefault="00AC22BD" w14:paraId="198817B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0316"/>
    <w:multiLevelType w:val="hybridMultilevel"/>
    <w:tmpl w:val="F05C87C0"/>
    <w:lvl w:ilvl="0" w:tplc="33CEC70C">
      <w:start w:val="1"/>
      <w:numFmt w:val="decimal"/>
      <w:lvlText w:val="%1."/>
      <w:lvlJc w:val="left"/>
      <w:pPr>
        <w:ind w:left="720" w:hanging="360"/>
      </w:pPr>
    </w:lvl>
    <w:lvl w:ilvl="1" w:tplc="D4EE6300">
      <w:start w:val="1"/>
      <w:numFmt w:val="lowerLetter"/>
      <w:lvlText w:val="%2."/>
      <w:lvlJc w:val="left"/>
      <w:pPr>
        <w:ind w:left="1440" w:hanging="360"/>
      </w:pPr>
    </w:lvl>
    <w:lvl w:ilvl="2" w:tplc="8DBE25EE">
      <w:start w:val="1"/>
      <w:numFmt w:val="lowerRoman"/>
      <w:lvlText w:val="%3."/>
      <w:lvlJc w:val="right"/>
      <w:pPr>
        <w:ind w:left="2160" w:hanging="180"/>
      </w:pPr>
    </w:lvl>
    <w:lvl w:ilvl="3" w:tplc="843A14A4">
      <w:start w:val="1"/>
      <w:numFmt w:val="decimal"/>
      <w:lvlText w:val="%4."/>
      <w:lvlJc w:val="left"/>
      <w:pPr>
        <w:ind w:left="2880" w:hanging="360"/>
      </w:pPr>
    </w:lvl>
    <w:lvl w:ilvl="4" w:tplc="59A8F9E2">
      <w:start w:val="1"/>
      <w:numFmt w:val="lowerLetter"/>
      <w:lvlText w:val="%5."/>
      <w:lvlJc w:val="left"/>
      <w:pPr>
        <w:ind w:left="3600" w:hanging="360"/>
      </w:pPr>
    </w:lvl>
    <w:lvl w:ilvl="5" w:tplc="EF2C11A8">
      <w:start w:val="1"/>
      <w:numFmt w:val="lowerRoman"/>
      <w:lvlText w:val="%6."/>
      <w:lvlJc w:val="right"/>
      <w:pPr>
        <w:ind w:left="4320" w:hanging="180"/>
      </w:pPr>
    </w:lvl>
    <w:lvl w:ilvl="6" w:tplc="C1382242">
      <w:start w:val="1"/>
      <w:numFmt w:val="decimal"/>
      <w:lvlText w:val="%7."/>
      <w:lvlJc w:val="left"/>
      <w:pPr>
        <w:ind w:left="5040" w:hanging="360"/>
      </w:pPr>
    </w:lvl>
    <w:lvl w:ilvl="7" w:tplc="C3341D08">
      <w:start w:val="1"/>
      <w:numFmt w:val="lowerLetter"/>
      <w:lvlText w:val="%8."/>
      <w:lvlJc w:val="left"/>
      <w:pPr>
        <w:ind w:left="5760" w:hanging="360"/>
      </w:pPr>
    </w:lvl>
    <w:lvl w:ilvl="8" w:tplc="FFC003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214F8"/>
    <w:multiLevelType w:val="multilevel"/>
    <w:tmpl w:val="5A5A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DF2FF"/>
    <w:multiLevelType w:val="hybridMultilevel"/>
    <w:tmpl w:val="4CF4B348"/>
    <w:lvl w:ilvl="0" w:tplc="3FE48F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B259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C6A7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4CF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F255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0608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766C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FEDB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A25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6293575">
    <w:abstractNumId w:val="0"/>
  </w:num>
  <w:num w:numId="2" w16cid:durableId="152844334">
    <w:abstractNumId w:val="2"/>
  </w:num>
  <w:num w:numId="3" w16cid:durableId="159088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B87501"/>
    <w:rsid w:val="00027821"/>
    <w:rsid w:val="00033DA7"/>
    <w:rsid w:val="000C151C"/>
    <w:rsid w:val="00120D34"/>
    <w:rsid w:val="00222F27"/>
    <w:rsid w:val="00302442"/>
    <w:rsid w:val="003A0C95"/>
    <w:rsid w:val="003C0292"/>
    <w:rsid w:val="00466B94"/>
    <w:rsid w:val="004CF55F"/>
    <w:rsid w:val="00536402"/>
    <w:rsid w:val="00576433"/>
    <w:rsid w:val="0069AD5D"/>
    <w:rsid w:val="006B79D5"/>
    <w:rsid w:val="00717E1D"/>
    <w:rsid w:val="0076179A"/>
    <w:rsid w:val="007B3154"/>
    <w:rsid w:val="008C1E9D"/>
    <w:rsid w:val="009367AC"/>
    <w:rsid w:val="009432B9"/>
    <w:rsid w:val="009871CA"/>
    <w:rsid w:val="009977A5"/>
    <w:rsid w:val="009B698A"/>
    <w:rsid w:val="009E6990"/>
    <w:rsid w:val="00A87746"/>
    <w:rsid w:val="00AC22BD"/>
    <w:rsid w:val="00AFDEFA"/>
    <w:rsid w:val="00B05580"/>
    <w:rsid w:val="00B13651"/>
    <w:rsid w:val="00B15C0F"/>
    <w:rsid w:val="00C34F0C"/>
    <w:rsid w:val="00D02278"/>
    <w:rsid w:val="00D27F44"/>
    <w:rsid w:val="00D76DF5"/>
    <w:rsid w:val="00E858B0"/>
    <w:rsid w:val="00E974EB"/>
    <w:rsid w:val="00ED58D1"/>
    <w:rsid w:val="00F51DF9"/>
    <w:rsid w:val="00F84676"/>
    <w:rsid w:val="01AA8F57"/>
    <w:rsid w:val="03FCBDA3"/>
    <w:rsid w:val="046A7170"/>
    <w:rsid w:val="066057D3"/>
    <w:rsid w:val="07B2DE21"/>
    <w:rsid w:val="091A73A9"/>
    <w:rsid w:val="09E51BA8"/>
    <w:rsid w:val="09FB6B71"/>
    <w:rsid w:val="0F826DF4"/>
    <w:rsid w:val="1348CE0F"/>
    <w:rsid w:val="154C3274"/>
    <w:rsid w:val="1615DDB9"/>
    <w:rsid w:val="161E0E44"/>
    <w:rsid w:val="162C009B"/>
    <w:rsid w:val="16F70031"/>
    <w:rsid w:val="1787B098"/>
    <w:rsid w:val="17C7D0FC"/>
    <w:rsid w:val="1892D092"/>
    <w:rsid w:val="1BC77BFC"/>
    <w:rsid w:val="204102F7"/>
    <w:rsid w:val="20F7F879"/>
    <w:rsid w:val="2247CFCD"/>
    <w:rsid w:val="23AA3EE4"/>
    <w:rsid w:val="271B40F0"/>
    <w:rsid w:val="27276274"/>
    <w:rsid w:val="27478B98"/>
    <w:rsid w:val="2A510292"/>
    <w:rsid w:val="2CBB2FB4"/>
    <w:rsid w:val="2F537144"/>
    <w:rsid w:val="2F9F8301"/>
    <w:rsid w:val="2FAB4454"/>
    <w:rsid w:val="36491F38"/>
    <w:rsid w:val="38D522A1"/>
    <w:rsid w:val="39D6A54E"/>
    <w:rsid w:val="3B3E02CC"/>
    <w:rsid w:val="3D228909"/>
    <w:rsid w:val="40895462"/>
    <w:rsid w:val="4159A178"/>
    <w:rsid w:val="4AB87501"/>
    <w:rsid w:val="4D1E69FC"/>
    <w:rsid w:val="50811B92"/>
    <w:rsid w:val="53854DC3"/>
    <w:rsid w:val="57B3D396"/>
    <w:rsid w:val="5818EF18"/>
    <w:rsid w:val="5D49DAD4"/>
    <w:rsid w:val="5EE5AB35"/>
    <w:rsid w:val="5F031753"/>
    <w:rsid w:val="61263249"/>
    <w:rsid w:val="62CF35FE"/>
    <w:rsid w:val="6540B79C"/>
    <w:rsid w:val="669C72BC"/>
    <w:rsid w:val="6A18D267"/>
    <w:rsid w:val="6B96AFAF"/>
    <w:rsid w:val="6C158C4B"/>
    <w:rsid w:val="6C414E3A"/>
    <w:rsid w:val="6C68938C"/>
    <w:rsid w:val="6C905F2E"/>
    <w:rsid w:val="72A82D7D"/>
    <w:rsid w:val="746DEBCA"/>
    <w:rsid w:val="7B403D44"/>
    <w:rsid w:val="7E1050F2"/>
    <w:rsid w:val="7E71D2E1"/>
    <w:rsid w:val="7FB59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B2249"/>
  <w15:chartTrackingRefBased/>
  <w15:docId w15:val="{F36F32A9-7D28-4CFA-8567-8DE0220C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77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A8774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877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A87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6EB276C69E74D891A24742F2B907D" ma:contentTypeVersion="16" ma:contentTypeDescription="Create a new document." ma:contentTypeScope="" ma:versionID="60ec918195f5e71a1bc129a9eabcb715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423237c3483441fe22785512c9caa8d6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B06378-1038-45AA-AC1C-933A3E5403A6}"/>
</file>

<file path=customXml/itemProps2.xml><?xml version="1.0" encoding="utf-8"?>
<ds:datastoreItem xmlns:ds="http://schemas.openxmlformats.org/officeDocument/2006/customXml" ds:itemID="{6E27F48D-4FA1-469E-B502-3AD8B5BD3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F6729-AA52-45F7-A290-1F75600F92B4}">
  <ds:schemaRefs>
    <ds:schemaRef ds:uri="http://schemas.microsoft.com/office/2006/metadata/properties"/>
    <ds:schemaRef ds:uri="http://schemas.microsoft.com/office/infopath/2007/PartnerControls"/>
    <ds:schemaRef ds:uri="a226d0dd-4a2e-4c7a-a915-2258d32f01b0"/>
    <ds:schemaRef ds:uri="5626c7f9-8496-4091-a1ba-15a3d468b67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Niclas Söderlund</dc:creator>
  <cp:keywords/>
  <dc:description/>
  <cp:lastModifiedBy>xish@kth.se</cp:lastModifiedBy>
  <cp:revision>37</cp:revision>
  <cp:lastPrinted>2026-04-15T15:14:00Z</cp:lastPrinted>
  <dcterms:created xsi:type="dcterms:W3CDTF">2025-03-12T14:58:00Z</dcterms:created>
  <dcterms:modified xsi:type="dcterms:W3CDTF">2026-04-16T14:40:26Z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  <property fmtid="{D5CDD505-2E9C-101B-9397-08002B2CF9AE}" pid="3" name="MediaServiceImageTags">
    <vt:lpwstr/>
  </property>
  <property fmtid="{D5CDD505-2E9C-101B-9397-08002B2CF9AE}" pid="4" name="MSIP_Label_680afd86-dcf7-4483-b9eb-5af1dcd104e1_Enabled">
    <vt:lpwstr>true</vt:lpwstr>
  </property>
  <property fmtid="{D5CDD505-2E9C-101B-9397-08002B2CF9AE}" pid="5" name="MSIP_Label_680afd86-dcf7-4483-b9eb-5af1dcd104e1_SetDate">
    <vt:lpwstr>2025-03-12T14:58:20Z</vt:lpwstr>
  </property>
  <property fmtid="{D5CDD505-2E9C-101B-9397-08002B2CF9AE}" pid="6" name="MSIP_Label_680afd86-dcf7-4483-b9eb-5af1dcd104e1_Method">
    <vt:lpwstr>Standard</vt:lpwstr>
  </property>
  <property fmtid="{D5CDD505-2E9C-101B-9397-08002B2CF9AE}" pid="7" name="MSIP_Label_680afd86-dcf7-4483-b9eb-5af1dcd104e1_Name">
    <vt:lpwstr>K2 Intern</vt:lpwstr>
  </property>
  <property fmtid="{D5CDD505-2E9C-101B-9397-08002B2CF9AE}" pid="8" name="MSIP_Label_680afd86-dcf7-4483-b9eb-5af1dcd104e1_SiteId">
    <vt:lpwstr>5a9809cf-0bcb-413a-838a-09ecc40cc9e8</vt:lpwstr>
  </property>
  <property fmtid="{D5CDD505-2E9C-101B-9397-08002B2CF9AE}" pid="9" name="MSIP_Label_680afd86-dcf7-4483-b9eb-5af1dcd104e1_ActionId">
    <vt:lpwstr>e75a959a-f25e-4029-9532-e1db4462da92</vt:lpwstr>
  </property>
  <property fmtid="{D5CDD505-2E9C-101B-9397-08002B2CF9AE}" pid="10" name="MSIP_Label_680afd86-dcf7-4483-b9eb-5af1dcd104e1_ContentBits">
    <vt:lpwstr>0</vt:lpwstr>
  </property>
  <property fmtid="{D5CDD505-2E9C-101B-9397-08002B2CF9AE}" pid="11" name="MSIP_Label_680afd86-dcf7-4483-b9eb-5af1dcd104e1_Tag">
    <vt:lpwstr>10, 3, 0, 1</vt:lpwstr>
  </property>
</Properties>
</file>