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00A63" w14:textId="77777777" w:rsidR="00871CFA" w:rsidRPr="00871CFA" w:rsidRDefault="00871CFA" w:rsidP="00871CF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71CFA">
        <w:rPr>
          <w:rFonts w:ascii="Calibri" w:eastAsia="Times New Roman" w:hAnsi="Calibri" w:cs="Calibri"/>
        </w:rPr>
        <w:t>README </w:t>
      </w:r>
    </w:p>
    <w:p w14:paraId="43FB4272" w14:textId="77777777" w:rsidR="00871CFA" w:rsidRPr="00871CFA" w:rsidRDefault="00871CFA" w:rsidP="00871CF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71CFA">
        <w:rPr>
          <w:rFonts w:ascii="Calibri" w:eastAsia="Times New Roman" w:hAnsi="Calibri" w:cs="Calibri"/>
        </w:rPr>
        <w:t>Statistical analyses on how various objective and subjective metrics differ across UNC ENT residency program applicants based on self-identified race/ethnicity were conducted.  </w:t>
      </w:r>
    </w:p>
    <w:p w14:paraId="1930D806" w14:textId="77777777" w:rsidR="00871CFA" w:rsidRPr="00871CFA" w:rsidRDefault="00871CFA" w:rsidP="00871CF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71CFA">
        <w:rPr>
          <w:rFonts w:ascii="Calibri" w:eastAsia="Times New Roman" w:hAnsi="Calibri" w:cs="Calibri"/>
        </w:rPr>
        <w:t>Same analyses were done three times: for Year 2019-20, Year 2020-21, and both years combined (labeled “combined” in the file names).  </w:t>
      </w:r>
    </w:p>
    <w:p w14:paraId="01DC1209" w14:textId="77777777" w:rsidR="00871CFA" w:rsidRPr="00871CFA" w:rsidRDefault="00871CFA" w:rsidP="00871CF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71CFA">
        <w:rPr>
          <w:rFonts w:ascii="Calibri" w:eastAsia="Times New Roman" w:hAnsi="Calibri" w:cs="Calibri"/>
        </w:rPr>
        <w:t> </w:t>
      </w:r>
    </w:p>
    <w:tbl>
      <w:tblPr>
        <w:tblW w:w="0" w:type="dxa"/>
        <w:tblInd w:w="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4"/>
        <w:gridCol w:w="5040"/>
      </w:tblGrid>
      <w:tr w:rsidR="00871CFA" w:rsidRPr="00871CFA" w14:paraId="4B3A7BF9" w14:textId="77777777" w:rsidTr="00871CFA">
        <w:tc>
          <w:tcPr>
            <w:tcW w:w="3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AC8B0E" w14:textId="77777777" w:rsidR="00871CFA" w:rsidRPr="00871CFA" w:rsidRDefault="00871CFA" w:rsidP="00871C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FA">
              <w:rPr>
                <w:rFonts w:ascii="Calibri" w:eastAsia="Times New Roman" w:hAnsi="Calibri" w:cs="Calibri"/>
              </w:rPr>
              <w:t>Description </w:t>
            </w:r>
          </w:p>
        </w:tc>
        <w:tc>
          <w:tcPr>
            <w:tcW w:w="50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5F833C" w14:textId="77777777" w:rsidR="00871CFA" w:rsidRPr="00871CFA" w:rsidRDefault="00871CFA" w:rsidP="00871C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FA">
              <w:rPr>
                <w:rFonts w:ascii="Calibri" w:eastAsia="Times New Roman" w:hAnsi="Calibri" w:cs="Calibri"/>
              </w:rPr>
              <w:t>Location </w:t>
            </w:r>
          </w:p>
        </w:tc>
      </w:tr>
      <w:tr w:rsidR="00871CFA" w:rsidRPr="00871CFA" w14:paraId="142980E1" w14:textId="77777777" w:rsidTr="00871CFA">
        <w:tc>
          <w:tcPr>
            <w:tcW w:w="3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B2DDDE" w14:textId="77777777" w:rsidR="00871CFA" w:rsidRPr="00871CFA" w:rsidRDefault="00871CFA" w:rsidP="00871C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FA">
              <w:rPr>
                <w:rFonts w:ascii="Calibri" w:eastAsia="Times New Roman" w:hAnsi="Calibri" w:cs="Calibri"/>
              </w:rPr>
              <w:t>Grand summary of all the post-hoc test outputs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F66264" w14:textId="77777777" w:rsidR="00871CFA" w:rsidRPr="00871CFA" w:rsidRDefault="00871CFA" w:rsidP="00871C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FA">
              <w:rPr>
                <w:rFonts w:ascii="Calibri" w:eastAsia="Times New Roman" w:hAnsi="Calibri" w:cs="Calibri"/>
                <w:b/>
                <w:bCs/>
              </w:rPr>
              <w:t>ERAS_race_report-final.pptx, Slide 3</w:t>
            </w:r>
            <w:r w:rsidRPr="00871CFA">
              <w:rPr>
                <w:rFonts w:ascii="Calibri" w:eastAsia="Times New Roman" w:hAnsi="Calibri" w:cs="Calibri"/>
              </w:rPr>
              <w:t> </w:t>
            </w:r>
          </w:p>
        </w:tc>
      </w:tr>
      <w:tr w:rsidR="00871CFA" w:rsidRPr="00871CFA" w14:paraId="4E15B570" w14:textId="77777777" w:rsidTr="00871CFA">
        <w:tc>
          <w:tcPr>
            <w:tcW w:w="3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41F69B" w14:textId="77777777" w:rsidR="00871CFA" w:rsidRPr="00871CFA" w:rsidRDefault="00871CFA" w:rsidP="00871C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FA">
              <w:rPr>
                <w:rFonts w:ascii="Calibri" w:eastAsia="Times New Roman" w:hAnsi="Calibri" w:cs="Calibri"/>
              </w:rPr>
              <w:t>Boxplots for each variable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9E5AFE" w14:textId="77777777" w:rsidR="00871CFA" w:rsidRPr="00871CFA" w:rsidRDefault="00871CFA" w:rsidP="00871C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1CFA">
              <w:rPr>
                <w:rFonts w:ascii="Calibri" w:eastAsia="Times New Roman" w:hAnsi="Calibri" w:cs="Calibri"/>
                <w:b/>
                <w:bCs/>
              </w:rPr>
              <w:t>ERAS_race_boxplots</w:t>
            </w:r>
            <w:proofErr w:type="spellEnd"/>
            <w:r w:rsidRPr="00871CFA">
              <w:rPr>
                <w:rFonts w:ascii="Calibri" w:eastAsia="Times New Roman" w:hAnsi="Calibri" w:cs="Calibri"/>
                <w:b/>
                <w:bCs/>
              </w:rPr>
              <w:t>_[year]_[LOR/PS].pdf</w:t>
            </w:r>
            <w:r w:rsidRPr="00871CFA">
              <w:rPr>
                <w:rFonts w:ascii="Calibri" w:eastAsia="Times New Roman" w:hAnsi="Calibri" w:cs="Calibri"/>
              </w:rPr>
              <w:t> </w:t>
            </w:r>
          </w:p>
        </w:tc>
      </w:tr>
      <w:tr w:rsidR="00871CFA" w:rsidRPr="00871CFA" w14:paraId="2138D4B4" w14:textId="77777777" w:rsidTr="00871CFA">
        <w:tc>
          <w:tcPr>
            <w:tcW w:w="3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DE6A7F" w14:textId="77777777" w:rsidR="00871CFA" w:rsidRPr="00871CFA" w:rsidRDefault="00871CFA" w:rsidP="00871C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FA">
              <w:rPr>
                <w:rFonts w:ascii="Calibri" w:eastAsia="Times New Roman" w:hAnsi="Calibri" w:cs="Calibri"/>
              </w:rPr>
              <w:t>Statistics summary (min/median/mean/max/etc.) for each variable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A857B0" w14:textId="77777777" w:rsidR="00871CFA" w:rsidRPr="00871CFA" w:rsidRDefault="00871CFA" w:rsidP="00871C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1CFA">
              <w:rPr>
                <w:rFonts w:ascii="Calibri" w:eastAsia="Times New Roman" w:hAnsi="Calibri" w:cs="Calibri"/>
                <w:b/>
                <w:bCs/>
              </w:rPr>
              <w:t>ERAS_race_variable_summaries</w:t>
            </w:r>
            <w:proofErr w:type="spellEnd"/>
            <w:r w:rsidRPr="00871CFA">
              <w:rPr>
                <w:rFonts w:ascii="Calibri" w:eastAsia="Times New Roman" w:hAnsi="Calibri" w:cs="Calibri"/>
                <w:b/>
                <w:bCs/>
              </w:rPr>
              <w:t>_[year]_[LOR/PS].txt</w:t>
            </w:r>
            <w:r w:rsidRPr="00871CFA">
              <w:rPr>
                <w:rFonts w:ascii="Calibri" w:eastAsia="Times New Roman" w:hAnsi="Calibri" w:cs="Calibri"/>
              </w:rPr>
              <w:t> </w:t>
            </w:r>
          </w:p>
        </w:tc>
      </w:tr>
      <w:tr w:rsidR="00871CFA" w:rsidRPr="00871CFA" w14:paraId="133D8B4A" w14:textId="77777777" w:rsidTr="00871CFA">
        <w:tc>
          <w:tcPr>
            <w:tcW w:w="3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44C819" w14:textId="77777777" w:rsidR="00871CFA" w:rsidRPr="00871CFA" w:rsidRDefault="00871CFA" w:rsidP="00871C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FA">
              <w:rPr>
                <w:rFonts w:ascii="Calibri" w:eastAsia="Times New Roman" w:hAnsi="Calibri" w:cs="Calibri"/>
              </w:rPr>
              <w:t>Details of the entire statistical analyses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BD1E3B" w14:textId="77777777" w:rsidR="00871CFA" w:rsidRPr="00871CFA" w:rsidRDefault="00871CFA" w:rsidP="00871C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FA">
              <w:rPr>
                <w:rFonts w:ascii="Calibri" w:eastAsia="Times New Roman" w:hAnsi="Calibri" w:cs="Calibri"/>
                <w:b/>
                <w:bCs/>
              </w:rPr>
              <w:t>ERAS_race_report-final.pptx</w:t>
            </w:r>
            <w:r w:rsidRPr="00871CFA">
              <w:rPr>
                <w:rFonts w:ascii="Calibri" w:eastAsia="Times New Roman" w:hAnsi="Calibri" w:cs="Calibri"/>
              </w:rPr>
              <w:t> </w:t>
            </w:r>
          </w:p>
        </w:tc>
      </w:tr>
      <w:tr w:rsidR="00871CFA" w:rsidRPr="00871CFA" w14:paraId="3B8FBF86" w14:textId="77777777" w:rsidTr="00871CFA">
        <w:tc>
          <w:tcPr>
            <w:tcW w:w="3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153ECB" w14:textId="77777777" w:rsidR="00871CFA" w:rsidRPr="00871CFA" w:rsidRDefault="00871CFA" w:rsidP="00871C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FA">
              <w:rPr>
                <w:rFonts w:ascii="Calibri" w:eastAsia="Times New Roman" w:hAnsi="Calibri" w:cs="Calibri"/>
              </w:rPr>
              <w:t>Plots and data I generated while checking for assumptions for parametric test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16D254" w14:textId="77777777" w:rsidR="00871CFA" w:rsidRPr="00871CFA" w:rsidRDefault="00871CFA" w:rsidP="00871C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FA">
              <w:rPr>
                <w:rFonts w:ascii="Calibri" w:eastAsia="Times New Roman" w:hAnsi="Calibri" w:cs="Calibri"/>
                <w:b/>
                <w:bCs/>
              </w:rPr>
              <w:t>“</w:t>
            </w:r>
            <w:proofErr w:type="gramStart"/>
            <w:r w:rsidRPr="00871CFA">
              <w:rPr>
                <w:rFonts w:ascii="Calibri" w:eastAsia="Times New Roman" w:hAnsi="Calibri" w:cs="Calibri"/>
                <w:b/>
                <w:bCs/>
              </w:rPr>
              <w:t>assumption</w:t>
            </w:r>
            <w:proofErr w:type="gramEnd"/>
            <w:r w:rsidRPr="00871CFA">
              <w:rPr>
                <w:rFonts w:ascii="Calibri" w:eastAsia="Times New Roman" w:hAnsi="Calibri" w:cs="Calibri"/>
                <w:b/>
                <w:bCs/>
              </w:rPr>
              <w:t xml:space="preserve"> checks” folder</w:t>
            </w:r>
            <w:r w:rsidRPr="00871CFA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14B35DCF" w14:textId="77777777" w:rsidR="00871CFA" w:rsidRPr="00871CFA" w:rsidRDefault="00871CFA" w:rsidP="00871CFA">
      <w:pPr>
        <w:spacing w:after="0" w:line="240" w:lineRule="auto"/>
        <w:ind w:left="360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71CFA">
        <w:rPr>
          <w:rFonts w:ascii="Calibri" w:eastAsia="Times New Roman" w:hAnsi="Calibri" w:cs="Calibri"/>
        </w:rPr>
        <w:t> </w:t>
      </w:r>
    </w:p>
    <w:p w14:paraId="2EC21703" w14:textId="77777777" w:rsidR="00CB1D59" w:rsidRDefault="00871CFA"/>
    <w:sectPr w:rsidR="00CB1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CFA"/>
    <w:rsid w:val="0072154E"/>
    <w:rsid w:val="00871CFA"/>
    <w:rsid w:val="00964EEE"/>
    <w:rsid w:val="0098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41EDC"/>
  <w15:chartTrackingRefBased/>
  <w15:docId w15:val="{ED921EB5-635B-428F-A242-96C4A0113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71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71CFA"/>
  </w:style>
  <w:style w:type="character" w:customStyle="1" w:styleId="eop">
    <w:name w:val="eop"/>
    <w:basedOn w:val="DefaultParagraphFont"/>
    <w:rsid w:val="00871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3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3864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9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30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5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10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0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37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5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47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8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20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98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8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4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7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7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0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6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1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81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5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88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5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1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Ho</dc:creator>
  <cp:keywords/>
  <dc:description/>
  <cp:lastModifiedBy>Tiffany Ho</cp:lastModifiedBy>
  <cp:revision>1</cp:revision>
  <dcterms:created xsi:type="dcterms:W3CDTF">2022-04-13T14:02:00Z</dcterms:created>
  <dcterms:modified xsi:type="dcterms:W3CDTF">2022-04-13T14:03:00Z</dcterms:modified>
</cp:coreProperties>
</file>